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6A6A2" w14:textId="77777777" w:rsidR="004F00B0" w:rsidRDefault="004F00B0" w:rsidP="004F00B0">
      <w:pPr>
        <w:spacing w:line="360" w:lineRule="auto"/>
        <w:jc w:val="both"/>
        <w:rPr>
          <w:rFonts w:ascii="Arial Narrow" w:eastAsia="NSimSun" w:hAnsi="Arial Narrow" w:cs="Lucida Sans"/>
          <w:kern w:val="3"/>
          <w:lang w:eastAsia="zh-CN" w:bidi="hi-IN"/>
        </w:rPr>
      </w:pPr>
      <w:r>
        <w:rPr>
          <w:rFonts w:ascii="Arial Narrow" w:hAnsi="Arial Narrow" w:cs="Arial"/>
          <w:b/>
        </w:rPr>
        <w:t>ACTA NÚMERO OCHO:</w:t>
      </w:r>
      <w:r>
        <w:rPr>
          <w:rFonts w:ascii="Arial Narrow" w:hAnsi="Arial Narrow" w:cs="Arial"/>
        </w:rPr>
        <w:t xml:space="preserve"> </w:t>
      </w:r>
      <w:r>
        <w:rPr>
          <w:rFonts w:ascii="Arial Narrow" w:hAnsi="Arial Narrow"/>
        </w:rPr>
        <w:t xml:space="preserve">Sesión Ordinaria. En San Vicente a las dieciséis y treinta horas del día veintisiete de febrero del año dos mil veinte. Reunidos en la Sala  de sesiones de la Alcaldía Municipal de esta ciudad, los miembros del Concejo Municipal Pluralista: Señor Medardo Hernández Lara, Alcalde Municipal; Sr. Modesto de Jesús Roque García, Síndico Municipal; Lic. Guillermo Antonio Morales Ayala, Primer Regidor Propietario; Señora Ana Cristina Ramos de Carballo, Segunda Regidora Propietaria; Señor Juan Carlos Reyes Rosa, Tercer Regidor Propietario; Señor Mario Ernesto Cornejo Velis, Cuarto Regidor Propietario; Licenciada </w:t>
      </w:r>
      <w:proofErr w:type="spellStart"/>
      <w:r>
        <w:rPr>
          <w:rFonts w:ascii="Arial Narrow" w:hAnsi="Arial Narrow"/>
        </w:rPr>
        <w:t>Fredesvinda</w:t>
      </w:r>
      <w:proofErr w:type="spellEnd"/>
      <w:r>
        <w:rPr>
          <w:rFonts w:ascii="Arial Narrow" w:hAnsi="Arial Narrow"/>
        </w:rPr>
        <w:t xml:space="preserve"> Ana </w:t>
      </w:r>
      <w:proofErr w:type="spellStart"/>
      <w:r>
        <w:rPr>
          <w:rFonts w:ascii="Arial Narrow" w:hAnsi="Arial Narrow"/>
        </w:rPr>
        <w:t>Enma</w:t>
      </w:r>
      <w:proofErr w:type="spellEnd"/>
      <w:r>
        <w:rPr>
          <w:rFonts w:ascii="Arial Narrow" w:hAnsi="Arial Narrow"/>
        </w:rPr>
        <w:t xml:space="preserve"> Cornejo de Cañas, Quinta Regidora Propietaria; Licda. María Guadalupe Álvarez de Chavarría, Sexta Regidora Propietaria;  Señor Orlando Amaya Alfaro, Séptimo Regidor Propietario; Señorita. Katy Elizabeth Andrade Villalta, Octava Regidora Propietaria; Señor Daniel Apolonio Barahona, Noveno Regidor Propietario, Profesora Gloria Marina Vidal de Amaya, Decima Regidora Propietaria. También están presentes los señores: Manuel Enrique García Lazo, Primer Regidor Suplente; Señor José Vicente Hernández Ramos, Segundo Regidor Suplente; Licenciado Jonathan Adrián Aguilar García, Tercer Regidor Suplente; Señora Ana Cecilia Laínez Ulloa, Cuarta Regidora Suplente, así como también está presente el Licenciado Manuel de Jesús Portillo Quintanilla, Secretario Municipal, para tratar la siguiente Agenda</w:t>
      </w:r>
      <w:r>
        <w:rPr>
          <w:rFonts w:ascii="Arial Narrow" w:hAnsi="Arial Narrow" w:cs="Arial"/>
        </w:rPr>
        <w:t xml:space="preserve">: </w:t>
      </w:r>
      <w:r>
        <w:rPr>
          <w:rFonts w:ascii="Arial Narrow" w:hAnsi="Arial Narrow" w:cs="Arial"/>
          <w:b/>
        </w:rPr>
        <w:t>PUNTO UNO:</w:t>
      </w:r>
      <w:r>
        <w:rPr>
          <w:rFonts w:ascii="Arial Narrow" w:hAnsi="Arial Narrow" w:cs="Arial"/>
        </w:rPr>
        <w:t xml:space="preserve"> Establecimiento del quórum. </w:t>
      </w:r>
      <w:r>
        <w:rPr>
          <w:rFonts w:ascii="Arial Narrow" w:hAnsi="Arial Narrow" w:cs="Arial"/>
          <w:b/>
        </w:rPr>
        <w:t>PUNTO DOS:</w:t>
      </w:r>
      <w:r>
        <w:rPr>
          <w:rFonts w:ascii="Arial Narrow" w:hAnsi="Arial Narrow" w:cs="Arial"/>
        </w:rPr>
        <w:t xml:space="preserve"> Aprobación de Agenda. La Agenda al ser sometida a consideración del Concejo Municipal, esta fue aprobada sin modificaciones. </w:t>
      </w:r>
      <w:r>
        <w:rPr>
          <w:rFonts w:ascii="Arial Narrow" w:hAnsi="Arial Narrow" w:cs="Arial"/>
          <w:b/>
        </w:rPr>
        <w:t>PUNTO TRES:</w:t>
      </w:r>
      <w:r>
        <w:rPr>
          <w:rFonts w:ascii="Arial Narrow" w:hAnsi="Arial Narrow" w:cs="Arial"/>
        </w:rPr>
        <w:t xml:space="preserve"> Informes, solicitudes y lectura de correspondencia por el señor alcalde. </w:t>
      </w:r>
      <w:r>
        <w:rPr>
          <w:rFonts w:ascii="Arial Narrow" w:hAnsi="Arial Narrow" w:cs="Arial"/>
          <w:b/>
        </w:rPr>
        <w:t>PUNTO CUATRO:</w:t>
      </w:r>
      <w:r>
        <w:rPr>
          <w:rFonts w:ascii="Arial Narrow" w:hAnsi="Arial Narrow" w:cs="Arial"/>
        </w:rPr>
        <w:t xml:space="preserve"> Informes de Sindicatura. </w:t>
      </w:r>
      <w:r>
        <w:rPr>
          <w:rFonts w:ascii="Arial Narrow" w:hAnsi="Arial Narrow" w:cs="Arial"/>
          <w:b/>
        </w:rPr>
        <w:t>PUNTO CINCO</w:t>
      </w:r>
      <w:r>
        <w:rPr>
          <w:rFonts w:ascii="Arial Narrow" w:hAnsi="Arial Narrow" w:cs="Arial"/>
        </w:rPr>
        <w:t>: lectura de correspondencia recibida y enviada de la Secretaría</w:t>
      </w:r>
      <w:r>
        <w:rPr>
          <w:rFonts w:ascii="Arial Narrow" w:hAnsi="Arial Narrow" w:cs="Arial"/>
          <w:b/>
        </w:rPr>
        <w:t>. PUNTO SEIS:</w:t>
      </w:r>
      <w:r>
        <w:rPr>
          <w:rFonts w:ascii="Arial Narrow" w:hAnsi="Arial Narrow" w:cs="Arial"/>
        </w:rPr>
        <w:t xml:space="preserve"> toma de Acuerdos. A continuación, la agenda se desarrolló de la siguiente manera: </w:t>
      </w:r>
      <w:r>
        <w:rPr>
          <w:rFonts w:ascii="Arial Narrow" w:hAnsi="Arial Narrow" w:cs="Arial"/>
          <w:b/>
        </w:rPr>
        <w:t xml:space="preserve">PUNTO UNO: </w:t>
      </w:r>
      <w:r>
        <w:rPr>
          <w:rFonts w:ascii="Arial Narrow" w:hAnsi="Arial Narrow" w:cs="Arial"/>
        </w:rPr>
        <w:t>La sesión inició cuando el señor alcalde la declaró abierta, al comprobar la asistencia de todos los miembros propietarios y suplentes previa convocatoria de Ley; por lo tanto, existe el quórum requerido por dicha normativa</w:t>
      </w:r>
      <w:r>
        <w:rPr>
          <w:rFonts w:ascii="Arial Narrow" w:hAnsi="Arial Narrow" w:cs="Arial"/>
          <w:b/>
        </w:rPr>
        <w:t xml:space="preserve">. PUNTO DOS: </w:t>
      </w:r>
      <w:r>
        <w:rPr>
          <w:rFonts w:ascii="Arial Narrow" w:hAnsi="Arial Narrow" w:cs="Arial"/>
        </w:rPr>
        <w:t xml:space="preserve">El Secretario procedió a dar lectura al acta de la sesión anterior de fecha veinte de febrero del año dos mil veinte; la cual fue aprobada por unanimidad, en todas sus partes. </w:t>
      </w:r>
      <w:r>
        <w:rPr>
          <w:rFonts w:ascii="Arial Narrow" w:hAnsi="Arial Narrow" w:cs="Arial"/>
          <w:b/>
        </w:rPr>
        <w:t>PUNTO TRES:</w:t>
      </w:r>
      <w:r>
        <w:rPr>
          <w:rFonts w:ascii="Arial Narrow" w:hAnsi="Arial Narrow" w:cs="Arial"/>
        </w:rPr>
        <w:t xml:space="preserve"> El Secretario procedió a leer la correspondencia recibida y enviada; la cual fue discutida, contestada y tomado el respectivo acuerdo según el caso y fue entregada al mismo para su respectivo acuerdo y posterior archivo. </w:t>
      </w:r>
      <w:r>
        <w:rPr>
          <w:rFonts w:ascii="Arial Narrow" w:hAnsi="Arial Narrow" w:cs="Arial"/>
          <w:b/>
          <w:bCs/>
        </w:rPr>
        <w:t>PUNTO CUATRO</w:t>
      </w:r>
      <w:r>
        <w:rPr>
          <w:rFonts w:ascii="Arial Narrow" w:hAnsi="Arial Narrow" w:cs="Arial"/>
          <w:bCs/>
        </w:rPr>
        <w:t>: El Alcalde Municipal informó sobre la situación administrativa y financiera de la municipalidad, informando al respecto</w:t>
      </w:r>
      <w:r>
        <w:rPr>
          <w:rFonts w:ascii="Arial Narrow" w:eastAsia="Calibri" w:hAnsi="Arial Narrow"/>
          <w:bCs/>
          <w:lang w:val="es-ES"/>
        </w:rPr>
        <w:t xml:space="preserve"> que</w:t>
      </w:r>
      <w:r>
        <w:rPr>
          <w:rFonts w:ascii="Arial Narrow" w:eastAsia="Calibri" w:hAnsi="Arial Narrow"/>
          <w:sz w:val="20"/>
          <w:szCs w:val="20"/>
          <w:lang w:val="es-ES"/>
        </w:rPr>
        <w:t xml:space="preserve"> </w:t>
      </w:r>
      <w:r>
        <w:rPr>
          <w:rFonts w:ascii="Arial Narrow" w:eastAsia="Calibri" w:hAnsi="Arial Narrow"/>
          <w:lang w:val="es-ES"/>
        </w:rPr>
        <w:t>el viernes veintiuno de febrero del</w:t>
      </w:r>
      <w:r w:rsidR="0099123D">
        <w:rPr>
          <w:rFonts w:ascii="Arial Narrow" w:eastAsia="Calibri" w:hAnsi="Arial Narrow"/>
          <w:lang w:val="es-ES"/>
        </w:rPr>
        <w:t xml:space="preserve"> presente año, se reunió en el Centro de C</w:t>
      </w:r>
      <w:r>
        <w:rPr>
          <w:rFonts w:ascii="Arial Narrow" w:eastAsia="Calibri" w:hAnsi="Arial Narrow"/>
          <w:lang w:val="es-ES"/>
        </w:rPr>
        <w:t xml:space="preserve">onvenciones con la RAC; instancia que vela por los derechos de la niñez y la adolescencia. Esta reunión fue a nivel Departamental; </w:t>
      </w:r>
      <w:r>
        <w:rPr>
          <w:rFonts w:ascii="Arial Narrow" w:eastAsia="Calibri" w:hAnsi="Arial Narrow"/>
          <w:lang w:val="es-ES"/>
        </w:rPr>
        <w:lastRenderedPageBreak/>
        <w:t xml:space="preserve">donde se habló sobre el proyecto que se implementará en esta materia. El lunes veinticuatro de febrero del presente año, se reunió con La Comisión de La Carrera Administrativa; para llevar a cabo </w:t>
      </w:r>
      <w:r w:rsidR="0099123D">
        <w:rPr>
          <w:rFonts w:ascii="Arial Narrow" w:eastAsia="Calibri" w:hAnsi="Arial Narrow"/>
          <w:lang w:val="es-ES"/>
        </w:rPr>
        <w:t xml:space="preserve">el proceso de </w:t>
      </w:r>
      <w:r>
        <w:rPr>
          <w:rFonts w:ascii="Arial Narrow" w:eastAsia="Calibri" w:hAnsi="Arial Narrow"/>
          <w:lang w:val="es-ES"/>
        </w:rPr>
        <w:t>Selección de Las Plazas, que se han llevado a concurso interno de las Jefaturas de las Unidades: REF, Cementerio, Gestión de Riesgo y catastro. El martes veinticinco de febrero del presente año, se reunió con La Comunidad de La Galera, para realizar un proyecto. La Comunidad le propuso que quieren mayor área de cobertura y que para ello La Comunidad puede ayudar con materiales. Ese mismo día recibió la visita del Decano de la Facultad Multidisciplinaria Paracentral de la UES; quien le expuso las proyecciones de la Universidad. El miércoles veintiséis de febrero del presente año, se reunió en Apastepeque con el CDA; donde se expusieron los proyectos que se tiene presupuestado que se van a ejecutar durante el presente año; también se presentó el nuevo comandante de la Quinta Brigada. Ese mismo día se reunió con los miembros de la Carrera Administrativa; para reunirse y llamar la atención a una empleada por sus llegadas tardías y faltas a sus labores. También recibió la visita de los inversionistas del proyecto Plaza Vicentina y conocer el estado legal del inmueble y no tener problemas legales a futuro. El jueves veintisiete de febrero del presente año, presentó el proyecto de cordón cuneta de pasajes de La Colonia Divina Providencia</w:t>
      </w:r>
      <w:r w:rsidR="00573211">
        <w:rPr>
          <w:rFonts w:ascii="Arial Narrow" w:eastAsia="Calibri" w:hAnsi="Arial Narrow"/>
          <w:lang w:val="es-ES"/>
        </w:rPr>
        <w:t>, del Municipio de San Vicente</w:t>
      </w:r>
      <w:r>
        <w:rPr>
          <w:rFonts w:ascii="Arial Narrow" w:eastAsia="Calibri" w:hAnsi="Arial Narrow"/>
          <w:lang w:val="es-ES"/>
        </w:rPr>
        <w:t xml:space="preserve">. </w:t>
      </w:r>
      <w:r>
        <w:rPr>
          <w:rFonts w:ascii="Arial Narrow" w:hAnsi="Arial Narrow" w:cs="Arial"/>
          <w:b/>
        </w:rPr>
        <w:t>PUNTO CINCO</w:t>
      </w:r>
      <w:r>
        <w:rPr>
          <w:rFonts w:ascii="Arial Narrow" w:hAnsi="Arial Narrow" w:cs="Arial"/>
        </w:rPr>
        <w:t>: El</w:t>
      </w:r>
      <w:r>
        <w:rPr>
          <w:rFonts w:ascii="Arial Narrow" w:eastAsia="Calibri" w:hAnsi="Arial Narrow"/>
          <w:b/>
          <w:lang w:eastAsia="en-US"/>
        </w:rPr>
        <w:t xml:space="preserve"> </w:t>
      </w:r>
      <w:r>
        <w:rPr>
          <w:rFonts w:ascii="Arial Narrow" w:eastAsia="Calibri" w:hAnsi="Arial Narrow"/>
          <w:lang w:eastAsia="en-US"/>
        </w:rPr>
        <w:t>Síndico Municipal informó que</w:t>
      </w:r>
      <w:r>
        <w:rPr>
          <w:rFonts w:ascii="Arial Narrow" w:eastAsia="NSimSun" w:hAnsi="Arial Narrow" w:cs="Lucida Sans"/>
          <w:kern w:val="3"/>
          <w:lang w:eastAsia="zh-CN" w:bidi="hi-IN"/>
        </w:rPr>
        <w:t xml:space="preserve"> el lunes veinticuatro de febrero del corriente año, a las dos de la tarde, se hizo presente a la sala de sesiones de La Alcaldía</w:t>
      </w:r>
      <w:r w:rsidR="00573211">
        <w:rPr>
          <w:rFonts w:ascii="Arial Narrow" w:eastAsia="NSimSun" w:hAnsi="Arial Narrow" w:cs="Lucida Sans"/>
          <w:kern w:val="3"/>
          <w:lang w:eastAsia="zh-CN" w:bidi="hi-IN"/>
        </w:rPr>
        <w:t xml:space="preserve"> Municipal</w:t>
      </w:r>
      <w:r>
        <w:rPr>
          <w:rFonts w:ascii="Arial Narrow" w:eastAsia="NSimSun" w:hAnsi="Arial Narrow" w:cs="Lucida Sans"/>
          <w:kern w:val="3"/>
          <w:lang w:eastAsia="zh-CN" w:bidi="hi-IN"/>
        </w:rPr>
        <w:t>, a reunión con La Comisión de La Ley de La Carrera Administrativa Municipal; para revisar documen</w:t>
      </w:r>
      <w:r w:rsidR="00573211">
        <w:rPr>
          <w:rFonts w:ascii="Arial Narrow" w:eastAsia="NSimSun" w:hAnsi="Arial Narrow" w:cs="Lucida Sans"/>
          <w:kern w:val="3"/>
          <w:lang w:eastAsia="zh-CN" w:bidi="hi-IN"/>
        </w:rPr>
        <w:t>tación presentada por personal a</w:t>
      </w:r>
      <w:r>
        <w:rPr>
          <w:rFonts w:ascii="Arial Narrow" w:eastAsia="NSimSun" w:hAnsi="Arial Narrow" w:cs="Lucida Sans"/>
          <w:kern w:val="3"/>
          <w:lang w:eastAsia="zh-CN" w:bidi="hi-IN"/>
        </w:rPr>
        <w:t>spirante a cargos de jefaturas de las Unidades siguientes: REF, Gestión de Riesgo, Cementerio y Catastro. El martes tres y miércoles cuatro de marzo del corriente año, a partir de las nueve de la mañana, La Comisión LCAM re</w:t>
      </w:r>
      <w:r w:rsidR="00573211">
        <w:rPr>
          <w:rFonts w:ascii="Arial Narrow" w:eastAsia="NSimSun" w:hAnsi="Arial Narrow" w:cs="Lucida Sans"/>
          <w:kern w:val="3"/>
          <w:lang w:eastAsia="zh-CN" w:bidi="hi-IN"/>
        </w:rPr>
        <w:t>alizaran las entrevistas a los a</w:t>
      </w:r>
      <w:r>
        <w:rPr>
          <w:rFonts w:ascii="Arial Narrow" w:eastAsia="NSimSun" w:hAnsi="Arial Narrow" w:cs="Lucida Sans"/>
          <w:kern w:val="3"/>
          <w:lang w:eastAsia="zh-CN" w:bidi="hi-IN"/>
        </w:rPr>
        <w:t>spirantes</w:t>
      </w:r>
      <w:r w:rsidR="00573211">
        <w:rPr>
          <w:rFonts w:ascii="Arial Narrow" w:eastAsia="NSimSun" w:hAnsi="Arial Narrow" w:cs="Lucida Sans"/>
          <w:kern w:val="3"/>
          <w:lang w:eastAsia="zh-CN" w:bidi="hi-IN"/>
        </w:rPr>
        <w:t xml:space="preserve"> a diferentes Jefaturas de la </w:t>
      </w:r>
      <w:proofErr w:type="gramStart"/>
      <w:r w:rsidR="00573211">
        <w:rPr>
          <w:rFonts w:ascii="Arial Narrow" w:eastAsia="NSimSun" w:hAnsi="Arial Narrow" w:cs="Lucida Sans"/>
          <w:kern w:val="3"/>
          <w:lang w:eastAsia="zh-CN" w:bidi="hi-IN"/>
        </w:rPr>
        <w:t xml:space="preserve">Municipalidad, </w:t>
      </w:r>
      <w:r>
        <w:rPr>
          <w:rFonts w:ascii="Arial Narrow" w:eastAsia="NSimSun" w:hAnsi="Arial Narrow" w:cs="Lucida Sans"/>
          <w:kern w:val="3"/>
          <w:lang w:eastAsia="zh-CN" w:bidi="hi-IN"/>
        </w:rPr>
        <w:t xml:space="preserve"> en</w:t>
      </w:r>
      <w:proofErr w:type="gramEnd"/>
      <w:r>
        <w:rPr>
          <w:rFonts w:ascii="Arial Narrow" w:eastAsia="NSimSun" w:hAnsi="Arial Narrow" w:cs="Lucida Sans"/>
          <w:kern w:val="3"/>
          <w:lang w:eastAsia="zh-CN" w:bidi="hi-IN"/>
        </w:rPr>
        <w:t xml:space="preserve"> La Sala de reuniones de La Alcaldía. El miércoles veintiséis de febrero del corriente año, a partir de las ocho y quince, se hizo presente a la Sala de sesiones de La Alcaldía a reunión con La Comisión de La Ley de La Carrera Administrativa Municipal y La Jefa de Cuentas Corrientes</w:t>
      </w:r>
      <w:r w:rsidR="00573211">
        <w:rPr>
          <w:rFonts w:ascii="Arial Narrow" w:eastAsia="NSimSun" w:hAnsi="Arial Narrow" w:cs="Lucida Sans"/>
          <w:kern w:val="3"/>
          <w:lang w:eastAsia="zh-CN" w:bidi="hi-IN"/>
        </w:rPr>
        <w:t>; para hacer un llamado preventivo por las frecuentes faltas a su t</w:t>
      </w:r>
      <w:r>
        <w:rPr>
          <w:rFonts w:ascii="Arial Narrow" w:eastAsia="NSimSun" w:hAnsi="Arial Narrow" w:cs="Lucida Sans"/>
          <w:kern w:val="3"/>
          <w:lang w:eastAsia="zh-CN" w:bidi="hi-IN"/>
        </w:rPr>
        <w:t>rabajo, comprometiéndose a mejorar la situación; para lo cual firmara una carta de compromiso ante La Comisión. El miércoles veintiséis de febrero del corriente año; a partir de las cuatro de la tarde se hizo presente a la sala de sesiones de La Alcaldía, a reunión con La Comisió</w:t>
      </w:r>
      <w:r w:rsidR="00573211">
        <w:rPr>
          <w:rFonts w:ascii="Arial Narrow" w:eastAsia="NSimSun" w:hAnsi="Arial Narrow" w:cs="Lucida Sans"/>
          <w:kern w:val="3"/>
          <w:lang w:eastAsia="zh-CN" w:bidi="hi-IN"/>
        </w:rPr>
        <w:t>n de Ordenamiento; para Tratar t</w:t>
      </w:r>
      <w:r>
        <w:rPr>
          <w:rFonts w:ascii="Arial Narrow" w:eastAsia="NSimSun" w:hAnsi="Arial Narrow" w:cs="Lucida Sans"/>
          <w:kern w:val="3"/>
          <w:lang w:eastAsia="zh-CN" w:bidi="hi-IN"/>
        </w:rPr>
        <w:t xml:space="preserve">emas relacionados con los </w:t>
      </w:r>
      <w:r w:rsidR="00573211">
        <w:rPr>
          <w:rFonts w:ascii="Arial Narrow" w:eastAsia="NSimSun" w:hAnsi="Arial Narrow" w:cs="Lucida Sans"/>
          <w:kern w:val="3"/>
          <w:lang w:eastAsia="zh-CN" w:bidi="hi-IN"/>
        </w:rPr>
        <w:t>g</w:t>
      </w:r>
      <w:r>
        <w:rPr>
          <w:rFonts w:ascii="Arial Narrow" w:eastAsia="NSimSun" w:hAnsi="Arial Narrow" w:cs="Lucida Sans"/>
          <w:kern w:val="3"/>
          <w:lang w:eastAsia="zh-CN" w:bidi="hi-IN"/>
        </w:rPr>
        <w:t>astos realizados en el dos mil diecinueve, Embellecimiento de Espacios Públicos, Ordenamiento Vial y Nomen</w:t>
      </w:r>
      <w:r w:rsidR="00573211">
        <w:rPr>
          <w:rFonts w:ascii="Arial Narrow" w:eastAsia="NSimSun" w:hAnsi="Arial Narrow" w:cs="Lucida Sans"/>
          <w:kern w:val="3"/>
          <w:lang w:eastAsia="zh-CN" w:bidi="hi-IN"/>
        </w:rPr>
        <w:t>claturas y La Carnetización de vendedores a</w:t>
      </w:r>
      <w:r>
        <w:rPr>
          <w:rFonts w:ascii="Arial Narrow" w:eastAsia="NSimSun" w:hAnsi="Arial Narrow" w:cs="Lucida Sans"/>
          <w:kern w:val="3"/>
          <w:lang w:eastAsia="zh-CN" w:bidi="hi-IN"/>
        </w:rPr>
        <w:t xml:space="preserve">mbulantes.  El jueves veintisiete de febrero del corriente año, a partir </w:t>
      </w:r>
      <w:r>
        <w:rPr>
          <w:rFonts w:ascii="Arial Narrow" w:eastAsia="NSimSun" w:hAnsi="Arial Narrow" w:cs="Lucida Sans"/>
          <w:kern w:val="3"/>
          <w:lang w:eastAsia="zh-CN" w:bidi="hi-IN"/>
        </w:rPr>
        <w:lastRenderedPageBreak/>
        <w:t xml:space="preserve">de la una hasta las cinco de la tarde; se hizo presente a la ciudad de Santiago </w:t>
      </w:r>
      <w:proofErr w:type="spellStart"/>
      <w:r>
        <w:rPr>
          <w:rFonts w:ascii="Arial Narrow" w:eastAsia="NSimSun" w:hAnsi="Arial Narrow" w:cs="Lucida Sans"/>
          <w:kern w:val="3"/>
          <w:lang w:eastAsia="zh-CN" w:bidi="hi-IN"/>
        </w:rPr>
        <w:t>Nonualcos</w:t>
      </w:r>
      <w:proofErr w:type="spellEnd"/>
      <w:r>
        <w:rPr>
          <w:rFonts w:ascii="Arial Narrow" w:eastAsia="NSimSun" w:hAnsi="Arial Narrow" w:cs="Lucida Sans"/>
          <w:kern w:val="3"/>
          <w:lang w:eastAsia="zh-CN" w:bidi="hi-IN"/>
        </w:rPr>
        <w:t xml:space="preserve">, a la Sede de La Asociación, a representar al Alcalde Municipal en reunión de Concejo Directivo de La Asociación de Los </w:t>
      </w:r>
      <w:proofErr w:type="spellStart"/>
      <w:r>
        <w:rPr>
          <w:rFonts w:ascii="Arial Narrow" w:eastAsia="NSimSun" w:hAnsi="Arial Narrow" w:cs="Lucida Sans"/>
          <w:kern w:val="3"/>
          <w:lang w:eastAsia="zh-CN" w:bidi="hi-IN"/>
        </w:rPr>
        <w:t>Nonualcos</w:t>
      </w:r>
      <w:proofErr w:type="spellEnd"/>
      <w:r>
        <w:rPr>
          <w:rFonts w:ascii="Arial Narrow" w:eastAsia="NSimSun" w:hAnsi="Arial Narrow" w:cs="Lucida Sans"/>
          <w:kern w:val="3"/>
          <w:lang w:eastAsia="zh-CN" w:bidi="hi-IN"/>
        </w:rPr>
        <w:t>. Para tratar los temas; Presentación de Proyecto de JICA (Apoyo al deporte y La Juventud); Presentación de FUNDASAL en temas de Migración; Informe de ASINESA sobre La Administración del Relleno Sanitario de ALN; Informe de Situación Actual del Comodato de</w:t>
      </w:r>
    </w:p>
    <w:p w14:paraId="2E96A6A3" w14:textId="77777777" w:rsidR="004F00B0" w:rsidRPr="004F00B0" w:rsidRDefault="004F00B0" w:rsidP="004F00B0">
      <w:pPr>
        <w:spacing w:line="360" w:lineRule="auto"/>
        <w:jc w:val="both"/>
        <w:rPr>
          <w:rFonts w:ascii="Arial Narrow" w:eastAsia="Calibri" w:hAnsi="Arial Narrow"/>
          <w:lang w:val="es-ES"/>
        </w:rPr>
      </w:pPr>
      <w:r>
        <w:rPr>
          <w:rFonts w:ascii="Arial Narrow" w:eastAsia="NSimSun" w:hAnsi="Arial Narrow" w:cs="Lucida Sans"/>
          <w:kern w:val="3"/>
          <w:lang w:eastAsia="zh-CN" w:bidi="hi-IN"/>
        </w:rPr>
        <w:t xml:space="preserve">Las Instalaciones de La AL; informe financiero. </w:t>
      </w:r>
      <w:r>
        <w:rPr>
          <w:rFonts w:ascii="Arial Narrow" w:hAnsi="Arial Narrow" w:cs="Arial"/>
          <w:b/>
        </w:rPr>
        <w:t>PUNTO SEIS:</w:t>
      </w:r>
      <w:r>
        <w:rPr>
          <w:rFonts w:ascii="Arial Narrow" w:hAnsi="Arial Narrow" w:cs="Arial"/>
        </w:rPr>
        <w:t xml:space="preserve"> informes de Comisiones </w:t>
      </w:r>
      <w:r>
        <w:rPr>
          <w:rFonts w:ascii="Arial Narrow" w:hAnsi="Arial Narrow" w:cs="Arial"/>
          <w:b/>
        </w:rPr>
        <w:t>y/o</w:t>
      </w:r>
      <w:r>
        <w:rPr>
          <w:rFonts w:ascii="Arial Narrow" w:hAnsi="Arial Narrow" w:cs="Arial"/>
        </w:rPr>
        <w:t xml:space="preserve"> funcionarios</w:t>
      </w:r>
      <w:r>
        <w:rPr>
          <w:rFonts w:ascii="Arial Narrow" w:hAnsi="Arial Narrow" w:cs="Arial"/>
          <w:sz w:val="32"/>
        </w:rPr>
        <w:t>:</w:t>
      </w:r>
      <w:r>
        <w:rPr>
          <w:rFonts w:ascii="Arial Narrow" w:eastAsia="Calibri" w:hAnsi="Arial Narrow"/>
          <w:color w:val="000000" w:themeColor="text1"/>
          <w:lang w:val="es-ES"/>
        </w:rPr>
        <w:t xml:space="preserve"> </w:t>
      </w:r>
      <w:r>
        <w:rPr>
          <w:rFonts w:ascii="Arial Narrow" w:eastAsia="Calibri" w:hAnsi="Arial Narrow"/>
          <w:lang w:val="es-ES"/>
        </w:rPr>
        <w:t xml:space="preserve">EL concejal Guillermo Antonio Morales Ayala, informó que se le está </w:t>
      </w:r>
      <w:r w:rsidR="00573211">
        <w:rPr>
          <w:rFonts w:ascii="Arial Narrow" w:eastAsia="Calibri" w:hAnsi="Arial Narrow"/>
          <w:lang w:val="es-ES"/>
        </w:rPr>
        <w:t>dando seguimiento</w:t>
      </w:r>
      <w:r>
        <w:rPr>
          <w:rFonts w:ascii="Arial Narrow" w:eastAsia="Calibri" w:hAnsi="Arial Narrow"/>
          <w:lang w:val="es-ES"/>
        </w:rPr>
        <w:t xml:space="preserve"> al Proyecto del REF; a fin de que se dé cumplimiento a las metas proyectadas conforme al plan de trabajo. El día veintiocho de febrero del corriente año, se llevará a cabo reunión de la comisión de servicios municipales, a partir de las dos de la tarde; a fin de evaluar resultados del proyecto de la REF; de igual forma se le dará seguimiento al pr</w:t>
      </w:r>
      <w:r w:rsidR="00573211">
        <w:rPr>
          <w:rFonts w:ascii="Arial Narrow" w:eastAsia="Calibri" w:hAnsi="Arial Narrow"/>
          <w:lang w:val="es-ES"/>
        </w:rPr>
        <w:t xml:space="preserve">oyecto de desechos sólidos. El </w:t>
      </w:r>
      <w:proofErr w:type="gramStart"/>
      <w:r w:rsidR="00573211">
        <w:rPr>
          <w:rFonts w:ascii="Arial Narrow" w:eastAsia="Calibri" w:hAnsi="Arial Narrow"/>
          <w:lang w:val="es-ES"/>
        </w:rPr>
        <w:t>C</w:t>
      </w:r>
      <w:r>
        <w:rPr>
          <w:rFonts w:ascii="Arial Narrow" w:eastAsia="Calibri" w:hAnsi="Arial Narrow"/>
          <w:lang w:val="es-ES"/>
        </w:rPr>
        <w:t>oncejal</w:t>
      </w:r>
      <w:proofErr w:type="gramEnd"/>
      <w:r>
        <w:rPr>
          <w:rFonts w:ascii="Arial Narrow" w:eastAsia="Calibri" w:hAnsi="Arial Narrow"/>
          <w:lang w:val="es-ES"/>
        </w:rPr>
        <w:t xml:space="preserve"> José Vicente Hernández Ramos informó</w:t>
      </w:r>
      <w:r w:rsidR="00573211">
        <w:rPr>
          <w:rFonts w:ascii="Arial Narrow" w:eastAsia="Calibri" w:hAnsi="Arial Narrow"/>
          <w:lang w:val="es-ES"/>
        </w:rPr>
        <w:t>,</w:t>
      </w:r>
      <w:r>
        <w:rPr>
          <w:rFonts w:ascii="Arial Narrow" w:eastAsia="Calibri" w:hAnsi="Arial Narrow"/>
          <w:lang w:val="es-ES"/>
        </w:rPr>
        <w:t xml:space="preserve"> que para este sábado veintinueve de febrero se llevará a cabo el Festival Gastronómico y se está invitando a todo el Concejo Municipal</w:t>
      </w:r>
      <w:r w:rsidR="006E70C4">
        <w:rPr>
          <w:rFonts w:ascii="Arial Narrow" w:eastAsia="Calibri" w:hAnsi="Arial Narrow"/>
          <w:lang w:val="es-ES"/>
        </w:rPr>
        <w:t>,</w:t>
      </w:r>
      <w:r>
        <w:rPr>
          <w:rFonts w:ascii="Arial Narrow" w:eastAsia="Calibri" w:hAnsi="Arial Narrow"/>
          <w:lang w:val="es-ES"/>
        </w:rPr>
        <w:t xml:space="preserve"> ya que será dedicado al amor y la amistad. La comisión de </w:t>
      </w:r>
      <w:proofErr w:type="gramStart"/>
      <w:r>
        <w:rPr>
          <w:rFonts w:ascii="Arial Narrow" w:eastAsia="Calibri" w:hAnsi="Arial Narrow"/>
          <w:lang w:val="es-ES"/>
        </w:rPr>
        <w:t>embellecimiento</w:t>
      </w:r>
      <w:r w:rsidR="006E70C4">
        <w:rPr>
          <w:rFonts w:ascii="Arial Narrow" w:eastAsia="Calibri" w:hAnsi="Arial Narrow"/>
          <w:lang w:val="es-ES"/>
        </w:rPr>
        <w:t xml:space="preserve"> </w:t>
      </w:r>
      <w:r>
        <w:rPr>
          <w:rFonts w:ascii="Arial Narrow" w:eastAsia="Calibri" w:hAnsi="Arial Narrow"/>
          <w:lang w:val="es-ES"/>
        </w:rPr>
        <w:t xml:space="preserve"> por</w:t>
      </w:r>
      <w:proofErr w:type="gramEnd"/>
      <w:r>
        <w:rPr>
          <w:rFonts w:ascii="Arial Narrow" w:eastAsia="Calibri" w:hAnsi="Arial Narrow"/>
          <w:lang w:val="es-ES"/>
        </w:rPr>
        <w:t xml:space="preserve"> me</w:t>
      </w:r>
      <w:r w:rsidR="006E70C4">
        <w:rPr>
          <w:rFonts w:ascii="Arial Narrow" w:eastAsia="Calibri" w:hAnsi="Arial Narrow"/>
          <w:lang w:val="es-ES"/>
        </w:rPr>
        <w:t xml:space="preserve">dio del </w:t>
      </w:r>
      <w:r>
        <w:rPr>
          <w:rFonts w:ascii="Arial Narrow" w:eastAsia="Calibri" w:hAnsi="Arial Narrow"/>
          <w:lang w:val="es-ES"/>
        </w:rPr>
        <w:t xml:space="preserve"> concejal </w:t>
      </w:r>
      <w:r w:rsidR="006E70C4">
        <w:rPr>
          <w:rFonts w:ascii="Arial Narrow" w:eastAsia="Calibri" w:hAnsi="Arial Narrow"/>
          <w:lang w:val="es-ES"/>
        </w:rPr>
        <w:t xml:space="preserve">señor </w:t>
      </w:r>
      <w:r>
        <w:rPr>
          <w:rFonts w:ascii="Arial Narrow" w:eastAsia="Calibri" w:hAnsi="Arial Narrow"/>
          <w:lang w:val="es-ES"/>
        </w:rPr>
        <w:t>Juan Carlos Reyes Rosa, informó que se reunieron el día de ayer veintiséis de febrero, con el fin de darle seguimiento a las inversiones que se llevaron a cabo el año dos mil diecinueve, se dieron varios apoyos incluyendo a la Unidad de Medioambiente. Al momento se tienen tres mil cuatrocientos ochenta dólares de Los Estados Unidos de América; disponible para el embellecimiento de la ciudad para este próximo año. Las proyecciones para este año son de trece mil dólares de los estados unidos de América. Se embelleció los portales que corresponde al parque Antonio José Cañas. Se mejorará la nomenclatura en la ciudad. En esta parte se determinó buscar apoyo con el VMT; con el fin de mejorar el tráfico vehicular, que se genera en la ciudad. Se trabajará un reglamento para regular las ventas ambulantes en el municipio. En esta parte se quiere buscar la forma de como carnetizar a dichas ventas y de igual forma mejorar el carnet de minoridad de la Municipalidad. Entre otras actividades que se llevaran a cabo. También el Contraventor Municipal informó que una persona que labora en la Municipalidad se coloca con ventas en el parque Antonio José Cañas.</w:t>
      </w:r>
      <w:r>
        <w:rPr>
          <w:rFonts w:ascii="Arial Narrow" w:eastAsia="Calibri" w:hAnsi="Arial Narrow"/>
          <w:b/>
          <w:sz w:val="20"/>
          <w:szCs w:val="20"/>
          <w:lang w:val="es-ES"/>
        </w:rPr>
        <w:t xml:space="preserve"> </w:t>
      </w:r>
      <w:r>
        <w:rPr>
          <w:rFonts w:ascii="Arial Narrow" w:eastAsia="Calibri" w:hAnsi="Arial Narrow"/>
          <w:b/>
          <w:bCs/>
          <w:sz w:val="22"/>
          <w:szCs w:val="22"/>
          <w:lang w:val="es-ES"/>
        </w:rPr>
        <w:t>PUNTO</w:t>
      </w:r>
      <w:r>
        <w:rPr>
          <w:rFonts w:ascii="Arial Narrow" w:hAnsi="Arial Narrow" w:cs="Arial"/>
          <w:b/>
          <w:bCs/>
          <w:sz w:val="28"/>
          <w:szCs w:val="28"/>
          <w:lang w:val="es-ES"/>
        </w:rPr>
        <w:t xml:space="preserve"> </w:t>
      </w:r>
      <w:r>
        <w:rPr>
          <w:rFonts w:ascii="Arial Narrow" w:hAnsi="Arial Narrow" w:cs="Arial"/>
          <w:b/>
        </w:rPr>
        <w:t xml:space="preserve">SIETE: </w:t>
      </w:r>
      <w:r>
        <w:rPr>
          <w:rFonts w:ascii="Arial Narrow" w:hAnsi="Arial Narrow"/>
        </w:rPr>
        <w:t>El Concejo Municipal Pluralista, enterado de lo anterior y en uso de sus facultades que le confiere el Código Municipal, procede a tomar los siguientes Acuerdos:</w:t>
      </w:r>
    </w:p>
    <w:p w14:paraId="2E96A6A4" w14:textId="77777777" w:rsidR="006D6E73" w:rsidRPr="00F5275F" w:rsidRDefault="006D6E73" w:rsidP="006D6E73">
      <w:pPr>
        <w:spacing w:line="360" w:lineRule="auto"/>
        <w:jc w:val="both"/>
        <w:rPr>
          <w:rFonts w:ascii="Arial Narrow" w:hAnsi="Arial Narrow"/>
          <w:bCs/>
        </w:rPr>
      </w:pPr>
      <w:r w:rsidRPr="00F5275F">
        <w:rPr>
          <w:rFonts w:ascii="Arial Narrow" w:hAnsi="Arial Narrow"/>
          <w:b/>
        </w:rPr>
        <w:t>ACUERDO NÚMERO UNO:</w:t>
      </w:r>
      <w:r w:rsidRPr="00F5275F">
        <w:rPr>
          <w:rFonts w:ascii="Arial Narrow" w:hAnsi="Arial Narrow"/>
          <w:bCs/>
        </w:rPr>
        <w:t xml:space="preserve"> De conformidad al Artículo 56 de la Ley Transitoria del Registro del Estado Familiar y de los Regímenes Patrimoniales del Matrimonio, este Concejo Municipal ACUERDA: Reponer las siguientes partidas: Partidas de nacimiento número ciento ochenta y siete </w:t>
      </w:r>
      <w:r w:rsidRPr="00F5275F">
        <w:rPr>
          <w:rFonts w:ascii="Arial Narrow" w:hAnsi="Arial Narrow"/>
          <w:bCs/>
        </w:rPr>
        <w:lastRenderedPageBreak/>
        <w:t xml:space="preserve">de </w:t>
      </w:r>
      <w:r w:rsidRPr="00DA0D30">
        <w:rPr>
          <w:rFonts w:ascii="Arial Narrow" w:hAnsi="Arial Narrow"/>
          <w:bCs/>
          <w:highlight w:val="black"/>
        </w:rPr>
        <w:t>MANUEL VICENTE VASQUEZ</w:t>
      </w:r>
      <w:r w:rsidRPr="00F5275F">
        <w:rPr>
          <w:rFonts w:ascii="Arial Narrow" w:hAnsi="Arial Narrow"/>
          <w:bCs/>
        </w:rPr>
        <w:t xml:space="preserve">, nació el 23 de enero de 1964. Hágase del conocimiento a la señora </w:t>
      </w:r>
      <w:proofErr w:type="gramStart"/>
      <w:r w:rsidRPr="00F5275F">
        <w:rPr>
          <w:rFonts w:ascii="Arial Narrow" w:hAnsi="Arial Narrow"/>
          <w:bCs/>
        </w:rPr>
        <w:t>Jefe</w:t>
      </w:r>
      <w:proofErr w:type="gramEnd"/>
      <w:r w:rsidRPr="00F5275F">
        <w:rPr>
          <w:rFonts w:ascii="Arial Narrow" w:hAnsi="Arial Narrow"/>
          <w:bCs/>
        </w:rPr>
        <w:t xml:space="preserve"> del Registro del Estado Familiar para su cumplimiento. COMUNIQUESE</w:t>
      </w:r>
    </w:p>
    <w:p w14:paraId="2E96A6A5" w14:textId="77777777" w:rsidR="006D6E73" w:rsidRPr="00F5275F" w:rsidRDefault="006D6E73" w:rsidP="006D6E73">
      <w:pPr>
        <w:spacing w:line="360" w:lineRule="auto"/>
        <w:jc w:val="both"/>
        <w:rPr>
          <w:rFonts w:ascii="Arial Narrow" w:hAnsi="Arial Narrow"/>
          <w:bCs/>
        </w:rPr>
      </w:pPr>
      <w:r w:rsidRPr="006D6E73">
        <w:rPr>
          <w:rFonts w:ascii="Arial Narrow" w:hAnsi="Arial Narrow"/>
          <w:b/>
          <w:bCs/>
        </w:rPr>
        <w:t xml:space="preserve">ACUERDO NÚMERO DOS: </w:t>
      </w:r>
      <w:r w:rsidRPr="00F5275F">
        <w:rPr>
          <w:rFonts w:ascii="Arial Narrow" w:hAnsi="Arial Narrow"/>
          <w:bCs/>
        </w:rPr>
        <w:t>Se acuerda erogar de FONDOS PROPIOS y FONDOS 25% FODES; la cantidad de NOVECIENTOS TREINTA Y NUEVE DÓLARES DE LOS ESTADOS UNIDOS DE AMÉRICA ($ 939.00); que se utilizarán para cancelar a proveedores de bienes y a empresas que prestan sus servicios profesionales a la Municipalidad; que serán cancelados así:</w:t>
      </w:r>
    </w:p>
    <w:p w14:paraId="2E96A6A6" w14:textId="77777777" w:rsidR="006D6E73" w:rsidRPr="00F5275F" w:rsidRDefault="006D6E73" w:rsidP="006D6E73">
      <w:pPr>
        <w:spacing w:line="360" w:lineRule="auto"/>
        <w:jc w:val="both"/>
        <w:rPr>
          <w:rFonts w:ascii="Arial Narrow" w:hAnsi="Arial Narrow"/>
          <w:b/>
          <w:lang w:val="es-419"/>
        </w:rPr>
      </w:pPr>
      <w:r w:rsidRPr="00F5275F">
        <w:rPr>
          <w:rFonts w:ascii="Arial Narrow" w:hAnsi="Arial Narrow"/>
          <w:b/>
          <w:lang w:val="es-419"/>
        </w:rPr>
        <w:t>FONDOS PROPIOS</w:t>
      </w:r>
      <w:r w:rsidR="00CB34FB">
        <w:rPr>
          <w:rFonts w:ascii="Arial Narrow" w:hAnsi="Arial Narrow"/>
          <w:b/>
          <w:lang w:val="es-419"/>
        </w:rPr>
        <w:t>.</w:t>
      </w:r>
    </w:p>
    <w:p w14:paraId="2E96A6A7" w14:textId="77777777" w:rsidR="006D6E73" w:rsidRPr="00F5275F" w:rsidRDefault="006D6E73" w:rsidP="006D6E73">
      <w:pPr>
        <w:spacing w:line="360" w:lineRule="auto"/>
        <w:jc w:val="both"/>
        <w:rPr>
          <w:rFonts w:ascii="Arial Narrow" w:hAnsi="Arial Narrow"/>
          <w:bCs/>
          <w:lang w:val="es-419"/>
        </w:rPr>
      </w:pPr>
      <w:r w:rsidRPr="00F5275F">
        <w:rPr>
          <w:rFonts w:ascii="Arial Narrow" w:hAnsi="Arial Narrow"/>
          <w:bCs/>
          <w:lang w:val="es-419"/>
        </w:rPr>
        <w:t>-Pago de Recibo de fecha 19/02/2020, a nombre de LORENA MARGARITA MELGAR, por la compra de 10 fardos de botellas con agua, 5 botes de café, 3 botes de cremora, 10 libras de azúcar, 300 vasos desechables y 1 caja de té; para uso en diferentes reuniones y atenciones oficiales del Despacho Municipal; por la cantidad de----------------------------------------------------------------------$ 181.00</w:t>
      </w:r>
    </w:p>
    <w:p w14:paraId="2E96A6A8" w14:textId="77777777" w:rsidR="006D6E73" w:rsidRPr="00F5275F" w:rsidRDefault="006D6E73" w:rsidP="006D6E73">
      <w:pPr>
        <w:spacing w:line="360" w:lineRule="auto"/>
        <w:jc w:val="both"/>
        <w:rPr>
          <w:rFonts w:ascii="Arial Narrow" w:hAnsi="Arial Narrow"/>
          <w:bCs/>
          <w:lang w:val="es-419"/>
        </w:rPr>
      </w:pPr>
      <w:r w:rsidRPr="00F5275F">
        <w:rPr>
          <w:rFonts w:ascii="Arial Narrow" w:hAnsi="Arial Narrow"/>
          <w:bCs/>
          <w:lang w:val="es-419"/>
        </w:rPr>
        <w:t>-Pago de Factura número 0128908 de fecha 31/01/2020, Proveedor COPIDESA (Copiadoras de El Salvador S.A. de C.V.), Por el mantenimiento preventivo y correctivo de copiadoras instalada en Registro del Estado Familiar; por la cantidad de -----------------------------------------------------------$ 105.00</w:t>
      </w:r>
    </w:p>
    <w:p w14:paraId="2E96A6A9" w14:textId="77777777" w:rsidR="006D6E73" w:rsidRPr="00F5275F" w:rsidRDefault="006D6E73" w:rsidP="006D6E73">
      <w:pPr>
        <w:spacing w:line="360" w:lineRule="auto"/>
        <w:jc w:val="both"/>
        <w:rPr>
          <w:rFonts w:ascii="Arial Narrow" w:hAnsi="Arial Narrow"/>
          <w:b/>
          <w:lang w:val="es-419"/>
        </w:rPr>
      </w:pPr>
      <w:r w:rsidRPr="00F5275F">
        <w:rPr>
          <w:rFonts w:ascii="Arial Narrow" w:hAnsi="Arial Narrow"/>
          <w:b/>
          <w:lang w:val="es-419"/>
        </w:rPr>
        <w:t>FODES 25%</w:t>
      </w:r>
    </w:p>
    <w:p w14:paraId="2E96A6AA" w14:textId="77777777" w:rsidR="006D6E73" w:rsidRPr="00F5275F" w:rsidRDefault="006D6E73" w:rsidP="006D6E73">
      <w:pPr>
        <w:spacing w:line="360" w:lineRule="auto"/>
        <w:jc w:val="both"/>
        <w:rPr>
          <w:rFonts w:ascii="Arial Narrow" w:hAnsi="Arial Narrow"/>
          <w:bCs/>
          <w:lang w:val="es-ES"/>
        </w:rPr>
      </w:pPr>
      <w:r w:rsidRPr="00F5275F">
        <w:rPr>
          <w:rFonts w:ascii="Arial Narrow" w:hAnsi="Arial Narrow"/>
          <w:bCs/>
          <w:lang w:val="es-ES"/>
        </w:rPr>
        <w:t>-Pago de factura Número 21892, de fecha 20/02/2020, al proveedor, DATAPRINT DE EL SALVADOR S.A. de C.V. por la compra de 1 disco duro de 1 TB Seagate Interno Sata; por la cantidad de ---------------------------------------------------------------------------</w:t>
      </w:r>
      <w:r>
        <w:rPr>
          <w:rFonts w:ascii="Arial Narrow" w:hAnsi="Arial Narrow"/>
          <w:bCs/>
          <w:lang w:val="es-ES"/>
        </w:rPr>
        <w:t>-</w:t>
      </w:r>
      <w:r w:rsidRPr="00F5275F">
        <w:rPr>
          <w:rFonts w:ascii="Arial Narrow" w:hAnsi="Arial Narrow"/>
          <w:bCs/>
          <w:lang w:val="es-ES"/>
        </w:rPr>
        <w:t>--------------------------------$ 98.00</w:t>
      </w:r>
    </w:p>
    <w:p w14:paraId="2E96A6AB" w14:textId="77777777" w:rsidR="006D6E73" w:rsidRPr="00F5275F" w:rsidRDefault="006D6E73" w:rsidP="006D6E73">
      <w:pPr>
        <w:spacing w:line="360" w:lineRule="auto"/>
        <w:jc w:val="both"/>
        <w:rPr>
          <w:rFonts w:ascii="Arial Narrow" w:hAnsi="Arial Narrow"/>
          <w:bCs/>
          <w:lang w:val="es-419"/>
        </w:rPr>
      </w:pPr>
      <w:r w:rsidRPr="00F5275F">
        <w:rPr>
          <w:rFonts w:ascii="Arial Narrow" w:hAnsi="Arial Narrow"/>
          <w:bCs/>
          <w:lang w:val="es-419"/>
        </w:rPr>
        <w:t>-Pago de Factura número 72152, de fecha 21/02/2020, proveedor ALMACEN DE REPUESTOS MONTERREY; por la compra de un motor de arranque para el vehículo FUTIAN 4-844; utilizado en el área administrativa; por la cantidad de ----------------------------------------------</w:t>
      </w:r>
      <w:r>
        <w:rPr>
          <w:rFonts w:ascii="Arial Narrow" w:hAnsi="Arial Narrow"/>
          <w:bCs/>
          <w:lang w:val="es-419"/>
        </w:rPr>
        <w:t>-</w:t>
      </w:r>
      <w:r w:rsidRPr="00F5275F">
        <w:rPr>
          <w:rFonts w:ascii="Arial Narrow" w:hAnsi="Arial Narrow"/>
          <w:bCs/>
          <w:lang w:val="es-419"/>
        </w:rPr>
        <w:t>---------------------$ 555.00</w:t>
      </w:r>
    </w:p>
    <w:p w14:paraId="2E96A6AC" w14:textId="77777777" w:rsidR="006D6E73" w:rsidRPr="00F5275F" w:rsidRDefault="006D6E73" w:rsidP="006D6E73">
      <w:pPr>
        <w:spacing w:line="360" w:lineRule="auto"/>
        <w:jc w:val="both"/>
        <w:rPr>
          <w:rFonts w:ascii="Arial Narrow" w:hAnsi="Arial Narrow"/>
          <w:bCs/>
          <w:lang w:val="es-419"/>
        </w:rPr>
      </w:pPr>
      <w:r w:rsidRPr="00F5275F">
        <w:rPr>
          <w:rFonts w:ascii="Arial Narrow" w:hAnsi="Arial Narrow"/>
          <w:bCs/>
          <w:lang w:val="es-419"/>
        </w:rPr>
        <w:t>Los cheques deberán de emitirse a nombre de los proveedores mencionados. El gasto se comprobará con las facturas y recibos debidamente legalizados y se aplicará a las cifras correspondientes del Presupuesto Municipal vigente. COMUNIQUESE</w:t>
      </w:r>
    </w:p>
    <w:p w14:paraId="2E96A6AD" w14:textId="77777777" w:rsidR="00B17369" w:rsidRDefault="003963A3" w:rsidP="00B17369">
      <w:pPr>
        <w:spacing w:line="360" w:lineRule="auto"/>
        <w:jc w:val="both"/>
        <w:rPr>
          <w:rFonts w:ascii="Arial Narrow" w:hAnsi="Arial Narrow"/>
        </w:rPr>
      </w:pPr>
      <w:r>
        <w:rPr>
          <w:rFonts w:ascii="Arial Narrow" w:hAnsi="Arial Narrow"/>
          <w:b/>
        </w:rPr>
        <w:t xml:space="preserve">ACUERDO NÚMERO TRES: </w:t>
      </w:r>
      <w:r w:rsidR="00B17369">
        <w:rPr>
          <w:rFonts w:ascii="Arial Narrow" w:hAnsi="Arial Narrow"/>
        </w:rPr>
        <w:t>Conocido el informe del Señor Alcalde Municipal mediante los cuales hace del conocimiento al Concejo Municipal por medio de su lectura, sobre la correspondencia que varias comunidades presentan a la Municipalidad solicitando apoyo para el desarrollo de las mismas dentro de las cuales el Concejo aprobó las siguientes solicitudes:</w:t>
      </w:r>
    </w:p>
    <w:p w14:paraId="2E96A6AE" w14:textId="77777777" w:rsidR="00CB34FB" w:rsidRDefault="00CB34FB" w:rsidP="00B17369">
      <w:pPr>
        <w:spacing w:line="360" w:lineRule="auto"/>
        <w:jc w:val="both"/>
        <w:rPr>
          <w:rFonts w:ascii="Arial Narrow" w:hAnsi="Arial Narrow"/>
        </w:rPr>
      </w:pPr>
    </w:p>
    <w:p w14:paraId="2E96A6AF" w14:textId="77777777" w:rsidR="00CB34FB" w:rsidRDefault="00CB34FB" w:rsidP="00B17369">
      <w:pPr>
        <w:spacing w:line="360" w:lineRule="auto"/>
        <w:jc w:val="both"/>
        <w:rPr>
          <w:rFonts w:ascii="Arial Narrow" w:hAnsi="Arial Narrow"/>
        </w:rPr>
      </w:pPr>
    </w:p>
    <w:p w14:paraId="2E96A6B0" w14:textId="77777777" w:rsidR="00CB34FB" w:rsidRDefault="00CB34FB" w:rsidP="00B17369">
      <w:pPr>
        <w:spacing w:line="360" w:lineRule="auto"/>
        <w:jc w:val="both"/>
        <w:rPr>
          <w:rFonts w:ascii="Arial Narrow" w:hAnsi="Arial Narrow"/>
        </w:rPr>
      </w:pPr>
    </w:p>
    <w:tbl>
      <w:tblPr>
        <w:tblStyle w:val="Tablaconcuadrcula21"/>
        <w:tblpPr w:leftFromText="141" w:rightFromText="141" w:vertAnchor="text" w:horzAnchor="margin" w:tblpX="108" w:tblpY="59"/>
        <w:tblW w:w="8897" w:type="dxa"/>
        <w:tblInd w:w="0" w:type="dxa"/>
        <w:tblLook w:val="04A0" w:firstRow="1" w:lastRow="0" w:firstColumn="1" w:lastColumn="0" w:noHBand="0" w:noVBand="1"/>
      </w:tblPr>
      <w:tblGrid>
        <w:gridCol w:w="428"/>
        <w:gridCol w:w="2991"/>
        <w:gridCol w:w="1651"/>
        <w:gridCol w:w="1984"/>
        <w:gridCol w:w="1843"/>
      </w:tblGrid>
      <w:tr w:rsidR="00B17369" w14:paraId="2E96A6B6" w14:textId="77777777" w:rsidTr="0017397B">
        <w:tc>
          <w:tcPr>
            <w:tcW w:w="428" w:type="dxa"/>
            <w:tcBorders>
              <w:top w:val="single" w:sz="4" w:space="0" w:color="auto"/>
              <w:left w:val="single" w:sz="4" w:space="0" w:color="auto"/>
              <w:bottom w:val="single" w:sz="4" w:space="0" w:color="auto"/>
              <w:right w:val="single" w:sz="4" w:space="0" w:color="auto"/>
            </w:tcBorders>
            <w:hideMark/>
          </w:tcPr>
          <w:p w14:paraId="2E96A6B1" w14:textId="77777777" w:rsidR="00B17369" w:rsidRDefault="00B17369" w:rsidP="00A83F19">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lastRenderedPageBreak/>
              <w:t xml:space="preserve">No. </w:t>
            </w:r>
          </w:p>
        </w:tc>
        <w:tc>
          <w:tcPr>
            <w:tcW w:w="2991" w:type="dxa"/>
            <w:tcBorders>
              <w:top w:val="single" w:sz="4" w:space="0" w:color="auto"/>
              <w:left w:val="single" w:sz="4" w:space="0" w:color="auto"/>
              <w:bottom w:val="single" w:sz="4" w:space="0" w:color="auto"/>
              <w:right w:val="single" w:sz="4" w:space="0" w:color="auto"/>
            </w:tcBorders>
            <w:hideMark/>
          </w:tcPr>
          <w:p w14:paraId="2E96A6B2" w14:textId="77777777" w:rsidR="00B17369" w:rsidRDefault="00B17369" w:rsidP="00A83F19">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Procedencia de la solicitud</w:t>
            </w:r>
          </w:p>
        </w:tc>
        <w:tc>
          <w:tcPr>
            <w:tcW w:w="1651" w:type="dxa"/>
            <w:tcBorders>
              <w:top w:val="single" w:sz="4" w:space="0" w:color="auto"/>
              <w:left w:val="single" w:sz="4" w:space="0" w:color="auto"/>
              <w:bottom w:val="single" w:sz="4" w:space="0" w:color="auto"/>
              <w:right w:val="single" w:sz="4" w:space="0" w:color="auto"/>
            </w:tcBorders>
            <w:hideMark/>
          </w:tcPr>
          <w:p w14:paraId="2E96A6B3" w14:textId="77777777" w:rsidR="00B17369" w:rsidRDefault="00B17369" w:rsidP="00A83F19">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Tipo de apoyo solicitud</w:t>
            </w:r>
          </w:p>
        </w:tc>
        <w:tc>
          <w:tcPr>
            <w:tcW w:w="1984" w:type="dxa"/>
            <w:tcBorders>
              <w:top w:val="single" w:sz="4" w:space="0" w:color="auto"/>
              <w:left w:val="single" w:sz="4" w:space="0" w:color="auto"/>
              <w:bottom w:val="single" w:sz="4" w:space="0" w:color="auto"/>
              <w:right w:val="single" w:sz="4" w:space="0" w:color="auto"/>
            </w:tcBorders>
            <w:hideMark/>
          </w:tcPr>
          <w:p w14:paraId="2E96A6B4" w14:textId="77777777" w:rsidR="00B17369" w:rsidRDefault="00B17369" w:rsidP="00A83F19">
            <w:pPr>
              <w:tabs>
                <w:tab w:val="center" w:pos="4320"/>
              </w:tabs>
              <w:spacing w:line="360" w:lineRule="auto"/>
              <w:jc w:val="both"/>
              <w:rPr>
                <w:rFonts w:ascii="Arial Narrow" w:hAnsi="Arial Narrow"/>
                <w:b/>
                <w:sz w:val="16"/>
                <w:szCs w:val="16"/>
              </w:rPr>
            </w:pPr>
            <w:r>
              <w:rPr>
                <w:rFonts w:ascii="Arial Narrow" w:eastAsia="Calibri" w:hAnsi="Arial Narrow"/>
                <w:b/>
                <w:sz w:val="16"/>
                <w:szCs w:val="16"/>
              </w:rPr>
              <w:t xml:space="preserve">Motivo </w:t>
            </w:r>
          </w:p>
        </w:tc>
        <w:tc>
          <w:tcPr>
            <w:tcW w:w="1843" w:type="dxa"/>
            <w:tcBorders>
              <w:top w:val="single" w:sz="4" w:space="0" w:color="auto"/>
              <w:left w:val="single" w:sz="4" w:space="0" w:color="auto"/>
              <w:bottom w:val="single" w:sz="4" w:space="0" w:color="auto"/>
              <w:right w:val="single" w:sz="4" w:space="0" w:color="auto"/>
            </w:tcBorders>
            <w:hideMark/>
          </w:tcPr>
          <w:p w14:paraId="2E96A6B5" w14:textId="77777777" w:rsidR="00B17369" w:rsidRDefault="00B17369" w:rsidP="00A83F19">
            <w:pPr>
              <w:tabs>
                <w:tab w:val="center" w:pos="4320"/>
              </w:tabs>
              <w:spacing w:line="360" w:lineRule="auto"/>
              <w:jc w:val="both"/>
              <w:rPr>
                <w:rFonts w:ascii="Arial Narrow" w:hAnsi="Arial Narrow"/>
                <w:sz w:val="16"/>
                <w:szCs w:val="16"/>
              </w:rPr>
            </w:pPr>
            <w:r>
              <w:rPr>
                <w:rFonts w:ascii="Arial Narrow" w:eastAsia="Calibri" w:hAnsi="Arial Narrow"/>
                <w:b/>
                <w:sz w:val="16"/>
                <w:szCs w:val="16"/>
              </w:rPr>
              <w:t>Cantidad aprobada.</w:t>
            </w:r>
          </w:p>
        </w:tc>
      </w:tr>
      <w:tr w:rsidR="00B17369" w14:paraId="2E96A6BC" w14:textId="77777777" w:rsidTr="0017397B">
        <w:tc>
          <w:tcPr>
            <w:tcW w:w="428" w:type="dxa"/>
            <w:tcBorders>
              <w:top w:val="single" w:sz="4" w:space="0" w:color="auto"/>
              <w:left w:val="single" w:sz="4" w:space="0" w:color="auto"/>
              <w:bottom w:val="single" w:sz="4" w:space="0" w:color="auto"/>
              <w:right w:val="single" w:sz="4" w:space="0" w:color="auto"/>
            </w:tcBorders>
            <w:hideMark/>
          </w:tcPr>
          <w:p w14:paraId="2E96A6B7" w14:textId="77777777" w:rsidR="00B17369" w:rsidRPr="007A319B" w:rsidRDefault="00B17369" w:rsidP="00A83F19">
            <w:pPr>
              <w:tabs>
                <w:tab w:val="center" w:pos="4320"/>
              </w:tabs>
              <w:spacing w:line="360" w:lineRule="auto"/>
              <w:jc w:val="both"/>
              <w:rPr>
                <w:rFonts w:ascii="Arial Narrow" w:hAnsi="Arial Narrow"/>
                <w:sz w:val="16"/>
                <w:szCs w:val="16"/>
              </w:rPr>
            </w:pPr>
            <w:r w:rsidRPr="007A319B">
              <w:rPr>
                <w:rFonts w:ascii="Arial Narrow" w:eastAsia="Calibri" w:hAnsi="Arial Narrow"/>
                <w:sz w:val="16"/>
                <w:szCs w:val="16"/>
              </w:rPr>
              <w:t>1</w:t>
            </w:r>
          </w:p>
        </w:tc>
        <w:tc>
          <w:tcPr>
            <w:tcW w:w="2991" w:type="dxa"/>
            <w:tcBorders>
              <w:top w:val="single" w:sz="4" w:space="0" w:color="auto"/>
              <w:left w:val="single" w:sz="4" w:space="0" w:color="auto"/>
              <w:bottom w:val="single" w:sz="4" w:space="0" w:color="auto"/>
              <w:right w:val="single" w:sz="4" w:space="0" w:color="auto"/>
            </w:tcBorders>
          </w:tcPr>
          <w:p w14:paraId="2E96A6B8" w14:textId="77777777" w:rsidR="00B17369" w:rsidRPr="007A319B" w:rsidRDefault="00B17369" w:rsidP="00A83F19">
            <w:pPr>
              <w:tabs>
                <w:tab w:val="center" w:pos="4320"/>
              </w:tabs>
              <w:spacing w:line="360" w:lineRule="auto"/>
              <w:jc w:val="both"/>
              <w:rPr>
                <w:rFonts w:ascii="Arial Narrow" w:hAnsi="Arial Narrow"/>
                <w:sz w:val="16"/>
                <w:szCs w:val="16"/>
              </w:rPr>
            </w:pPr>
            <w:r>
              <w:rPr>
                <w:rFonts w:ascii="Arial Narrow" w:hAnsi="Arial Narrow"/>
                <w:sz w:val="16"/>
                <w:szCs w:val="16"/>
              </w:rPr>
              <w:t>Nota.</w:t>
            </w:r>
            <w:r w:rsidR="003B25C7">
              <w:rPr>
                <w:rFonts w:ascii="Arial Narrow" w:hAnsi="Arial Narrow"/>
                <w:sz w:val="16"/>
                <w:szCs w:val="16"/>
              </w:rPr>
              <w:t xml:space="preserve"> Suscrita por la Dra. Reyna </w:t>
            </w:r>
            <w:proofErr w:type="spellStart"/>
            <w:r w:rsidR="003B25C7">
              <w:rPr>
                <w:rFonts w:ascii="Arial Narrow" w:hAnsi="Arial Narrow"/>
                <w:sz w:val="16"/>
                <w:szCs w:val="16"/>
              </w:rPr>
              <w:t>Maximil</w:t>
            </w:r>
            <w:proofErr w:type="spellEnd"/>
            <w:r w:rsidR="003B25C7">
              <w:rPr>
                <w:rFonts w:ascii="Arial Narrow" w:hAnsi="Arial Narrow"/>
                <w:sz w:val="16"/>
                <w:szCs w:val="16"/>
              </w:rPr>
              <w:t xml:space="preserve"> Madrid.  </w:t>
            </w:r>
            <w:r w:rsidR="008124F1">
              <w:rPr>
                <w:rFonts w:ascii="Arial Narrow" w:hAnsi="Arial Narrow"/>
                <w:sz w:val="16"/>
                <w:szCs w:val="16"/>
              </w:rPr>
              <w:t xml:space="preserve">Coordinadora del SIBASI San Vicente. </w:t>
            </w:r>
          </w:p>
        </w:tc>
        <w:tc>
          <w:tcPr>
            <w:tcW w:w="1651" w:type="dxa"/>
            <w:tcBorders>
              <w:top w:val="single" w:sz="4" w:space="0" w:color="auto"/>
              <w:left w:val="single" w:sz="4" w:space="0" w:color="auto"/>
              <w:bottom w:val="single" w:sz="4" w:space="0" w:color="auto"/>
              <w:right w:val="single" w:sz="4" w:space="0" w:color="auto"/>
            </w:tcBorders>
          </w:tcPr>
          <w:p w14:paraId="2E96A6B9" w14:textId="77777777" w:rsidR="00B17369" w:rsidRPr="007A319B" w:rsidRDefault="008124F1" w:rsidP="00A83F19">
            <w:pPr>
              <w:tabs>
                <w:tab w:val="center" w:pos="4320"/>
              </w:tabs>
              <w:spacing w:line="360" w:lineRule="auto"/>
              <w:jc w:val="both"/>
              <w:rPr>
                <w:rFonts w:ascii="Arial Narrow" w:hAnsi="Arial Narrow"/>
                <w:sz w:val="16"/>
                <w:szCs w:val="16"/>
              </w:rPr>
            </w:pPr>
            <w:r>
              <w:rPr>
                <w:rFonts w:ascii="Arial Narrow" w:hAnsi="Arial Narrow"/>
                <w:sz w:val="16"/>
                <w:szCs w:val="16"/>
              </w:rPr>
              <w:t xml:space="preserve">25 refrigerios y 25 almuerzos </w:t>
            </w:r>
          </w:p>
        </w:tc>
        <w:tc>
          <w:tcPr>
            <w:tcW w:w="1984" w:type="dxa"/>
            <w:tcBorders>
              <w:top w:val="single" w:sz="4" w:space="0" w:color="auto"/>
              <w:left w:val="single" w:sz="4" w:space="0" w:color="auto"/>
              <w:bottom w:val="single" w:sz="4" w:space="0" w:color="auto"/>
              <w:right w:val="single" w:sz="4" w:space="0" w:color="auto"/>
            </w:tcBorders>
          </w:tcPr>
          <w:p w14:paraId="2E96A6BA" w14:textId="77777777" w:rsidR="00B17369" w:rsidRPr="007A319B" w:rsidRDefault="008124F1" w:rsidP="00A83F19">
            <w:pPr>
              <w:tabs>
                <w:tab w:val="center" w:pos="4320"/>
              </w:tabs>
              <w:spacing w:line="360" w:lineRule="auto"/>
              <w:jc w:val="both"/>
              <w:rPr>
                <w:rFonts w:ascii="Arial Narrow" w:hAnsi="Arial Narrow"/>
                <w:sz w:val="16"/>
                <w:szCs w:val="16"/>
              </w:rPr>
            </w:pPr>
            <w:r>
              <w:rPr>
                <w:rFonts w:ascii="Arial Narrow" w:hAnsi="Arial Narrow"/>
                <w:sz w:val="16"/>
                <w:szCs w:val="16"/>
              </w:rPr>
              <w:t xml:space="preserve">Para dar atención a brigada </w:t>
            </w:r>
            <w:r w:rsidRPr="008124F1">
              <w:rPr>
                <w:rFonts w:ascii="Arial Narrow" w:hAnsi="Arial Narrow"/>
                <w:b/>
                <w:sz w:val="16"/>
                <w:szCs w:val="16"/>
              </w:rPr>
              <w:t xml:space="preserve">médica denominada: </w:t>
            </w:r>
            <w:r w:rsidR="00180562" w:rsidRPr="008124F1">
              <w:rPr>
                <w:rFonts w:ascii="Arial Narrow" w:hAnsi="Arial Narrow"/>
                <w:b/>
                <w:sz w:val="16"/>
                <w:szCs w:val="16"/>
              </w:rPr>
              <w:t>“Sonrisas</w:t>
            </w:r>
            <w:r w:rsidRPr="008124F1">
              <w:rPr>
                <w:rFonts w:ascii="Arial Narrow" w:hAnsi="Arial Narrow"/>
                <w:b/>
                <w:sz w:val="16"/>
                <w:szCs w:val="16"/>
              </w:rPr>
              <w:t xml:space="preserve"> para El Salvador”</w:t>
            </w:r>
            <w:r>
              <w:rPr>
                <w:rFonts w:ascii="Arial Narrow" w:hAnsi="Arial Narrow"/>
                <w:b/>
                <w:sz w:val="16"/>
                <w:szCs w:val="16"/>
              </w:rPr>
              <w:t xml:space="preserve">. La cual se </w:t>
            </w:r>
            <w:proofErr w:type="gramStart"/>
            <w:r>
              <w:rPr>
                <w:rFonts w:ascii="Arial Narrow" w:hAnsi="Arial Narrow"/>
                <w:b/>
                <w:sz w:val="16"/>
                <w:szCs w:val="16"/>
              </w:rPr>
              <w:t xml:space="preserve">llevara </w:t>
            </w:r>
            <w:r w:rsidR="00180562">
              <w:rPr>
                <w:rFonts w:ascii="Arial Narrow" w:hAnsi="Arial Narrow"/>
                <w:b/>
                <w:sz w:val="16"/>
                <w:szCs w:val="16"/>
              </w:rPr>
              <w:t>a cabo</w:t>
            </w:r>
            <w:proofErr w:type="gramEnd"/>
            <w:r>
              <w:rPr>
                <w:rFonts w:ascii="Arial Narrow" w:hAnsi="Arial Narrow"/>
                <w:b/>
                <w:sz w:val="16"/>
                <w:szCs w:val="16"/>
              </w:rPr>
              <w:t xml:space="preserve"> el día </w:t>
            </w:r>
            <w:r w:rsidR="00180562">
              <w:rPr>
                <w:rFonts w:ascii="Arial Narrow" w:hAnsi="Arial Narrow"/>
                <w:b/>
                <w:sz w:val="16"/>
                <w:szCs w:val="16"/>
              </w:rPr>
              <w:t xml:space="preserve">4 de marzo del año 2020. </w:t>
            </w:r>
          </w:p>
        </w:tc>
        <w:tc>
          <w:tcPr>
            <w:tcW w:w="1843" w:type="dxa"/>
            <w:tcBorders>
              <w:top w:val="single" w:sz="4" w:space="0" w:color="auto"/>
              <w:left w:val="single" w:sz="4" w:space="0" w:color="auto"/>
              <w:bottom w:val="single" w:sz="4" w:space="0" w:color="auto"/>
              <w:right w:val="single" w:sz="4" w:space="0" w:color="auto"/>
            </w:tcBorders>
          </w:tcPr>
          <w:p w14:paraId="2E96A6BB" w14:textId="77777777" w:rsidR="00B17369" w:rsidRPr="007A319B" w:rsidRDefault="00180562" w:rsidP="00A83F19">
            <w:pPr>
              <w:tabs>
                <w:tab w:val="center" w:pos="4320"/>
              </w:tabs>
              <w:spacing w:line="360" w:lineRule="auto"/>
              <w:jc w:val="both"/>
              <w:rPr>
                <w:rFonts w:ascii="Arial Narrow" w:hAnsi="Arial Narrow"/>
                <w:sz w:val="16"/>
                <w:szCs w:val="16"/>
              </w:rPr>
            </w:pPr>
            <w:r>
              <w:rPr>
                <w:rFonts w:ascii="Arial Narrow" w:hAnsi="Arial Narrow"/>
                <w:sz w:val="16"/>
                <w:szCs w:val="16"/>
              </w:rPr>
              <w:t xml:space="preserve">Se </w:t>
            </w:r>
            <w:proofErr w:type="gramStart"/>
            <w:r>
              <w:rPr>
                <w:rFonts w:ascii="Arial Narrow" w:hAnsi="Arial Narrow"/>
                <w:sz w:val="16"/>
                <w:szCs w:val="16"/>
              </w:rPr>
              <w:t>apoyara</w:t>
            </w:r>
            <w:proofErr w:type="gramEnd"/>
            <w:r>
              <w:rPr>
                <w:rFonts w:ascii="Arial Narrow" w:hAnsi="Arial Narrow"/>
                <w:sz w:val="16"/>
                <w:szCs w:val="16"/>
              </w:rPr>
              <w:t xml:space="preserve"> con 25 refrigerios y 25 almuerzos. </w:t>
            </w:r>
          </w:p>
        </w:tc>
      </w:tr>
      <w:tr w:rsidR="00B17369" w14:paraId="2E96A6C2" w14:textId="77777777" w:rsidTr="0017397B">
        <w:tc>
          <w:tcPr>
            <w:tcW w:w="428" w:type="dxa"/>
            <w:tcBorders>
              <w:top w:val="single" w:sz="4" w:space="0" w:color="auto"/>
              <w:left w:val="single" w:sz="4" w:space="0" w:color="auto"/>
              <w:bottom w:val="single" w:sz="4" w:space="0" w:color="auto"/>
              <w:right w:val="single" w:sz="4" w:space="0" w:color="auto"/>
            </w:tcBorders>
          </w:tcPr>
          <w:p w14:paraId="2E96A6BD" w14:textId="77777777" w:rsidR="00B17369" w:rsidRPr="007A319B" w:rsidRDefault="00176D3B" w:rsidP="00A83F19">
            <w:pPr>
              <w:tabs>
                <w:tab w:val="center" w:pos="4320"/>
              </w:tabs>
              <w:spacing w:line="360" w:lineRule="auto"/>
              <w:jc w:val="both"/>
              <w:rPr>
                <w:rFonts w:ascii="Arial Narrow" w:eastAsia="Calibri" w:hAnsi="Arial Narrow"/>
                <w:sz w:val="16"/>
                <w:szCs w:val="16"/>
              </w:rPr>
            </w:pPr>
            <w:r>
              <w:rPr>
                <w:rFonts w:ascii="Arial Narrow" w:eastAsia="Calibri" w:hAnsi="Arial Narrow"/>
                <w:sz w:val="16"/>
                <w:szCs w:val="16"/>
              </w:rPr>
              <w:t>2</w:t>
            </w:r>
          </w:p>
        </w:tc>
        <w:tc>
          <w:tcPr>
            <w:tcW w:w="2991" w:type="dxa"/>
            <w:tcBorders>
              <w:top w:val="single" w:sz="4" w:space="0" w:color="auto"/>
              <w:left w:val="single" w:sz="4" w:space="0" w:color="auto"/>
              <w:bottom w:val="single" w:sz="4" w:space="0" w:color="auto"/>
              <w:right w:val="single" w:sz="4" w:space="0" w:color="auto"/>
            </w:tcBorders>
          </w:tcPr>
          <w:p w14:paraId="2E96A6BE" w14:textId="77777777" w:rsidR="00B17369" w:rsidRPr="007A319B" w:rsidRDefault="00C42C8E" w:rsidP="00A83F19">
            <w:pPr>
              <w:tabs>
                <w:tab w:val="center" w:pos="4320"/>
              </w:tabs>
              <w:spacing w:line="360" w:lineRule="auto"/>
              <w:jc w:val="both"/>
              <w:rPr>
                <w:rFonts w:ascii="Arial Narrow" w:hAnsi="Arial Narrow"/>
                <w:sz w:val="16"/>
                <w:szCs w:val="16"/>
              </w:rPr>
            </w:pPr>
            <w:r>
              <w:rPr>
                <w:rFonts w:ascii="Arial Narrow" w:hAnsi="Arial Narrow"/>
                <w:sz w:val="16"/>
                <w:szCs w:val="16"/>
              </w:rPr>
              <w:t xml:space="preserve">Nota, suscrita por la Señora Karla Yesenia </w:t>
            </w:r>
            <w:r w:rsidR="00526FAA">
              <w:rPr>
                <w:rFonts w:ascii="Arial Narrow" w:hAnsi="Arial Narrow"/>
                <w:sz w:val="16"/>
                <w:szCs w:val="16"/>
              </w:rPr>
              <w:t>Argueta</w:t>
            </w:r>
            <w:r>
              <w:rPr>
                <w:rFonts w:ascii="Arial Narrow" w:hAnsi="Arial Narrow"/>
                <w:sz w:val="16"/>
                <w:szCs w:val="16"/>
              </w:rPr>
              <w:t xml:space="preserve"> </w:t>
            </w:r>
            <w:proofErr w:type="spellStart"/>
            <w:r w:rsidR="00526FAA">
              <w:rPr>
                <w:rFonts w:ascii="Arial Narrow" w:hAnsi="Arial Narrow"/>
                <w:sz w:val="16"/>
                <w:szCs w:val="16"/>
              </w:rPr>
              <w:t>Argueta</w:t>
            </w:r>
            <w:proofErr w:type="spellEnd"/>
            <w:r>
              <w:rPr>
                <w:rFonts w:ascii="Arial Narrow" w:hAnsi="Arial Narrow"/>
                <w:sz w:val="16"/>
                <w:szCs w:val="16"/>
              </w:rPr>
              <w:t>, de fecha, 25 de febrero de 2020.</w:t>
            </w:r>
          </w:p>
        </w:tc>
        <w:tc>
          <w:tcPr>
            <w:tcW w:w="1651" w:type="dxa"/>
            <w:tcBorders>
              <w:top w:val="single" w:sz="4" w:space="0" w:color="auto"/>
              <w:left w:val="single" w:sz="4" w:space="0" w:color="auto"/>
              <w:bottom w:val="single" w:sz="4" w:space="0" w:color="auto"/>
              <w:right w:val="single" w:sz="4" w:space="0" w:color="auto"/>
            </w:tcBorders>
          </w:tcPr>
          <w:p w14:paraId="2E96A6BF" w14:textId="77777777" w:rsidR="00B17369" w:rsidRPr="007A319B" w:rsidRDefault="00C42C8E" w:rsidP="0017397B">
            <w:pPr>
              <w:tabs>
                <w:tab w:val="center" w:pos="4320"/>
              </w:tabs>
              <w:spacing w:line="360" w:lineRule="auto"/>
              <w:jc w:val="both"/>
              <w:rPr>
                <w:rFonts w:ascii="Arial Narrow" w:hAnsi="Arial Narrow"/>
                <w:sz w:val="16"/>
                <w:szCs w:val="16"/>
              </w:rPr>
            </w:pPr>
            <w:r>
              <w:rPr>
                <w:rFonts w:ascii="Arial Narrow" w:hAnsi="Arial Narrow"/>
                <w:sz w:val="16"/>
                <w:szCs w:val="16"/>
              </w:rPr>
              <w:t xml:space="preserve">Solicitando </w:t>
            </w:r>
            <w:r w:rsidR="0017397B">
              <w:rPr>
                <w:rFonts w:ascii="Arial Narrow" w:hAnsi="Arial Narrow"/>
                <w:sz w:val="16"/>
                <w:szCs w:val="16"/>
              </w:rPr>
              <w:t>6 bolsas de cemento.</w:t>
            </w:r>
          </w:p>
        </w:tc>
        <w:tc>
          <w:tcPr>
            <w:tcW w:w="1984" w:type="dxa"/>
            <w:tcBorders>
              <w:top w:val="single" w:sz="4" w:space="0" w:color="auto"/>
              <w:left w:val="single" w:sz="4" w:space="0" w:color="auto"/>
              <w:bottom w:val="single" w:sz="4" w:space="0" w:color="auto"/>
              <w:right w:val="single" w:sz="4" w:space="0" w:color="auto"/>
            </w:tcBorders>
          </w:tcPr>
          <w:p w14:paraId="2E96A6C0" w14:textId="77777777" w:rsidR="00B17369" w:rsidRPr="007A319B" w:rsidRDefault="0017397B" w:rsidP="00A83F19">
            <w:pPr>
              <w:tabs>
                <w:tab w:val="center" w:pos="4320"/>
              </w:tabs>
              <w:spacing w:line="360" w:lineRule="auto"/>
              <w:jc w:val="both"/>
              <w:rPr>
                <w:rFonts w:ascii="Arial Narrow" w:hAnsi="Arial Narrow"/>
                <w:sz w:val="16"/>
                <w:szCs w:val="16"/>
              </w:rPr>
            </w:pPr>
            <w:r>
              <w:rPr>
                <w:rFonts w:ascii="Arial Narrow" w:hAnsi="Arial Narrow"/>
                <w:sz w:val="16"/>
                <w:szCs w:val="16"/>
              </w:rPr>
              <w:t xml:space="preserve">para construir suelo cemento a su vivienda, </w:t>
            </w:r>
            <w:proofErr w:type="gramStart"/>
            <w:r>
              <w:rPr>
                <w:rFonts w:ascii="Arial Narrow" w:hAnsi="Arial Narrow"/>
                <w:sz w:val="16"/>
                <w:szCs w:val="16"/>
              </w:rPr>
              <w:t>ya  que</w:t>
            </w:r>
            <w:proofErr w:type="gramEnd"/>
            <w:r>
              <w:rPr>
                <w:rFonts w:ascii="Arial Narrow" w:hAnsi="Arial Narrow"/>
                <w:sz w:val="16"/>
                <w:szCs w:val="16"/>
              </w:rPr>
              <w:t xml:space="preserve"> se encuentra en situación de riesgo por enfermedades respiratorias para su hija menor de edad</w:t>
            </w:r>
          </w:p>
        </w:tc>
        <w:tc>
          <w:tcPr>
            <w:tcW w:w="1843" w:type="dxa"/>
            <w:tcBorders>
              <w:top w:val="single" w:sz="4" w:space="0" w:color="auto"/>
              <w:left w:val="single" w:sz="4" w:space="0" w:color="auto"/>
              <w:bottom w:val="single" w:sz="4" w:space="0" w:color="auto"/>
              <w:right w:val="single" w:sz="4" w:space="0" w:color="auto"/>
            </w:tcBorders>
          </w:tcPr>
          <w:p w14:paraId="2E96A6C1" w14:textId="77777777" w:rsidR="00B17369" w:rsidRPr="007A319B" w:rsidRDefault="0017397B" w:rsidP="00A83F19">
            <w:pPr>
              <w:tabs>
                <w:tab w:val="center" w:pos="4320"/>
              </w:tabs>
              <w:spacing w:line="360" w:lineRule="auto"/>
              <w:jc w:val="both"/>
              <w:rPr>
                <w:rFonts w:ascii="Arial Narrow" w:hAnsi="Arial Narrow"/>
                <w:sz w:val="16"/>
                <w:szCs w:val="16"/>
              </w:rPr>
            </w:pPr>
            <w:r>
              <w:rPr>
                <w:rFonts w:ascii="Arial Narrow" w:hAnsi="Arial Narrow"/>
                <w:sz w:val="16"/>
                <w:szCs w:val="16"/>
              </w:rPr>
              <w:t>Se apoyará con 4 bolsas de cemento.</w:t>
            </w:r>
          </w:p>
        </w:tc>
      </w:tr>
      <w:tr w:rsidR="00CB7362" w14:paraId="2E96A6C8" w14:textId="77777777" w:rsidTr="0017397B">
        <w:tc>
          <w:tcPr>
            <w:tcW w:w="428" w:type="dxa"/>
            <w:tcBorders>
              <w:top w:val="single" w:sz="4" w:space="0" w:color="auto"/>
              <w:left w:val="single" w:sz="4" w:space="0" w:color="auto"/>
              <w:bottom w:val="single" w:sz="4" w:space="0" w:color="auto"/>
              <w:right w:val="single" w:sz="4" w:space="0" w:color="auto"/>
            </w:tcBorders>
          </w:tcPr>
          <w:p w14:paraId="2E96A6C3" w14:textId="77777777" w:rsidR="00CB7362" w:rsidRDefault="0065694D" w:rsidP="00A83F19">
            <w:pPr>
              <w:tabs>
                <w:tab w:val="center" w:pos="4320"/>
              </w:tabs>
              <w:spacing w:line="360" w:lineRule="auto"/>
              <w:jc w:val="both"/>
              <w:rPr>
                <w:rFonts w:ascii="Arial Narrow" w:eastAsia="Calibri" w:hAnsi="Arial Narrow"/>
                <w:sz w:val="16"/>
                <w:szCs w:val="16"/>
              </w:rPr>
            </w:pPr>
            <w:r>
              <w:rPr>
                <w:rFonts w:ascii="Arial Narrow" w:eastAsia="Calibri" w:hAnsi="Arial Narrow"/>
                <w:sz w:val="16"/>
                <w:szCs w:val="16"/>
              </w:rPr>
              <w:t>3</w:t>
            </w:r>
          </w:p>
        </w:tc>
        <w:tc>
          <w:tcPr>
            <w:tcW w:w="2991" w:type="dxa"/>
            <w:tcBorders>
              <w:top w:val="single" w:sz="4" w:space="0" w:color="auto"/>
              <w:left w:val="single" w:sz="4" w:space="0" w:color="auto"/>
              <w:bottom w:val="single" w:sz="4" w:space="0" w:color="auto"/>
              <w:right w:val="single" w:sz="4" w:space="0" w:color="auto"/>
            </w:tcBorders>
          </w:tcPr>
          <w:p w14:paraId="2E96A6C4" w14:textId="77777777" w:rsidR="00CB7362" w:rsidRDefault="0065694D" w:rsidP="00526FAA">
            <w:pPr>
              <w:tabs>
                <w:tab w:val="center" w:pos="4320"/>
              </w:tabs>
              <w:spacing w:line="360" w:lineRule="auto"/>
              <w:jc w:val="both"/>
              <w:rPr>
                <w:rFonts w:ascii="Arial Narrow" w:hAnsi="Arial Narrow"/>
                <w:sz w:val="16"/>
                <w:szCs w:val="16"/>
              </w:rPr>
            </w:pPr>
            <w:r>
              <w:rPr>
                <w:rFonts w:ascii="Arial Narrow" w:hAnsi="Arial Narrow"/>
                <w:sz w:val="16"/>
                <w:szCs w:val="16"/>
              </w:rPr>
              <w:t xml:space="preserve">Nota. </w:t>
            </w:r>
            <w:r w:rsidR="00526FAA">
              <w:rPr>
                <w:rFonts w:ascii="Arial Narrow" w:hAnsi="Arial Narrow"/>
                <w:sz w:val="16"/>
                <w:szCs w:val="16"/>
              </w:rPr>
              <w:t>Suscrita por la Señora Blanca Estela Portillo de fecha febrero de 2020.</w:t>
            </w:r>
          </w:p>
        </w:tc>
        <w:tc>
          <w:tcPr>
            <w:tcW w:w="1651" w:type="dxa"/>
            <w:tcBorders>
              <w:top w:val="single" w:sz="4" w:space="0" w:color="auto"/>
              <w:left w:val="single" w:sz="4" w:space="0" w:color="auto"/>
              <w:bottom w:val="single" w:sz="4" w:space="0" w:color="auto"/>
              <w:right w:val="single" w:sz="4" w:space="0" w:color="auto"/>
            </w:tcBorders>
          </w:tcPr>
          <w:p w14:paraId="2E96A6C5" w14:textId="77777777" w:rsidR="00CB7362" w:rsidRDefault="0065694D" w:rsidP="0017397B">
            <w:pPr>
              <w:tabs>
                <w:tab w:val="center" w:pos="4320"/>
              </w:tabs>
              <w:spacing w:line="360" w:lineRule="auto"/>
              <w:jc w:val="both"/>
              <w:rPr>
                <w:rFonts w:ascii="Arial Narrow" w:hAnsi="Arial Narrow"/>
                <w:sz w:val="16"/>
                <w:szCs w:val="16"/>
              </w:rPr>
            </w:pPr>
            <w:r>
              <w:rPr>
                <w:rFonts w:ascii="Arial Narrow" w:hAnsi="Arial Narrow"/>
                <w:sz w:val="16"/>
                <w:szCs w:val="16"/>
              </w:rPr>
              <w:t xml:space="preserve">Solicitando apoyo y permiso </w:t>
            </w:r>
            <w:r w:rsidR="00526FAA">
              <w:rPr>
                <w:rFonts w:ascii="Arial Narrow" w:hAnsi="Arial Narrow"/>
                <w:sz w:val="16"/>
                <w:szCs w:val="16"/>
              </w:rPr>
              <w:t>para crear depósitos de agua y comida para los animales de la calle.</w:t>
            </w:r>
          </w:p>
        </w:tc>
        <w:tc>
          <w:tcPr>
            <w:tcW w:w="1984" w:type="dxa"/>
            <w:tcBorders>
              <w:top w:val="single" w:sz="4" w:space="0" w:color="auto"/>
              <w:left w:val="single" w:sz="4" w:space="0" w:color="auto"/>
              <w:bottom w:val="single" w:sz="4" w:space="0" w:color="auto"/>
              <w:right w:val="single" w:sz="4" w:space="0" w:color="auto"/>
            </w:tcBorders>
          </w:tcPr>
          <w:p w14:paraId="2E96A6C6" w14:textId="77777777" w:rsidR="00CB7362" w:rsidRDefault="00526FAA" w:rsidP="00A83F19">
            <w:pPr>
              <w:tabs>
                <w:tab w:val="center" w:pos="4320"/>
              </w:tabs>
              <w:spacing w:line="360" w:lineRule="auto"/>
              <w:jc w:val="both"/>
              <w:rPr>
                <w:rFonts w:ascii="Arial Narrow" w:hAnsi="Arial Narrow"/>
                <w:sz w:val="16"/>
                <w:szCs w:val="16"/>
              </w:rPr>
            </w:pPr>
            <w:r>
              <w:rPr>
                <w:rFonts w:ascii="Arial Narrow" w:hAnsi="Arial Narrow"/>
                <w:sz w:val="16"/>
                <w:szCs w:val="16"/>
              </w:rPr>
              <w:t xml:space="preserve">Para ir en apoyo de los animales que deambulan por las calles y no tienen lugar donde alimentarse. </w:t>
            </w:r>
          </w:p>
        </w:tc>
        <w:tc>
          <w:tcPr>
            <w:tcW w:w="1843" w:type="dxa"/>
            <w:tcBorders>
              <w:top w:val="single" w:sz="4" w:space="0" w:color="auto"/>
              <w:left w:val="single" w:sz="4" w:space="0" w:color="auto"/>
              <w:bottom w:val="single" w:sz="4" w:space="0" w:color="auto"/>
              <w:right w:val="single" w:sz="4" w:space="0" w:color="auto"/>
            </w:tcBorders>
          </w:tcPr>
          <w:p w14:paraId="2E96A6C7" w14:textId="77777777" w:rsidR="00CB7362" w:rsidRDefault="00526FAA" w:rsidP="00A83F19">
            <w:pPr>
              <w:tabs>
                <w:tab w:val="center" w:pos="4320"/>
              </w:tabs>
              <w:spacing w:line="360" w:lineRule="auto"/>
              <w:jc w:val="both"/>
              <w:rPr>
                <w:rFonts w:ascii="Arial Narrow" w:hAnsi="Arial Narrow"/>
                <w:sz w:val="16"/>
                <w:szCs w:val="16"/>
              </w:rPr>
            </w:pPr>
            <w:r>
              <w:rPr>
                <w:rFonts w:ascii="Arial Narrow" w:hAnsi="Arial Narrow"/>
                <w:sz w:val="16"/>
                <w:szCs w:val="16"/>
              </w:rPr>
              <w:t>Se apoyará con los materiales solicitados.</w:t>
            </w:r>
          </w:p>
        </w:tc>
      </w:tr>
    </w:tbl>
    <w:p w14:paraId="2E96A6C9" w14:textId="77777777" w:rsidR="0060455C" w:rsidRDefault="00B17369" w:rsidP="00116A08">
      <w:pPr>
        <w:spacing w:line="360" w:lineRule="auto"/>
        <w:jc w:val="both"/>
        <w:rPr>
          <w:rFonts w:ascii="Arial Narrow" w:hAnsi="Arial Narrow"/>
        </w:rPr>
      </w:pPr>
      <w:r>
        <w:rPr>
          <w:rFonts w:ascii="Arial Narrow" w:hAnsi="Arial Narrow"/>
        </w:rPr>
        <w:t>Comuníquese a las Unidades y solicitantes respectivos. Y de igual forma a la UACI, para que sigan el trámite de compras respectiva de acuerdo lo solicitado y de fondos propios. CERTIFIQUESE</w:t>
      </w:r>
    </w:p>
    <w:p w14:paraId="2E96A6CA" w14:textId="77777777" w:rsidR="003B0D92" w:rsidRDefault="003B0D92" w:rsidP="007C7576">
      <w:pPr>
        <w:spacing w:line="360" w:lineRule="auto"/>
        <w:jc w:val="both"/>
        <w:rPr>
          <w:rFonts w:ascii="Arial Narrow" w:hAnsi="Arial Narrow" w:cs="Arial Narrow"/>
          <w:sz w:val="22"/>
          <w:szCs w:val="22"/>
        </w:rPr>
      </w:pPr>
      <w:r w:rsidRPr="003B0D92">
        <w:rPr>
          <w:rFonts w:ascii="Arial Narrow" w:hAnsi="Arial Narrow"/>
          <w:b/>
        </w:rPr>
        <w:t xml:space="preserve">ACUERDO NÚMERO CUATRO: </w:t>
      </w:r>
      <w:r w:rsidRPr="003B0D92">
        <w:rPr>
          <w:rFonts w:ascii="Arial Narrow" w:hAnsi="Arial Narrow"/>
          <w:sz w:val="22"/>
          <w:szCs w:val="22"/>
        </w:rPr>
        <w:t>El</w:t>
      </w:r>
      <w:r w:rsidRPr="003B0D92">
        <w:rPr>
          <w:rFonts w:ascii="Arial Narrow" w:hAnsi="Arial Narrow" w:cs="Arial Narrow"/>
          <w:sz w:val="22"/>
          <w:szCs w:val="22"/>
        </w:rPr>
        <w:t xml:space="preserve"> Concejo Municipal de San Vicente, vista las ofertas técnica y económica presentadas por </w:t>
      </w:r>
      <w:proofErr w:type="gramStart"/>
      <w:r w:rsidRPr="003B0D92">
        <w:rPr>
          <w:rFonts w:ascii="Arial Narrow" w:hAnsi="Arial Narrow" w:cs="Arial Narrow"/>
          <w:sz w:val="22"/>
          <w:szCs w:val="22"/>
        </w:rPr>
        <w:t>la  Jefa</w:t>
      </w:r>
      <w:proofErr w:type="gramEnd"/>
      <w:r w:rsidRPr="003B0D92">
        <w:rPr>
          <w:rFonts w:ascii="Arial Narrow" w:hAnsi="Arial Narrow" w:cs="Arial Narrow"/>
          <w:sz w:val="22"/>
          <w:szCs w:val="22"/>
        </w:rPr>
        <w:t xml:space="preserve"> de la Unidad de Adquisiciones y Contrataciones Institucional UACI,  y dado que esta Municipalidad necesita dotar de uniformes al personal del CAM con el fin de prestar un mejor servicio a la población Vicentina,  por lo que este Concejo considera conveniente aprobar fondos para la confección de uniformes para dicho personal</w:t>
      </w:r>
      <w:r w:rsidRPr="003B0D92">
        <w:rPr>
          <w:rFonts w:ascii="Arial Narrow" w:hAnsi="Arial Narrow" w:cs="Arial Narrow"/>
          <w:b/>
          <w:sz w:val="22"/>
          <w:szCs w:val="22"/>
        </w:rPr>
        <w:t>.</w:t>
      </w:r>
      <w:r w:rsidRPr="003B0D92">
        <w:rPr>
          <w:rFonts w:ascii="Arial Narrow" w:hAnsi="Arial Narrow" w:cs="Arial Narrow"/>
          <w:b/>
          <w:sz w:val="22"/>
          <w:szCs w:val="22"/>
          <w:lang w:val="es-419"/>
        </w:rPr>
        <w:t xml:space="preserve"> </w:t>
      </w:r>
      <w:r w:rsidRPr="003B0D92">
        <w:rPr>
          <w:rFonts w:ascii="Arial Narrow" w:hAnsi="Arial Narrow" w:cs="Arial Narrow"/>
          <w:b/>
          <w:sz w:val="22"/>
          <w:szCs w:val="22"/>
        </w:rPr>
        <w:t>POR TANTO,</w:t>
      </w:r>
      <w:r w:rsidRPr="003B0D92">
        <w:rPr>
          <w:rFonts w:ascii="Arial Narrow" w:hAnsi="Arial Narrow" w:cs="Arial Narrow"/>
          <w:sz w:val="22"/>
          <w:szCs w:val="22"/>
        </w:rPr>
        <w:t xml:space="preserve"> este Concejo Municipal, en uso de sus facultades legales del artículo 30 numeral 9 y 14 del Código Municipal y de conformidad a lo Art.  </w:t>
      </w:r>
      <w:proofErr w:type="gramStart"/>
      <w:r w:rsidRPr="003B0D92">
        <w:rPr>
          <w:rFonts w:ascii="Arial Narrow" w:hAnsi="Arial Narrow" w:cs="Arial Narrow"/>
          <w:sz w:val="22"/>
          <w:szCs w:val="22"/>
        </w:rPr>
        <w:t>68  de</w:t>
      </w:r>
      <w:proofErr w:type="gramEnd"/>
      <w:r w:rsidRPr="003B0D92">
        <w:rPr>
          <w:rFonts w:ascii="Arial Narrow" w:hAnsi="Arial Narrow" w:cs="Arial Narrow"/>
          <w:sz w:val="22"/>
          <w:szCs w:val="22"/>
        </w:rPr>
        <w:t xml:space="preserve"> la Ley de Adquisiciones y Contrataciones de la Administración Pública, </w:t>
      </w:r>
      <w:r w:rsidRPr="003B0D92">
        <w:rPr>
          <w:rFonts w:ascii="Arial Narrow" w:hAnsi="Arial Narrow" w:cs="Arial Narrow"/>
          <w:b/>
          <w:sz w:val="22"/>
          <w:szCs w:val="22"/>
        </w:rPr>
        <w:t xml:space="preserve">ACUERDA: </w:t>
      </w:r>
      <w:r w:rsidRPr="003B0D92">
        <w:rPr>
          <w:rFonts w:ascii="Arial Narrow" w:hAnsi="Arial Narrow" w:cs="Arial Narrow"/>
          <w:sz w:val="22"/>
          <w:szCs w:val="22"/>
        </w:rPr>
        <w:t xml:space="preserve">1) </w:t>
      </w:r>
      <w:r w:rsidRPr="003B0D92">
        <w:rPr>
          <w:rFonts w:ascii="Arial Narrow" w:hAnsi="Arial Narrow" w:cs="Arial Narrow"/>
          <w:b/>
          <w:sz w:val="22"/>
          <w:szCs w:val="22"/>
        </w:rPr>
        <w:t>Aprobar</w:t>
      </w:r>
      <w:r w:rsidRPr="003B0D92">
        <w:rPr>
          <w:rFonts w:ascii="Arial Narrow" w:hAnsi="Arial Narrow" w:cs="Arial Narrow"/>
          <w:sz w:val="22"/>
          <w:szCs w:val="22"/>
        </w:rPr>
        <w:t xml:space="preserve"> Fondos hasta  por un monto de  CUATRO MIL VEINTICINCO DOLARES DE LOS ESTADOS UNIDOS DE AMERICA ($4,025.00), del FODES 25% año  2020, para la confección de</w:t>
      </w:r>
      <w:r w:rsidRPr="003B0D92">
        <w:rPr>
          <w:rFonts w:ascii="Arial Narrow" w:hAnsi="Arial Narrow" w:cs="Arial Narrow"/>
          <w:sz w:val="22"/>
          <w:szCs w:val="22"/>
          <w:lang w:val="es-419"/>
        </w:rPr>
        <w:t xml:space="preserve"> </w:t>
      </w:r>
      <w:r w:rsidRPr="003B0D92">
        <w:rPr>
          <w:rFonts w:ascii="Arial Narrow" w:hAnsi="Arial Narrow" w:cs="Arial Narrow"/>
          <w:sz w:val="22"/>
          <w:szCs w:val="22"/>
        </w:rPr>
        <w:t xml:space="preserve">uniformes </w:t>
      </w:r>
      <w:r w:rsidRPr="003B0D92">
        <w:rPr>
          <w:rFonts w:ascii="Arial Narrow" w:hAnsi="Arial Narrow" w:cs="Arial Narrow"/>
          <w:sz w:val="22"/>
          <w:szCs w:val="22"/>
          <w:lang w:val="es-419"/>
        </w:rPr>
        <w:t xml:space="preserve">para elemento del CAM. </w:t>
      </w:r>
      <w:r w:rsidRPr="003B0D92">
        <w:rPr>
          <w:rFonts w:ascii="Arial Narrow" w:hAnsi="Arial Narrow" w:cs="Arial Narrow"/>
          <w:b/>
          <w:sz w:val="22"/>
          <w:szCs w:val="22"/>
        </w:rPr>
        <w:t>2)</w:t>
      </w:r>
      <w:r w:rsidRPr="003B0D92">
        <w:rPr>
          <w:rFonts w:ascii="Arial Narrow" w:hAnsi="Arial Narrow" w:cs="Arial Narrow"/>
          <w:sz w:val="22"/>
          <w:szCs w:val="22"/>
        </w:rPr>
        <w:t xml:space="preserve"> </w:t>
      </w:r>
      <w:r w:rsidRPr="003B0D92">
        <w:rPr>
          <w:rFonts w:ascii="Arial Narrow" w:hAnsi="Arial Narrow" w:cs="Arial Narrow"/>
          <w:b/>
          <w:sz w:val="22"/>
          <w:szCs w:val="22"/>
        </w:rPr>
        <w:t xml:space="preserve">ADJUDICAR: </w:t>
      </w:r>
      <w:r w:rsidRPr="003B0D92">
        <w:rPr>
          <w:rFonts w:ascii="Arial Narrow" w:hAnsi="Arial Narrow" w:cs="Arial Narrow"/>
          <w:sz w:val="22"/>
          <w:szCs w:val="22"/>
        </w:rPr>
        <w:t xml:space="preserve">al señor ALEJANDRO MORENO HENRIQUEZ </w:t>
      </w:r>
      <w:proofErr w:type="gramStart"/>
      <w:r w:rsidRPr="003B0D92">
        <w:rPr>
          <w:rFonts w:ascii="Arial Narrow" w:hAnsi="Arial Narrow" w:cs="Arial Narrow"/>
          <w:sz w:val="22"/>
          <w:szCs w:val="22"/>
        </w:rPr>
        <w:t>( INDUSTRIAS</w:t>
      </w:r>
      <w:proofErr w:type="gramEnd"/>
      <w:r w:rsidRPr="003B0D92">
        <w:rPr>
          <w:rFonts w:ascii="Arial Narrow" w:hAnsi="Arial Narrow" w:cs="Arial Narrow"/>
          <w:sz w:val="22"/>
          <w:szCs w:val="22"/>
        </w:rPr>
        <w:t xml:space="preserve"> EMELY ),  para la confección de Uniformes para dicho personal, el cual Incluye el IVA, y que en base al  análisis  efectuado se determinó que las ofertas económicas presentadas por  dicho proveedor de servicios, reúnen todos los requisitos, que como base se tomaron para realizar dicha adjudicación. </w:t>
      </w:r>
      <w:r w:rsidRPr="003B0D92">
        <w:rPr>
          <w:rFonts w:ascii="Arial Narrow" w:hAnsi="Arial Narrow" w:cs="Arial Narrow"/>
          <w:b/>
          <w:sz w:val="22"/>
          <w:szCs w:val="22"/>
        </w:rPr>
        <w:t>3) Autorizar al</w:t>
      </w:r>
      <w:r w:rsidRPr="003B0D92">
        <w:rPr>
          <w:rFonts w:ascii="Arial Narrow" w:hAnsi="Arial Narrow" w:cs="Arial Narrow"/>
          <w:sz w:val="22"/>
          <w:szCs w:val="22"/>
        </w:rPr>
        <w:t xml:space="preserve"> Tesorero </w:t>
      </w:r>
      <w:proofErr w:type="gramStart"/>
      <w:r w:rsidRPr="003B0D92">
        <w:rPr>
          <w:rFonts w:ascii="Arial Narrow" w:hAnsi="Arial Narrow" w:cs="Arial Narrow"/>
          <w:sz w:val="22"/>
          <w:szCs w:val="22"/>
        </w:rPr>
        <w:t>Municipal  Lic.</w:t>
      </w:r>
      <w:proofErr w:type="gramEnd"/>
      <w:r w:rsidRPr="003B0D92">
        <w:rPr>
          <w:rFonts w:ascii="Arial Narrow" w:hAnsi="Arial Narrow" w:cs="Arial Narrow"/>
          <w:sz w:val="22"/>
          <w:szCs w:val="22"/>
        </w:rPr>
        <w:t xml:space="preserve"> </w:t>
      </w:r>
      <w:r w:rsidRPr="003B0D92">
        <w:rPr>
          <w:rFonts w:ascii="Arial Narrow" w:hAnsi="Arial Narrow"/>
          <w:b/>
          <w:sz w:val="22"/>
          <w:szCs w:val="22"/>
          <w:lang w:val="es-419"/>
        </w:rPr>
        <w:t>LIC. HENRY GEOVANY MARROQUÍN RODRÍGUEZ,</w:t>
      </w:r>
      <w:r w:rsidRPr="003B0D92">
        <w:rPr>
          <w:rFonts w:ascii="Arial Narrow" w:hAnsi="Arial Narrow" w:cs="Arial Narrow"/>
          <w:sz w:val="22"/>
          <w:szCs w:val="22"/>
        </w:rPr>
        <w:t xml:space="preserve"> para que cancele al señor ALEJANDRO MORENO HENRIQUEZ</w:t>
      </w:r>
      <w:r w:rsidRPr="003B0D92">
        <w:rPr>
          <w:rFonts w:ascii="Arial Narrow" w:hAnsi="Arial Narrow" w:cs="Arial Narrow"/>
          <w:b/>
          <w:sz w:val="22"/>
          <w:szCs w:val="22"/>
        </w:rPr>
        <w:t xml:space="preserve">, </w:t>
      </w:r>
      <w:r w:rsidRPr="003B0D92">
        <w:rPr>
          <w:rFonts w:ascii="Arial Narrow" w:hAnsi="Arial Narrow" w:cs="Arial Narrow"/>
          <w:sz w:val="22"/>
          <w:szCs w:val="22"/>
          <w:lang w:val="es-419"/>
        </w:rPr>
        <w:t xml:space="preserve">hasta la cantidad de </w:t>
      </w:r>
      <w:r w:rsidRPr="003B0D92">
        <w:rPr>
          <w:rFonts w:ascii="Arial Narrow" w:hAnsi="Arial Narrow" w:cs="Arial Narrow"/>
          <w:b/>
          <w:sz w:val="22"/>
          <w:szCs w:val="22"/>
        </w:rPr>
        <w:t>CUATRO MIL VEINTICINCO DOLARES DE LOS ESTADOS UNIDOS DE AMERICA ($4,025.00), del FODES 25%</w:t>
      </w:r>
      <w:r w:rsidRPr="003B0D92">
        <w:rPr>
          <w:rFonts w:ascii="Arial Narrow" w:hAnsi="Arial Narrow" w:cs="Arial Narrow"/>
          <w:sz w:val="22"/>
          <w:szCs w:val="22"/>
        </w:rPr>
        <w:t xml:space="preserve"> año  2020, por la confección de  uniformes para el personal del CAM. </w:t>
      </w:r>
      <w:r w:rsidRPr="003B0D92">
        <w:rPr>
          <w:rFonts w:ascii="Arial Narrow" w:hAnsi="Arial Narrow" w:cs="Arial Narrow"/>
          <w:b/>
          <w:sz w:val="22"/>
          <w:szCs w:val="22"/>
        </w:rPr>
        <w:t>4)</w:t>
      </w:r>
      <w:r w:rsidRPr="003B0D92">
        <w:rPr>
          <w:rFonts w:ascii="Arial Narrow" w:hAnsi="Arial Narrow" w:cs="Arial Narrow"/>
          <w:sz w:val="22"/>
          <w:szCs w:val="22"/>
        </w:rPr>
        <w:t xml:space="preserve"> Se instruye a la </w:t>
      </w:r>
      <w:proofErr w:type="gramStart"/>
      <w:r w:rsidRPr="003B0D92">
        <w:rPr>
          <w:rFonts w:ascii="Arial Narrow" w:hAnsi="Arial Narrow" w:cs="Arial Narrow"/>
          <w:sz w:val="22"/>
          <w:szCs w:val="22"/>
        </w:rPr>
        <w:t>Jefa</w:t>
      </w:r>
      <w:proofErr w:type="gramEnd"/>
      <w:r w:rsidRPr="003B0D92">
        <w:rPr>
          <w:rFonts w:ascii="Arial Narrow" w:hAnsi="Arial Narrow" w:cs="Arial Narrow"/>
          <w:sz w:val="22"/>
          <w:szCs w:val="22"/>
        </w:rPr>
        <w:t xml:space="preserve"> de la UACI, para que proceda a realizar dicha contratación conforme a la oferta presentada. Y de igual forma se instruye a la Unidad Jurídica para que elaboren el Contrato respectivo. El cheque </w:t>
      </w:r>
      <w:proofErr w:type="gramStart"/>
      <w:r w:rsidRPr="003B0D92">
        <w:rPr>
          <w:rFonts w:ascii="Arial Narrow" w:hAnsi="Arial Narrow" w:cs="Arial Narrow"/>
          <w:sz w:val="22"/>
          <w:szCs w:val="22"/>
        </w:rPr>
        <w:t xml:space="preserve">deberá  </w:t>
      </w:r>
      <w:r w:rsidRPr="003B0D92">
        <w:rPr>
          <w:rFonts w:ascii="Arial Narrow" w:hAnsi="Arial Narrow" w:cs="Arial Narrow"/>
          <w:sz w:val="22"/>
          <w:szCs w:val="22"/>
        </w:rPr>
        <w:lastRenderedPageBreak/>
        <w:t>emitirse</w:t>
      </w:r>
      <w:proofErr w:type="gramEnd"/>
      <w:r w:rsidRPr="003B0D92">
        <w:rPr>
          <w:rFonts w:ascii="Arial Narrow" w:hAnsi="Arial Narrow" w:cs="Arial Narrow"/>
          <w:sz w:val="22"/>
          <w:szCs w:val="22"/>
        </w:rPr>
        <w:t xml:space="preserve"> a nombre del señor </w:t>
      </w:r>
      <w:r w:rsidRPr="003B0D92">
        <w:rPr>
          <w:rFonts w:ascii="Arial Narrow" w:hAnsi="Arial Narrow" w:cs="Arial Narrow"/>
          <w:b/>
          <w:sz w:val="22"/>
          <w:szCs w:val="22"/>
        </w:rPr>
        <w:t>ALEJANDRO MORENO HENRIQUEZ</w:t>
      </w:r>
      <w:r w:rsidRPr="003B0D92">
        <w:rPr>
          <w:rFonts w:ascii="Arial Narrow" w:hAnsi="Arial Narrow" w:cs="Arial Narrow"/>
          <w:sz w:val="22"/>
          <w:szCs w:val="22"/>
        </w:rPr>
        <w:t>. El gasto se comprobará con la factura debidamente legalizada y se aplicará a las cifras del presupuesto Municipal vigente.  CERTIFIQUESE</w:t>
      </w:r>
      <w:r>
        <w:rPr>
          <w:rFonts w:ascii="Arial Narrow" w:hAnsi="Arial Narrow" w:cs="Arial Narrow"/>
          <w:sz w:val="22"/>
          <w:szCs w:val="22"/>
        </w:rPr>
        <w:t>.</w:t>
      </w:r>
    </w:p>
    <w:p w14:paraId="2E96A6CB" w14:textId="77777777" w:rsidR="006D6E73" w:rsidRPr="00F5275F" w:rsidRDefault="006D6E73" w:rsidP="006D6E73">
      <w:pPr>
        <w:spacing w:line="360" w:lineRule="auto"/>
        <w:jc w:val="both"/>
        <w:rPr>
          <w:rFonts w:ascii="Arial Narrow" w:hAnsi="Arial Narrow"/>
          <w:bCs/>
        </w:rPr>
      </w:pPr>
      <w:r w:rsidRPr="00F5275F">
        <w:rPr>
          <w:rFonts w:ascii="Arial Narrow" w:hAnsi="Arial Narrow"/>
          <w:b/>
        </w:rPr>
        <w:t>ACUERDO NUMERO CINCO</w:t>
      </w:r>
      <w:r w:rsidRPr="00F5275F">
        <w:rPr>
          <w:rFonts w:ascii="Arial Narrow" w:hAnsi="Arial Narrow"/>
          <w:bCs/>
        </w:rPr>
        <w:t xml:space="preserve">: Se autoriza al Señor Alcalde Municipal, para que firme contrato con la Compañía DELSUR S.A. de C.V. Para un nuevo servicio de energía eléctrica. </w:t>
      </w:r>
      <w:r w:rsidRPr="00F5275F">
        <w:rPr>
          <w:rFonts w:ascii="Arial Narrow" w:hAnsi="Arial Narrow"/>
          <w:b/>
        </w:rPr>
        <w:t>Se ACUERDA</w:t>
      </w:r>
      <w:r w:rsidRPr="00F5275F">
        <w:rPr>
          <w:rFonts w:ascii="Arial Narrow" w:hAnsi="Arial Narrow"/>
          <w:bCs/>
        </w:rPr>
        <w:t xml:space="preserve">: erogar del proyecto: </w:t>
      </w:r>
      <w:r w:rsidRPr="00F5275F">
        <w:rPr>
          <w:rFonts w:ascii="Arial Narrow" w:hAnsi="Arial Narrow"/>
          <w:bCs/>
          <w:lang w:val="es-419"/>
        </w:rPr>
        <w:t xml:space="preserve">Prevención del Crimen y La Violencia del Municipio de San Vicente, 2020; </w:t>
      </w:r>
      <w:r w:rsidRPr="00F5275F">
        <w:rPr>
          <w:rFonts w:ascii="Arial Narrow" w:hAnsi="Arial Narrow"/>
          <w:bCs/>
        </w:rPr>
        <w:t>la cantidad de SESENTA Y OCHO CON OCHENTA Y CINCO CENTAVOS DE DOLAR DE LOS ESTADOS UNIDOS DE AMERICA ($ 68.85), que serán utilizados para cancelar a la empresa DELSUR S.A. de C.V. Valor en concepto de pago por conexión a 240 voltios de energía eléctrica; para el local en donde funciona el Centro Municipal de Prevención de la Violencia; 3ª Calle Poniente Barrio El Calvario # 1 San Vicente; El cheque deberá emitirse a nombre de DELSUR S.A. de C.V. El gasto se comprobará con la factura debidamente legalizada y se aplicará a las cifras del presupuesto Municipal vigente. COMUNIQUESE</w:t>
      </w:r>
    </w:p>
    <w:p w14:paraId="2E96A6CC" w14:textId="77777777" w:rsidR="00323DF7" w:rsidRDefault="00323DF7" w:rsidP="00116A08">
      <w:pPr>
        <w:spacing w:line="360" w:lineRule="auto"/>
        <w:jc w:val="both"/>
        <w:rPr>
          <w:rFonts w:ascii="Arial Narrow" w:hAnsi="Arial Narrow" w:cs="Arial Narrow"/>
          <w:sz w:val="22"/>
          <w:szCs w:val="22"/>
        </w:rPr>
      </w:pPr>
      <w:r w:rsidRPr="00323DF7">
        <w:rPr>
          <w:rFonts w:ascii="Arial Narrow" w:hAnsi="Arial Narrow" w:cs="Arial Narrow"/>
          <w:b/>
        </w:rPr>
        <w:t xml:space="preserve">ACUERDO NÚMERO SEIS: </w:t>
      </w:r>
      <w:r w:rsidRPr="00323DF7">
        <w:rPr>
          <w:rFonts w:ascii="Arial Narrow" w:hAnsi="Arial Narrow"/>
          <w:sz w:val="22"/>
          <w:szCs w:val="22"/>
        </w:rPr>
        <w:t>El</w:t>
      </w:r>
      <w:r w:rsidRPr="00323DF7">
        <w:rPr>
          <w:rFonts w:ascii="Arial Narrow" w:hAnsi="Arial Narrow" w:cs="Arial Narrow"/>
          <w:sz w:val="22"/>
          <w:szCs w:val="22"/>
        </w:rPr>
        <w:t xml:space="preserve"> Concejo Municipal de San Vicente, vista las ofertas técnica y económica presentadas por </w:t>
      </w:r>
      <w:proofErr w:type="gramStart"/>
      <w:r w:rsidRPr="00323DF7">
        <w:rPr>
          <w:rFonts w:ascii="Arial Narrow" w:hAnsi="Arial Narrow" w:cs="Arial Narrow"/>
          <w:sz w:val="22"/>
          <w:szCs w:val="22"/>
        </w:rPr>
        <w:t>la  Jefa</w:t>
      </w:r>
      <w:proofErr w:type="gramEnd"/>
      <w:r w:rsidRPr="00323DF7">
        <w:rPr>
          <w:rFonts w:ascii="Arial Narrow" w:hAnsi="Arial Narrow" w:cs="Arial Narrow"/>
          <w:sz w:val="22"/>
          <w:szCs w:val="22"/>
        </w:rPr>
        <w:t xml:space="preserve"> de la Unidad de Adquisiciones y Contrataciones Institucional UACI,  y dado que es necesario realizar compra de </w:t>
      </w:r>
      <w:r w:rsidRPr="00323DF7">
        <w:rPr>
          <w:rFonts w:ascii="Arial Narrow" w:hAnsi="Arial Narrow" w:cs="Arial Narrow"/>
          <w:b/>
          <w:sz w:val="22"/>
          <w:szCs w:val="22"/>
        </w:rPr>
        <w:t>MATERIALES PARA EL MANTENIMIENTO Y REESTRUCTURACIÓN DE LA RED INFORMÁTICA Y TELEFÓNICA DE LA MUNICIPALIDAD</w:t>
      </w:r>
      <w:r w:rsidRPr="00323DF7">
        <w:rPr>
          <w:rFonts w:ascii="Arial Narrow" w:hAnsi="Arial Narrow" w:cs="Arial Narrow"/>
          <w:sz w:val="22"/>
          <w:szCs w:val="22"/>
        </w:rPr>
        <w:t>, por lo que este Concejo considera conveniente aprobar fondos para realizar dicha compra</w:t>
      </w:r>
      <w:r w:rsidRPr="00323DF7">
        <w:rPr>
          <w:rFonts w:ascii="Arial Narrow" w:hAnsi="Arial Narrow" w:cs="Arial Narrow"/>
          <w:b/>
          <w:sz w:val="22"/>
          <w:szCs w:val="22"/>
        </w:rPr>
        <w:t>.</w:t>
      </w:r>
      <w:r w:rsidRPr="00323DF7">
        <w:rPr>
          <w:rFonts w:ascii="Arial Narrow" w:hAnsi="Arial Narrow" w:cs="Arial Narrow"/>
          <w:b/>
          <w:sz w:val="22"/>
          <w:szCs w:val="22"/>
          <w:lang w:val="es-419"/>
        </w:rPr>
        <w:t xml:space="preserve"> </w:t>
      </w:r>
      <w:r w:rsidRPr="00323DF7">
        <w:rPr>
          <w:rFonts w:ascii="Arial Narrow" w:hAnsi="Arial Narrow" w:cs="Arial Narrow"/>
          <w:b/>
          <w:sz w:val="22"/>
          <w:szCs w:val="22"/>
        </w:rPr>
        <w:t>POR TANTO,</w:t>
      </w:r>
      <w:r w:rsidRPr="00323DF7">
        <w:rPr>
          <w:rFonts w:ascii="Arial Narrow" w:hAnsi="Arial Narrow" w:cs="Arial Narrow"/>
          <w:sz w:val="22"/>
          <w:szCs w:val="22"/>
        </w:rPr>
        <w:t xml:space="preserve"> este Concejo Municipal, en uso de sus facultades legales del artículo 30 numeral 9 y 14 del Código Municipal y de conformidad a lo Art.  </w:t>
      </w:r>
      <w:proofErr w:type="gramStart"/>
      <w:r w:rsidRPr="00323DF7">
        <w:rPr>
          <w:rFonts w:ascii="Arial Narrow" w:hAnsi="Arial Narrow" w:cs="Arial Narrow"/>
          <w:sz w:val="22"/>
          <w:szCs w:val="22"/>
        </w:rPr>
        <w:t>68  De</w:t>
      </w:r>
      <w:proofErr w:type="gramEnd"/>
      <w:r w:rsidRPr="00323DF7">
        <w:rPr>
          <w:rFonts w:ascii="Arial Narrow" w:hAnsi="Arial Narrow" w:cs="Arial Narrow"/>
          <w:sz w:val="22"/>
          <w:szCs w:val="22"/>
        </w:rPr>
        <w:t xml:space="preserve"> la Ley de Adquisiciones y Contrataciones de la Administración Pública, </w:t>
      </w:r>
      <w:r w:rsidRPr="00323DF7">
        <w:rPr>
          <w:rFonts w:ascii="Arial Narrow" w:hAnsi="Arial Narrow" w:cs="Arial Narrow"/>
          <w:b/>
          <w:sz w:val="22"/>
          <w:szCs w:val="22"/>
        </w:rPr>
        <w:t xml:space="preserve">ACUERDA: </w:t>
      </w:r>
      <w:r w:rsidRPr="00323DF7">
        <w:rPr>
          <w:rFonts w:ascii="Arial Narrow" w:hAnsi="Arial Narrow" w:cs="Arial Narrow"/>
          <w:sz w:val="22"/>
          <w:szCs w:val="22"/>
        </w:rPr>
        <w:t xml:space="preserve">1) Aprobar Fondos hasta  por un monto de  SIETE MIL OCHENTA Y CINCO CON NOVENTA Y OCHO CENTAVOS DE DOLARES DE LOS ESTADOS UNIDOS DE AMERICA ($7,085.98) del FODES 25% año  2020, para la compra de materiales para el Mantenimiento y Reestructuración de la Red Informática y Telefónica de la Municipalidad. </w:t>
      </w:r>
      <w:r w:rsidRPr="00323DF7">
        <w:rPr>
          <w:rFonts w:ascii="Arial Narrow" w:hAnsi="Arial Narrow" w:cs="Arial Narrow"/>
          <w:b/>
          <w:sz w:val="22"/>
          <w:szCs w:val="22"/>
        </w:rPr>
        <w:t>2)</w:t>
      </w:r>
      <w:r w:rsidRPr="00323DF7">
        <w:rPr>
          <w:rFonts w:ascii="Arial Narrow" w:hAnsi="Arial Narrow" w:cs="Arial Narrow"/>
          <w:sz w:val="22"/>
          <w:szCs w:val="22"/>
        </w:rPr>
        <w:t xml:space="preserve"> </w:t>
      </w:r>
      <w:r w:rsidRPr="00323DF7">
        <w:rPr>
          <w:rFonts w:ascii="Arial Narrow" w:hAnsi="Arial Narrow" w:cs="Arial Narrow"/>
          <w:b/>
          <w:sz w:val="22"/>
          <w:szCs w:val="22"/>
        </w:rPr>
        <w:t xml:space="preserve">ADJUDICAR: </w:t>
      </w:r>
      <w:r w:rsidRPr="00323DF7">
        <w:rPr>
          <w:rFonts w:ascii="Arial Narrow" w:hAnsi="Arial Narrow" w:cs="Arial Narrow"/>
          <w:sz w:val="22"/>
          <w:szCs w:val="22"/>
        </w:rPr>
        <w:t>al proveedor</w:t>
      </w:r>
      <w:r w:rsidRPr="00323DF7">
        <w:rPr>
          <w:rFonts w:ascii="Arial Narrow" w:hAnsi="Arial Narrow" w:cs="Arial Narrow"/>
          <w:b/>
          <w:sz w:val="22"/>
          <w:szCs w:val="22"/>
        </w:rPr>
        <w:t xml:space="preserve"> TECNOLOGIAS HIBRIDAS S.A DE C.V. </w:t>
      </w:r>
      <w:r w:rsidRPr="00323DF7">
        <w:rPr>
          <w:rFonts w:ascii="Arial Narrow" w:hAnsi="Arial Narrow" w:cs="Arial Narrow"/>
          <w:sz w:val="22"/>
          <w:szCs w:val="22"/>
        </w:rPr>
        <w:t>la compra de material mencionado hasta por la cantidad de</w:t>
      </w:r>
      <w:r w:rsidRPr="00323DF7">
        <w:rPr>
          <w:rFonts w:ascii="Arial Narrow" w:hAnsi="Arial Narrow" w:cs="Arial Narrow"/>
          <w:b/>
          <w:sz w:val="22"/>
          <w:szCs w:val="22"/>
        </w:rPr>
        <w:t xml:space="preserve"> </w:t>
      </w:r>
      <w:r w:rsidRPr="00323DF7">
        <w:rPr>
          <w:rFonts w:ascii="Arial Narrow" w:hAnsi="Arial Narrow" w:cs="Arial Narrow"/>
          <w:sz w:val="22"/>
          <w:szCs w:val="22"/>
        </w:rPr>
        <w:t xml:space="preserve">SIETE MIL OCHENTA Y CINCO CON NOVENTA Y OCHO CENTAVOS DE DOLARES DE LOS ESTADOS UNIDOS DE AMERICA ($7,085.98) del FODES 25% </w:t>
      </w:r>
      <w:proofErr w:type="gramStart"/>
      <w:r w:rsidRPr="00323DF7">
        <w:rPr>
          <w:rFonts w:ascii="Arial Narrow" w:hAnsi="Arial Narrow" w:cs="Arial Narrow"/>
          <w:sz w:val="22"/>
          <w:szCs w:val="22"/>
        </w:rPr>
        <w:t>año  2020</w:t>
      </w:r>
      <w:proofErr w:type="gramEnd"/>
      <w:r w:rsidRPr="00323DF7">
        <w:rPr>
          <w:rFonts w:ascii="Arial Narrow" w:hAnsi="Arial Narrow" w:cs="Arial Narrow"/>
          <w:sz w:val="22"/>
          <w:szCs w:val="22"/>
        </w:rPr>
        <w:t>. Y</w:t>
      </w:r>
      <w:r w:rsidRPr="00323DF7">
        <w:rPr>
          <w:rFonts w:ascii="Arial Narrow" w:hAnsi="Arial Narrow" w:cs="Arial Narrow"/>
          <w:b/>
          <w:sz w:val="22"/>
          <w:szCs w:val="22"/>
        </w:rPr>
        <w:t xml:space="preserve"> </w:t>
      </w:r>
      <w:r w:rsidRPr="00323DF7">
        <w:rPr>
          <w:rFonts w:ascii="Arial Narrow" w:hAnsi="Arial Narrow" w:cs="Arial Narrow"/>
          <w:sz w:val="22"/>
          <w:szCs w:val="22"/>
        </w:rPr>
        <w:t xml:space="preserve">que en base </w:t>
      </w:r>
      <w:proofErr w:type="gramStart"/>
      <w:r w:rsidRPr="00323DF7">
        <w:rPr>
          <w:rFonts w:ascii="Arial Narrow" w:hAnsi="Arial Narrow" w:cs="Arial Narrow"/>
          <w:sz w:val="22"/>
          <w:szCs w:val="22"/>
        </w:rPr>
        <w:t>al  análisis</w:t>
      </w:r>
      <w:proofErr w:type="gramEnd"/>
      <w:r w:rsidRPr="00323DF7">
        <w:rPr>
          <w:rFonts w:ascii="Arial Narrow" w:hAnsi="Arial Narrow" w:cs="Arial Narrow"/>
          <w:sz w:val="22"/>
          <w:szCs w:val="22"/>
        </w:rPr>
        <w:t xml:space="preserve">  efectuado se determinó que la oferta económicas presentadas por  dicho proveedor de servicios, reúne todos los requisitos, que como base se tomaron para poder realizar dicha adjudicación. </w:t>
      </w:r>
      <w:r w:rsidRPr="00323DF7">
        <w:rPr>
          <w:rFonts w:ascii="Arial Narrow" w:hAnsi="Arial Narrow" w:cs="Arial Narrow"/>
          <w:b/>
          <w:sz w:val="22"/>
          <w:szCs w:val="22"/>
        </w:rPr>
        <w:t>3</w:t>
      </w:r>
      <w:r w:rsidRPr="00323DF7">
        <w:rPr>
          <w:rFonts w:ascii="Arial Narrow" w:hAnsi="Arial Narrow" w:cs="Arial Narrow"/>
          <w:sz w:val="22"/>
          <w:szCs w:val="22"/>
        </w:rPr>
        <w:t>) Autorizar</w:t>
      </w:r>
      <w:r w:rsidRPr="00323DF7">
        <w:rPr>
          <w:rFonts w:ascii="Arial Narrow" w:hAnsi="Arial Narrow" w:cs="Arial Narrow"/>
          <w:b/>
          <w:sz w:val="22"/>
          <w:szCs w:val="22"/>
        </w:rPr>
        <w:t xml:space="preserve"> </w:t>
      </w:r>
      <w:r w:rsidRPr="00323DF7">
        <w:rPr>
          <w:rFonts w:ascii="Arial Narrow" w:hAnsi="Arial Narrow" w:cs="Arial Narrow"/>
          <w:sz w:val="22"/>
          <w:szCs w:val="22"/>
        </w:rPr>
        <w:t xml:space="preserve">al Tesorero </w:t>
      </w:r>
      <w:proofErr w:type="gramStart"/>
      <w:r w:rsidRPr="00323DF7">
        <w:rPr>
          <w:rFonts w:ascii="Arial Narrow" w:hAnsi="Arial Narrow" w:cs="Arial Narrow"/>
          <w:sz w:val="22"/>
          <w:szCs w:val="22"/>
        </w:rPr>
        <w:t>Municipal  Lic.</w:t>
      </w:r>
      <w:proofErr w:type="gramEnd"/>
      <w:r w:rsidRPr="00323DF7">
        <w:rPr>
          <w:rFonts w:ascii="Arial Narrow" w:hAnsi="Arial Narrow" w:cs="Arial Narrow"/>
          <w:sz w:val="22"/>
          <w:szCs w:val="22"/>
        </w:rPr>
        <w:t xml:space="preserve"> </w:t>
      </w:r>
      <w:r w:rsidRPr="00323DF7">
        <w:rPr>
          <w:rFonts w:ascii="Arial Narrow" w:hAnsi="Arial Narrow"/>
          <w:b/>
          <w:sz w:val="22"/>
          <w:szCs w:val="22"/>
          <w:lang w:val="es-419"/>
        </w:rPr>
        <w:t>LIC. HENRY GEOVANY MARROQUÍN RODRÍGUEZ,</w:t>
      </w:r>
      <w:r w:rsidRPr="00323DF7">
        <w:rPr>
          <w:rFonts w:ascii="Arial Narrow" w:hAnsi="Arial Narrow" w:cs="Arial Narrow"/>
          <w:sz w:val="22"/>
          <w:szCs w:val="22"/>
        </w:rPr>
        <w:t xml:space="preserve"> para que cancele al proveedor  </w:t>
      </w:r>
      <w:r w:rsidRPr="00323DF7">
        <w:rPr>
          <w:rFonts w:ascii="Arial Narrow" w:hAnsi="Arial Narrow" w:cs="Arial Narrow"/>
          <w:b/>
          <w:sz w:val="22"/>
          <w:szCs w:val="22"/>
        </w:rPr>
        <w:t xml:space="preserve">TECNOLOGIAS HIBRIDAS S.A DE C.V. </w:t>
      </w:r>
      <w:r w:rsidRPr="00323DF7">
        <w:rPr>
          <w:rFonts w:ascii="Arial Narrow" w:hAnsi="Arial Narrow" w:cs="Arial Narrow"/>
          <w:sz w:val="22"/>
          <w:szCs w:val="22"/>
          <w:lang w:val="es-419"/>
        </w:rPr>
        <w:t xml:space="preserve">hasta la cantidad de </w:t>
      </w:r>
      <w:r w:rsidRPr="00323DF7">
        <w:rPr>
          <w:rFonts w:ascii="Arial Narrow" w:hAnsi="Arial Narrow" w:cs="Arial Narrow"/>
          <w:sz w:val="22"/>
          <w:szCs w:val="22"/>
        </w:rPr>
        <w:t>de</w:t>
      </w:r>
      <w:r w:rsidRPr="00323DF7">
        <w:rPr>
          <w:rFonts w:ascii="Arial Narrow" w:hAnsi="Arial Narrow" w:cs="Arial Narrow"/>
          <w:b/>
          <w:sz w:val="22"/>
          <w:szCs w:val="22"/>
        </w:rPr>
        <w:t xml:space="preserve"> </w:t>
      </w:r>
      <w:r w:rsidRPr="00323DF7">
        <w:rPr>
          <w:rFonts w:ascii="Arial Narrow" w:hAnsi="Arial Narrow" w:cs="Arial Narrow"/>
          <w:sz w:val="22"/>
          <w:szCs w:val="22"/>
        </w:rPr>
        <w:t xml:space="preserve">SIETE MIL OCHENTA Y CINCO CON NOVENTA Y OCHO CENTAVOS DE DOLARES DE LOS ESTADOS UNIDOS DE AMERICA ($7,085.98) del FODES 25% año  2020. </w:t>
      </w:r>
      <w:r w:rsidRPr="00323DF7">
        <w:rPr>
          <w:rFonts w:ascii="Arial Narrow" w:hAnsi="Arial Narrow" w:cs="Arial Narrow"/>
          <w:b/>
          <w:sz w:val="22"/>
          <w:szCs w:val="22"/>
        </w:rPr>
        <w:t>4)</w:t>
      </w:r>
      <w:r w:rsidRPr="00323DF7">
        <w:rPr>
          <w:rFonts w:ascii="Arial Narrow" w:hAnsi="Arial Narrow" w:cs="Arial Narrow"/>
          <w:sz w:val="22"/>
          <w:szCs w:val="22"/>
        </w:rPr>
        <w:t xml:space="preserve"> Se instruye a la </w:t>
      </w:r>
      <w:proofErr w:type="gramStart"/>
      <w:r w:rsidRPr="00323DF7">
        <w:rPr>
          <w:rFonts w:ascii="Arial Narrow" w:hAnsi="Arial Narrow" w:cs="Arial Narrow"/>
          <w:sz w:val="22"/>
          <w:szCs w:val="22"/>
        </w:rPr>
        <w:t>Jefa</w:t>
      </w:r>
      <w:proofErr w:type="gramEnd"/>
      <w:r w:rsidRPr="00323DF7">
        <w:rPr>
          <w:rFonts w:ascii="Arial Narrow" w:hAnsi="Arial Narrow" w:cs="Arial Narrow"/>
          <w:sz w:val="22"/>
          <w:szCs w:val="22"/>
        </w:rPr>
        <w:t xml:space="preserve"> de la UACI, para que proceda a realizar dicha contratación conforme a la oferta presentada. Y de igual forma se instruye a la Unidad Jurídica para que elaboren el Contrato respectivo. El cheque </w:t>
      </w:r>
      <w:proofErr w:type="gramStart"/>
      <w:r w:rsidRPr="00323DF7">
        <w:rPr>
          <w:rFonts w:ascii="Arial Narrow" w:hAnsi="Arial Narrow" w:cs="Arial Narrow"/>
          <w:sz w:val="22"/>
          <w:szCs w:val="22"/>
        </w:rPr>
        <w:t>deberá  emitirse</w:t>
      </w:r>
      <w:proofErr w:type="gramEnd"/>
      <w:r w:rsidRPr="00323DF7">
        <w:rPr>
          <w:rFonts w:ascii="Arial Narrow" w:hAnsi="Arial Narrow" w:cs="Arial Narrow"/>
          <w:sz w:val="22"/>
          <w:szCs w:val="22"/>
        </w:rPr>
        <w:t xml:space="preserve"> a nombre de</w:t>
      </w:r>
      <w:r w:rsidRPr="00323DF7">
        <w:rPr>
          <w:rFonts w:ascii="Arial Narrow" w:hAnsi="Arial Narrow" w:cs="Arial Narrow"/>
          <w:b/>
          <w:sz w:val="22"/>
          <w:szCs w:val="22"/>
        </w:rPr>
        <w:t xml:space="preserve"> TECNOLOGIAS HIBRIDAS S.A DE C.V. </w:t>
      </w:r>
      <w:r w:rsidRPr="00323DF7">
        <w:rPr>
          <w:rFonts w:ascii="Arial Narrow" w:hAnsi="Arial Narrow" w:cs="Arial Narrow"/>
          <w:sz w:val="22"/>
          <w:szCs w:val="22"/>
        </w:rPr>
        <w:t xml:space="preserve"> El </w:t>
      </w:r>
      <w:r w:rsidRPr="00323DF7">
        <w:rPr>
          <w:rFonts w:ascii="Arial Narrow" w:hAnsi="Arial Narrow" w:cs="Arial Narrow"/>
          <w:sz w:val="22"/>
          <w:szCs w:val="22"/>
        </w:rPr>
        <w:lastRenderedPageBreak/>
        <w:t>gasto se comprobará con la factura debidamente legalizada y se aplicará a las cifras del presupuesto Municipal vigente.  CERTIFIQUESE</w:t>
      </w:r>
      <w:r>
        <w:rPr>
          <w:rFonts w:ascii="Arial Narrow" w:hAnsi="Arial Narrow" w:cs="Arial Narrow"/>
          <w:sz w:val="22"/>
          <w:szCs w:val="22"/>
        </w:rPr>
        <w:t>.</w:t>
      </w:r>
    </w:p>
    <w:p w14:paraId="2E96A6CD" w14:textId="77777777" w:rsidR="006D6E73" w:rsidRPr="00F5275F" w:rsidRDefault="006D6E73" w:rsidP="006D6E73">
      <w:pPr>
        <w:spacing w:line="360" w:lineRule="auto"/>
        <w:jc w:val="both"/>
        <w:rPr>
          <w:rFonts w:ascii="Arial Narrow" w:hAnsi="Arial Narrow"/>
          <w:bCs/>
        </w:rPr>
      </w:pPr>
      <w:r w:rsidRPr="00F5275F">
        <w:rPr>
          <w:rFonts w:ascii="Arial Narrow" w:hAnsi="Arial Narrow"/>
          <w:b/>
        </w:rPr>
        <w:t>ACUERDO NÚMERO SIETE:</w:t>
      </w:r>
      <w:r w:rsidRPr="00F5275F">
        <w:rPr>
          <w:rFonts w:ascii="Arial Narrow" w:hAnsi="Arial Narrow"/>
          <w:bCs/>
        </w:rPr>
        <w:t xml:space="preserve"> </w:t>
      </w:r>
      <w:r w:rsidRPr="00F5275F">
        <w:rPr>
          <w:rFonts w:ascii="Arial Narrow" w:hAnsi="Arial Narrow"/>
          <w:bCs/>
          <w:sz w:val="28"/>
          <w:szCs w:val="28"/>
        </w:rPr>
        <w:t>de conformidad al artículo 56 de la ley transitoria del registro del</w:t>
      </w:r>
      <w:r w:rsidRPr="00F5275F">
        <w:rPr>
          <w:rFonts w:ascii="Arial Narrow" w:hAnsi="Arial Narrow"/>
          <w:bCs/>
        </w:rPr>
        <w:t xml:space="preserve"> Estado Familiar y de los Regímenes Patrimoniales del Matrimonio, este Concejo Municipal </w:t>
      </w:r>
      <w:r w:rsidRPr="00F5275F">
        <w:rPr>
          <w:rFonts w:ascii="Arial Narrow" w:hAnsi="Arial Narrow"/>
          <w:b/>
        </w:rPr>
        <w:t>ACUERDA:</w:t>
      </w:r>
      <w:r w:rsidRPr="00F5275F">
        <w:rPr>
          <w:rFonts w:ascii="Arial Narrow" w:hAnsi="Arial Narrow"/>
          <w:bCs/>
        </w:rPr>
        <w:t xml:space="preserve"> Reponer las siguientes partidas: Partidas de nacimiento número treinta y nueve de </w:t>
      </w:r>
      <w:r w:rsidRPr="00DA0D30">
        <w:rPr>
          <w:rFonts w:ascii="Arial Narrow" w:hAnsi="Arial Narrow"/>
          <w:bCs/>
          <w:highlight w:val="black"/>
        </w:rPr>
        <w:t>NEMESIA DE MERCEDES nació</w:t>
      </w:r>
      <w:r w:rsidRPr="00F5275F">
        <w:rPr>
          <w:rFonts w:ascii="Arial Narrow" w:hAnsi="Arial Narrow"/>
          <w:bCs/>
        </w:rPr>
        <w:t xml:space="preserve"> el 1 de enero de 1936. Hágase del conocimiento a la señora </w:t>
      </w:r>
      <w:proofErr w:type="gramStart"/>
      <w:r w:rsidRPr="00F5275F">
        <w:rPr>
          <w:rFonts w:ascii="Arial Narrow" w:hAnsi="Arial Narrow"/>
          <w:bCs/>
        </w:rPr>
        <w:t>Jefe</w:t>
      </w:r>
      <w:proofErr w:type="gramEnd"/>
      <w:r w:rsidRPr="00F5275F">
        <w:rPr>
          <w:rFonts w:ascii="Arial Narrow" w:hAnsi="Arial Narrow"/>
          <w:bCs/>
        </w:rPr>
        <w:t xml:space="preserve"> del Registro del Estado Familiar para su cumplimiento. COMUNIQUESE</w:t>
      </w:r>
    </w:p>
    <w:p w14:paraId="2E96A6CE" w14:textId="77777777" w:rsidR="006D6E73" w:rsidRPr="00F5275F" w:rsidRDefault="006D6E73" w:rsidP="006D6E73">
      <w:pPr>
        <w:spacing w:line="360" w:lineRule="auto"/>
        <w:jc w:val="both"/>
        <w:rPr>
          <w:rFonts w:ascii="Arial Narrow" w:hAnsi="Arial Narrow"/>
          <w:bCs/>
        </w:rPr>
      </w:pPr>
      <w:r w:rsidRPr="00F5275F">
        <w:rPr>
          <w:rFonts w:ascii="Arial Narrow" w:hAnsi="Arial Narrow"/>
          <w:b/>
          <w:lang w:val="es-ES"/>
        </w:rPr>
        <w:t>ACUERDO NUMERO OCHO</w:t>
      </w:r>
      <w:r w:rsidRPr="00F5275F">
        <w:rPr>
          <w:rFonts w:ascii="Arial Narrow" w:hAnsi="Arial Narrow"/>
          <w:bCs/>
          <w:lang w:val="es-ES"/>
        </w:rPr>
        <w:t xml:space="preserve">: </w:t>
      </w:r>
      <w:r w:rsidRPr="00F5275F">
        <w:rPr>
          <w:rFonts w:ascii="Arial Narrow" w:hAnsi="Arial Narrow"/>
          <w:bCs/>
        </w:rPr>
        <w:t xml:space="preserve">El Concejo Municipal de la ciudad de San Vicente, de conformidad al Art. 125-C literal b) del Código Municipal </w:t>
      </w:r>
      <w:r w:rsidRPr="00F5275F">
        <w:rPr>
          <w:rFonts w:ascii="Arial Narrow" w:hAnsi="Arial Narrow"/>
          <w:b/>
        </w:rPr>
        <w:t>ACUERDA</w:t>
      </w:r>
      <w:r w:rsidRPr="00F5275F">
        <w:rPr>
          <w:rFonts w:ascii="Arial Narrow" w:hAnsi="Arial Narrow"/>
          <w:bCs/>
        </w:rPr>
        <w:t xml:space="preserve">: Contratar los servicios profesionales, para la publicidad del que hacer Municipal, para el periodo de 3 meses contados a partir del 1 de marzo hasta el 31 de MAYO del año 2020, con las empresas </w:t>
      </w:r>
      <w:r w:rsidRPr="00F5275F">
        <w:rPr>
          <w:rFonts w:ascii="Arial Narrow" w:hAnsi="Arial Narrow"/>
          <w:b/>
        </w:rPr>
        <w:t>CANAL 31 DE SAN VICENTE</w:t>
      </w:r>
      <w:r w:rsidRPr="00F5275F">
        <w:rPr>
          <w:rFonts w:ascii="Arial Narrow" w:hAnsi="Arial Narrow"/>
          <w:bCs/>
        </w:rPr>
        <w:t xml:space="preserve">, por el precio de TRECIENTOS CINCUENTA DOLARES DE LOS ESTADOS UNIDOS DE AMERICA ($ </w:t>
      </w:r>
      <w:r w:rsidRPr="00F5275F">
        <w:rPr>
          <w:rFonts w:ascii="Arial Narrow" w:hAnsi="Arial Narrow"/>
          <w:b/>
        </w:rPr>
        <w:t>350.00</w:t>
      </w:r>
      <w:r w:rsidRPr="00F5275F">
        <w:rPr>
          <w:rFonts w:ascii="Arial Narrow" w:hAnsi="Arial Narrow"/>
          <w:bCs/>
        </w:rPr>
        <w:t xml:space="preserve">), mensual, IVA incluido. Y a </w:t>
      </w:r>
      <w:r w:rsidRPr="00F5275F">
        <w:rPr>
          <w:rFonts w:ascii="Arial Narrow" w:hAnsi="Arial Narrow"/>
          <w:b/>
        </w:rPr>
        <w:t>RADIO SOL F.M. 105.3</w:t>
      </w:r>
      <w:r w:rsidRPr="00F5275F">
        <w:rPr>
          <w:rFonts w:ascii="Arial Narrow" w:hAnsi="Arial Narrow"/>
          <w:bCs/>
        </w:rPr>
        <w:t xml:space="preserve"> por el precio de TRESCIENTOS DÓLARES DE LOS ESTADOS UNIDOS DE AMÉRICA ($ </w:t>
      </w:r>
      <w:r w:rsidRPr="00F5275F">
        <w:rPr>
          <w:rFonts w:ascii="Arial Narrow" w:hAnsi="Arial Narrow"/>
          <w:b/>
        </w:rPr>
        <w:t>300.00</w:t>
      </w:r>
      <w:r w:rsidR="00162D3F">
        <w:rPr>
          <w:rFonts w:ascii="Arial Narrow" w:hAnsi="Arial Narrow"/>
          <w:bCs/>
        </w:rPr>
        <w:t>), menos la renta</w:t>
      </w:r>
      <w:r w:rsidRPr="00F5275F">
        <w:rPr>
          <w:rFonts w:ascii="Arial Narrow" w:hAnsi="Arial Narrow"/>
          <w:bCs/>
        </w:rPr>
        <w:t>; Se instruye a la UACI, para que sigan el trámite de pago respectivo. Se autoriza al Tesorero Municipal para que erogue dichas cantidades de fondos propios y los cancele a las empresas mencionadas. El cheque deberá emitirse a nombre de WENDY MARISOL MERINO TOMASINO (</w:t>
      </w:r>
      <w:r w:rsidRPr="00F5275F">
        <w:rPr>
          <w:rFonts w:ascii="Arial Narrow" w:hAnsi="Arial Narrow"/>
          <w:b/>
        </w:rPr>
        <w:t>CANAL 31 DE SAN VICENTE</w:t>
      </w:r>
      <w:r w:rsidRPr="00F5275F">
        <w:rPr>
          <w:rFonts w:ascii="Arial Narrow" w:hAnsi="Arial Narrow"/>
          <w:bCs/>
        </w:rPr>
        <w:t>) y a nombre de CARLOS ANTONIO RIVERA (</w:t>
      </w:r>
      <w:r w:rsidRPr="00F5275F">
        <w:rPr>
          <w:rFonts w:ascii="Arial Narrow" w:hAnsi="Arial Narrow"/>
          <w:b/>
        </w:rPr>
        <w:t>RADIO SOL F.M. 105.3</w:t>
      </w:r>
      <w:r w:rsidRPr="00F5275F">
        <w:rPr>
          <w:rFonts w:ascii="Arial Narrow" w:hAnsi="Arial Narrow"/>
          <w:bCs/>
        </w:rPr>
        <w:t>). El gasto se comprobará con las facturas debidamente legalizadas y se aplicará a las cifras del Presupuesto Municipal Vigente. COMUNIQUESE</w:t>
      </w:r>
    </w:p>
    <w:p w14:paraId="2E96A6CF" w14:textId="77777777" w:rsidR="00323DF7" w:rsidRPr="00323DF7" w:rsidRDefault="00323DF7" w:rsidP="00323DF7">
      <w:pPr>
        <w:spacing w:line="360" w:lineRule="auto"/>
        <w:jc w:val="both"/>
        <w:rPr>
          <w:rFonts w:ascii="Arial Narrow" w:hAnsi="Arial Narrow"/>
        </w:rPr>
      </w:pPr>
      <w:r w:rsidRPr="00323DF7">
        <w:rPr>
          <w:rFonts w:ascii="Arial Narrow" w:hAnsi="Arial Narrow"/>
          <w:b/>
        </w:rPr>
        <w:t xml:space="preserve">ACUERDO NÚMERO NUEVE: </w:t>
      </w:r>
      <w:r w:rsidRPr="00323DF7">
        <w:rPr>
          <w:rFonts w:ascii="Arial Narrow" w:hAnsi="Arial Narrow" w:cs="Arial Narrow"/>
          <w:color w:val="000000"/>
          <w:sz w:val="22"/>
          <w:szCs w:val="22"/>
        </w:rPr>
        <w:t xml:space="preserve">Se </w:t>
      </w:r>
      <w:r w:rsidRPr="00323DF7">
        <w:rPr>
          <w:rFonts w:ascii="Arial Narrow" w:hAnsi="Arial Narrow" w:cs="Arial Narrow"/>
          <w:b/>
          <w:color w:val="000000"/>
          <w:sz w:val="22"/>
          <w:szCs w:val="22"/>
        </w:rPr>
        <w:t>ACUERDA:</w:t>
      </w:r>
      <w:r w:rsidRPr="00323DF7">
        <w:rPr>
          <w:rFonts w:ascii="Arial Narrow" w:hAnsi="Arial Narrow" w:cs="Arial Narrow"/>
          <w:color w:val="000000"/>
          <w:sz w:val="22"/>
          <w:szCs w:val="22"/>
        </w:rPr>
        <w:t xml:space="preserve"> autorizar a Tesorero Municipal </w:t>
      </w:r>
      <w:r w:rsidRPr="00323DF7">
        <w:rPr>
          <w:rFonts w:ascii="Arial Narrow" w:hAnsi="Arial Narrow"/>
          <w:b/>
          <w:sz w:val="22"/>
          <w:szCs w:val="22"/>
          <w:lang w:val="es-419"/>
        </w:rPr>
        <w:t>LIC. HENRY GEOVANY MARROQUÍN RODRÍGUEZ</w:t>
      </w:r>
      <w:r w:rsidRPr="00323DF7">
        <w:rPr>
          <w:rFonts w:ascii="Arial Narrow" w:hAnsi="Arial Narrow" w:cs="Arial Narrow"/>
          <w:b/>
          <w:color w:val="000000"/>
          <w:sz w:val="22"/>
          <w:szCs w:val="22"/>
          <w:lang w:val="es-419"/>
        </w:rPr>
        <w:t xml:space="preserve"> </w:t>
      </w:r>
      <w:r w:rsidRPr="00323DF7">
        <w:rPr>
          <w:rFonts w:ascii="Arial Narrow" w:hAnsi="Arial Narrow" w:cs="Arial Narrow"/>
          <w:color w:val="000000"/>
          <w:sz w:val="22"/>
          <w:szCs w:val="22"/>
        </w:rPr>
        <w:t>y al señor</w:t>
      </w:r>
      <w:r w:rsidRPr="00323DF7">
        <w:rPr>
          <w:rFonts w:ascii="Arial Narrow" w:hAnsi="Arial Narrow" w:cs="Arial Narrow"/>
          <w:b/>
          <w:color w:val="000000"/>
          <w:sz w:val="22"/>
          <w:szCs w:val="22"/>
        </w:rPr>
        <w:t xml:space="preserve"> MEDARDO HERNANDEZ LARA, </w:t>
      </w:r>
      <w:r w:rsidRPr="00323DF7">
        <w:rPr>
          <w:rFonts w:ascii="Arial Narrow" w:hAnsi="Arial Narrow" w:cs="Arial Narrow"/>
          <w:color w:val="000000"/>
          <w:sz w:val="22"/>
          <w:szCs w:val="22"/>
        </w:rPr>
        <w:t xml:space="preserve">para que procedan a realizar el trámite de cierre de las cuentas bancarias que a continuación se detallan: </w:t>
      </w:r>
      <w:r w:rsidRPr="00323DF7">
        <w:rPr>
          <w:rFonts w:ascii="Arial Narrow" w:hAnsi="Arial Narrow"/>
        </w:rPr>
        <w:t xml:space="preserve"> </w:t>
      </w:r>
    </w:p>
    <w:tbl>
      <w:tblPr>
        <w:tblStyle w:val="Tablaconcuadrcula"/>
        <w:tblW w:w="0" w:type="auto"/>
        <w:tblLook w:val="04A0" w:firstRow="1" w:lastRow="0" w:firstColumn="1" w:lastColumn="0" w:noHBand="0" w:noVBand="1"/>
      </w:tblPr>
      <w:tblGrid>
        <w:gridCol w:w="806"/>
        <w:gridCol w:w="6536"/>
        <w:gridCol w:w="1486"/>
      </w:tblGrid>
      <w:tr w:rsidR="00323DF7" w:rsidRPr="00323DF7" w14:paraId="2E96A6D3" w14:textId="77777777" w:rsidTr="0097252B">
        <w:tc>
          <w:tcPr>
            <w:tcW w:w="817" w:type="dxa"/>
          </w:tcPr>
          <w:p w14:paraId="2E96A6D0" w14:textId="77777777" w:rsidR="00323DF7" w:rsidRPr="00323DF7" w:rsidRDefault="00323DF7" w:rsidP="00323DF7">
            <w:pPr>
              <w:spacing w:line="360" w:lineRule="auto"/>
              <w:jc w:val="both"/>
              <w:rPr>
                <w:rFonts w:ascii="Arial Narrow" w:hAnsi="Arial Narrow"/>
                <w:b/>
                <w:sz w:val="16"/>
                <w:szCs w:val="16"/>
              </w:rPr>
            </w:pPr>
            <w:r w:rsidRPr="00323DF7">
              <w:rPr>
                <w:rFonts w:ascii="Arial Narrow" w:hAnsi="Arial Narrow"/>
                <w:b/>
                <w:sz w:val="16"/>
                <w:szCs w:val="16"/>
              </w:rPr>
              <w:t xml:space="preserve">No. </w:t>
            </w:r>
          </w:p>
        </w:tc>
        <w:tc>
          <w:tcPr>
            <w:tcW w:w="6662" w:type="dxa"/>
          </w:tcPr>
          <w:p w14:paraId="2E96A6D1" w14:textId="77777777" w:rsidR="00323DF7" w:rsidRPr="00323DF7" w:rsidRDefault="00323DF7" w:rsidP="00323DF7">
            <w:pPr>
              <w:spacing w:line="360" w:lineRule="auto"/>
              <w:jc w:val="both"/>
              <w:rPr>
                <w:rFonts w:ascii="Arial Narrow" w:hAnsi="Arial Narrow"/>
                <w:b/>
                <w:sz w:val="16"/>
                <w:szCs w:val="16"/>
              </w:rPr>
            </w:pPr>
            <w:r w:rsidRPr="00323DF7">
              <w:rPr>
                <w:rFonts w:ascii="Arial Narrow" w:hAnsi="Arial Narrow"/>
                <w:b/>
                <w:sz w:val="16"/>
                <w:szCs w:val="16"/>
              </w:rPr>
              <w:t xml:space="preserve">                             NOMBRE DE LAS CUENTAS DE AHORRO </w:t>
            </w:r>
          </w:p>
        </w:tc>
        <w:tc>
          <w:tcPr>
            <w:tcW w:w="1499" w:type="dxa"/>
          </w:tcPr>
          <w:p w14:paraId="2E96A6D2" w14:textId="77777777" w:rsidR="00323DF7" w:rsidRPr="00323DF7" w:rsidRDefault="00323DF7" w:rsidP="00323DF7">
            <w:pPr>
              <w:spacing w:line="360" w:lineRule="auto"/>
              <w:jc w:val="both"/>
              <w:rPr>
                <w:rFonts w:ascii="Arial Narrow" w:hAnsi="Arial Narrow"/>
                <w:b/>
                <w:sz w:val="16"/>
                <w:szCs w:val="16"/>
              </w:rPr>
            </w:pPr>
            <w:r w:rsidRPr="00323DF7">
              <w:rPr>
                <w:rFonts w:ascii="Arial Narrow" w:hAnsi="Arial Narrow"/>
                <w:b/>
                <w:sz w:val="16"/>
                <w:szCs w:val="16"/>
              </w:rPr>
              <w:t xml:space="preserve">          NUMERO </w:t>
            </w:r>
          </w:p>
        </w:tc>
      </w:tr>
      <w:tr w:rsidR="00323DF7" w:rsidRPr="00323DF7" w14:paraId="2E96A6D7" w14:textId="77777777" w:rsidTr="0097252B">
        <w:tc>
          <w:tcPr>
            <w:tcW w:w="817" w:type="dxa"/>
          </w:tcPr>
          <w:p w14:paraId="2E96A6D4"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01</w:t>
            </w:r>
          </w:p>
        </w:tc>
        <w:tc>
          <w:tcPr>
            <w:tcW w:w="6662" w:type="dxa"/>
          </w:tcPr>
          <w:p w14:paraId="2E96A6D5"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 xml:space="preserve">SAN VICENTE/85-NFONDO GENERAL/TRANSFERENCIA DE FONDOS PARA ACOMPAÑAMIENTO A FAMILIAS EN EL MUNICIPIO DE SAN VICENTE </w:t>
            </w:r>
          </w:p>
        </w:tc>
        <w:tc>
          <w:tcPr>
            <w:tcW w:w="1499" w:type="dxa"/>
          </w:tcPr>
          <w:p w14:paraId="2E96A6D6"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01180510415</w:t>
            </w:r>
          </w:p>
        </w:tc>
      </w:tr>
      <w:tr w:rsidR="00323DF7" w:rsidRPr="00323DF7" w14:paraId="2E96A6DB" w14:textId="77777777" w:rsidTr="0097252B">
        <w:tc>
          <w:tcPr>
            <w:tcW w:w="817" w:type="dxa"/>
          </w:tcPr>
          <w:p w14:paraId="2E96A6D8"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02</w:t>
            </w:r>
          </w:p>
        </w:tc>
        <w:tc>
          <w:tcPr>
            <w:tcW w:w="6662" w:type="dxa"/>
          </w:tcPr>
          <w:p w14:paraId="2E96A6D9"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 xml:space="preserve">SAN VICENTE/85Q-FONDO GENERAL/TRANSFERENCIA DE FONDOS PARA ACOMPAÑAMIENTO A PERSONAS ADULTAS MAYORES EN EL MUNICIPIO DE SAN VICEBNTE. </w:t>
            </w:r>
          </w:p>
        </w:tc>
        <w:tc>
          <w:tcPr>
            <w:tcW w:w="1499" w:type="dxa"/>
          </w:tcPr>
          <w:p w14:paraId="2E96A6DA"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01180510407</w:t>
            </w:r>
          </w:p>
        </w:tc>
      </w:tr>
      <w:tr w:rsidR="00323DF7" w:rsidRPr="00323DF7" w14:paraId="2E96A6DF" w14:textId="77777777" w:rsidTr="0097252B">
        <w:tc>
          <w:tcPr>
            <w:tcW w:w="817" w:type="dxa"/>
          </w:tcPr>
          <w:p w14:paraId="2E96A6DC" w14:textId="77777777" w:rsidR="00323DF7" w:rsidRPr="00323DF7" w:rsidRDefault="00323DF7" w:rsidP="00323DF7">
            <w:pPr>
              <w:spacing w:line="360" w:lineRule="auto"/>
              <w:jc w:val="both"/>
              <w:rPr>
                <w:rFonts w:ascii="Arial Narrow" w:hAnsi="Arial Narrow"/>
                <w:sz w:val="16"/>
                <w:szCs w:val="16"/>
              </w:rPr>
            </w:pPr>
          </w:p>
        </w:tc>
        <w:tc>
          <w:tcPr>
            <w:tcW w:w="6662" w:type="dxa"/>
          </w:tcPr>
          <w:p w14:paraId="2E96A6DD" w14:textId="77777777" w:rsidR="00323DF7" w:rsidRPr="00323DF7" w:rsidRDefault="00323DF7" w:rsidP="00323DF7">
            <w:pPr>
              <w:spacing w:line="360" w:lineRule="auto"/>
              <w:jc w:val="both"/>
              <w:rPr>
                <w:rFonts w:ascii="Arial Narrow" w:hAnsi="Arial Narrow"/>
                <w:b/>
                <w:sz w:val="16"/>
                <w:szCs w:val="16"/>
              </w:rPr>
            </w:pPr>
            <w:r w:rsidRPr="00323DF7">
              <w:rPr>
                <w:rFonts w:ascii="Arial Narrow" w:hAnsi="Arial Narrow"/>
                <w:b/>
                <w:sz w:val="16"/>
                <w:szCs w:val="16"/>
              </w:rPr>
              <w:t xml:space="preserve">                            NOMBRE DE CUENTAS CORRIENTES</w:t>
            </w:r>
          </w:p>
        </w:tc>
        <w:tc>
          <w:tcPr>
            <w:tcW w:w="1499" w:type="dxa"/>
          </w:tcPr>
          <w:p w14:paraId="2E96A6DE" w14:textId="77777777" w:rsidR="00323DF7" w:rsidRPr="00323DF7" w:rsidRDefault="00323DF7" w:rsidP="00323DF7">
            <w:pPr>
              <w:spacing w:line="360" w:lineRule="auto"/>
              <w:jc w:val="both"/>
              <w:rPr>
                <w:rFonts w:ascii="Arial Narrow" w:hAnsi="Arial Narrow"/>
                <w:sz w:val="16"/>
                <w:szCs w:val="16"/>
              </w:rPr>
            </w:pPr>
          </w:p>
        </w:tc>
      </w:tr>
      <w:tr w:rsidR="00323DF7" w:rsidRPr="00323DF7" w14:paraId="2E96A6E3" w14:textId="77777777" w:rsidTr="0097252B">
        <w:tc>
          <w:tcPr>
            <w:tcW w:w="817" w:type="dxa"/>
          </w:tcPr>
          <w:p w14:paraId="2E96A6E0"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01</w:t>
            </w:r>
          </w:p>
        </w:tc>
        <w:tc>
          <w:tcPr>
            <w:tcW w:w="6662" w:type="dxa"/>
          </w:tcPr>
          <w:p w14:paraId="2E96A6E1"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SAN VICENTE/85N-FONDO GENERAL/TRANSFERENCIA DE FONDOS PARA ACOMPAÑAMIENTO A FAMILIAS EN EL MUNICIPIO DE SAN VICENTE-350230</w:t>
            </w:r>
          </w:p>
        </w:tc>
        <w:tc>
          <w:tcPr>
            <w:tcW w:w="1499" w:type="dxa"/>
          </w:tcPr>
          <w:p w14:paraId="2E96A6E2"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00181188982</w:t>
            </w:r>
          </w:p>
        </w:tc>
      </w:tr>
      <w:tr w:rsidR="00323DF7" w:rsidRPr="00323DF7" w14:paraId="2E96A6E7" w14:textId="77777777" w:rsidTr="0097252B">
        <w:tc>
          <w:tcPr>
            <w:tcW w:w="817" w:type="dxa"/>
          </w:tcPr>
          <w:p w14:paraId="2E96A6E4"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O2</w:t>
            </w:r>
          </w:p>
        </w:tc>
        <w:tc>
          <w:tcPr>
            <w:tcW w:w="6662" w:type="dxa"/>
          </w:tcPr>
          <w:p w14:paraId="2E96A6E5"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SAN VICENTE/85Q-FONDO GENERAL/TRANSFERENCIA DE FONDOS PARA ACOMPAÑAMIENTO A PERSONAS ADULTAS MAYORES EN EL MUNICIPIO DE SAN VICENTE-350690</w:t>
            </w:r>
          </w:p>
        </w:tc>
        <w:tc>
          <w:tcPr>
            <w:tcW w:w="1499" w:type="dxa"/>
          </w:tcPr>
          <w:p w14:paraId="2E96A6E6" w14:textId="77777777" w:rsidR="00323DF7" w:rsidRPr="00323DF7" w:rsidRDefault="00323DF7" w:rsidP="00323DF7">
            <w:pPr>
              <w:spacing w:line="360" w:lineRule="auto"/>
              <w:jc w:val="both"/>
              <w:rPr>
                <w:rFonts w:ascii="Arial Narrow" w:hAnsi="Arial Narrow"/>
                <w:sz w:val="16"/>
                <w:szCs w:val="16"/>
              </w:rPr>
            </w:pPr>
            <w:r w:rsidRPr="00323DF7">
              <w:rPr>
                <w:rFonts w:ascii="Arial Narrow" w:hAnsi="Arial Narrow"/>
                <w:sz w:val="16"/>
                <w:szCs w:val="16"/>
              </w:rPr>
              <w:t>00180188974</w:t>
            </w:r>
          </w:p>
        </w:tc>
      </w:tr>
    </w:tbl>
    <w:p w14:paraId="2E96A6E8" w14:textId="77777777" w:rsidR="00323DF7" w:rsidRDefault="00323DF7" w:rsidP="00116A08">
      <w:pPr>
        <w:spacing w:line="360" w:lineRule="auto"/>
        <w:jc w:val="both"/>
        <w:rPr>
          <w:rFonts w:ascii="Arial Narrow" w:hAnsi="Arial Narrow"/>
        </w:rPr>
      </w:pPr>
      <w:r w:rsidRPr="00323DF7">
        <w:rPr>
          <w:rFonts w:ascii="Arial Narrow" w:hAnsi="Arial Narrow"/>
        </w:rPr>
        <w:lastRenderedPageBreak/>
        <w:t>Este requerimiento obedece a que es necesario cerrar dichas cuentas, debido a que esta fue utilizada en el año 2019. COMUNIQUESE</w:t>
      </w:r>
      <w:r>
        <w:rPr>
          <w:rFonts w:ascii="Arial Narrow" w:hAnsi="Arial Narrow"/>
        </w:rPr>
        <w:t>.</w:t>
      </w:r>
    </w:p>
    <w:p w14:paraId="2E96A6E9" w14:textId="77777777" w:rsidR="00EA6292" w:rsidRDefault="00EA6292" w:rsidP="00EA6292">
      <w:pPr>
        <w:spacing w:line="360" w:lineRule="auto"/>
        <w:jc w:val="both"/>
        <w:rPr>
          <w:rFonts w:ascii="Arial Narrow" w:hAnsi="Arial Narrow"/>
          <w:bCs/>
        </w:rPr>
      </w:pPr>
      <w:r>
        <w:rPr>
          <w:rFonts w:ascii="Arial Narrow" w:hAnsi="Arial Narrow"/>
          <w:b/>
        </w:rPr>
        <w:t>ACUERDO NÚMERO DIEZ:</w:t>
      </w:r>
      <w:r>
        <w:rPr>
          <w:rFonts w:ascii="Arial Narrow" w:hAnsi="Arial Narrow"/>
          <w:bCs/>
        </w:rPr>
        <w:t xml:space="preserve"> De conformidad al Artículo 56 de la Ley Transitoria del Registro del Estado Familiar y de los Regímenes Patrimoniales del Matrimonio, este Concejo Municipal ACUERDA: Reponer las siguientes partidas: Partidas de nacimiento número cuatrocientos setenta y cinco de </w:t>
      </w:r>
      <w:r w:rsidRPr="00DA0D30">
        <w:rPr>
          <w:rFonts w:ascii="Arial Narrow" w:hAnsi="Arial Narrow"/>
          <w:bCs/>
          <w:highlight w:val="black"/>
        </w:rPr>
        <w:t>JOSÉ ANTONIO MARTÍNEZ</w:t>
      </w:r>
      <w:r>
        <w:rPr>
          <w:rFonts w:ascii="Arial Narrow" w:hAnsi="Arial Narrow"/>
          <w:bCs/>
        </w:rPr>
        <w:t xml:space="preserve">, nació el 2 de junio de 1938. Partida de Nacimiento número sesenta y cuatro de </w:t>
      </w:r>
      <w:r w:rsidRPr="00DA0D30">
        <w:rPr>
          <w:rFonts w:ascii="Arial Narrow" w:hAnsi="Arial Narrow"/>
          <w:bCs/>
          <w:highlight w:val="black"/>
        </w:rPr>
        <w:t>SEBERINA CONSTANZA</w:t>
      </w:r>
      <w:r>
        <w:rPr>
          <w:rFonts w:ascii="Arial Narrow" w:hAnsi="Arial Narrow"/>
          <w:bCs/>
        </w:rPr>
        <w:t xml:space="preserve">, quien nació el 8 de noviembre de 1923.- Hágase del conocimiento a la señora </w:t>
      </w:r>
      <w:proofErr w:type="gramStart"/>
      <w:r>
        <w:rPr>
          <w:rFonts w:ascii="Arial Narrow" w:hAnsi="Arial Narrow"/>
          <w:bCs/>
        </w:rPr>
        <w:t>Jefe</w:t>
      </w:r>
      <w:proofErr w:type="gramEnd"/>
      <w:r>
        <w:rPr>
          <w:rFonts w:ascii="Arial Narrow" w:hAnsi="Arial Narrow"/>
          <w:bCs/>
        </w:rPr>
        <w:t xml:space="preserve"> del Registro del Estado Familiar para su cumplimiento. COMUNIQUESE</w:t>
      </w:r>
    </w:p>
    <w:p w14:paraId="2E96A6EA" w14:textId="77777777" w:rsidR="00621042" w:rsidRDefault="004C41BE" w:rsidP="0011140F">
      <w:pPr>
        <w:spacing w:line="360" w:lineRule="auto"/>
        <w:jc w:val="both"/>
        <w:rPr>
          <w:rFonts w:ascii="Arial Narrow" w:hAnsi="Arial Narrow"/>
        </w:rPr>
      </w:pPr>
      <w:r>
        <w:rPr>
          <w:rFonts w:ascii="Arial Narrow" w:hAnsi="Arial Narrow"/>
          <w:b/>
        </w:rPr>
        <w:t xml:space="preserve">ACUERDO NÚMERO ONCE: </w:t>
      </w:r>
      <w:r>
        <w:rPr>
          <w:rFonts w:ascii="Arial Narrow" w:hAnsi="Arial Narrow"/>
        </w:rPr>
        <w:t xml:space="preserve">Se </w:t>
      </w:r>
      <w:r w:rsidRPr="004C41BE">
        <w:rPr>
          <w:rFonts w:ascii="Arial Narrow" w:hAnsi="Arial Narrow"/>
          <w:b/>
        </w:rPr>
        <w:t>ACUERDA:</w:t>
      </w:r>
      <w:r>
        <w:rPr>
          <w:rFonts w:ascii="Arial Narrow" w:hAnsi="Arial Narrow"/>
        </w:rPr>
        <w:t xml:space="preserve"> Revocar el Acuerdo Municipal No. 3, Acta No. 35, </w:t>
      </w:r>
      <w:r w:rsidR="002B752B">
        <w:rPr>
          <w:rFonts w:ascii="Arial Narrow" w:hAnsi="Arial Narrow"/>
        </w:rPr>
        <w:t xml:space="preserve">de </w:t>
      </w:r>
      <w:r>
        <w:rPr>
          <w:rFonts w:ascii="Arial Narrow" w:hAnsi="Arial Narrow"/>
        </w:rPr>
        <w:t xml:space="preserve">fecha 20 de septiembre del año 2019, mediante el cual se aprobó el proyecto: </w:t>
      </w:r>
      <w:r w:rsidRPr="004C41BE">
        <w:rPr>
          <w:rFonts w:ascii="Arial Narrow" w:hAnsi="Arial Narrow" w:cs="Arial Narrow"/>
          <w:b/>
          <w:sz w:val="22"/>
          <w:szCs w:val="22"/>
        </w:rPr>
        <w:t xml:space="preserve">“ADQUISICION DE DOS VEHICULOS USADOS PARA TRANSPORTE MUNICIPAL”, </w:t>
      </w:r>
      <w:r w:rsidRPr="004C41BE">
        <w:rPr>
          <w:rFonts w:ascii="Arial Narrow" w:hAnsi="Arial Narrow" w:cs="Arial Narrow"/>
          <w:sz w:val="22"/>
          <w:szCs w:val="22"/>
        </w:rPr>
        <w:t xml:space="preserve">hasta por un monto </w:t>
      </w:r>
      <w:r w:rsidRPr="004C41BE">
        <w:rPr>
          <w:rFonts w:ascii="Arial Narrow" w:hAnsi="Arial Narrow" w:cs="Arial Narrow"/>
          <w:b/>
          <w:sz w:val="22"/>
          <w:szCs w:val="22"/>
        </w:rPr>
        <w:t>de DIEZ MIL CUATROCIENTOS CINCUENTA DOLARES DE LOS ESTADOS UNIDOS DE AMERICA ($ 10,450.00)</w:t>
      </w:r>
      <w:r>
        <w:rPr>
          <w:rFonts w:ascii="Arial Narrow" w:hAnsi="Arial Narrow" w:cs="Arial Narrow"/>
          <w:b/>
          <w:sz w:val="22"/>
          <w:szCs w:val="22"/>
        </w:rPr>
        <w:t xml:space="preserve">. </w:t>
      </w:r>
      <w:r>
        <w:rPr>
          <w:rFonts w:ascii="Arial Narrow" w:hAnsi="Arial Narrow" w:cs="Arial Narrow"/>
          <w:sz w:val="22"/>
          <w:szCs w:val="22"/>
        </w:rPr>
        <w:t>Lo que just</w:t>
      </w:r>
      <w:r w:rsidR="00DA0983">
        <w:rPr>
          <w:rFonts w:ascii="Arial Narrow" w:hAnsi="Arial Narrow" w:cs="Arial Narrow"/>
          <w:sz w:val="22"/>
          <w:szCs w:val="22"/>
        </w:rPr>
        <w:t>ifica dicha Revocatoria es que no existe factibilidad para poder comprar dos vehículos con la cantidad de dinero que se le fue asignado al m</w:t>
      </w:r>
      <w:r w:rsidR="00EA6292">
        <w:rPr>
          <w:rFonts w:ascii="Arial Narrow" w:hAnsi="Arial Narrow" w:cs="Arial Narrow"/>
          <w:sz w:val="22"/>
          <w:szCs w:val="22"/>
        </w:rPr>
        <w:t>encionado proyecto. COMUNIQUESE</w:t>
      </w:r>
      <w:r w:rsidR="0042661A">
        <w:rPr>
          <w:rFonts w:ascii="Arial Narrow" w:hAnsi="Arial Narrow"/>
        </w:rPr>
        <w:t>.</w:t>
      </w:r>
    </w:p>
    <w:p w14:paraId="2E96A6EB" w14:textId="77777777" w:rsidR="006C1159" w:rsidRPr="00E32E6C" w:rsidRDefault="00621042" w:rsidP="0011140F">
      <w:pPr>
        <w:spacing w:line="360" w:lineRule="auto"/>
        <w:jc w:val="both"/>
        <w:rPr>
          <w:rFonts w:ascii="Arial Narrow" w:hAnsi="Arial Narrow"/>
        </w:rPr>
      </w:pPr>
      <w:r>
        <w:rPr>
          <w:rFonts w:ascii="Arial Narrow" w:hAnsi="Arial Narrow"/>
          <w:b/>
        </w:rPr>
        <w:t>ACUERDO NÚMERO DOCE</w:t>
      </w:r>
      <w:r>
        <w:rPr>
          <w:rFonts w:ascii="Arial Narrow" w:hAnsi="Arial Narrow"/>
        </w:rPr>
        <w:t xml:space="preserve">: De conformidad al Artículo 56 de la Ley Transitoria del Registro del Estado Familiar y de los Regímenes Patrimoniales del Matrimonio, este Concejo Municipal ACUERDA: Reponer las siguientes partidas: Partidas de nacimiento número sesenta y cinco de </w:t>
      </w:r>
      <w:r w:rsidRPr="00DA0D30">
        <w:rPr>
          <w:rFonts w:ascii="Arial Narrow" w:hAnsi="Arial Narrow"/>
          <w:highlight w:val="black"/>
        </w:rPr>
        <w:t>MARTA ANGÉLICA CERRITOS MONTANO</w:t>
      </w:r>
      <w:r>
        <w:rPr>
          <w:rFonts w:ascii="Arial Narrow" w:hAnsi="Arial Narrow"/>
        </w:rPr>
        <w:t xml:space="preserve">, nació el 19 de enero de 1976. Hágase del conocimiento a la señora </w:t>
      </w:r>
      <w:proofErr w:type="gramStart"/>
      <w:r>
        <w:rPr>
          <w:rFonts w:ascii="Arial Narrow" w:hAnsi="Arial Narrow"/>
        </w:rPr>
        <w:t>Jefe</w:t>
      </w:r>
      <w:proofErr w:type="gramEnd"/>
      <w:r>
        <w:rPr>
          <w:rFonts w:ascii="Arial Narrow" w:hAnsi="Arial Narrow"/>
        </w:rPr>
        <w:t xml:space="preserve"> del Registro del Estado Familiar para su cumplimiento. COMUNIQUESE. </w:t>
      </w:r>
      <w:r w:rsidR="006C1159" w:rsidRPr="004B5A6A">
        <w:rPr>
          <w:rFonts w:ascii="Arial Narrow" w:hAnsi="Arial Narrow" w:cs="Arial Narrow"/>
        </w:rPr>
        <w:t>No habiendo más que hacer constar, se termina la presente acta, la cual firmamos.</w:t>
      </w:r>
      <w:r w:rsidR="006C1159">
        <w:rPr>
          <w:rFonts w:ascii="Arial Narrow" w:hAnsi="Arial Narrow"/>
          <w:b/>
          <w:bCs/>
        </w:rPr>
        <w:t xml:space="preserve"> </w:t>
      </w:r>
    </w:p>
    <w:p w14:paraId="2E96A6EC" w14:textId="77777777" w:rsidR="002460BB" w:rsidRDefault="002460BB" w:rsidP="006C1159">
      <w:pPr>
        <w:spacing w:line="360" w:lineRule="auto"/>
        <w:jc w:val="both"/>
        <w:rPr>
          <w:rFonts w:ascii="Arial Narrow" w:hAnsi="Arial Narrow"/>
        </w:rPr>
      </w:pPr>
    </w:p>
    <w:p w14:paraId="2E96A6ED"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Medardo Hernández Lara                                              </w:t>
      </w:r>
      <w:r>
        <w:rPr>
          <w:rFonts w:ascii="Arial Narrow" w:hAnsi="Arial Narrow"/>
          <w:sz w:val="22"/>
          <w:szCs w:val="22"/>
          <w:lang w:val="es-ES"/>
        </w:rPr>
        <w:t xml:space="preserve">     </w:t>
      </w:r>
      <w:r w:rsidRPr="00D57464">
        <w:rPr>
          <w:rFonts w:ascii="Arial Narrow" w:hAnsi="Arial Narrow"/>
          <w:sz w:val="22"/>
          <w:szCs w:val="22"/>
          <w:lang w:val="es-ES"/>
        </w:rPr>
        <w:t xml:space="preserve">   Señor.  Modesto de Jesús Roque García </w:t>
      </w:r>
    </w:p>
    <w:p w14:paraId="2E96A6EE" w14:textId="77777777" w:rsidR="006C1159" w:rsidRPr="00D57464" w:rsidRDefault="006C1159"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Pr="00D57464">
        <w:rPr>
          <w:rFonts w:ascii="Arial Narrow" w:hAnsi="Arial Narrow"/>
          <w:sz w:val="22"/>
          <w:szCs w:val="22"/>
          <w:lang w:val="es-ES"/>
        </w:rPr>
        <w:t xml:space="preserve">Alcalde Municipal                                                                                         Síndico Municipal </w:t>
      </w:r>
    </w:p>
    <w:p w14:paraId="2E96A6EF" w14:textId="77777777" w:rsidR="006C1159" w:rsidRPr="00D57464" w:rsidRDefault="006C1159" w:rsidP="006C1159">
      <w:pPr>
        <w:spacing w:line="360" w:lineRule="auto"/>
        <w:jc w:val="both"/>
        <w:rPr>
          <w:rFonts w:ascii="Arial Narrow" w:hAnsi="Arial Narrow"/>
          <w:sz w:val="22"/>
          <w:szCs w:val="22"/>
          <w:lang w:val="es-ES"/>
        </w:rPr>
      </w:pPr>
    </w:p>
    <w:p w14:paraId="2E96A6F0" w14:textId="77777777" w:rsidR="006C1159" w:rsidRPr="00D57464" w:rsidRDefault="006C1159" w:rsidP="006C1159">
      <w:pPr>
        <w:spacing w:line="360" w:lineRule="auto"/>
        <w:jc w:val="both"/>
        <w:rPr>
          <w:rFonts w:ascii="Arial Narrow" w:hAnsi="Arial Narrow"/>
          <w:sz w:val="22"/>
          <w:szCs w:val="22"/>
          <w:lang w:val="es-ES"/>
        </w:rPr>
      </w:pPr>
    </w:p>
    <w:p w14:paraId="2E96A6F1"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 Guillermo Antonio Morales Ayala                                        Señora. </w:t>
      </w:r>
      <w:r w:rsidRPr="00D57464">
        <w:rPr>
          <w:rFonts w:ascii="Arial Narrow" w:hAnsi="Arial Narrow" w:cs="Calibri Light"/>
          <w:sz w:val="22"/>
          <w:szCs w:val="22"/>
          <w:lang w:val="es-ES"/>
        </w:rPr>
        <w:t>Ana Cristina Ramos de Carballo</w:t>
      </w:r>
    </w:p>
    <w:p w14:paraId="2E96A6F2"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Primer Regidor Propietario                                                                    Segunda Regidora Propietaria </w:t>
      </w:r>
    </w:p>
    <w:p w14:paraId="2E96A6F3" w14:textId="77777777" w:rsidR="006C1159" w:rsidRPr="00D57464" w:rsidRDefault="006C1159" w:rsidP="006C1159">
      <w:pPr>
        <w:spacing w:line="360" w:lineRule="auto"/>
        <w:jc w:val="both"/>
        <w:rPr>
          <w:rFonts w:ascii="Arial Narrow" w:hAnsi="Arial Narrow"/>
          <w:sz w:val="22"/>
          <w:szCs w:val="22"/>
          <w:lang w:val="es-ES"/>
        </w:rPr>
      </w:pPr>
    </w:p>
    <w:p w14:paraId="2E96A6F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Señor. Juan Carlos Reyes Rosa</w:t>
      </w:r>
      <w:r w:rsidRPr="00D57464">
        <w:rPr>
          <w:rFonts w:ascii="Arial Narrow" w:hAnsi="Arial Narrow"/>
          <w:sz w:val="22"/>
          <w:szCs w:val="22"/>
          <w:lang w:val="es-ES"/>
        </w:rPr>
        <w:tab/>
        <w:t xml:space="preserve">                                                    Señor. Mario Ernesto Cornejo Velis</w:t>
      </w:r>
    </w:p>
    <w:p w14:paraId="2E96A6F5"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Tercer Regidor Propietario                                                                       Cuarto Regidor Propietario </w:t>
      </w:r>
    </w:p>
    <w:p w14:paraId="2E96A6F6" w14:textId="77777777" w:rsidR="006C1159" w:rsidRDefault="006C1159" w:rsidP="006C1159">
      <w:pPr>
        <w:spacing w:line="360" w:lineRule="auto"/>
        <w:jc w:val="both"/>
        <w:rPr>
          <w:rFonts w:ascii="Arial Narrow" w:hAnsi="Arial Narrow"/>
          <w:sz w:val="22"/>
          <w:szCs w:val="22"/>
          <w:lang w:val="es-ES"/>
        </w:rPr>
      </w:pPr>
    </w:p>
    <w:p w14:paraId="2E96A6F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Licda. </w:t>
      </w:r>
      <w:proofErr w:type="spellStart"/>
      <w:r w:rsidRPr="00D57464">
        <w:rPr>
          <w:rFonts w:ascii="Arial Narrow" w:hAnsi="Arial Narrow"/>
          <w:sz w:val="22"/>
          <w:szCs w:val="22"/>
          <w:lang w:val="es-ES"/>
        </w:rPr>
        <w:t>Fredesvinda</w:t>
      </w:r>
      <w:proofErr w:type="spellEnd"/>
      <w:r w:rsidRPr="00D57464">
        <w:rPr>
          <w:rFonts w:ascii="Arial Narrow" w:hAnsi="Arial Narrow"/>
          <w:sz w:val="22"/>
          <w:szCs w:val="22"/>
          <w:lang w:val="es-ES"/>
        </w:rPr>
        <w:t xml:space="preserve"> Ana </w:t>
      </w:r>
      <w:proofErr w:type="spellStart"/>
      <w:r w:rsidRPr="00D57464">
        <w:rPr>
          <w:rFonts w:ascii="Arial Narrow" w:hAnsi="Arial Narrow"/>
          <w:sz w:val="22"/>
          <w:szCs w:val="22"/>
          <w:lang w:val="es-ES"/>
        </w:rPr>
        <w:t>E</w:t>
      </w:r>
      <w:r>
        <w:rPr>
          <w:rFonts w:ascii="Arial Narrow" w:hAnsi="Arial Narrow"/>
          <w:sz w:val="22"/>
          <w:szCs w:val="22"/>
          <w:lang w:val="es-ES"/>
        </w:rPr>
        <w:t>nma</w:t>
      </w:r>
      <w:proofErr w:type="spellEnd"/>
      <w:r>
        <w:rPr>
          <w:rFonts w:ascii="Arial Narrow" w:hAnsi="Arial Narrow"/>
          <w:sz w:val="22"/>
          <w:szCs w:val="22"/>
          <w:lang w:val="es-ES"/>
        </w:rPr>
        <w:t xml:space="preserve"> Cornejo de Cañas             Licda</w:t>
      </w:r>
      <w:r w:rsidRPr="00D57464">
        <w:rPr>
          <w:rFonts w:ascii="Arial Narrow" w:hAnsi="Arial Narrow"/>
          <w:sz w:val="22"/>
          <w:szCs w:val="22"/>
          <w:lang w:val="es-ES"/>
        </w:rPr>
        <w:t xml:space="preserve">. María Guadalupe Álvarez de Chavarría   </w:t>
      </w:r>
    </w:p>
    <w:p w14:paraId="2E96A6F8"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Quinta Regidora Propietaria                                                     Sexta Regidora Propietaria </w:t>
      </w:r>
    </w:p>
    <w:p w14:paraId="2E96A6F9" w14:textId="77777777" w:rsidR="006C1159" w:rsidRPr="00D57464" w:rsidRDefault="006C1159" w:rsidP="006C1159">
      <w:pPr>
        <w:spacing w:line="360" w:lineRule="auto"/>
        <w:jc w:val="both"/>
        <w:rPr>
          <w:rFonts w:ascii="Arial Narrow" w:hAnsi="Arial Narrow"/>
          <w:sz w:val="22"/>
          <w:szCs w:val="22"/>
          <w:lang w:val="es-ES"/>
        </w:rPr>
      </w:pPr>
    </w:p>
    <w:p w14:paraId="2E96A6FA" w14:textId="77777777" w:rsidR="006C1159" w:rsidRPr="00D57464" w:rsidRDefault="006C1159" w:rsidP="006C1159">
      <w:pPr>
        <w:spacing w:line="360" w:lineRule="auto"/>
        <w:jc w:val="both"/>
        <w:rPr>
          <w:rFonts w:ascii="Arial Narrow" w:hAnsi="Arial Narrow"/>
          <w:sz w:val="22"/>
          <w:szCs w:val="22"/>
          <w:lang w:val="es-ES"/>
        </w:rPr>
      </w:pPr>
    </w:p>
    <w:p w14:paraId="2E96A6FB"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Orlando Amaya Alfaro                                                         Señorita.  Katy Elizabeth Andrade Villalta </w:t>
      </w:r>
    </w:p>
    <w:p w14:paraId="2E96A6FC"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Séptimo Regidor Propietario                                                                 Octava Regidora Propietaria </w:t>
      </w:r>
    </w:p>
    <w:p w14:paraId="2E96A6FD" w14:textId="77777777" w:rsidR="006C1159" w:rsidRPr="00D57464" w:rsidRDefault="006C1159" w:rsidP="006C1159">
      <w:pPr>
        <w:spacing w:line="360" w:lineRule="auto"/>
        <w:jc w:val="both"/>
        <w:rPr>
          <w:rFonts w:ascii="Arial Narrow" w:hAnsi="Arial Narrow"/>
          <w:sz w:val="22"/>
          <w:szCs w:val="22"/>
          <w:lang w:val="es-ES"/>
        </w:rPr>
      </w:pPr>
    </w:p>
    <w:p w14:paraId="2E96A6FE" w14:textId="77777777" w:rsidR="00EA6292" w:rsidRDefault="00EA6292" w:rsidP="006C1159">
      <w:pPr>
        <w:spacing w:line="360" w:lineRule="auto"/>
        <w:jc w:val="both"/>
        <w:rPr>
          <w:rFonts w:ascii="Arial Narrow" w:hAnsi="Arial Narrow"/>
          <w:sz w:val="22"/>
          <w:szCs w:val="22"/>
          <w:lang w:val="es-ES"/>
        </w:rPr>
      </w:pPr>
    </w:p>
    <w:p w14:paraId="2E96A6FF"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Daniel Apolonio Barahona                                               Profesora.  Gloria Marina Vidal de Amaya </w:t>
      </w:r>
    </w:p>
    <w:p w14:paraId="2E96A700"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Noveno Regidor Propietario                                                                Decima Regidora Propietaria </w:t>
      </w:r>
    </w:p>
    <w:p w14:paraId="2E96A701" w14:textId="77777777" w:rsidR="006C1159" w:rsidRPr="00D57464" w:rsidRDefault="006C1159" w:rsidP="006C1159">
      <w:pPr>
        <w:spacing w:line="360" w:lineRule="auto"/>
        <w:jc w:val="both"/>
        <w:rPr>
          <w:rFonts w:ascii="Arial Narrow" w:hAnsi="Arial Narrow"/>
          <w:sz w:val="22"/>
          <w:szCs w:val="22"/>
          <w:lang w:val="es-ES"/>
        </w:rPr>
      </w:pPr>
    </w:p>
    <w:p w14:paraId="2E96A702" w14:textId="77777777" w:rsidR="00642396" w:rsidRDefault="00642396" w:rsidP="006C1159">
      <w:pPr>
        <w:spacing w:line="360" w:lineRule="auto"/>
        <w:jc w:val="both"/>
        <w:rPr>
          <w:rFonts w:ascii="Arial Narrow" w:hAnsi="Arial Narrow"/>
          <w:sz w:val="22"/>
          <w:szCs w:val="22"/>
          <w:lang w:val="es-ES"/>
        </w:rPr>
      </w:pPr>
    </w:p>
    <w:p w14:paraId="2E96A703"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Señor. Manuel Enrique García Lazo                                   </w:t>
      </w:r>
      <w:r w:rsidRPr="00D57464">
        <w:rPr>
          <w:rFonts w:ascii="Arial Narrow" w:hAnsi="Arial Narrow"/>
          <w:sz w:val="22"/>
          <w:szCs w:val="22"/>
          <w:lang w:val="es-ES"/>
        </w:rPr>
        <w:tab/>
        <w:t xml:space="preserve">     Señor. José Vicente Hernández Ramos </w:t>
      </w:r>
    </w:p>
    <w:p w14:paraId="2E96A704"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Primer Regidor Suplente                                               </w:t>
      </w:r>
      <w:r w:rsidRPr="00D57464">
        <w:rPr>
          <w:rFonts w:ascii="Arial Narrow" w:hAnsi="Arial Narrow"/>
          <w:sz w:val="22"/>
          <w:szCs w:val="22"/>
          <w:lang w:val="es-ES"/>
        </w:rPr>
        <w:tab/>
        <w:t xml:space="preserve">            Segundo Regidor Suplente </w:t>
      </w:r>
    </w:p>
    <w:p w14:paraId="2E96A705" w14:textId="77777777" w:rsidR="006C1159" w:rsidRPr="00D57464" w:rsidRDefault="006C1159" w:rsidP="006C1159">
      <w:pPr>
        <w:spacing w:line="360" w:lineRule="auto"/>
        <w:jc w:val="both"/>
        <w:rPr>
          <w:rFonts w:ascii="Arial Narrow" w:hAnsi="Arial Narrow"/>
          <w:sz w:val="22"/>
          <w:szCs w:val="22"/>
          <w:lang w:val="es-ES"/>
        </w:rPr>
      </w:pPr>
    </w:p>
    <w:p w14:paraId="2E96A706"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Lic. Jonathan Adrián Aguilar García                                                  Señora.  Ana Cecilia Laínez Ulloa</w:t>
      </w:r>
    </w:p>
    <w:p w14:paraId="2E96A707"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Tercer Regidor Suplente                                                                       Cuarta Regidora Suplente. </w:t>
      </w:r>
    </w:p>
    <w:p w14:paraId="2E96A708" w14:textId="77777777" w:rsidR="006C1159" w:rsidRPr="00D57464" w:rsidRDefault="006C1159" w:rsidP="006C1159">
      <w:pPr>
        <w:spacing w:line="360" w:lineRule="auto"/>
        <w:jc w:val="both"/>
        <w:rPr>
          <w:rFonts w:ascii="Arial Narrow" w:hAnsi="Arial Narrow"/>
          <w:sz w:val="22"/>
          <w:szCs w:val="22"/>
          <w:lang w:val="es-ES"/>
        </w:rPr>
      </w:pPr>
    </w:p>
    <w:p w14:paraId="2E96A709" w14:textId="77777777" w:rsidR="006C1159" w:rsidRPr="00D57464" w:rsidRDefault="006C1159" w:rsidP="006C1159">
      <w:pPr>
        <w:spacing w:line="360" w:lineRule="auto"/>
        <w:jc w:val="both"/>
        <w:rPr>
          <w:rFonts w:ascii="Arial Narrow" w:hAnsi="Arial Narrow"/>
          <w:sz w:val="22"/>
          <w:szCs w:val="22"/>
          <w:lang w:val="es-ES"/>
        </w:rPr>
      </w:pPr>
      <w:r w:rsidRPr="00D57464">
        <w:rPr>
          <w:rFonts w:ascii="Arial Narrow" w:hAnsi="Arial Narrow"/>
          <w:sz w:val="22"/>
          <w:szCs w:val="22"/>
          <w:lang w:val="es-ES"/>
        </w:rPr>
        <w:t xml:space="preserve">                                                      Lic. Manuel de Jesús Portillo Quintanilla </w:t>
      </w:r>
    </w:p>
    <w:p w14:paraId="2E96A70A" w14:textId="77777777" w:rsidR="006C1159" w:rsidRDefault="00A248DD" w:rsidP="006C1159">
      <w:pPr>
        <w:spacing w:line="360" w:lineRule="auto"/>
        <w:jc w:val="both"/>
        <w:rPr>
          <w:rFonts w:ascii="Arial Narrow" w:hAnsi="Arial Narrow"/>
          <w:sz w:val="22"/>
          <w:szCs w:val="22"/>
          <w:lang w:val="es-ES"/>
        </w:rPr>
      </w:pPr>
      <w:r>
        <w:rPr>
          <w:rFonts w:ascii="Arial Narrow" w:hAnsi="Arial Narrow"/>
          <w:sz w:val="22"/>
          <w:szCs w:val="22"/>
          <w:lang w:val="es-ES"/>
        </w:rPr>
        <w:t xml:space="preserve">                            </w:t>
      </w:r>
      <w:r w:rsidR="006C1159" w:rsidRPr="00D57464">
        <w:rPr>
          <w:rFonts w:ascii="Arial Narrow" w:hAnsi="Arial Narrow"/>
          <w:sz w:val="22"/>
          <w:szCs w:val="22"/>
          <w:lang w:val="es-ES"/>
        </w:rPr>
        <w:t xml:space="preserve">                          </w:t>
      </w:r>
      <w:r w:rsidR="008507A7">
        <w:rPr>
          <w:rFonts w:ascii="Arial Narrow" w:hAnsi="Arial Narrow"/>
          <w:sz w:val="22"/>
          <w:szCs w:val="22"/>
          <w:lang w:val="es-ES"/>
        </w:rPr>
        <w:t xml:space="preserve">          Secretario Municipal.</w:t>
      </w:r>
    </w:p>
    <w:p w14:paraId="2E96A70B" w14:textId="77777777" w:rsidR="008507A7" w:rsidRPr="008507A7" w:rsidRDefault="008507A7" w:rsidP="006C1159">
      <w:pPr>
        <w:spacing w:line="360" w:lineRule="auto"/>
        <w:jc w:val="both"/>
        <w:rPr>
          <w:rFonts w:ascii="Arial Narrow" w:hAnsi="Arial Narrow"/>
          <w:sz w:val="22"/>
          <w:szCs w:val="22"/>
          <w:lang w:val="es-ES"/>
        </w:rPr>
      </w:pPr>
    </w:p>
    <w:p w14:paraId="2E96A70C" w14:textId="77777777" w:rsidR="00D018C8" w:rsidRDefault="00D018C8" w:rsidP="007917B6">
      <w:pPr>
        <w:jc w:val="both"/>
        <w:rPr>
          <w:rFonts w:ascii="Arial Narrow" w:eastAsia="Calibri" w:hAnsi="Arial Narrow"/>
          <w:sz w:val="20"/>
          <w:szCs w:val="20"/>
          <w:lang w:val="es-ES"/>
        </w:rPr>
      </w:pPr>
    </w:p>
    <w:p w14:paraId="2E96A70D" w14:textId="77777777" w:rsidR="002460BB" w:rsidRDefault="002460BB" w:rsidP="002460BB">
      <w:pPr>
        <w:rPr>
          <w:rFonts w:ascii="Arial Narrow" w:eastAsia="Calibri" w:hAnsi="Arial Narrow"/>
          <w:b/>
          <w:sz w:val="16"/>
          <w:szCs w:val="16"/>
          <w:lang w:val="es-ES"/>
        </w:rPr>
      </w:pPr>
    </w:p>
    <w:p w14:paraId="2E96A70E" w14:textId="77777777" w:rsidR="00C86029" w:rsidRDefault="00C86029" w:rsidP="002460BB">
      <w:pPr>
        <w:rPr>
          <w:rFonts w:ascii="Arial Narrow" w:eastAsia="Calibri" w:hAnsi="Arial Narrow"/>
          <w:b/>
          <w:sz w:val="20"/>
          <w:szCs w:val="20"/>
          <w:lang w:val="es-ES"/>
        </w:rPr>
      </w:pPr>
    </w:p>
    <w:p w14:paraId="2E96A70F" w14:textId="77777777" w:rsidR="00EA6292" w:rsidRPr="001128F8" w:rsidRDefault="00EA6292" w:rsidP="002460BB">
      <w:pPr>
        <w:rPr>
          <w:rFonts w:ascii="Arial Narrow" w:hAnsi="Arial Narrow"/>
        </w:rPr>
      </w:pPr>
    </w:p>
    <w:sectPr w:rsidR="00EA6292" w:rsidRPr="001128F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6A712" w14:textId="77777777" w:rsidR="00F3490C" w:rsidRDefault="00F3490C" w:rsidP="001B1F26">
      <w:r>
        <w:separator/>
      </w:r>
    </w:p>
  </w:endnote>
  <w:endnote w:type="continuationSeparator" w:id="0">
    <w:p w14:paraId="2E96A713" w14:textId="77777777" w:rsidR="00F3490C" w:rsidRDefault="00F3490C" w:rsidP="001B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6A710" w14:textId="77777777" w:rsidR="00F3490C" w:rsidRDefault="00F3490C" w:rsidP="001B1F26">
      <w:r>
        <w:separator/>
      </w:r>
    </w:p>
  </w:footnote>
  <w:footnote w:type="continuationSeparator" w:id="0">
    <w:p w14:paraId="2E96A711" w14:textId="77777777" w:rsidR="00F3490C" w:rsidRDefault="00F3490C" w:rsidP="001B1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87646"/>
    <w:multiLevelType w:val="hybridMultilevel"/>
    <w:tmpl w:val="427AD20E"/>
    <w:lvl w:ilvl="0" w:tplc="B8D2EDBE">
      <w:start w:val="8"/>
      <w:numFmt w:val="bullet"/>
      <w:lvlText w:val="-"/>
      <w:lvlJc w:val="left"/>
      <w:pPr>
        <w:ind w:left="720" w:hanging="360"/>
      </w:pPr>
      <w:rPr>
        <w:rFonts w:ascii="Arial Narrow" w:eastAsia="Calibri" w:hAnsi="Arial Narrow"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 w15:restartNumberingAfterBreak="0">
    <w:nsid w:val="03CD6FAB"/>
    <w:multiLevelType w:val="hybridMultilevel"/>
    <w:tmpl w:val="26CA8764"/>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DB74862"/>
    <w:multiLevelType w:val="hybridMultilevel"/>
    <w:tmpl w:val="53B24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CDB2BEF"/>
    <w:multiLevelType w:val="multilevel"/>
    <w:tmpl w:val="35AC78B8"/>
    <w:lvl w:ilvl="0">
      <w:start w:val="1"/>
      <w:numFmt w:val="bullet"/>
      <w:lvlText w:val=""/>
      <w:lvlJc w:val="left"/>
      <w:pPr>
        <w:ind w:left="360" w:hanging="360"/>
      </w:pPr>
      <w:rPr>
        <w:rFonts w:ascii="Wingdings" w:hAnsi="Wingdings" w:cs="Wingdings"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3F9473A"/>
    <w:multiLevelType w:val="hybridMultilevel"/>
    <w:tmpl w:val="0A0EF812"/>
    <w:lvl w:ilvl="0" w:tplc="C80C2C32">
      <w:numFmt w:val="bullet"/>
      <w:lvlText w:val="-"/>
      <w:lvlJc w:val="left"/>
      <w:pPr>
        <w:ind w:left="720" w:hanging="360"/>
      </w:pPr>
      <w:rPr>
        <w:rFonts w:ascii="Arial Narrow" w:eastAsia="Times New Roman" w:hAnsi="Arial Narrow"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45B7403"/>
    <w:multiLevelType w:val="hybridMultilevel"/>
    <w:tmpl w:val="115658C4"/>
    <w:lvl w:ilvl="0" w:tplc="96747618">
      <w:start w:val="7"/>
      <w:numFmt w:val="bullet"/>
      <w:lvlText w:val="-"/>
      <w:lvlJc w:val="left"/>
      <w:pPr>
        <w:ind w:left="720" w:hanging="360"/>
      </w:pPr>
      <w:rPr>
        <w:rFonts w:ascii="Arial Narrow" w:eastAsia="Calibri" w:hAnsi="Arial Narrow"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289F2375"/>
    <w:multiLevelType w:val="hybridMultilevel"/>
    <w:tmpl w:val="D3A87E36"/>
    <w:lvl w:ilvl="0" w:tplc="0C0A0001">
      <w:start w:val="1"/>
      <w:numFmt w:val="bullet"/>
      <w:lvlText w:val=""/>
      <w:lvlJc w:val="left"/>
      <w:pPr>
        <w:tabs>
          <w:tab w:val="num" w:pos="1080"/>
        </w:tabs>
        <w:ind w:left="1080" w:hanging="360"/>
      </w:pPr>
      <w:rPr>
        <w:rFonts w:ascii="Symbol" w:hAnsi="Symbol" w:hint="default"/>
      </w:rPr>
    </w:lvl>
    <w:lvl w:ilvl="1" w:tplc="0C0A000F">
      <w:start w:val="1"/>
      <w:numFmt w:val="decimal"/>
      <w:lvlText w:val="%2."/>
      <w:lvlJc w:val="left"/>
      <w:pPr>
        <w:tabs>
          <w:tab w:val="num" w:pos="1800"/>
        </w:tabs>
        <w:ind w:left="1800" w:hanging="360"/>
      </w:p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7683DC8"/>
    <w:multiLevelType w:val="hybridMultilevel"/>
    <w:tmpl w:val="A53212EC"/>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 w15:restartNumberingAfterBreak="0">
    <w:nsid w:val="43C22FD6"/>
    <w:multiLevelType w:val="hybridMultilevel"/>
    <w:tmpl w:val="82383B10"/>
    <w:lvl w:ilvl="0" w:tplc="DBFE2D84">
      <w:numFmt w:val="bullet"/>
      <w:lvlText w:val="-"/>
      <w:lvlJc w:val="left"/>
      <w:pPr>
        <w:ind w:left="720" w:hanging="360"/>
      </w:pPr>
      <w:rPr>
        <w:rFonts w:ascii="Arial Narrow" w:eastAsia="Calibri" w:hAnsi="Arial Narrow" w:cs="Times New Roman"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9" w15:restartNumberingAfterBreak="0">
    <w:nsid w:val="45993E8F"/>
    <w:multiLevelType w:val="multilevel"/>
    <w:tmpl w:val="8D9E61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D3F3936"/>
    <w:multiLevelType w:val="hybridMultilevel"/>
    <w:tmpl w:val="28583832"/>
    <w:lvl w:ilvl="0" w:tplc="440A0009">
      <w:start w:val="1"/>
      <w:numFmt w:val="bullet"/>
      <w:lvlText w:val=""/>
      <w:lvlJc w:val="left"/>
      <w:pPr>
        <w:ind w:left="644" w:hanging="360"/>
      </w:pPr>
      <w:rPr>
        <w:rFonts w:ascii="Wingdings" w:hAnsi="Wingdings" w:hint="default"/>
      </w:rPr>
    </w:lvl>
    <w:lvl w:ilvl="1" w:tplc="580A0003">
      <w:start w:val="1"/>
      <w:numFmt w:val="bullet"/>
      <w:lvlText w:val="o"/>
      <w:lvlJc w:val="left"/>
      <w:pPr>
        <w:ind w:left="1364" w:hanging="360"/>
      </w:pPr>
      <w:rPr>
        <w:rFonts w:ascii="Courier New" w:hAnsi="Courier New" w:cs="Courier New" w:hint="default"/>
      </w:rPr>
    </w:lvl>
    <w:lvl w:ilvl="2" w:tplc="580A0005">
      <w:start w:val="1"/>
      <w:numFmt w:val="bullet"/>
      <w:lvlText w:val=""/>
      <w:lvlJc w:val="left"/>
      <w:pPr>
        <w:ind w:left="2084" w:hanging="360"/>
      </w:pPr>
      <w:rPr>
        <w:rFonts w:ascii="Wingdings" w:hAnsi="Wingdings" w:hint="default"/>
      </w:rPr>
    </w:lvl>
    <w:lvl w:ilvl="3" w:tplc="580A0001">
      <w:start w:val="1"/>
      <w:numFmt w:val="bullet"/>
      <w:lvlText w:val=""/>
      <w:lvlJc w:val="left"/>
      <w:pPr>
        <w:ind w:left="2804" w:hanging="360"/>
      </w:pPr>
      <w:rPr>
        <w:rFonts w:ascii="Symbol" w:hAnsi="Symbol" w:hint="default"/>
      </w:rPr>
    </w:lvl>
    <w:lvl w:ilvl="4" w:tplc="580A0003">
      <w:start w:val="1"/>
      <w:numFmt w:val="bullet"/>
      <w:lvlText w:val="o"/>
      <w:lvlJc w:val="left"/>
      <w:pPr>
        <w:ind w:left="3524" w:hanging="360"/>
      </w:pPr>
      <w:rPr>
        <w:rFonts w:ascii="Courier New" w:hAnsi="Courier New" w:cs="Courier New" w:hint="default"/>
      </w:rPr>
    </w:lvl>
    <w:lvl w:ilvl="5" w:tplc="580A0005">
      <w:start w:val="1"/>
      <w:numFmt w:val="bullet"/>
      <w:lvlText w:val=""/>
      <w:lvlJc w:val="left"/>
      <w:pPr>
        <w:ind w:left="4244" w:hanging="360"/>
      </w:pPr>
      <w:rPr>
        <w:rFonts w:ascii="Wingdings" w:hAnsi="Wingdings" w:hint="default"/>
      </w:rPr>
    </w:lvl>
    <w:lvl w:ilvl="6" w:tplc="580A0001">
      <w:start w:val="1"/>
      <w:numFmt w:val="bullet"/>
      <w:lvlText w:val=""/>
      <w:lvlJc w:val="left"/>
      <w:pPr>
        <w:ind w:left="4964" w:hanging="360"/>
      </w:pPr>
      <w:rPr>
        <w:rFonts w:ascii="Symbol" w:hAnsi="Symbol" w:hint="default"/>
      </w:rPr>
    </w:lvl>
    <w:lvl w:ilvl="7" w:tplc="580A0003">
      <w:start w:val="1"/>
      <w:numFmt w:val="bullet"/>
      <w:lvlText w:val="o"/>
      <w:lvlJc w:val="left"/>
      <w:pPr>
        <w:ind w:left="5684" w:hanging="360"/>
      </w:pPr>
      <w:rPr>
        <w:rFonts w:ascii="Courier New" w:hAnsi="Courier New" w:cs="Courier New" w:hint="default"/>
      </w:rPr>
    </w:lvl>
    <w:lvl w:ilvl="8" w:tplc="580A0005">
      <w:start w:val="1"/>
      <w:numFmt w:val="bullet"/>
      <w:lvlText w:val=""/>
      <w:lvlJc w:val="left"/>
      <w:pPr>
        <w:ind w:left="6404" w:hanging="360"/>
      </w:pPr>
      <w:rPr>
        <w:rFonts w:ascii="Wingdings" w:hAnsi="Wingdings" w:hint="default"/>
      </w:rPr>
    </w:lvl>
  </w:abstractNum>
  <w:abstractNum w:abstractNumId="11" w15:restartNumberingAfterBreak="0">
    <w:nsid w:val="513C2EE6"/>
    <w:multiLevelType w:val="hybridMultilevel"/>
    <w:tmpl w:val="99CA6B4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D751187"/>
    <w:multiLevelType w:val="hybridMultilevel"/>
    <w:tmpl w:val="2FF88824"/>
    <w:lvl w:ilvl="0" w:tplc="517EB292">
      <w:start w:val="8"/>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2"/>
  </w:num>
  <w:num w:numId="3">
    <w:abstractNumId w:val="4"/>
  </w:num>
  <w:num w:numId="4">
    <w:abstractNumId w:val="10"/>
  </w:num>
  <w:num w:numId="5">
    <w:abstractNumId w:val="8"/>
  </w:num>
  <w:num w:numId="6">
    <w:abstractNumId w:val="10"/>
  </w:num>
  <w:num w:numId="7">
    <w:abstractNumId w:val="5"/>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0"/>
  </w:num>
  <w:num w:numId="17">
    <w:abstractNumId w:val="10"/>
  </w:num>
  <w:num w:numId="1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237"/>
    <w:rsid w:val="00002033"/>
    <w:rsid w:val="00002361"/>
    <w:rsid w:val="0000290A"/>
    <w:rsid w:val="00003A6F"/>
    <w:rsid w:val="0000488C"/>
    <w:rsid w:val="00005196"/>
    <w:rsid w:val="0000540F"/>
    <w:rsid w:val="0000585F"/>
    <w:rsid w:val="00006995"/>
    <w:rsid w:val="00006A1F"/>
    <w:rsid w:val="00006AAB"/>
    <w:rsid w:val="00007FB8"/>
    <w:rsid w:val="000109BB"/>
    <w:rsid w:val="000137E8"/>
    <w:rsid w:val="00014D31"/>
    <w:rsid w:val="00016417"/>
    <w:rsid w:val="00016737"/>
    <w:rsid w:val="00016A73"/>
    <w:rsid w:val="00016B5F"/>
    <w:rsid w:val="0001794C"/>
    <w:rsid w:val="00020446"/>
    <w:rsid w:val="0002076C"/>
    <w:rsid w:val="000209BF"/>
    <w:rsid w:val="00020DAF"/>
    <w:rsid w:val="00020F36"/>
    <w:rsid w:val="000211F3"/>
    <w:rsid w:val="00021A86"/>
    <w:rsid w:val="00021BC4"/>
    <w:rsid w:val="00021D7E"/>
    <w:rsid w:val="00021F82"/>
    <w:rsid w:val="000227CB"/>
    <w:rsid w:val="0002348C"/>
    <w:rsid w:val="00025606"/>
    <w:rsid w:val="00025F42"/>
    <w:rsid w:val="00025F8D"/>
    <w:rsid w:val="00026B88"/>
    <w:rsid w:val="00026F69"/>
    <w:rsid w:val="00027850"/>
    <w:rsid w:val="00030EA3"/>
    <w:rsid w:val="00031825"/>
    <w:rsid w:val="00031A89"/>
    <w:rsid w:val="00031B9C"/>
    <w:rsid w:val="000325D0"/>
    <w:rsid w:val="000326B8"/>
    <w:rsid w:val="000328E6"/>
    <w:rsid w:val="00032F57"/>
    <w:rsid w:val="00033801"/>
    <w:rsid w:val="0003501C"/>
    <w:rsid w:val="0003520C"/>
    <w:rsid w:val="00035706"/>
    <w:rsid w:val="00035D37"/>
    <w:rsid w:val="00035D77"/>
    <w:rsid w:val="00035FB4"/>
    <w:rsid w:val="00036004"/>
    <w:rsid w:val="00036020"/>
    <w:rsid w:val="000362D3"/>
    <w:rsid w:val="000377AB"/>
    <w:rsid w:val="00037E52"/>
    <w:rsid w:val="00040467"/>
    <w:rsid w:val="00040FB5"/>
    <w:rsid w:val="00040FF3"/>
    <w:rsid w:val="00042051"/>
    <w:rsid w:val="00042C3D"/>
    <w:rsid w:val="00042CCD"/>
    <w:rsid w:val="00043422"/>
    <w:rsid w:val="00043B82"/>
    <w:rsid w:val="000454BD"/>
    <w:rsid w:val="00045DA0"/>
    <w:rsid w:val="000464C7"/>
    <w:rsid w:val="000465FA"/>
    <w:rsid w:val="00046816"/>
    <w:rsid w:val="000470CD"/>
    <w:rsid w:val="000474E5"/>
    <w:rsid w:val="00047598"/>
    <w:rsid w:val="00047771"/>
    <w:rsid w:val="00047C03"/>
    <w:rsid w:val="0005001B"/>
    <w:rsid w:val="000513AD"/>
    <w:rsid w:val="00051DC3"/>
    <w:rsid w:val="00053857"/>
    <w:rsid w:val="00053CFC"/>
    <w:rsid w:val="00053EFC"/>
    <w:rsid w:val="00053F3D"/>
    <w:rsid w:val="00054B3C"/>
    <w:rsid w:val="00054EA3"/>
    <w:rsid w:val="00055969"/>
    <w:rsid w:val="00055B1B"/>
    <w:rsid w:val="00055B92"/>
    <w:rsid w:val="00055FD7"/>
    <w:rsid w:val="00056022"/>
    <w:rsid w:val="0005632B"/>
    <w:rsid w:val="000565C7"/>
    <w:rsid w:val="00056EED"/>
    <w:rsid w:val="0005712A"/>
    <w:rsid w:val="000575E8"/>
    <w:rsid w:val="00057874"/>
    <w:rsid w:val="00057FBC"/>
    <w:rsid w:val="000603C5"/>
    <w:rsid w:val="000605A4"/>
    <w:rsid w:val="00060C6E"/>
    <w:rsid w:val="00060DFF"/>
    <w:rsid w:val="000616EE"/>
    <w:rsid w:val="00061E7D"/>
    <w:rsid w:val="00061F3E"/>
    <w:rsid w:val="00062CA8"/>
    <w:rsid w:val="0006317E"/>
    <w:rsid w:val="00063204"/>
    <w:rsid w:val="00063470"/>
    <w:rsid w:val="0006357E"/>
    <w:rsid w:val="0006365B"/>
    <w:rsid w:val="00064102"/>
    <w:rsid w:val="00064E82"/>
    <w:rsid w:val="00066083"/>
    <w:rsid w:val="000661D6"/>
    <w:rsid w:val="000668BB"/>
    <w:rsid w:val="00066C42"/>
    <w:rsid w:val="00067019"/>
    <w:rsid w:val="00070412"/>
    <w:rsid w:val="00071AE4"/>
    <w:rsid w:val="00071FFE"/>
    <w:rsid w:val="00072641"/>
    <w:rsid w:val="000728C1"/>
    <w:rsid w:val="000729EC"/>
    <w:rsid w:val="00072AA7"/>
    <w:rsid w:val="00073240"/>
    <w:rsid w:val="000734C7"/>
    <w:rsid w:val="00073D34"/>
    <w:rsid w:val="00074259"/>
    <w:rsid w:val="0007497C"/>
    <w:rsid w:val="000749E3"/>
    <w:rsid w:val="00075700"/>
    <w:rsid w:val="00076064"/>
    <w:rsid w:val="000761D6"/>
    <w:rsid w:val="00076B40"/>
    <w:rsid w:val="00077814"/>
    <w:rsid w:val="0007796B"/>
    <w:rsid w:val="00077DC2"/>
    <w:rsid w:val="00077FA4"/>
    <w:rsid w:val="0008005A"/>
    <w:rsid w:val="000811B8"/>
    <w:rsid w:val="00082A9F"/>
    <w:rsid w:val="00083514"/>
    <w:rsid w:val="0008375E"/>
    <w:rsid w:val="00083C88"/>
    <w:rsid w:val="00084195"/>
    <w:rsid w:val="000841A8"/>
    <w:rsid w:val="00084ADE"/>
    <w:rsid w:val="00085934"/>
    <w:rsid w:val="00085F4E"/>
    <w:rsid w:val="00085F7C"/>
    <w:rsid w:val="0008605C"/>
    <w:rsid w:val="00086300"/>
    <w:rsid w:val="000864B3"/>
    <w:rsid w:val="00086AF5"/>
    <w:rsid w:val="00086C2F"/>
    <w:rsid w:val="00086C7E"/>
    <w:rsid w:val="0008744D"/>
    <w:rsid w:val="00087682"/>
    <w:rsid w:val="000878D7"/>
    <w:rsid w:val="00087B27"/>
    <w:rsid w:val="000904F9"/>
    <w:rsid w:val="0009057A"/>
    <w:rsid w:val="00090AFE"/>
    <w:rsid w:val="000914EC"/>
    <w:rsid w:val="0009151D"/>
    <w:rsid w:val="0009189F"/>
    <w:rsid w:val="00092115"/>
    <w:rsid w:val="00092A2A"/>
    <w:rsid w:val="00093544"/>
    <w:rsid w:val="00093732"/>
    <w:rsid w:val="00093AA2"/>
    <w:rsid w:val="000940DC"/>
    <w:rsid w:val="00095BCE"/>
    <w:rsid w:val="00095CD0"/>
    <w:rsid w:val="00095E20"/>
    <w:rsid w:val="0009733B"/>
    <w:rsid w:val="0009775B"/>
    <w:rsid w:val="00097CC3"/>
    <w:rsid w:val="000A0563"/>
    <w:rsid w:val="000A0683"/>
    <w:rsid w:val="000A0787"/>
    <w:rsid w:val="000A0EFC"/>
    <w:rsid w:val="000A1722"/>
    <w:rsid w:val="000A2B92"/>
    <w:rsid w:val="000A2FB3"/>
    <w:rsid w:val="000A358E"/>
    <w:rsid w:val="000A3D9E"/>
    <w:rsid w:val="000A3DE0"/>
    <w:rsid w:val="000A3F01"/>
    <w:rsid w:val="000A4865"/>
    <w:rsid w:val="000A4B2E"/>
    <w:rsid w:val="000A4BA9"/>
    <w:rsid w:val="000A4F88"/>
    <w:rsid w:val="000A4FEE"/>
    <w:rsid w:val="000A5270"/>
    <w:rsid w:val="000A5F69"/>
    <w:rsid w:val="000A6583"/>
    <w:rsid w:val="000A6A0E"/>
    <w:rsid w:val="000A6D60"/>
    <w:rsid w:val="000A71E3"/>
    <w:rsid w:val="000A76A9"/>
    <w:rsid w:val="000A7B96"/>
    <w:rsid w:val="000B07AE"/>
    <w:rsid w:val="000B0843"/>
    <w:rsid w:val="000B1253"/>
    <w:rsid w:val="000B12B8"/>
    <w:rsid w:val="000B20D7"/>
    <w:rsid w:val="000B2F23"/>
    <w:rsid w:val="000B33FD"/>
    <w:rsid w:val="000B3D84"/>
    <w:rsid w:val="000B406E"/>
    <w:rsid w:val="000B4940"/>
    <w:rsid w:val="000B5803"/>
    <w:rsid w:val="000B5CCF"/>
    <w:rsid w:val="000B69AA"/>
    <w:rsid w:val="000B6B64"/>
    <w:rsid w:val="000B73DE"/>
    <w:rsid w:val="000B78C2"/>
    <w:rsid w:val="000B7E18"/>
    <w:rsid w:val="000C09F4"/>
    <w:rsid w:val="000C1672"/>
    <w:rsid w:val="000C168F"/>
    <w:rsid w:val="000C25B7"/>
    <w:rsid w:val="000C25BC"/>
    <w:rsid w:val="000C2FA4"/>
    <w:rsid w:val="000C35BF"/>
    <w:rsid w:val="000C49E9"/>
    <w:rsid w:val="000C5C6D"/>
    <w:rsid w:val="000C6659"/>
    <w:rsid w:val="000C693A"/>
    <w:rsid w:val="000C6946"/>
    <w:rsid w:val="000C6CFF"/>
    <w:rsid w:val="000C731F"/>
    <w:rsid w:val="000C7DB9"/>
    <w:rsid w:val="000D0FC4"/>
    <w:rsid w:val="000D1B5E"/>
    <w:rsid w:val="000D1BBF"/>
    <w:rsid w:val="000D318D"/>
    <w:rsid w:val="000D3275"/>
    <w:rsid w:val="000D494A"/>
    <w:rsid w:val="000D51D8"/>
    <w:rsid w:val="000D530F"/>
    <w:rsid w:val="000D56B4"/>
    <w:rsid w:val="000D5827"/>
    <w:rsid w:val="000D58B0"/>
    <w:rsid w:val="000D63BA"/>
    <w:rsid w:val="000D6BD1"/>
    <w:rsid w:val="000D6BDF"/>
    <w:rsid w:val="000D78DB"/>
    <w:rsid w:val="000E0A49"/>
    <w:rsid w:val="000E0C40"/>
    <w:rsid w:val="000E1845"/>
    <w:rsid w:val="000E2103"/>
    <w:rsid w:val="000E2AD0"/>
    <w:rsid w:val="000E2CF3"/>
    <w:rsid w:val="000E2E5E"/>
    <w:rsid w:val="000E3343"/>
    <w:rsid w:val="000E3917"/>
    <w:rsid w:val="000E3F2E"/>
    <w:rsid w:val="000E42E7"/>
    <w:rsid w:val="000E4344"/>
    <w:rsid w:val="000E4B2E"/>
    <w:rsid w:val="000E5225"/>
    <w:rsid w:val="000E5F7F"/>
    <w:rsid w:val="000E6D0C"/>
    <w:rsid w:val="000E6D98"/>
    <w:rsid w:val="000E6F25"/>
    <w:rsid w:val="000E7CA9"/>
    <w:rsid w:val="000F14A9"/>
    <w:rsid w:val="000F3609"/>
    <w:rsid w:val="000F37DA"/>
    <w:rsid w:val="000F3883"/>
    <w:rsid w:val="000F4567"/>
    <w:rsid w:val="000F4D42"/>
    <w:rsid w:val="000F501F"/>
    <w:rsid w:val="000F566E"/>
    <w:rsid w:val="000F5B35"/>
    <w:rsid w:val="000F67CC"/>
    <w:rsid w:val="000F6B95"/>
    <w:rsid w:val="000F6BB5"/>
    <w:rsid w:val="0010036C"/>
    <w:rsid w:val="0010053B"/>
    <w:rsid w:val="001007EC"/>
    <w:rsid w:val="00101440"/>
    <w:rsid w:val="001021C4"/>
    <w:rsid w:val="00102F01"/>
    <w:rsid w:val="00103002"/>
    <w:rsid w:val="00103120"/>
    <w:rsid w:val="0010381A"/>
    <w:rsid w:val="00103A1B"/>
    <w:rsid w:val="001040E2"/>
    <w:rsid w:val="001040F2"/>
    <w:rsid w:val="00104287"/>
    <w:rsid w:val="0010461C"/>
    <w:rsid w:val="00104B8F"/>
    <w:rsid w:val="00104C54"/>
    <w:rsid w:val="00104CC6"/>
    <w:rsid w:val="00105486"/>
    <w:rsid w:val="00106047"/>
    <w:rsid w:val="001071C3"/>
    <w:rsid w:val="001075EE"/>
    <w:rsid w:val="00107A96"/>
    <w:rsid w:val="00107EF4"/>
    <w:rsid w:val="00111268"/>
    <w:rsid w:val="0011140F"/>
    <w:rsid w:val="001128F8"/>
    <w:rsid w:val="00113DA4"/>
    <w:rsid w:val="001145B4"/>
    <w:rsid w:val="00114A57"/>
    <w:rsid w:val="00115369"/>
    <w:rsid w:val="001153B4"/>
    <w:rsid w:val="00115A1A"/>
    <w:rsid w:val="001166E0"/>
    <w:rsid w:val="00116848"/>
    <w:rsid w:val="00116A08"/>
    <w:rsid w:val="00117474"/>
    <w:rsid w:val="0011799D"/>
    <w:rsid w:val="001201B3"/>
    <w:rsid w:val="00120B74"/>
    <w:rsid w:val="00121096"/>
    <w:rsid w:val="001211F5"/>
    <w:rsid w:val="00121D4C"/>
    <w:rsid w:val="00121DBF"/>
    <w:rsid w:val="00121EDE"/>
    <w:rsid w:val="00122062"/>
    <w:rsid w:val="00122070"/>
    <w:rsid w:val="0012259D"/>
    <w:rsid w:val="00122E4D"/>
    <w:rsid w:val="00122EEE"/>
    <w:rsid w:val="0012407B"/>
    <w:rsid w:val="0012434A"/>
    <w:rsid w:val="00124456"/>
    <w:rsid w:val="0012457E"/>
    <w:rsid w:val="001250EB"/>
    <w:rsid w:val="001251A2"/>
    <w:rsid w:val="001253A3"/>
    <w:rsid w:val="0012555C"/>
    <w:rsid w:val="00125660"/>
    <w:rsid w:val="001256E3"/>
    <w:rsid w:val="00125734"/>
    <w:rsid w:val="0012603D"/>
    <w:rsid w:val="00126063"/>
    <w:rsid w:val="0012639A"/>
    <w:rsid w:val="00126B7A"/>
    <w:rsid w:val="001276DF"/>
    <w:rsid w:val="0013062A"/>
    <w:rsid w:val="00131CD5"/>
    <w:rsid w:val="00131D18"/>
    <w:rsid w:val="001323EB"/>
    <w:rsid w:val="00132643"/>
    <w:rsid w:val="001335BC"/>
    <w:rsid w:val="00133FCE"/>
    <w:rsid w:val="00135EC8"/>
    <w:rsid w:val="0013655E"/>
    <w:rsid w:val="001369F7"/>
    <w:rsid w:val="00136C5E"/>
    <w:rsid w:val="00137B2F"/>
    <w:rsid w:val="00137BA4"/>
    <w:rsid w:val="00137C4D"/>
    <w:rsid w:val="00137E67"/>
    <w:rsid w:val="001418AB"/>
    <w:rsid w:val="00142078"/>
    <w:rsid w:val="00142FF8"/>
    <w:rsid w:val="001436AB"/>
    <w:rsid w:val="001448DA"/>
    <w:rsid w:val="00145785"/>
    <w:rsid w:val="00145A41"/>
    <w:rsid w:val="0014671B"/>
    <w:rsid w:val="00151840"/>
    <w:rsid w:val="001526AA"/>
    <w:rsid w:val="00153A62"/>
    <w:rsid w:val="00154030"/>
    <w:rsid w:val="00154C3D"/>
    <w:rsid w:val="00154DCE"/>
    <w:rsid w:val="00155732"/>
    <w:rsid w:val="001557D6"/>
    <w:rsid w:val="0015663E"/>
    <w:rsid w:val="00157195"/>
    <w:rsid w:val="00157200"/>
    <w:rsid w:val="001575FB"/>
    <w:rsid w:val="001578E6"/>
    <w:rsid w:val="00157D8D"/>
    <w:rsid w:val="0016066A"/>
    <w:rsid w:val="0016148F"/>
    <w:rsid w:val="001617A0"/>
    <w:rsid w:val="00162BE7"/>
    <w:rsid w:val="00162D3F"/>
    <w:rsid w:val="0016322A"/>
    <w:rsid w:val="00163253"/>
    <w:rsid w:val="001644BB"/>
    <w:rsid w:val="00164B62"/>
    <w:rsid w:val="00164DE5"/>
    <w:rsid w:val="00164FFA"/>
    <w:rsid w:val="001652A5"/>
    <w:rsid w:val="00165427"/>
    <w:rsid w:val="001654DE"/>
    <w:rsid w:val="001659C2"/>
    <w:rsid w:val="00166736"/>
    <w:rsid w:val="00166999"/>
    <w:rsid w:val="0016781F"/>
    <w:rsid w:val="00167B7C"/>
    <w:rsid w:val="00167FD2"/>
    <w:rsid w:val="001700BE"/>
    <w:rsid w:val="001707AC"/>
    <w:rsid w:val="001707AD"/>
    <w:rsid w:val="00170B30"/>
    <w:rsid w:val="00171777"/>
    <w:rsid w:val="00171EA7"/>
    <w:rsid w:val="00171F1B"/>
    <w:rsid w:val="00172122"/>
    <w:rsid w:val="00172C80"/>
    <w:rsid w:val="00173314"/>
    <w:rsid w:val="0017397B"/>
    <w:rsid w:val="001747F8"/>
    <w:rsid w:val="00174BFC"/>
    <w:rsid w:val="001759FE"/>
    <w:rsid w:val="00175ADF"/>
    <w:rsid w:val="00176D3B"/>
    <w:rsid w:val="001779DE"/>
    <w:rsid w:val="00177B2E"/>
    <w:rsid w:val="00177B81"/>
    <w:rsid w:val="00177EB7"/>
    <w:rsid w:val="00180562"/>
    <w:rsid w:val="00180C2A"/>
    <w:rsid w:val="00180F13"/>
    <w:rsid w:val="001815F4"/>
    <w:rsid w:val="00181C94"/>
    <w:rsid w:val="00181E30"/>
    <w:rsid w:val="0018283B"/>
    <w:rsid w:val="00182F10"/>
    <w:rsid w:val="001830B6"/>
    <w:rsid w:val="00184C71"/>
    <w:rsid w:val="00187112"/>
    <w:rsid w:val="0018736F"/>
    <w:rsid w:val="001876A0"/>
    <w:rsid w:val="001900D4"/>
    <w:rsid w:val="00190C1E"/>
    <w:rsid w:val="00191375"/>
    <w:rsid w:val="00191A7F"/>
    <w:rsid w:val="001923CD"/>
    <w:rsid w:val="0019279F"/>
    <w:rsid w:val="00192817"/>
    <w:rsid w:val="00192E9B"/>
    <w:rsid w:val="00193C6B"/>
    <w:rsid w:val="001949C7"/>
    <w:rsid w:val="00194AC0"/>
    <w:rsid w:val="00194E51"/>
    <w:rsid w:val="00195A22"/>
    <w:rsid w:val="00195BBE"/>
    <w:rsid w:val="00195E03"/>
    <w:rsid w:val="001A034F"/>
    <w:rsid w:val="001A0681"/>
    <w:rsid w:val="001A0737"/>
    <w:rsid w:val="001A086B"/>
    <w:rsid w:val="001A1319"/>
    <w:rsid w:val="001A147C"/>
    <w:rsid w:val="001A1942"/>
    <w:rsid w:val="001A1E18"/>
    <w:rsid w:val="001A1F4A"/>
    <w:rsid w:val="001A205C"/>
    <w:rsid w:val="001A3156"/>
    <w:rsid w:val="001A35A3"/>
    <w:rsid w:val="001A3DC0"/>
    <w:rsid w:val="001A42C1"/>
    <w:rsid w:val="001A46CF"/>
    <w:rsid w:val="001A4FF0"/>
    <w:rsid w:val="001A651D"/>
    <w:rsid w:val="001B0425"/>
    <w:rsid w:val="001B079A"/>
    <w:rsid w:val="001B10CB"/>
    <w:rsid w:val="001B13E7"/>
    <w:rsid w:val="001B1865"/>
    <w:rsid w:val="001B1F26"/>
    <w:rsid w:val="001B25E9"/>
    <w:rsid w:val="001B32E3"/>
    <w:rsid w:val="001B3AC9"/>
    <w:rsid w:val="001B3F66"/>
    <w:rsid w:val="001B4061"/>
    <w:rsid w:val="001B40FE"/>
    <w:rsid w:val="001B4192"/>
    <w:rsid w:val="001B4ED9"/>
    <w:rsid w:val="001B51ED"/>
    <w:rsid w:val="001B557A"/>
    <w:rsid w:val="001B61A6"/>
    <w:rsid w:val="001B62C9"/>
    <w:rsid w:val="001B6D81"/>
    <w:rsid w:val="001B7C3C"/>
    <w:rsid w:val="001C0291"/>
    <w:rsid w:val="001C0624"/>
    <w:rsid w:val="001C07A7"/>
    <w:rsid w:val="001C13F5"/>
    <w:rsid w:val="001C1BBD"/>
    <w:rsid w:val="001C1E58"/>
    <w:rsid w:val="001C2030"/>
    <w:rsid w:val="001C3286"/>
    <w:rsid w:val="001C35CE"/>
    <w:rsid w:val="001C4176"/>
    <w:rsid w:val="001C5D76"/>
    <w:rsid w:val="001C6526"/>
    <w:rsid w:val="001C669A"/>
    <w:rsid w:val="001C6B0E"/>
    <w:rsid w:val="001C74A2"/>
    <w:rsid w:val="001C7530"/>
    <w:rsid w:val="001D089F"/>
    <w:rsid w:val="001D09D2"/>
    <w:rsid w:val="001D0F66"/>
    <w:rsid w:val="001D383F"/>
    <w:rsid w:val="001D4B00"/>
    <w:rsid w:val="001D5B25"/>
    <w:rsid w:val="001D5CCB"/>
    <w:rsid w:val="001D6326"/>
    <w:rsid w:val="001D6801"/>
    <w:rsid w:val="001D6907"/>
    <w:rsid w:val="001D7517"/>
    <w:rsid w:val="001D7AF2"/>
    <w:rsid w:val="001D7B9B"/>
    <w:rsid w:val="001D7CE6"/>
    <w:rsid w:val="001E199A"/>
    <w:rsid w:val="001E1C1F"/>
    <w:rsid w:val="001E1D2F"/>
    <w:rsid w:val="001E2195"/>
    <w:rsid w:val="001E2B6E"/>
    <w:rsid w:val="001E3320"/>
    <w:rsid w:val="001E3EC9"/>
    <w:rsid w:val="001E43F7"/>
    <w:rsid w:val="001E46F8"/>
    <w:rsid w:val="001E52DC"/>
    <w:rsid w:val="001E5870"/>
    <w:rsid w:val="001E5D49"/>
    <w:rsid w:val="001E6729"/>
    <w:rsid w:val="001E7680"/>
    <w:rsid w:val="001F016C"/>
    <w:rsid w:val="001F0511"/>
    <w:rsid w:val="001F054C"/>
    <w:rsid w:val="001F0913"/>
    <w:rsid w:val="001F0946"/>
    <w:rsid w:val="001F0B69"/>
    <w:rsid w:val="001F140E"/>
    <w:rsid w:val="001F1442"/>
    <w:rsid w:val="001F1888"/>
    <w:rsid w:val="001F1C1D"/>
    <w:rsid w:val="001F1F72"/>
    <w:rsid w:val="001F2AED"/>
    <w:rsid w:val="001F3D8A"/>
    <w:rsid w:val="001F424B"/>
    <w:rsid w:val="001F43A6"/>
    <w:rsid w:val="001F4A5B"/>
    <w:rsid w:val="001F4F3A"/>
    <w:rsid w:val="001F556F"/>
    <w:rsid w:val="001F5DB1"/>
    <w:rsid w:val="001F6024"/>
    <w:rsid w:val="001F608A"/>
    <w:rsid w:val="001F6ED8"/>
    <w:rsid w:val="001F7288"/>
    <w:rsid w:val="001F7CF7"/>
    <w:rsid w:val="0020082B"/>
    <w:rsid w:val="0020280C"/>
    <w:rsid w:val="00202B7D"/>
    <w:rsid w:val="00202BA7"/>
    <w:rsid w:val="002034D9"/>
    <w:rsid w:val="0020363F"/>
    <w:rsid w:val="00204488"/>
    <w:rsid w:val="002054E2"/>
    <w:rsid w:val="00206062"/>
    <w:rsid w:val="0020632B"/>
    <w:rsid w:val="00206495"/>
    <w:rsid w:val="00206F03"/>
    <w:rsid w:val="0020721E"/>
    <w:rsid w:val="00207625"/>
    <w:rsid w:val="00207960"/>
    <w:rsid w:val="002118D8"/>
    <w:rsid w:val="00212863"/>
    <w:rsid w:val="00212870"/>
    <w:rsid w:val="00213A5F"/>
    <w:rsid w:val="00213C39"/>
    <w:rsid w:val="00214636"/>
    <w:rsid w:val="0021466F"/>
    <w:rsid w:val="00214985"/>
    <w:rsid w:val="0021598F"/>
    <w:rsid w:val="00216394"/>
    <w:rsid w:val="002168D7"/>
    <w:rsid w:val="00217685"/>
    <w:rsid w:val="0022086A"/>
    <w:rsid w:val="002215D0"/>
    <w:rsid w:val="00221E00"/>
    <w:rsid w:val="002223A6"/>
    <w:rsid w:val="00223528"/>
    <w:rsid w:val="00224519"/>
    <w:rsid w:val="002248D6"/>
    <w:rsid w:val="0022500D"/>
    <w:rsid w:val="0022505D"/>
    <w:rsid w:val="002250B6"/>
    <w:rsid w:val="002260A5"/>
    <w:rsid w:val="00227B87"/>
    <w:rsid w:val="00230D50"/>
    <w:rsid w:val="00230D68"/>
    <w:rsid w:val="00231403"/>
    <w:rsid w:val="00231C7D"/>
    <w:rsid w:val="00232184"/>
    <w:rsid w:val="00234601"/>
    <w:rsid w:val="00234F69"/>
    <w:rsid w:val="00235D37"/>
    <w:rsid w:val="0023621E"/>
    <w:rsid w:val="0023680B"/>
    <w:rsid w:val="00237060"/>
    <w:rsid w:val="00237828"/>
    <w:rsid w:val="00237BFD"/>
    <w:rsid w:val="00237E8E"/>
    <w:rsid w:val="002407B6"/>
    <w:rsid w:val="00241820"/>
    <w:rsid w:val="0024184E"/>
    <w:rsid w:val="00241E0E"/>
    <w:rsid w:val="00242374"/>
    <w:rsid w:val="0024289D"/>
    <w:rsid w:val="00243BB6"/>
    <w:rsid w:val="00245F80"/>
    <w:rsid w:val="002460BB"/>
    <w:rsid w:val="002463BC"/>
    <w:rsid w:val="00246771"/>
    <w:rsid w:val="00246A68"/>
    <w:rsid w:val="00246C9B"/>
    <w:rsid w:val="00247025"/>
    <w:rsid w:val="0024733A"/>
    <w:rsid w:val="00247838"/>
    <w:rsid w:val="002478E1"/>
    <w:rsid w:val="0024792B"/>
    <w:rsid w:val="00247AB1"/>
    <w:rsid w:val="00250C59"/>
    <w:rsid w:val="00251150"/>
    <w:rsid w:val="00251604"/>
    <w:rsid w:val="0025229A"/>
    <w:rsid w:val="002526B4"/>
    <w:rsid w:val="00252C6B"/>
    <w:rsid w:val="00252E96"/>
    <w:rsid w:val="00253161"/>
    <w:rsid w:val="002531B7"/>
    <w:rsid w:val="002531EF"/>
    <w:rsid w:val="002533C6"/>
    <w:rsid w:val="002538F0"/>
    <w:rsid w:val="00253A3F"/>
    <w:rsid w:val="00253D0E"/>
    <w:rsid w:val="002572B4"/>
    <w:rsid w:val="00257537"/>
    <w:rsid w:val="0026049D"/>
    <w:rsid w:val="0026050E"/>
    <w:rsid w:val="0026163B"/>
    <w:rsid w:val="002617BE"/>
    <w:rsid w:val="00261A15"/>
    <w:rsid w:val="00261CC1"/>
    <w:rsid w:val="0026262E"/>
    <w:rsid w:val="00262D67"/>
    <w:rsid w:val="00263C6E"/>
    <w:rsid w:val="00264325"/>
    <w:rsid w:val="00264B17"/>
    <w:rsid w:val="00264B4C"/>
    <w:rsid w:val="00264E55"/>
    <w:rsid w:val="00264FA8"/>
    <w:rsid w:val="00265340"/>
    <w:rsid w:val="002656C6"/>
    <w:rsid w:val="00266435"/>
    <w:rsid w:val="00267B1D"/>
    <w:rsid w:val="00267BBB"/>
    <w:rsid w:val="00267C0F"/>
    <w:rsid w:val="00267E0E"/>
    <w:rsid w:val="0027004A"/>
    <w:rsid w:val="0027094E"/>
    <w:rsid w:val="0027098F"/>
    <w:rsid w:val="00270A9C"/>
    <w:rsid w:val="002725BF"/>
    <w:rsid w:val="00273B63"/>
    <w:rsid w:val="00274289"/>
    <w:rsid w:val="002746B9"/>
    <w:rsid w:val="0027487C"/>
    <w:rsid w:val="00274BE4"/>
    <w:rsid w:val="0027512C"/>
    <w:rsid w:val="00275C61"/>
    <w:rsid w:val="00276A20"/>
    <w:rsid w:val="002771F2"/>
    <w:rsid w:val="00280CDD"/>
    <w:rsid w:val="00281061"/>
    <w:rsid w:val="00281F86"/>
    <w:rsid w:val="002834F5"/>
    <w:rsid w:val="00284526"/>
    <w:rsid w:val="002855B9"/>
    <w:rsid w:val="002862AF"/>
    <w:rsid w:val="00286D35"/>
    <w:rsid w:val="00287984"/>
    <w:rsid w:val="00290164"/>
    <w:rsid w:val="00290638"/>
    <w:rsid w:val="00290944"/>
    <w:rsid w:val="00290ECA"/>
    <w:rsid w:val="00291E9A"/>
    <w:rsid w:val="002921D3"/>
    <w:rsid w:val="00292DF1"/>
    <w:rsid w:val="00292E27"/>
    <w:rsid w:val="00292FF9"/>
    <w:rsid w:val="00293678"/>
    <w:rsid w:val="00294275"/>
    <w:rsid w:val="0029510E"/>
    <w:rsid w:val="00295EC4"/>
    <w:rsid w:val="00296208"/>
    <w:rsid w:val="002969CC"/>
    <w:rsid w:val="002977E0"/>
    <w:rsid w:val="00297AF7"/>
    <w:rsid w:val="00297B56"/>
    <w:rsid w:val="002A135D"/>
    <w:rsid w:val="002A1ACC"/>
    <w:rsid w:val="002A2C60"/>
    <w:rsid w:val="002A309F"/>
    <w:rsid w:val="002A34EC"/>
    <w:rsid w:val="002A3C6F"/>
    <w:rsid w:val="002A5A01"/>
    <w:rsid w:val="002A5FEA"/>
    <w:rsid w:val="002A689E"/>
    <w:rsid w:val="002A754D"/>
    <w:rsid w:val="002A797D"/>
    <w:rsid w:val="002B01C3"/>
    <w:rsid w:val="002B0309"/>
    <w:rsid w:val="002B0364"/>
    <w:rsid w:val="002B03B3"/>
    <w:rsid w:val="002B1173"/>
    <w:rsid w:val="002B1B94"/>
    <w:rsid w:val="002B1D25"/>
    <w:rsid w:val="002B2249"/>
    <w:rsid w:val="002B264E"/>
    <w:rsid w:val="002B2932"/>
    <w:rsid w:val="002B2C17"/>
    <w:rsid w:val="002B2DC1"/>
    <w:rsid w:val="002B34BD"/>
    <w:rsid w:val="002B3C30"/>
    <w:rsid w:val="002B4AA0"/>
    <w:rsid w:val="002B4F17"/>
    <w:rsid w:val="002B55ED"/>
    <w:rsid w:val="002B66A6"/>
    <w:rsid w:val="002B66AD"/>
    <w:rsid w:val="002B6C68"/>
    <w:rsid w:val="002B752B"/>
    <w:rsid w:val="002B7F45"/>
    <w:rsid w:val="002C024A"/>
    <w:rsid w:val="002C0C45"/>
    <w:rsid w:val="002C0E3A"/>
    <w:rsid w:val="002C12FB"/>
    <w:rsid w:val="002C1B9F"/>
    <w:rsid w:val="002C20BC"/>
    <w:rsid w:val="002C21CB"/>
    <w:rsid w:val="002C2ABB"/>
    <w:rsid w:val="002C2AC9"/>
    <w:rsid w:val="002C3A81"/>
    <w:rsid w:val="002C3F4E"/>
    <w:rsid w:val="002C4C20"/>
    <w:rsid w:val="002C4E62"/>
    <w:rsid w:val="002C54DB"/>
    <w:rsid w:val="002C5B5A"/>
    <w:rsid w:val="002C649A"/>
    <w:rsid w:val="002C72FD"/>
    <w:rsid w:val="002C74F1"/>
    <w:rsid w:val="002C7570"/>
    <w:rsid w:val="002C7653"/>
    <w:rsid w:val="002C7962"/>
    <w:rsid w:val="002C7CF9"/>
    <w:rsid w:val="002D0114"/>
    <w:rsid w:val="002D04B7"/>
    <w:rsid w:val="002D0812"/>
    <w:rsid w:val="002D0C96"/>
    <w:rsid w:val="002D0C9D"/>
    <w:rsid w:val="002D0F07"/>
    <w:rsid w:val="002D1519"/>
    <w:rsid w:val="002D157F"/>
    <w:rsid w:val="002D25F3"/>
    <w:rsid w:val="002D2769"/>
    <w:rsid w:val="002D4635"/>
    <w:rsid w:val="002D4A17"/>
    <w:rsid w:val="002D4AB2"/>
    <w:rsid w:val="002D50B6"/>
    <w:rsid w:val="002D6147"/>
    <w:rsid w:val="002D6161"/>
    <w:rsid w:val="002D691F"/>
    <w:rsid w:val="002D6EFC"/>
    <w:rsid w:val="002D78F5"/>
    <w:rsid w:val="002D7969"/>
    <w:rsid w:val="002E00DC"/>
    <w:rsid w:val="002E02C9"/>
    <w:rsid w:val="002E0DA1"/>
    <w:rsid w:val="002E1F32"/>
    <w:rsid w:val="002E1FA0"/>
    <w:rsid w:val="002E22D8"/>
    <w:rsid w:val="002E259F"/>
    <w:rsid w:val="002E2644"/>
    <w:rsid w:val="002E419B"/>
    <w:rsid w:val="002E4DC8"/>
    <w:rsid w:val="002E549B"/>
    <w:rsid w:val="002E6470"/>
    <w:rsid w:val="002E6847"/>
    <w:rsid w:val="002E6CFA"/>
    <w:rsid w:val="002E7194"/>
    <w:rsid w:val="002E71B4"/>
    <w:rsid w:val="002E773F"/>
    <w:rsid w:val="002E7E03"/>
    <w:rsid w:val="002F07E7"/>
    <w:rsid w:val="002F0BD0"/>
    <w:rsid w:val="002F0CD4"/>
    <w:rsid w:val="002F1078"/>
    <w:rsid w:val="002F11DA"/>
    <w:rsid w:val="002F1357"/>
    <w:rsid w:val="002F1488"/>
    <w:rsid w:val="002F14BA"/>
    <w:rsid w:val="002F18CF"/>
    <w:rsid w:val="002F1953"/>
    <w:rsid w:val="002F1F7A"/>
    <w:rsid w:val="002F22B9"/>
    <w:rsid w:val="002F23CA"/>
    <w:rsid w:val="002F280A"/>
    <w:rsid w:val="002F298C"/>
    <w:rsid w:val="002F314F"/>
    <w:rsid w:val="002F3620"/>
    <w:rsid w:val="002F3EDA"/>
    <w:rsid w:val="002F441E"/>
    <w:rsid w:val="002F4527"/>
    <w:rsid w:val="002F5719"/>
    <w:rsid w:val="002F5B47"/>
    <w:rsid w:val="002F70C6"/>
    <w:rsid w:val="002F7461"/>
    <w:rsid w:val="003001FC"/>
    <w:rsid w:val="00300724"/>
    <w:rsid w:val="00301186"/>
    <w:rsid w:val="00301437"/>
    <w:rsid w:val="00301711"/>
    <w:rsid w:val="00301961"/>
    <w:rsid w:val="003021C3"/>
    <w:rsid w:val="0030293B"/>
    <w:rsid w:val="0030301C"/>
    <w:rsid w:val="00303046"/>
    <w:rsid w:val="003033AF"/>
    <w:rsid w:val="003036DD"/>
    <w:rsid w:val="0030370E"/>
    <w:rsid w:val="003039DD"/>
    <w:rsid w:val="00303E57"/>
    <w:rsid w:val="0030423F"/>
    <w:rsid w:val="00304ED5"/>
    <w:rsid w:val="003054AA"/>
    <w:rsid w:val="00306B63"/>
    <w:rsid w:val="00306EC2"/>
    <w:rsid w:val="00307362"/>
    <w:rsid w:val="003075C6"/>
    <w:rsid w:val="00310466"/>
    <w:rsid w:val="00310AF0"/>
    <w:rsid w:val="003114FD"/>
    <w:rsid w:val="00311792"/>
    <w:rsid w:val="003117EB"/>
    <w:rsid w:val="00311ABF"/>
    <w:rsid w:val="00312176"/>
    <w:rsid w:val="003122D6"/>
    <w:rsid w:val="00313217"/>
    <w:rsid w:val="0031381C"/>
    <w:rsid w:val="00313C90"/>
    <w:rsid w:val="003144E4"/>
    <w:rsid w:val="003148CE"/>
    <w:rsid w:val="003156F2"/>
    <w:rsid w:val="003160E9"/>
    <w:rsid w:val="0031654B"/>
    <w:rsid w:val="00317A30"/>
    <w:rsid w:val="00317D23"/>
    <w:rsid w:val="0032029D"/>
    <w:rsid w:val="00320425"/>
    <w:rsid w:val="00320782"/>
    <w:rsid w:val="00320AFA"/>
    <w:rsid w:val="00320BA0"/>
    <w:rsid w:val="00321CE2"/>
    <w:rsid w:val="00321FCE"/>
    <w:rsid w:val="003222D8"/>
    <w:rsid w:val="003227A0"/>
    <w:rsid w:val="0032292C"/>
    <w:rsid w:val="00323BD7"/>
    <w:rsid w:val="00323DF7"/>
    <w:rsid w:val="00324683"/>
    <w:rsid w:val="003246F3"/>
    <w:rsid w:val="00324D82"/>
    <w:rsid w:val="00324EBA"/>
    <w:rsid w:val="00326823"/>
    <w:rsid w:val="003274BD"/>
    <w:rsid w:val="00327D58"/>
    <w:rsid w:val="0033095B"/>
    <w:rsid w:val="003314B3"/>
    <w:rsid w:val="00332027"/>
    <w:rsid w:val="003325B0"/>
    <w:rsid w:val="0033294A"/>
    <w:rsid w:val="00332B9A"/>
    <w:rsid w:val="00332FBC"/>
    <w:rsid w:val="00333094"/>
    <w:rsid w:val="003332F7"/>
    <w:rsid w:val="00333744"/>
    <w:rsid w:val="00333F00"/>
    <w:rsid w:val="00334091"/>
    <w:rsid w:val="003346E8"/>
    <w:rsid w:val="003347F9"/>
    <w:rsid w:val="0033497C"/>
    <w:rsid w:val="00334F94"/>
    <w:rsid w:val="003359C8"/>
    <w:rsid w:val="003360B7"/>
    <w:rsid w:val="00336245"/>
    <w:rsid w:val="00336701"/>
    <w:rsid w:val="0033672A"/>
    <w:rsid w:val="00336BE4"/>
    <w:rsid w:val="00336CFB"/>
    <w:rsid w:val="003376E3"/>
    <w:rsid w:val="003402DD"/>
    <w:rsid w:val="00340461"/>
    <w:rsid w:val="0034064C"/>
    <w:rsid w:val="00340703"/>
    <w:rsid w:val="00340992"/>
    <w:rsid w:val="00340FAE"/>
    <w:rsid w:val="0034164B"/>
    <w:rsid w:val="003425C0"/>
    <w:rsid w:val="00342B71"/>
    <w:rsid w:val="00342D92"/>
    <w:rsid w:val="003434A9"/>
    <w:rsid w:val="00343755"/>
    <w:rsid w:val="00343BD3"/>
    <w:rsid w:val="00345A13"/>
    <w:rsid w:val="00345AA6"/>
    <w:rsid w:val="00345ADE"/>
    <w:rsid w:val="00346B67"/>
    <w:rsid w:val="00346E8C"/>
    <w:rsid w:val="00346F60"/>
    <w:rsid w:val="003471D6"/>
    <w:rsid w:val="003479EA"/>
    <w:rsid w:val="00347CEA"/>
    <w:rsid w:val="00347D58"/>
    <w:rsid w:val="00350270"/>
    <w:rsid w:val="0035145A"/>
    <w:rsid w:val="003530F5"/>
    <w:rsid w:val="003537F1"/>
    <w:rsid w:val="00354012"/>
    <w:rsid w:val="003546D3"/>
    <w:rsid w:val="00354AC8"/>
    <w:rsid w:val="00354F43"/>
    <w:rsid w:val="003551C3"/>
    <w:rsid w:val="00355412"/>
    <w:rsid w:val="00355D88"/>
    <w:rsid w:val="003565A7"/>
    <w:rsid w:val="003569E4"/>
    <w:rsid w:val="003575DD"/>
    <w:rsid w:val="00360A22"/>
    <w:rsid w:val="00360E12"/>
    <w:rsid w:val="00360F76"/>
    <w:rsid w:val="00361513"/>
    <w:rsid w:val="00361DE0"/>
    <w:rsid w:val="00361E5A"/>
    <w:rsid w:val="00361FC8"/>
    <w:rsid w:val="003625CD"/>
    <w:rsid w:val="00362FD6"/>
    <w:rsid w:val="00363266"/>
    <w:rsid w:val="00363781"/>
    <w:rsid w:val="003641A0"/>
    <w:rsid w:val="003642B1"/>
    <w:rsid w:val="003642DA"/>
    <w:rsid w:val="00364A77"/>
    <w:rsid w:val="00365976"/>
    <w:rsid w:val="00365E15"/>
    <w:rsid w:val="003661BB"/>
    <w:rsid w:val="003661D1"/>
    <w:rsid w:val="00366B0B"/>
    <w:rsid w:val="00366D58"/>
    <w:rsid w:val="00366F52"/>
    <w:rsid w:val="003670EA"/>
    <w:rsid w:val="003707B1"/>
    <w:rsid w:val="003711E0"/>
    <w:rsid w:val="00371480"/>
    <w:rsid w:val="00371737"/>
    <w:rsid w:val="00371E97"/>
    <w:rsid w:val="00373232"/>
    <w:rsid w:val="00375187"/>
    <w:rsid w:val="003752B6"/>
    <w:rsid w:val="003756EC"/>
    <w:rsid w:val="00375868"/>
    <w:rsid w:val="00375C2C"/>
    <w:rsid w:val="003763CA"/>
    <w:rsid w:val="00377764"/>
    <w:rsid w:val="003777F2"/>
    <w:rsid w:val="0038047D"/>
    <w:rsid w:val="00380555"/>
    <w:rsid w:val="0038078A"/>
    <w:rsid w:val="00380B41"/>
    <w:rsid w:val="00380F27"/>
    <w:rsid w:val="00382960"/>
    <w:rsid w:val="00383373"/>
    <w:rsid w:val="00383E89"/>
    <w:rsid w:val="003840AA"/>
    <w:rsid w:val="003841E2"/>
    <w:rsid w:val="003845C2"/>
    <w:rsid w:val="00384CDD"/>
    <w:rsid w:val="00384D7E"/>
    <w:rsid w:val="00384F00"/>
    <w:rsid w:val="0038522A"/>
    <w:rsid w:val="003852EE"/>
    <w:rsid w:val="0038618D"/>
    <w:rsid w:val="0038758E"/>
    <w:rsid w:val="003902CB"/>
    <w:rsid w:val="00390984"/>
    <w:rsid w:val="00390CD8"/>
    <w:rsid w:val="00391180"/>
    <w:rsid w:val="00391A7B"/>
    <w:rsid w:val="00392027"/>
    <w:rsid w:val="00392E1D"/>
    <w:rsid w:val="00393D82"/>
    <w:rsid w:val="00394063"/>
    <w:rsid w:val="00394727"/>
    <w:rsid w:val="00396129"/>
    <w:rsid w:val="003963A3"/>
    <w:rsid w:val="003967C9"/>
    <w:rsid w:val="00396CB4"/>
    <w:rsid w:val="00397B1E"/>
    <w:rsid w:val="003A0B2C"/>
    <w:rsid w:val="003A10FE"/>
    <w:rsid w:val="003A1213"/>
    <w:rsid w:val="003A17F9"/>
    <w:rsid w:val="003A1952"/>
    <w:rsid w:val="003A19CE"/>
    <w:rsid w:val="003A1E66"/>
    <w:rsid w:val="003A1F6C"/>
    <w:rsid w:val="003A2AE7"/>
    <w:rsid w:val="003A5403"/>
    <w:rsid w:val="003A622A"/>
    <w:rsid w:val="003A6B26"/>
    <w:rsid w:val="003A75BC"/>
    <w:rsid w:val="003A7A31"/>
    <w:rsid w:val="003A7ACD"/>
    <w:rsid w:val="003B0D92"/>
    <w:rsid w:val="003B25C7"/>
    <w:rsid w:val="003B30A6"/>
    <w:rsid w:val="003B317C"/>
    <w:rsid w:val="003B3711"/>
    <w:rsid w:val="003B4AC8"/>
    <w:rsid w:val="003B4FF6"/>
    <w:rsid w:val="003B520E"/>
    <w:rsid w:val="003B5749"/>
    <w:rsid w:val="003B5E76"/>
    <w:rsid w:val="003B64CE"/>
    <w:rsid w:val="003B71F2"/>
    <w:rsid w:val="003C0286"/>
    <w:rsid w:val="003C0996"/>
    <w:rsid w:val="003C0D02"/>
    <w:rsid w:val="003C126A"/>
    <w:rsid w:val="003C1CB9"/>
    <w:rsid w:val="003C1D38"/>
    <w:rsid w:val="003C1FC0"/>
    <w:rsid w:val="003C54E2"/>
    <w:rsid w:val="003C56D6"/>
    <w:rsid w:val="003C63E8"/>
    <w:rsid w:val="003C7B25"/>
    <w:rsid w:val="003D1497"/>
    <w:rsid w:val="003D171F"/>
    <w:rsid w:val="003D1C6B"/>
    <w:rsid w:val="003D39CD"/>
    <w:rsid w:val="003D3FF4"/>
    <w:rsid w:val="003D4A44"/>
    <w:rsid w:val="003D4E3F"/>
    <w:rsid w:val="003D5397"/>
    <w:rsid w:val="003D5DD2"/>
    <w:rsid w:val="003D692E"/>
    <w:rsid w:val="003D6A4D"/>
    <w:rsid w:val="003D73D4"/>
    <w:rsid w:val="003D7E6F"/>
    <w:rsid w:val="003E01D8"/>
    <w:rsid w:val="003E08FD"/>
    <w:rsid w:val="003E0F2E"/>
    <w:rsid w:val="003E1219"/>
    <w:rsid w:val="003E1A01"/>
    <w:rsid w:val="003E3AD6"/>
    <w:rsid w:val="003E3F88"/>
    <w:rsid w:val="003E41B8"/>
    <w:rsid w:val="003E431C"/>
    <w:rsid w:val="003E478D"/>
    <w:rsid w:val="003E4A6D"/>
    <w:rsid w:val="003E4D2B"/>
    <w:rsid w:val="003E56D8"/>
    <w:rsid w:val="003E6837"/>
    <w:rsid w:val="003E7381"/>
    <w:rsid w:val="003F142F"/>
    <w:rsid w:val="003F14D6"/>
    <w:rsid w:val="003F19F5"/>
    <w:rsid w:val="003F26C2"/>
    <w:rsid w:val="003F2941"/>
    <w:rsid w:val="003F2CFA"/>
    <w:rsid w:val="003F358E"/>
    <w:rsid w:val="003F3D0D"/>
    <w:rsid w:val="003F3DC4"/>
    <w:rsid w:val="003F5152"/>
    <w:rsid w:val="003F52C8"/>
    <w:rsid w:val="003F5509"/>
    <w:rsid w:val="003F5658"/>
    <w:rsid w:val="003F56DD"/>
    <w:rsid w:val="003F5F50"/>
    <w:rsid w:val="003F5FB3"/>
    <w:rsid w:val="003F6806"/>
    <w:rsid w:val="003F6E77"/>
    <w:rsid w:val="003F7645"/>
    <w:rsid w:val="003F7CE5"/>
    <w:rsid w:val="003F7F9B"/>
    <w:rsid w:val="00400B97"/>
    <w:rsid w:val="00400D2D"/>
    <w:rsid w:val="00400FF1"/>
    <w:rsid w:val="00401944"/>
    <w:rsid w:val="00401ED6"/>
    <w:rsid w:val="00402869"/>
    <w:rsid w:val="00402C73"/>
    <w:rsid w:val="00402F5B"/>
    <w:rsid w:val="0040307E"/>
    <w:rsid w:val="00403667"/>
    <w:rsid w:val="00403F81"/>
    <w:rsid w:val="00404360"/>
    <w:rsid w:val="0040486C"/>
    <w:rsid w:val="00404A4C"/>
    <w:rsid w:val="004059D3"/>
    <w:rsid w:val="00405AA9"/>
    <w:rsid w:val="00405AE7"/>
    <w:rsid w:val="00407749"/>
    <w:rsid w:val="0040798C"/>
    <w:rsid w:val="004102C0"/>
    <w:rsid w:val="0041083B"/>
    <w:rsid w:val="00410845"/>
    <w:rsid w:val="00414E10"/>
    <w:rsid w:val="00415282"/>
    <w:rsid w:val="0041561E"/>
    <w:rsid w:val="00415D38"/>
    <w:rsid w:val="004160EB"/>
    <w:rsid w:val="00420FD0"/>
    <w:rsid w:val="00421758"/>
    <w:rsid w:val="004225D8"/>
    <w:rsid w:val="00422611"/>
    <w:rsid w:val="004227B2"/>
    <w:rsid w:val="00422DA0"/>
    <w:rsid w:val="00423094"/>
    <w:rsid w:val="004232DF"/>
    <w:rsid w:val="0042459D"/>
    <w:rsid w:val="0042480C"/>
    <w:rsid w:val="00425433"/>
    <w:rsid w:val="0042596A"/>
    <w:rsid w:val="0042621F"/>
    <w:rsid w:val="0042661A"/>
    <w:rsid w:val="004278DE"/>
    <w:rsid w:val="004308A5"/>
    <w:rsid w:val="00431517"/>
    <w:rsid w:val="00431C3D"/>
    <w:rsid w:val="00432331"/>
    <w:rsid w:val="004331A4"/>
    <w:rsid w:val="00434EBB"/>
    <w:rsid w:val="00434F95"/>
    <w:rsid w:val="00435437"/>
    <w:rsid w:val="004360EC"/>
    <w:rsid w:val="00436130"/>
    <w:rsid w:val="0043661C"/>
    <w:rsid w:val="004367FE"/>
    <w:rsid w:val="004369A8"/>
    <w:rsid w:val="00437DB8"/>
    <w:rsid w:val="004404AA"/>
    <w:rsid w:val="00440C2E"/>
    <w:rsid w:val="00442B99"/>
    <w:rsid w:val="004440B6"/>
    <w:rsid w:val="004440F4"/>
    <w:rsid w:val="00444C27"/>
    <w:rsid w:val="00445123"/>
    <w:rsid w:val="00445511"/>
    <w:rsid w:val="00445F09"/>
    <w:rsid w:val="0044600D"/>
    <w:rsid w:val="00450950"/>
    <w:rsid w:val="004515E9"/>
    <w:rsid w:val="00451A5D"/>
    <w:rsid w:val="00451CA2"/>
    <w:rsid w:val="00451F8F"/>
    <w:rsid w:val="00453A0B"/>
    <w:rsid w:val="004540CC"/>
    <w:rsid w:val="004541D2"/>
    <w:rsid w:val="004558E6"/>
    <w:rsid w:val="00455D53"/>
    <w:rsid w:val="004565C4"/>
    <w:rsid w:val="00456AB1"/>
    <w:rsid w:val="00456BC2"/>
    <w:rsid w:val="00456C5B"/>
    <w:rsid w:val="00457199"/>
    <w:rsid w:val="004573C9"/>
    <w:rsid w:val="00457621"/>
    <w:rsid w:val="0046022E"/>
    <w:rsid w:val="004603EC"/>
    <w:rsid w:val="00460C75"/>
    <w:rsid w:val="00460CA6"/>
    <w:rsid w:val="00461049"/>
    <w:rsid w:val="004618F0"/>
    <w:rsid w:val="00462217"/>
    <w:rsid w:val="004645E8"/>
    <w:rsid w:val="004645FC"/>
    <w:rsid w:val="00464815"/>
    <w:rsid w:val="00464BAD"/>
    <w:rsid w:val="004660CC"/>
    <w:rsid w:val="0046657B"/>
    <w:rsid w:val="004672C1"/>
    <w:rsid w:val="00467563"/>
    <w:rsid w:val="004700B5"/>
    <w:rsid w:val="004706EF"/>
    <w:rsid w:val="00471752"/>
    <w:rsid w:val="00471BE5"/>
    <w:rsid w:val="00471E4E"/>
    <w:rsid w:val="004732B9"/>
    <w:rsid w:val="00473427"/>
    <w:rsid w:val="00474322"/>
    <w:rsid w:val="00474BEB"/>
    <w:rsid w:val="00474D8B"/>
    <w:rsid w:val="00474E50"/>
    <w:rsid w:val="0047500E"/>
    <w:rsid w:val="00475202"/>
    <w:rsid w:val="004752D0"/>
    <w:rsid w:val="004754E7"/>
    <w:rsid w:val="0047643C"/>
    <w:rsid w:val="00476C5A"/>
    <w:rsid w:val="004774BE"/>
    <w:rsid w:val="00480F4B"/>
    <w:rsid w:val="004817E2"/>
    <w:rsid w:val="004825BD"/>
    <w:rsid w:val="00482C3F"/>
    <w:rsid w:val="0048333E"/>
    <w:rsid w:val="00483893"/>
    <w:rsid w:val="00483D38"/>
    <w:rsid w:val="00484441"/>
    <w:rsid w:val="004845CE"/>
    <w:rsid w:val="00485A26"/>
    <w:rsid w:val="00486354"/>
    <w:rsid w:val="00486AE9"/>
    <w:rsid w:val="00486B98"/>
    <w:rsid w:val="00487E73"/>
    <w:rsid w:val="0049070D"/>
    <w:rsid w:val="004907E8"/>
    <w:rsid w:val="00490975"/>
    <w:rsid w:val="004911A6"/>
    <w:rsid w:val="0049146E"/>
    <w:rsid w:val="00491513"/>
    <w:rsid w:val="00491A26"/>
    <w:rsid w:val="00491E0F"/>
    <w:rsid w:val="00491F0E"/>
    <w:rsid w:val="00492940"/>
    <w:rsid w:val="00492989"/>
    <w:rsid w:val="004938B1"/>
    <w:rsid w:val="00493F27"/>
    <w:rsid w:val="00494152"/>
    <w:rsid w:val="0049467B"/>
    <w:rsid w:val="00495457"/>
    <w:rsid w:val="004969F9"/>
    <w:rsid w:val="00497295"/>
    <w:rsid w:val="004972FE"/>
    <w:rsid w:val="00497A34"/>
    <w:rsid w:val="00497C91"/>
    <w:rsid w:val="004A04A0"/>
    <w:rsid w:val="004A07BD"/>
    <w:rsid w:val="004A0B12"/>
    <w:rsid w:val="004A21CE"/>
    <w:rsid w:val="004A2B19"/>
    <w:rsid w:val="004A2FFB"/>
    <w:rsid w:val="004A32EE"/>
    <w:rsid w:val="004A3515"/>
    <w:rsid w:val="004A40C0"/>
    <w:rsid w:val="004A413C"/>
    <w:rsid w:val="004A4C91"/>
    <w:rsid w:val="004A6DEA"/>
    <w:rsid w:val="004B0EED"/>
    <w:rsid w:val="004B2158"/>
    <w:rsid w:val="004B26BF"/>
    <w:rsid w:val="004B2945"/>
    <w:rsid w:val="004B476C"/>
    <w:rsid w:val="004B4994"/>
    <w:rsid w:val="004B4A79"/>
    <w:rsid w:val="004B53FE"/>
    <w:rsid w:val="004B54B2"/>
    <w:rsid w:val="004B5A6A"/>
    <w:rsid w:val="004B5F6B"/>
    <w:rsid w:val="004B62A5"/>
    <w:rsid w:val="004B7DAC"/>
    <w:rsid w:val="004B7E41"/>
    <w:rsid w:val="004C0A10"/>
    <w:rsid w:val="004C0D6B"/>
    <w:rsid w:val="004C1093"/>
    <w:rsid w:val="004C17E7"/>
    <w:rsid w:val="004C1A64"/>
    <w:rsid w:val="004C2D06"/>
    <w:rsid w:val="004C3455"/>
    <w:rsid w:val="004C36C1"/>
    <w:rsid w:val="004C38FD"/>
    <w:rsid w:val="004C3DF9"/>
    <w:rsid w:val="004C41BE"/>
    <w:rsid w:val="004C4583"/>
    <w:rsid w:val="004C485F"/>
    <w:rsid w:val="004C49A7"/>
    <w:rsid w:val="004C49FD"/>
    <w:rsid w:val="004C4DBB"/>
    <w:rsid w:val="004C56BC"/>
    <w:rsid w:val="004C6687"/>
    <w:rsid w:val="004C6711"/>
    <w:rsid w:val="004C6D4A"/>
    <w:rsid w:val="004C6E85"/>
    <w:rsid w:val="004C75AE"/>
    <w:rsid w:val="004C7A14"/>
    <w:rsid w:val="004C7C8E"/>
    <w:rsid w:val="004C7F6A"/>
    <w:rsid w:val="004D0315"/>
    <w:rsid w:val="004D13F4"/>
    <w:rsid w:val="004D14E5"/>
    <w:rsid w:val="004D2850"/>
    <w:rsid w:val="004D2ACE"/>
    <w:rsid w:val="004D33EB"/>
    <w:rsid w:val="004D376A"/>
    <w:rsid w:val="004D3C02"/>
    <w:rsid w:val="004D426C"/>
    <w:rsid w:val="004D4851"/>
    <w:rsid w:val="004D48DF"/>
    <w:rsid w:val="004D4FD7"/>
    <w:rsid w:val="004D5C68"/>
    <w:rsid w:val="004D64F9"/>
    <w:rsid w:val="004D7AFD"/>
    <w:rsid w:val="004E0260"/>
    <w:rsid w:val="004E0AC9"/>
    <w:rsid w:val="004E0C13"/>
    <w:rsid w:val="004E204F"/>
    <w:rsid w:val="004E22B9"/>
    <w:rsid w:val="004E2ADE"/>
    <w:rsid w:val="004E2D77"/>
    <w:rsid w:val="004E2DC8"/>
    <w:rsid w:val="004E3811"/>
    <w:rsid w:val="004E4CF9"/>
    <w:rsid w:val="004E5365"/>
    <w:rsid w:val="004E5B4B"/>
    <w:rsid w:val="004E6E24"/>
    <w:rsid w:val="004E7390"/>
    <w:rsid w:val="004E7A7A"/>
    <w:rsid w:val="004F00B0"/>
    <w:rsid w:val="004F071F"/>
    <w:rsid w:val="004F0920"/>
    <w:rsid w:val="004F0E2A"/>
    <w:rsid w:val="004F13E3"/>
    <w:rsid w:val="004F165A"/>
    <w:rsid w:val="004F19C6"/>
    <w:rsid w:val="004F1FF3"/>
    <w:rsid w:val="004F2C51"/>
    <w:rsid w:val="004F2C89"/>
    <w:rsid w:val="004F2D73"/>
    <w:rsid w:val="004F300C"/>
    <w:rsid w:val="004F3151"/>
    <w:rsid w:val="004F43B2"/>
    <w:rsid w:val="004F441F"/>
    <w:rsid w:val="004F4798"/>
    <w:rsid w:val="004F48B3"/>
    <w:rsid w:val="004F610D"/>
    <w:rsid w:val="004F6356"/>
    <w:rsid w:val="004F7CFE"/>
    <w:rsid w:val="00500033"/>
    <w:rsid w:val="005013CA"/>
    <w:rsid w:val="00501762"/>
    <w:rsid w:val="00501B56"/>
    <w:rsid w:val="00501CF7"/>
    <w:rsid w:val="00502EF9"/>
    <w:rsid w:val="005031B0"/>
    <w:rsid w:val="005035F0"/>
    <w:rsid w:val="00503A44"/>
    <w:rsid w:val="00503F09"/>
    <w:rsid w:val="0050505B"/>
    <w:rsid w:val="00505097"/>
    <w:rsid w:val="00506404"/>
    <w:rsid w:val="00506A57"/>
    <w:rsid w:val="00506A93"/>
    <w:rsid w:val="0050793E"/>
    <w:rsid w:val="00507F73"/>
    <w:rsid w:val="005107A9"/>
    <w:rsid w:val="00510ECA"/>
    <w:rsid w:val="00511786"/>
    <w:rsid w:val="005118F8"/>
    <w:rsid w:val="00513056"/>
    <w:rsid w:val="005131AA"/>
    <w:rsid w:val="005132FB"/>
    <w:rsid w:val="00513B23"/>
    <w:rsid w:val="00513FEB"/>
    <w:rsid w:val="00514A23"/>
    <w:rsid w:val="00515B17"/>
    <w:rsid w:val="00515E70"/>
    <w:rsid w:val="00516D32"/>
    <w:rsid w:val="00517087"/>
    <w:rsid w:val="00517189"/>
    <w:rsid w:val="00517AA1"/>
    <w:rsid w:val="00520D72"/>
    <w:rsid w:val="00520DA8"/>
    <w:rsid w:val="00521946"/>
    <w:rsid w:val="00521CF7"/>
    <w:rsid w:val="00521F2E"/>
    <w:rsid w:val="005221BF"/>
    <w:rsid w:val="0052578A"/>
    <w:rsid w:val="00525B9A"/>
    <w:rsid w:val="00526334"/>
    <w:rsid w:val="00526516"/>
    <w:rsid w:val="005265FF"/>
    <w:rsid w:val="00526B84"/>
    <w:rsid w:val="00526CD5"/>
    <w:rsid w:val="00526D0C"/>
    <w:rsid w:val="00526FAA"/>
    <w:rsid w:val="005277D5"/>
    <w:rsid w:val="00527F6F"/>
    <w:rsid w:val="005300EA"/>
    <w:rsid w:val="0053097A"/>
    <w:rsid w:val="00530E63"/>
    <w:rsid w:val="005316AE"/>
    <w:rsid w:val="00531893"/>
    <w:rsid w:val="00531A3A"/>
    <w:rsid w:val="00531D16"/>
    <w:rsid w:val="00532244"/>
    <w:rsid w:val="0053232D"/>
    <w:rsid w:val="00533448"/>
    <w:rsid w:val="0053443D"/>
    <w:rsid w:val="005344B3"/>
    <w:rsid w:val="00535789"/>
    <w:rsid w:val="005368FE"/>
    <w:rsid w:val="00537274"/>
    <w:rsid w:val="00540091"/>
    <w:rsid w:val="00540C3F"/>
    <w:rsid w:val="00541A59"/>
    <w:rsid w:val="00541C60"/>
    <w:rsid w:val="00543222"/>
    <w:rsid w:val="0054337D"/>
    <w:rsid w:val="0054343C"/>
    <w:rsid w:val="005436C3"/>
    <w:rsid w:val="00543ACC"/>
    <w:rsid w:val="00543EE1"/>
    <w:rsid w:val="0054414D"/>
    <w:rsid w:val="00544165"/>
    <w:rsid w:val="0054434A"/>
    <w:rsid w:val="00544494"/>
    <w:rsid w:val="005447AA"/>
    <w:rsid w:val="00544CEE"/>
    <w:rsid w:val="00544DCA"/>
    <w:rsid w:val="00544EF3"/>
    <w:rsid w:val="00545ECB"/>
    <w:rsid w:val="00546370"/>
    <w:rsid w:val="0054694F"/>
    <w:rsid w:val="00547287"/>
    <w:rsid w:val="005501B6"/>
    <w:rsid w:val="00550D03"/>
    <w:rsid w:val="0055104A"/>
    <w:rsid w:val="0055211A"/>
    <w:rsid w:val="005523EF"/>
    <w:rsid w:val="00552920"/>
    <w:rsid w:val="00553566"/>
    <w:rsid w:val="0055385B"/>
    <w:rsid w:val="00553C88"/>
    <w:rsid w:val="005545BE"/>
    <w:rsid w:val="005556D7"/>
    <w:rsid w:val="0055618D"/>
    <w:rsid w:val="00556934"/>
    <w:rsid w:val="00556BD9"/>
    <w:rsid w:val="00556D16"/>
    <w:rsid w:val="00556D4C"/>
    <w:rsid w:val="0056030C"/>
    <w:rsid w:val="0056046B"/>
    <w:rsid w:val="00560CDA"/>
    <w:rsid w:val="005610F0"/>
    <w:rsid w:val="0056116E"/>
    <w:rsid w:val="005616CA"/>
    <w:rsid w:val="00561E22"/>
    <w:rsid w:val="005628FC"/>
    <w:rsid w:val="005635D5"/>
    <w:rsid w:val="005637AE"/>
    <w:rsid w:val="00563FC1"/>
    <w:rsid w:val="00564ABC"/>
    <w:rsid w:val="0056577A"/>
    <w:rsid w:val="005658CD"/>
    <w:rsid w:val="0056599A"/>
    <w:rsid w:val="00566781"/>
    <w:rsid w:val="00566A02"/>
    <w:rsid w:val="005678C6"/>
    <w:rsid w:val="00567A7D"/>
    <w:rsid w:val="00567B05"/>
    <w:rsid w:val="00567DC6"/>
    <w:rsid w:val="0057034D"/>
    <w:rsid w:val="005713F3"/>
    <w:rsid w:val="005713FC"/>
    <w:rsid w:val="005715A4"/>
    <w:rsid w:val="00571D0E"/>
    <w:rsid w:val="0057288C"/>
    <w:rsid w:val="00572FB2"/>
    <w:rsid w:val="00573211"/>
    <w:rsid w:val="0057349B"/>
    <w:rsid w:val="00575457"/>
    <w:rsid w:val="005754FC"/>
    <w:rsid w:val="005758C3"/>
    <w:rsid w:val="00577811"/>
    <w:rsid w:val="0058009E"/>
    <w:rsid w:val="005801FE"/>
    <w:rsid w:val="005806E0"/>
    <w:rsid w:val="005809C2"/>
    <w:rsid w:val="0058114A"/>
    <w:rsid w:val="005818A7"/>
    <w:rsid w:val="005820A3"/>
    <w:rsid w:val="005820EB"/>
    <w:rsid w:val="0058326F"/>
    <w:rsid w:val="005836AE"/>
    <w:rsid w:val="00583968"/>
    <w:rsid w:val="00584648"/>
    <w:rsid w:val="00584747"/>
    <w:rsid w:val="005850FF"/>
    <w:rsid w:val="005858B4"/>
    <w:rsid w:val="005873B9"/>
    <w:rsid w:val="005877DE"/>
    <w:rsid w:val="00587846"/>
    <w:rsid w:val="00587CFA"/>
    <w:rsid w:val="00587DCC"/>
    <w:rsid w:val="00587E44"/>
    <w:rsid w:val="00587FC8"/>
    <w:rsid w:val="005903A1"/>
    <w:rsid w:val="00590F04"/>
    <w:rsid w:val="00592049"/>
    <w:rsid w:val="0059318C"/>
    <w:rsid w:val="0059328D"/>
    <w:rsid w:val="00593A34"/>
    <w:rsid w:val="005942CA"/>
    <w:rsid w:val="00594902"/>
    <w:rsid w:val="00594A58"/>
    <w:rsid w:val="00594C6C"/>
    <w:rsid w:val="005950F1"/>
    <w:rsid w:val="00596556"/>
    <w:rsid w:val="00596B22"/>
    <w:rsid w:val="00596E70"/>
    <w:rsid w:val="005970DB"/>
    <w:rsid w:val="00597423"/>
    <w:rsid w:val="005978DC"/>
    <w:rsid w:val="00597A30"/>
    <w:rsid w:val="00597E35"/>
    <w:rsid w:val="005A04D6"/>
    <w:rsid w:val="005A0532"/>
    <w:rsid w:val="005A09CE"/>
    <w:rsid w:val="005A0B17"/>
    <w:rsid w:val="005A134E"/>
    <w:rsid w:val="005A1591"/>
    <w:rsid w:val="005A16BA"/>
    <w:rsid w:val="005A1A6F"/>
    <w:rsid w:val="005A228A"/>
    <w:rsid w:val="005A2CF8"/>
    <w:rsid w:val="005A33A2"/>
    <w:rsid w:val="005A34EF"/>
    <w:rsid w:val="005A3740"/>
    <w:rsid w:val="005A3D4F"/>
    <w:rsid w:val="005A4BBF"/>
    <w:rsid w:val="005A5329"/>
    <w:rsid w:val="005A5529"/>
    <w:rsid w:val="005A577B"/>
    <w:rsid w:val="005A5F5B"/>
    <w:rsid w:val="005A63B5"/>
    <w:rsid w:val="005A66E3"/>
    <w:rsid w:val="005A6969"/>
    <w:rsid w:val="005A6C3A"/>
    <w:rsid w:val="005A6E28"/>
    <w:rsid w:val="005A7041"/>
    <w:rsid w:val="005A7459"/>
    <w:rsid w:val="005B0ABC"/>
    <w:rsid w:val="005B14A1"/>
    <w:rsid w:val="005B15D1"/>
    <w:rsid w:val="005B1695"/>
    <w:rsid w:val="005B200F"/>
    <w:rsid w:val="005B2934"/>
    <w:rsid w:val="005B2D16"/>
    <w:rsid w:val="005B2EDA"/>
    <w:rsid w:val="005B2F3C"/>
    <w:rsid w:val="005B4F6D"/>
    <w:rsid w:val="005B60CD"/>
    <w:rsid w:val="005B6579"/>
    <w:rsid w:val="005C0E4A"/>
    <w:rsid w:val="005C126E"/>
    <w:rsid w:val="005C15E2"/>
    <w:rsid w:val="005C169F"/>
    <w:rsid w:val="005C1BCF"/>
    <w:rsid w:val="005C2213"/>
    <w:rsid w:val="005C3385"/>
    <w:rsid w:val="005C4121"/>
    <w:rsid w:val="005C42EF"/>
    <w:rsid w:val="005C4BB8"/>
    <w:rsid w:val="005C4F20"/>
    <w:rsid w:val="005C57CA"/>
    <w:rsid w:val="005C657B"/>
    <w:rsid w:val="005C7097"/>
    <w:rsid w:val="005C78EF"/>
    <w:rsid w:val="005C7DFD"/>
    <w:rsid w:val="005D07CC"/>
    <w:rsid w:val="005D1A88"/>
    <w:rsid w:val="005D1E1D"/>
    <w:rsid w:val="005D21D9"/>
    <w:rsid w:val="005D2604"/>
    <w:rsid w:val="005D26C1"/>
    <w:rsid w:val="005D26EB"/>
    <w:rsid w:val="005D2996"/>
    <w:rsid w:val="005D2F74"/>
    <w:rsid w:val="005D3B29"/>
    <w:rsid w:val="005D42EF"/>
    <w:rsid w:val="005D4740"/>
    <w:rsid w:val="005D4BAC"/>
    <w:rsid w:val="005D51F6"/>
    <w:rsid w:val="005D55E5"/>
    <w:rsid w:val="005D72A9"/>
    <w:rsid w:val="005D744D"/>
    <w:rsid w:val="005D7EF5"/>
    <w:rsid w:val="005E0BB4"/>
    <w:rsid w:val="005E1968"/>
    <w:rsid w:val="005E1E05"/>
    <w:rsid w:val="005E20AD"/>
    <w:rsid w:val="005E21D1"/>
    <w:rsid w:val="005E2A3D"/>
    <w:rsid w:val="005E50E4"/>
    <w:rsid w:val="005E5418"/>
    <w:rsid w:val="005E5671"/>
    <w:rsid w:val="005E5C6B"/>
    <w:rsid w:val="005E5E1E"/>
    <w:rsid w:val="005E64C9"/>
    <w:rsid w:val="005E6548"/>
    <w:rsid w:val="005E654C"/>
    <w:rsid w:val="005E7146"/>
    <w:rsid w:val="005E7E9B"/>
    <w:rsid w:val="005F0573"/>
    <w:rsid w:val="005F05E8"/>
    <w:rsid w:val="005F0FD7"/>
    <w:rsid w:val="005F1813"/>
    <w:rsid w:val="005F20FA"/>
    <w:rsid w:val="005F27CD"/>
    <w:rsid w:val="005F35A7"/>
    <w:rsid w:val="005F3A75"/>
    <w:rsid w:val="005F4A5A"/>
    <w:rsid w:val="005F50A3"/>
    <w:rsid w:val="005F5B7C"/>
    <w:rsid w:val="005F5D72"/>
    <w:rsid w:val="005F6633"/>
    <w:rsid w:val="005F6C30"/>
    <w:rsid w:val="005F76BA"/>
    <w:rsid w:val="005F7BD0"/>
    <w:rsid w:val="00600802"/>
    <w:rsid w:val="006019BD"/>
    <w:rsid w:val="0060275D"/>
    <w:rsid w:val="00602A30"/>
    <w:rsid w:val="00602DB9"/>
    <w:rsid w:val="00603649"/>
    <w:rsid w:val="00604345"/>
    <w:rsid w:val="0060455C"/>
    <w:rsid w:val="00604573"/>
    <w:rsid w:val="00604666"/>
    <w:rsid w:val="006050B4"/>
    <w:rsid w:val="006051A3"/>
    <w:rsid w:val="0060553B"/>
    <w:rsid w:val="0060674E"/>
    <w:rsid w:val="006069BC"/>
    <w:rsid w:val="00607C04"/>
    <w:rsid w:val="00610A61"/>
    <w:rsid w:val="006117DC"/>
    <w:rsid w:val="00611D8B"/>
    <w:rsid w:val="006127AA"/>
    <w:rsid w:val="00612A81"/>
    <w:rsid w:val="006133CC"/>
    <w:rsid w:val="00613641"/>
    <w:rsid w:val="00613BA4"/>
    <w:rsid w:val="00615457"/>
    <w:rsid w:val="0061545F"/>
    <w:rsid w:val="00616339"/>
    <w:rsid w:val="00616734"/>
    <w:rsid w:val="006167BD"/>
    <w:rsid w:val="00616BCA"/>
    <w:rsid w:val="00616DA9"/>
    <w:rsid w:val="0061716E"/>
    <w:rsid w:val="00617342"/>
    <w:rsid w:val="00617706"/>
    <w:rsid w:val="006205FB"/>
    <w:rsid w:val="00621042"/>
    <w:rsid w:val="00621C52"/>
    <w:rsid w:val="00621D54"/>
    <w:rsid w:val="006224D7"/>
    <w:rsid w:val="00622895"/>
    <w:rsid w:val="00622BEF"/>
    <w:rsid w:val="0062346C"/>
    <w:rsid w:val="006252D9"/>
    <w:rsid w:val="00625524"/>
    <w:rsid w:val="00625AA3"/>
    <w:rsid w:val="00625FC8"/>
    <w:rsid w:val="006263E1"/>
    <w:rsid w:val="00626F74"/>
    <w:rsid w:val="006274FA"/>
    <w:rsid w:val="00627C81"/>
    <w:rsid w:val="00630B43"/>
    <w:rsid w:val="006319FE"/>
    <w:rsid w:val="00631CDB"/>
    <w:rsid w:val="006339D6"/>
    <w:rsid w:val="006342AB"/>
    <w:rsid w:val="00634426"/>
    <w:rsid w:val="00634567"/>
    <w:rsid w:val="00634CB0"/>
    <w:rsid w:val="00634D54"/>
    <w:rsid w:val="00635AA6"/>
    <w:rsid w:val="00635C57"/>
    <w:rsid w:val="006361DE"/>
    <w:rsid w:val="00636FD0"/>
    <w:rsid w:val="00637094"/>
    <w:rsid w:val="00637A6A"/>
    <w:rsid w:val="00640022"/>
    <w:rsid w:val="00642396"/>
    <w:rsid w:val="0064310D"/>
    <w:rsid w:val="00643123"/>
    <w:rsid w:val="00644111"/>
    <w:rsid w:val="00644AEC"/>
    <w:rsid w:val="00645110"/>
    <w:rsid w:val="00645FB8"/>
    <w:rsid w:val="006473BC"/>
    <w:rsid w:val="006502B8"/>
    <w:rsid w:val="00650588"/>
    <w:rsid w:val="006506E4"/>
    <w:rsid w:val="006507AC"/>
    <w:rsid w:val="006517BE"/>
    <w:rsid w:val="00651BE0"/>
    <w:rsid w:val="00652597"/>
    <w:rsid w:val="006527E4"/>
    <w:rsid w:val="006528AA"/>
    <w:rsid w:val="00652E17"/>
    <w:rsid w:val="00653697"/>
    <w:rsid w:val="00653932"/>
    <w:rsid w:val="00653CCB"/>
    <w:rsid w:val="00654550"/>
    <w:rsid w:val="00655ADE"/>
    <w:rsid w:val="00655DA8"/>
    <w:rsid w:val="00655EF3"/>
    <w:rsid w:val="00656203"/>
    <w:rsid w:val="00656321"/>
    <w:rsid w:val="00656550"/>
    <w:rsid w:val="006565DC"/>
    <w:rsid w:val="0065678B"/>
    <w:rsid w:val="0065694D"/>
    <w:rsid w:val="00656E39"/>
    <w:rsid w:val="00657861"/>
    <w:rsid w:val="006579E3"/>
    <w:rsid w:val="00657ADA"/>
    <w:rsid w:val="00657CCC"/>
    <w:rsid w:val="00657D33"/>
    <w:rsid w:val="00660361"/>
    <w:rsid w:val="00660755"/>
    <w:rsid w:val="00660D0F"/>
    <w:rsid w:val="006614E2"/>
    <w:rsid w:val="00661F62"/>
    <w:rsid w:val="00663A25"/>
    <w:rsid w:val="006647C7"/>
    <w:rsid w:val="006650E7"/>
    <w:rsid w:val="00665284"/>
    <w:rsid w:val="00665577"/>
    <w:rsid w:val="0066626A"/>
    <w:rsid w:val="0066640B"/>
    <w:rsid w:val="006668A9"/>
    <w:rsid w:val="006668AC"/>
    <w:rsid w:val="006679C5"/>
    <w:rsid w:val="00667ABA"/>
    <w:rsid w:val="00667B89"/>
    <w:rsid w:val="00671029"/>
    <w:rsid w:val="00671951"/>
    <w:rsid w:val="00672526"/>
    <w:rsid w:val="00672E45"/>
    <w:rsid w:val="0067583A"/>
    <w:rsid w:val="00675AB5"/>
    <w:rsid w:val="00675D48"/>
    <w:rsid w:val="00680C93"/>
    <w:rsid w:val="0068172D"/>
    <w:rsid w:val="00681967"/>
    <w:rsid w:val="00682AC9"/>
    <w:rsid w:val="006831AE"/>
    <w:rsid w:val="00683652"/>
    <w:rsid w:val="006844AC"/>
    <w:rsid w:val="006856B6"/>
    <w:rsid w:val="00685DBC"/>
    <w:rsid w:val="0068654B"/>
    <w:rsid w:val="00686609"/>
    <w:rsid w:val="00686FB9"/>
    <w:rsid w:val="00687DB4"/>
    <w:rsid w:val="00690ACB"/>
    <w:rsid w:val="00690F82"/>
    <w:rsid w:val="00692065"/>
    <w:rsid w:val="006924D0"/>
    <w:rsid w:val="0069314D"/>
    <w:rsid w:val="006931B0"/>
    <w:rsid w:val="00693578"/>
    <w:rsid w:val="00693875"/>
    <w:rsid w:val="006939F5"/>
    <w:rsid w:val="00693AA1"/>
    <w:rsid w:val="00694D9D"/>
    <w:rsid w:val="00695130"/>
    <w:rsid w:val="006954D4"/>
    <w:rsid w:val="006954FB"/>
    <w:rsid w:val="00695614"/>
    <w:rsid w:val="006956AA"/>
    <w:rsid w:val="0069576F"/>
    <w:rsid w:val="00695D05"/>
    <w:rsid w:val="0069617D"/>
    <w:rsid w:val="00696332"/>
    <w:rsid w:val="006963D0"/>
    <w:rsid w:val="00696D00"/>
    <w:rsid w:val="00696E39"/>
    <w:rsid w:val="006975A3"/>
    <w:rsid w:val="006979B5"/>
    <w:rsid w:val="006A0F91"/>
    <w:rsid w:val="006A1307"/>
    <w:rsid w:val="006A19A6"/>
    <w:rsid w:val="006A2002"/>
    <w:rsid w:val="006A2411"/>
    <w:rsid w:val="006A45C1"/>
    <w:rsid w:val="006A4C71"/>
    <w:rsid w:val="006A52EE"/>
    <w:rsid w:val="006A58F4"/>
    <w:rsid w:val="006A5CCA"/>
    <w:rsid w:val="006A7688"/>
    <w:rsid w:val="006A7998"/>
    <w:rsid w:val="006B1170"/>
    <w:rsid w:val="006B1488"/>
    <w:rsid w:val="006B184E"/>
    <w:rsid w:val="006B18CC"/>
    <w:rsid w:val="006B2237"/>
    <w:rsid w:val="006B24D4"/>
    <w:rsid w:val="006B2E50"/>
    <w:rsid w:val="006B300A"/>
    <w:rsid w:val="006B3584"/>
    <w:rsid w:val="006B3AAA"/>
    <w:rsid w:val="006B3D60"/>
    <w:rsid w:val="006B40CB"/>
    <w:rsid w:val="006B429C"/>
    <w:rsid w:val="006B45B2"/>
    <w:rsid w:val="006B4A46"/>
    <w:rsid w:val="006B4F1C"/>
    <w:rsid w:val="006B56A9"/>
    <w:rsid w:val="006B578E"/>
    <w:rsid w:val="006B60B2"/>
    <w:rsid w:val="006B73E6"/>
    <w:rsid w:val="006B77F0"/>
    <w:rsid w:val="006B7861"/>
    <w:rsid w:val="006C03B0"/>
    <w:rsid w:val="006C0590"/>
    <w:rsid w:val="006C0A4C"/>
    <w:rsid w:val="006C1159"/>
    <w:rsid w:val="006C19BD"/>
    <w:rsid w:val="006C3530"/>
    <w:rsid w:val="006C39B6"/>
    <w:rsid w:val="006C42B5"/>
    <w:rsid w:val="006C4943"/>
    <w:rsid w:val="006C4F88"/>
    <w:rsid w:val="006C567F"/>
    <w:rsid w:val="006C56F4"/>
    <w:rsid w:val="006C59C7"/>
    <w:rsid w:val="006C5F69"/>
    <w:rsid w:val="006C6759"/>
    <w:rsid w:val="006D04E8"/>
    <w:rsid w:val="006D061A"/>
    <w:rsid w:val="006D15F0"/>
    <w:rsid w:val="006D1787"/>
    <w:rsid w:val="006D1A28"/>
    <w:rsid w:val="006D2105"/>
    <w:rsid w:val="006D2B72"/>
    <w:rsid w:val="006D2D4A"/>
    <w:rsid w:val="006D2D67"/>
    <w:rsid w:val="006D3A6A"/>
    <w:rsid w:val="006D3C34"/>
    <w:rsid w:val="006D4B12"/>
    <w:rsid w:val="006D4B50"/>
    <w:rsid w:val="006D4C94"/>
    <w:rsid w:val="006D5F85"/>
    <w:rsid w:val="006D67C1"/>
    <w:rsid w:val="006D6E73"/>
    <w:rsid w:val="006D71B0"/>
    <w:rsid w:val="006D78E8"/>
    <w:rsid w:val="006D7EA6"/>
    <w:rsid w:val="006E0AA5"/>
    <w:rsid w:val="006E0CFB"/>
    <w:rsid w:val="006E1236"/>
    <w:rsid w:val="006E131E"/>
    <w:rsid w:val="006E15DE"/>
    <w:rsid w:val="006E1958"/>
    <w:rsid w:val="006E2064"/>
    <w:rsid w:val="006E212E"/>
    <w:rsid w:val="006E28DD"/>
    <w:rsid w:val="006E3517"/>
    <w:rsid w:val="006E4151"/>
    <w:rsid w:val="006E44B2"/>
    <w:rsid w:val="006E4633"/>
    <w:rsid w:val="006E4C77"/>
    <w:rsid w:val="006E4D39"/>
    <w:rsid w:val="006E54B4"/>
    <w:rsid w:val="006E5C8F"/>
    <w:rsid w:val="006E6711"/>
    <w:rsid w:val="006E6969"/>
    <w:rsid w:val="006E7093"/>
    <w:rsid w:val="006E70C4"/>
    <w:rsid w:val="006F1D5B"/>
    <w:rsid w:val="006F1D89"/>
    <w:rsid w:val="006F2105"/>
    <w:rsid w:val="006F2576"/>
    <w:rsid w:val="006F27A8"/>
    <w:rsid w:val="006F2B54"/>
    <w:rsid w:val="006F2CBA"/>
    <w:rsid w:val="006F362C"/>
    <w:rsid w:val="006F39F9"/>
    <w:rsid w:val="006F542A"/>
    <w:rsid w:val="006F64B0"/>
    <w:rsid w:val="006F6788"/>
    <w:rsid w:val="006F6C5A"/>
    <w:rsid w:val="006F7394"/>
    <w:rsid w:val="006F7844"/>
    <w:rsid w:val="007001C9"/>
    <w:rsid w:val="00701512"/>
    <w:rsid w:val="00702187"/>
    <w:rsid w:val="00704127"/>
    <w:rsid w:val="00704B29"/>
    <w:rsid w:val="00704CDF"/>
    <w:rsid w:val="007057EB"/>
    <w:rsid w:val="00705DA4"/>
    <w:rsid w:val="007062E4"/>
    <w:rsid w:val="0070639B"/>
    <w:rsid w:val="007066D4"/>
    <w:rsid w:val="00707673"/>
    <w:rsid w:val="007100A6"/>
    <w:rsid w:val="00710D0B"/>
    <w:rsid w:val="00711016"/>
    <w:rsid w:val="00711611"/>
    <w:rsid w:val="00711C21"/>
    <w:rsid w:val="00712A75"/>
    <w:rsid w:val="00713280"/>
    <w:rsid w:val="00714565"/>
    <w:rsid w:val="00715C5C"/>
    <w:rsid w:val="00715CDF"/>
    <w:rsid w:val="00715D75"/>
    <w:rsid w:val="00716684"/>
    <w:rsid w:val="00716A93"/>
    <w:rsid w:val="007177A8"/>
    <w:rsid w:val="0071791D"/>
    <w:rsid w:val="00717E9F"/>
    <w:rsid w:val="00720996"/>
    <w:rsid w:val="00721040"/>
    <w:rsid w:val="007222AB"/>
    <w:rsid w:val="00722EE9"/>
    <w:rsid w:val="00722F16"/>
    <w:rsid w:val="00723972"/>
    <w:rsid w:val="00723DE7"/>
    <w:rsid w:val="00724573"/>
    <w:rsid w:val="00724C61"/>
    <w:rsid w:val="0072622D"/>
    <w:rsid w:val="00726794"/>
    <w:rsid w:val="00726EF0"/>
    <w:rsid w:val="0072777B"/>
    <w:rsid w:val="00730D2E"/>
    <w:rsid w:val="007310F9"/>
    <w:rsid w:val="007312D8"/>
    <w:rsid w:val="00731359"/>
    <w:rsid w:val="0073190B"/>
    <w:rsid w:val="0073247B"/>
    <w:rsid w:val="00732872"/>
    <w:rsid w:val="00733BAE"/>
    <w:rsid w:val="00733F1A"/>
    <w:rsid w:val="007342D1"/>
    <w:rsid w:val="00735E2A"/>
    <w:rsid w:val="0073695D"/>
    <w:rsid w:val="00737A24"/>
    <w:rsid w:val="00740A48"/>
    <w:rsid w:val="00740C67"/>
    <w:rsid w:val="007411C5"/>
    <w:rsid w:val="007417AB"/>
    <w:rsid w:val="00741F2D"/>
    <w:rsid w:val="0074278C"/>
    <w:rsid w:val="0074300A"/>
    <w:rsid w:val="007436B3"/>
    <w:rsid w:val="007438CF"/>
    <w:rsid w:val="007444BC"/>
    <w:rsid w:val="00744C1D"/>
    <w:rsid w:val="007459FA"/>
    <w:rsid w:val="00745D3F"/>
    <w:rsid w:val="007469BE"/>
    <w:rsid w:val="00746A20"/>
    <w:rsid w:val="00746C92"/>
    <w:rsid w:val="007473FA"/>
    <w:rsid w:val="00747411"/>
    <w:rsid w:val="007477AD"/>
    <w:rsid w:val="00747A94"/>
    <w:rsid w:val="0075010D"/>
    <w:rsid w:val="007506AB"/>
    <w:rsid w:val="00750DB3"/>
    <w:rsid w:val="00751D33"/>
    <w:rsid w:val="00751F92"/>
    <w:rsid w:val="0075311E"/>
    <w:rsid w:val="00753200"/>
    <w:rsid w:val="0075353D"/>
    <w:rsid w:val="0075355B"/>
    <w:rsid w:val="00753658"/>
    <w:rsid w:val="007538A8"/>
    <w:rsid w:val="00753962"/>
    <w:rsid w:val="00753F42"/>
    <w:rsid w:val="007540E1"/>
    <w:rsid w:val="007541E0"/>
    <w:rsid w:val="00754A0D"/>
    <w:rsid w:val="00754C19"/>
    <w:rsid w:val="007552D5"/>
    <w:rsid w:val="0075563F"/>
    <w:rsid w:val="007556F3"/>
    <w:rsid w:val="00755C04"/>
    <w:rsid w:val="00755EE8"/>
    <w:rsid w:val="0075628D"/>
    <w:rsid w:val="00756AD6"/>
    <w:rsid w:val="007575C9"/>
    <w:rsid w:val="00757DF5"/>
    <w:rsid w:val="00757EBE"/>
    <w:rsid w:val="00760A66"/>
    <w:rsid w:val="00761B0F"/>
    <w:rsid w:val="00761D7A"/>
    <w:rsid w:val="00761DFD"/>
    <w:rsid w:val="007623D2"/>
    <w:rsid w:val="00762B5D"/>
    <w:rsid w:val="007635E2"/>
    <w:rsid w:val="0076384C"/>
    <w:rsid w:val="00764025"/>
    <w:rsid w:val="0076437F"/>
    <w:rsid w:val="007644F4"/>
    <w:rsid w:val="0076475F"/>
    <w:rsid w:val="00764CE9"/>
    <w:rsid w:val="00764F0D"/>
    <w:rsid w:val="00765A5C"/>
    <w:rsid w:val="00765EBE"/>
    <w:rsid w:val="007664AE"/>
    <w:rsid w:val="00766E4D"/>
    <w:rsid w:val="00767B06"/>
    <w:rsid w:val="00771AA7"/>
    <w:rsid w:val="007725CB"/>
    <w:rsid w:val="00772B30"/>
    <w:rsid w:val="00772FC4"/>
    <w:rsid w:val="0077328C"/>
    <w:rsid w:val="00773CD6"/>
    <w:rsid w:val="00775228"/>
    <w:rsid w:val="007752C1"/>
    <w:rsid w:val="00775D5A"/>
    <w:rsid w:val="007809E0"/>
    <w:rsid w:val="00780FF2"/>
    <w:rsid w:val="00781194"/>
    <w:rsid w:val="007814C3"/>
    <w:rsid w:val="00781CFF"/>
    <w:rsid w:val="007823DC"/>
    <w:rsid w:val="00782BD0"/>
    <w:rsid w:val="00782DE7"/>
    <w:rsid w:val="00782DF8"/>
    <w:rsid w:val="007833E5"/>
    <w:rsid w:val="00783D69"/>
    <w:rsid w:val="00783E5B"/>
    <w:rsid w:val="007843DF"/>
    <w:rsid w:val="007849CE"/>
    <w:rsid w:val="00784C76"/>
    <w:rsid w:val="00785129"/>
    <w:rsid w:val="00785918"/>
    <w:rsid w:val="00785B34"/>
    <w:rsid w:val="00786DB3"/>
    <w:rsid w:val="0078718F"/>
    <w:rsid w:val="00787A4F"/>
    <w:rsid w:val="00787C51"/>
    <w:rsid w:val="007907CF"/>
    <w:rsid w:val="00790C8D"/>
    <w:rsid w:val="0079162F"/>
    <w:rsid w:val="007917B6"/>
    <w:rsid w:val="00791E8D"/>
    <w:rsid w:val="00791EC4"/>
    <w:rsid w:val="00791FA5"/>
    <w:rsid w:val="007928D0"/>
    <w:rsid w:val="00792B45"/>
    <w:rsid w:val="00793AA1"/>
    <w:rsid w:val="00793D74"/>
    <w:rsid w:val="00794886"/>
    <w:rsid w:val="0079567E"/>
    <w:rsid w:val="00795DEF"/>
    <w:rsid w:val="00795EF9"/>
    <w:rsid w:val="00796152"/>
    <w:rsid w:val="00796A6A"/>
    <w:rsid w:val="00797327"/>
    <w:rsid w:val="00797D3C"/>
    <w:rsid w:val="007A0493"/>
    <w:rsid w:val="007A0B58"/>
    <w:rsid w:val="007A22CA"/>
    <w:rsid w:val="007A26CA"/>
    <w:rsid w:val="007A319B"/>
    <w:rsid w:val="007A3F46"/>
    <w:rsid w:val="007A44FB"/>
    <w:rsid w:val="007A5FCC"/>
    <w:rsid w:val="007A62EC"/>
    <w:rsid w:val="007A696C"/>
    <w:rsid w:val="007A7A43"/>
    <w:rsid w:val="007B16B5"/>
    <w:rsid w:val="007B203D"/>
    <w:rsid w:val="007B23A7"/>
    <w:rsid w:val="007B2AF0"/>
    <w:rsid w:val="007B2E03"/>
    <w:rsid w:val="007B2EFF"/>
    <w:rsid w:val="007B3459"/>
    <w:rsid w:val="007B3B52"/>
    <w:rsid w:val="007B3FD1"/>
    <w:rsid w:val="007B4979"/>
    <w:rsid w:val="007B4E64"/>
    <w:rsid w:val="007B5AE9"/>
    <w:rsid w:val="007B612B"/>
    <w:rsid w:val="007B6A3D"/>
    <w:rsid w:val="007B7589"/>
    <w:rsid w:val="007B7A80"/>
    <w:rsid w:val="007C08C4"/>
    <w:rsid w:val="007C1157"/>
    <w:rsid w:val="007C4292"/>
    <w:rsid w:val="007C45DC"/>
    <w:rsid w:val="007C4AB8"/>
    <w:rsid w:val="007C4C92"/>
    <w:rsid w:val="007C53CA"/>
    <w:rsid w:val="007C68BD"/>
    <w:rsid w:val="007C6BCC"/>
    <w:rsid w:val="007C6D55"/>
    <w:rsid w:val="007C7576"/>
    <w:rsid w:val="007C7B73"/>
    <w:rsid w:val="007D0360"/>
    <w:rsid w:val="007D064B"/>
    <w:rsid w:val="007D0734"/>
    <w:rsid w:val="007D0D44"/>
    <w:rsid w:val="007D13B6"/>
    <w:rsid w:val="007D198B"/>
    <w:rsid w:val="007D242B"/>
    <w:rsid w:val="007D434A"/>
    <w:rsid w:val="007D46D6"/>
    <w:rsid w:val="007D4B9D"/>
    <w:rsid w:val="007D4CCF"/>
    <w:rsid w:val="007D5513"/>
    <w:rsid w:val="007D5A2F"/>
    <w:rsid w:val="007D5DB2"/>
    <w:rsid w:val="007D6CF0"/>
    <w:rsid w:val="007E0F6F"/>
    <w:rsid w:val="007E1CB5"/>
    <w:rsid w:val="007E2BD0"/>
    <w:rsid w:val="007E3072"/>
    <w:rsid w:val="007E3352"/>
    <w:rsid w:val="007E37B1"/>
    <w:rsid w:val="007E397B"/>
    <w:rsid w:val="007E47B5"/>
    <w:rsid w:val="007E4B50"/>
    <w:rsid w:val="007E5CCE"/>
    <w:rsid w:val="007E61C5"/>
    <w:rsid w:val="007E6311"/>
    <w:rsid w:val="007E6BE8"/>
    <w:rsid w:val="007E6C4C"/>
    <w:rsid w:val="007E7A1B"/>
    <w:rsid w:val="007F0604"/>
    <w:rsid w:val="007F0B4E"/>
    <w:rsid w:val="007F2977"/>
    <w:rsid w:val="007F3113"/>
    <w:rsid w:val="007F3982"/>
    <w:rsid w:val="007F39F8"/>
    <w:rsid w:val="007F42E9"/>
    <w:rsid w:val="007F612F"/>
    <w:rsid w:val="007F640C"/>
    <w:rsid w:val="007F6F83"/>
    <w:rsid w:val="007F71EC"/>
    <w:rsid w:val="007F76DA"/>
    <w:rsid w:val="0080037C"/>
    <w:rsid w:val="00800B74"/>
    <w:rsid w:val="00800C95"/>
    <w:rsid w:val="008023B1"/>
    <w:rsid w:val="008024B9"/>
    <w:rsid w:val="00802878"/>
    <w:rsid w:val="008029B0"/>
    <w:rsid w:val="00802B79"/>
    <w:rsid w:val="00802FFF"/>
    <w:rsid w:val="00803432"/>
    <w:rsid w:val="00803883"/>
    <w:rsid w:val="00803C5A"/>
    <w:rsid w:val="008054E5"/>
    <w:rsid w:val="00805775"/>
    <w:rsid w:val="00805C95"/>
    <w:rsid w:val="00805F17"/>
    <w:rsid w:val="0080637F"/>
    <w:rsid w:val="0080655A"/>
    <w:rsid w:val="00806745"/>
    <w:rsid w:val="0080764C"/>
    <w:rsid w:val="00807A5B"/>
    <w:rsid w:val="00807C3D"/>
    <w:rsid w:val="00810817"/>
    <w:rsid w:val="00810B4C"/>
    <w:rsid w:val="00811030"/>
    <w:rsid w:val="008113B7"/>
    <w:rsid w:val="00811C53"/>
    <w:rsid w:val="00811DB8"/>
    <w:rsid w:val="008124F1"/>
    <w:rsid w:val="008129C3"/>
    <w:rsid w:val="008132A2"/>
    <w:rsid w:val="008134FB"/>
    <w:rsid w:val="00813738"/>
    <w:rsid w:val="008141BD"/>
    <w:rsid w:val="00814F1A"/>
    <w:rsid w:val="00814F79"/>
    <w:rsid w:val="0081529F"/>
    <w:rsid w:val="00815744"/>
    <w:rsid w:val="008169FF"/>
    <w:rsid w:val="008178CB"/>
    <w:rsid w:val="00817E18"/>
    <w:rsid w:val="00817F87"/>
    <w:rsid w:val="008207F4"/>
    <w:rsid w:val="00820BC8"/>
    <w:rsid w:val="00821293"/>
    <w:rsid w:val="008218BD"/>
    <w:rsid w:val="00821D63"/>
    <w:rsid w:val="00821FBC"/>
    <w:rsid w:val="00822751"/>
    <w:rsid w:val="0082275B"/>
    <w:rsid w:val="0082278C"/>
    <w:rsid w:val="00822FE1"/>
    <w:rsid w:val="00823B61"/>
    <w:rsid w:val="008241FF"/>
    <w:rsid w:val="008250AF"/>
    <w:rsid w:val="00825B08"/>
    <w:rsid w:val="00825D35"/>
    <w:rsid w:val="00826055"/>
    <w:rsid w:val="00826188"/>
    <w:rsid w:val="0082648C"/>
    <w:rsid w:val="00826AA8"/>
    <w:rsid w:val="00826C66"/>
    <w:rsid w:val="00826E4A"/>
    <w:rsid w:val="00827059"/>
    <w:rsid w:val="0083108B"/>
    <w:rsid w:val="00831369"/>
    <w:rsid w:val="00831585"/>
    <w:rsid w:val="0083184B"/>
    <w:rsid w:val="00831AD3"/>
    <w:rsid w:val="00831F81"/>
    <w:rsid w:val="008327CB"/>
    <w:rsid w:val="00832B86"/>
    <w:rsid w:val="00833012"/>
    <w:rsid w:val="00833726"/>
    <w:rsid w:val="00833C0B"/>
    <w:rsid w:val="00833FFF"/>
    <w:rsid w:val="00835111"/>
    <w:rsid w:val="00835E36"/>
    <w:rsid w:val="0083608C"/>
    <w:rsid w:val="008364FF"/>
    <w:rsid w:val="00837834"/>
    <w:rsid w:val="008378DA"/>
    <w:rsid w:val="00837956"/>
    <w:rsid w:val="00837FD5"/>
    <w:rsid w:val="00840226"/>
    <w:rsid w:val="008403EA"/>
    <w:rsid w:val="008409CA"/>
    <w:rsid w:val="0084112B"/>
    <w:rsid w:val="00841234"/>
    <w:rsid w:val="00841637"/>
    <w:rsid w:val="00841DBF"/>
    <w:rsid w:val="00841DF5"/>
    <w:rsid w:val="00842149"/>
    <w:rsid w:val="0084337C"/>
    <w:rsid w:val="00843516"/>
    <w:rsid w:val="00843AD6"/>
    <w:rsid w:val="00844CBE"/>
    <w:rsid w:val="00844D40"/>
    <w:rsid w:val="0084558D"/>
    <w:rsid w:val="00845F8B"/>
    <w:rsid w:val="0084656A"/>
    <w:rsid w:val="0084741F"/>
    <w:rsid w:val="00847984"/>
    <w:rsid w:val="00847BC9"/>
    <w:rsid w:val="008507A7"/>
    <w:rsid w:val="00850AAC"/>
    <w:rsid w:val="00850D1E"/>
    <w:rsid w:val="00850EE7"/>
    <w:rsid w:val="00851017"/>
    <w:rsid w:val="00851E78"/>
    <w:rsid w:val="00853A89"/>
    <w:rsid w:val="00854066"/>
    <w:rsid w:val="00854397"/>
    <w:rsid w:val="008546FA"/>
    <w:rsid w:val="00854DD1"/>
    <w:rsid w:val="00854E7E"/>
    <w:rsid w:val="008556C6"/>
    <w:rsid w:val="008556DB"/>
    <w:rsid w:val="00855750"/>
    <w:rsid w:val="008559BF"/>
    <w:rsid w:val="00855D9A"/>
    <w:rsid w:val="00856137"/>
    <w:rsid w:val="0085640C"/>
    <w:rsid w:val="008566FB"/>
    <w:rsid w:val="00856B16"/>
    <w:rsid w:val="00860139"/>
    <w:rsid w:val="008609A0"/>
    <w:rsid w:val="00860AAA"/>
    <w:rsid w:val="00860CFE"/>
    <w:rsid w:val="008611AF"/>
    <w:rsid w:val="00861646"/>
    <w:rsid w:val="00861784"/>
    <w:rsid w:val="008617AE"/>
    <w:rsid w:val="00862E9B"/>
    <w:rsid w:val="00863DA4"/>
    <w:rsid w:val="00864189"/>
    <w:rsid w:val="00864A73"/>
    <w:rsid w:val="00864EED"/>
    <w:rsid w:val="00865357"/>
    <w:rsid w:val="00865425"/>
    <w:rsid w:val="00865E20"/>
    <w:rsid w:val="00867AF1"/>
    <w:rsid w:val="00867B82"/>
    <w:rsid w:val="00867F95"/>
    <w:rsid w:val="00870787"/>
    <w:rsid w:val="00870A8C"/>
    <w:rsid w:val="008715B0"/>
    <w:rsid w:val="0087167E"/>
    <w:rsid w:val="00871CBF"/>
    <w:rsid w:val="00872C48"/>
    <w:rsid w:val="0087378D"/>
    <w:rsid w:val="00875237"/>
    <w:rsid w:val="0087559D"/>
    <w:rsid w:val="00875AAA"/>
    <w:rsid w:val="00875C7A"/>
    <w:rsid w:val="00876E1F"/>
    <w:rsid w:val="00877765"/>
    <w:rsid w:val="008814F8"/>
    <w:rsid w:val="00882D4C"/>
    <w:rsid w:val="008834B1"/>
    <w:rsid w:val="00884D98"/>
    <w:rsid w:val="00884E83"/>
    <w:rsid w:val="00885033"/>
    <w:rsid w:val="00885062"/>
    <w:rsid w:val="00885324"/>
    <w:rsid w:val="00885729"/>
    <w:rsid w:val="00885ED0"/>
    <w:rsid w:val="00887156"/>
    <w:rsid w:val="00887476"/>
    <w:rsid w:val="00887B34"/>
    <w:rsid w:val="00887D4F"/>
    <w:rsid w:val="0089013D"/>
    <w:rsid w:val="008902B3"/>
    <w:rsid w:val="00890930"/>
    <w:rsid w:val="0089242E"/>
    <w:rsid w:val="00892D45"/>
    <w:rsid w:val="008931AC"/>
    <w:rsid w:val="008936FC"/>
    <w:rsid w:val="00894E14"/>
    <w:rsid w:val="00895398"/>
    <w:rsid w:val="00895451"/>
    <w:rsid w:val="00895E7F"/>
    <w:rsid w:val="00895F7F"/>
    <w:rsid w:val="0089672F"/>
    <w:rsid w:val="008967BF"/>
    <w:rsid w:val="0089698C"/>
    <w:rsid w:val="00896B6A"/>
    <w:rsid w:val="00896EAD"/>
    <w:rsid w:val="008974EF"/>
    <w:rsid w:val="008A0BFA"/>
    <w:rsid w:val="008A0F18"/>
    <w:rsid w:val="008A1805"/>
    <w:rsid w:val="008A2D03"/>
    <w:rsid w:val="008A2E1E"/>
    <w:rsid w:val="008A3F29"/>
    <w:rsid w:val="008A53ED"/>
    <w:rsid w:val="008A5778"/>
    <w:rsid w:val="008A58E9"/>
    <w:rsid w:val="008A6F4A"/>
    <w:rsid w:val="008A7C88"/>
    <w:rsid w:val="008B077E"/>
    <w:rsid w:val="008B12DD"/>
    <w:rsid w:val="008B1F6D"/>
    <w:rsid w:val="008B3539"/>
    <w:rsid w:val="008B4556"/>
    <w:rsid w:val="008B4BC1"/>
    <w:rsid w:val="008B4D2D"/>
    <w:rsid w:val="008B5AE5"/>
    <w:rsid w:val="008B62C4"/>
    <w:rsid w:val="008B66C4"/>
    <w:rsid w:val="008B6726"/>
    <w:rsid w:val="008B697A"/>
    <w:rsid w:val="008B6B4E"/>
    <w:rsid w:val="008B6C8D"/>
    <w:rsid w:val="008B72DD"/>
    <w:rsid w:val="008B7E9E"/>
    <w:rsid w:val="008C07EA"/>
    <w:rsid w:val="008C08E1"/>
    <w:rsid w:val="008C1F37"/>
    <w:rsid w:val="008C23DA"/>
    <w:rsid w:val="008C2409"/>
    <w:rsid w:val="008C24CD"/>
    <w:rsid w:val="008C2975"/>
    <w:rsid w:val="008C39D3"/>
    <w:rsid w:val="008C3FF2"/>
    <w:rsid w:val="008C41EA"/>
    <w:rsid w:val="008C427D"/>
    <w:rsid w:val="008C443E"/>
    <w:rsid w:val="008C5BBA"/>
    <w:rsid w:val="008C60C8"/>
    <w:rsid w:val="008C635C"/>
    <w:rsid w:val="008C65EB"/>
    <w:rsid w:val="008C6CAC"/>
    <w:rsid w:val="008C6FD1"/>
    <w:rsid w:val="008C6FD2"/>
    <w:rsid w:val="008C7712"/>
    <w:rsid w:val="008C7B13"/>
    <w:rsid w:val="008D01AA"/>
    <w:rsid w:val="008D04E0"/>
    <w:rsid w:val="008D0619"/>
    <w:rsid w:val="008D0732"/>
    <w:rsid w:val="008D0F64"/>
    <w:rsid w:val="008D0F97"/>
    <w:rsid w:val="008D12BC"/>
    <w:rsid w:val="008D15C7"/>
    <w:rsid w:val="008D1802"/>
    <w:rsid w:val="008D187F"/>
    <w:rsid w:val="008D23DD"/>
    <w:rsid w:val="008D2412"/>
    <w:rsid w:val="008D254E"/>
    <w:rsid w:val="008D2F5A"/>
    <w:rsid w:val="008D3A3F"/>
    <w:rsid w:val="008D3A96"/>
    <w:rsid w:val="008D441A"/>
    <w:rsid w:val="008D4511"/>
    <w:rsid w:val="008D48B7"/>
    <w:rsid w:val="008D592E"/>
    <w:rsid w:val="008D60C9"/>
    <w:rsid w:val="008D66C1"/>
    <w:rsid w:val="008D6FD5"/>
    <w:rsid w:val="008D70C2"/>
    <w:rsid w:val="008D72B2"/>
    <w:rsid w:val="008D734C"/>
    <w:rsid w:val="008D79D9"/>
    <w:rsid w:val="008E004A"/>
    <w:rsid w:val="008E0181"/>
    <w:rsid w:val="008E0D64"/>
    <w:rsid w:val="008E0F7A"/>
    <w:rsid w:val="008E181B"/>
    <w:rsid w:val="008E2764"/>
    <w:rsid w:val="008E2EDA"/>
    <w:rsid w:val="008E3FA3"/>
    <w:rsid w:val="008E486C"/>
    <w:rsid w:val="008E4FEB"/>
    <w:rsid w:val="008E522B"/>
    <w:rsid w:val="008E6163"/>
    <w:rsid w:val="008E62C5"/>
    <w:rsid w:val="008E641A"/>
    <w:rsid w:val="008E6918"/>
    <w:rsid w:val="008E7A00"/>
    <w:rsid w:val="008F00A3"/>
    <w:rsid w:val="008F046C"/>
    <w:rsid w:val="008F04C7"/>
    <w:rsid w:val="008F0505"/>
    <w:rsid w:val="008F0CA1"/>
    <w:rsid w:val="008F0EC1"/>
    <w:rsid w:val="008F12CB"/>
    <w:rsid w:val="008F1AC8"/>
    <w:rsid w:val="008F25A2"/>
    <w:rsid w:val="008F2809"/>
    <w:rsid w:val="008F2B3C"/>
    <w:rsid w:val="008F32ED"/>
    <w:rsid w:val="008F4DB4"/>
    <w:rsid w:val="008F5384"/>
    <w:rsid w:val="008F5958"/>
    <w:rsid w:val="008F5E36"/>
    <w:rsid w:val="008F70A2"/>
    <w:rsid w:val="008F70F5"/>
    <w:rsid w:val="00900791"/>
    <w:rsid w:val="00900836"/>
    <w:rsid w:val="00901838"/>
    <w:rsid w:val="00901F03"/>
    <w:rsid w:val="00902492"/>
    <w:rsid w:val="0090271F"/>
    <w:rsid w:val="00903376"/>
    <w:rsid w:val="0090370E"/>
    <w:rsid w:val="009037E2"/>
    <w:rsid w:val="00904699"/>
    <w:rsid w:val="009046DE"/>
    <w:rsid w:val="00905149"/>
    <w:rsid w:val="0090590E"/>
    <w:rsid w:val="009059EA"/>
    <w:rsid w:val="00905AFC"/>
    <w:rsid w:val="00906773"/>
    <w:rsid w:val="009069C2"/>
    <w:rsid w:val="00910294"/>
    <w:rsid w:val="009102CF"/>
    <w:rsid w:val="00910F57"/>
    <w:rsid w:val="0091227D"/>
    <w:rsid w:val="00912959"/>
    <w:rsid w:val="009139BB"/>
    <w:rsid w:val="00913C08"/>
    <w:rsid w:val="0091431B"/>
    <w:rsid w:val="0091471D"/>
    <w:rsid w:val="009148FA"/>
    <w:rsid w:val="00914F57"/>
    <w:rsid w:val="00915793"/>
    <w:rsid w:val="00915C89"/>
    <w:rsid w:val="009160E9"/>
    <w:rsid w:val="00916278"/>
    <w:rsid w:val="009166A3"/>
    <w:rsid w:val="009168DA"/>
    <w:rsid w:val="009168E3"/>
    <w:rsid w:val="00916C89"/>
    <w:rsid w:val="0091794E"/>
    <w:rsid w:val="00917967"/>
    <w:rsid w:val="00920167"/>
    <w:rsid w:val="009202F0"/>
    <w:rsid w:val="00920391"/>
    <w:rsid w:val="00920ADD"/>
    <w:rsid w:val="00921238"/>
    <w:rsid w:val="009212FC"/>
    <w:rsid w:val="00921BE7"/>
    <w:rsid w:val="00922033"/>
    <w:rsid w:val="009232B1"/>
    <w:rsid w:val="0092331F"/>
    <w:rsid w:val="009238C7"/>
    <w:rsid w:val="00923F38"/>
    <w:rsid w:val="009242B8"/>
    <w:rsid w:val="009249C0"/>
    <w:rsid w:val="00924F18"/>
    <w:rsid w:val="00924FF4"/>
    <w:rsid w:val="00925B47"/>
    <w:rsid w:val="00925F0A"/>
    <w:rsid w:val="00926CA2"/>
    <w:rsid w:val="00927F9E"/>
    <w:rsid w:val="0093015C"/>
    <w:rsid w:val="009311EC"/>
    <w:rsid w:val="00931613"/>
    <w:rsid w:val="009319E8"/>
    <w:rsid w:val="00931B90"/>
    <w:rsid w:val="00932A68"/>
    <w:rsid w:val="00932F51"/>
    <w:rsid w:val="009330EC"/>
    <w:rsid w:val="00933937"/>
    <w:rsid w:val="00935536"/>
    <w:rsid w:val="0093567D"/>
    <w:rsid w:val="00936F79"/>
    <w:rsid w:val="00937488"/>
    <w:rsid w:val="0093754A"/>
    <w:rsid w:val="00937AA7"/>
    <w:rsid w:val="00937B56"/>
    <w:rsid w:val="00937F7A"/>
    <w:rsid w:val="0094009E"/>
    <w:rsid w:val="0094035D"/>
    <w:rsid w:val="00940D51"/>
    <w:rsid w:val="009415A1"/>
    <w:rsid w:val="00941CA7"/>
    <w:rsid w:val="00941CB4"/>
    <w:rsid w:val="00941D27"/>
    <w:rsid w:val="009422F0"/>
    <w:rsid w:val="009434BA"/>
    <w:rsid w:val="00943699"/>
    <w:rsid w:val="00944141"/>
    <w:rsid w:val="009447A9"/>
    <w:rsid w:val="00944A57"/>
    <w:rsid w:val="00944F34"/>
    <w:rsid w:val="00945737"/>
    <w:rsid w:val="00945E77"/>
    <w:rsid w:val="009464E7"/>
    <w:rsid w:val="00946911"/>
    <w:rsid w:val="00947702"/>
    <w:rsid w:val="00950345"/>
    <w:rsid w:val="00950A44"/>
    <w:rsid w:val="009510B1"/>
    <w:rsid w:val="0095133B"/>
    <w:rsid w:val="0095135D"/>
    <w:rsid w:val="00951E5F"/>
    <w:rsid w:val="00952BF6"/>
    <w:rsid w:val="00952EF9"/>
    <w:rsid w:val="0095306C"/>
    <w:rsid w:val="0095308E"/>
    <w:rsid w:val="009530CA"/>
    <w:rsid w:val="00953540"/>
    <w:rsid w:val="00953D0C"/>
    <w:rsid w:val="00954BCF"/>
    <w:rsid w:val="009555A1"/>
    <w:rsid w:val="00955A6E"/>
    <w:rsid w:val="0095698C"/>
    <w:rsid w:val="009570BB"/>
    <w:rsid w:val="00957673"/>
    <w:rsid w:val="00957854"/>
    <w:rsid w:val="00960B3B"/>
    <w:rsid w:val="00960FF6"/>
    <w:rsid w:val="009616C0"/>
    <w:rsid w:val="00961748"/>
    <w:rsid w:val="00962080"/>
    <w:rsid w:val="0096238C"/>
    <w:rsid w:val="0096267F"/>
    <w:rsid w:val="00962D44"/>
    <w:rsid w:val="00962E58"/>
    <w:rsid w:val="00962F78"/>
    <w:rsid w:val="00963ABB"/>
    <w:rsid w:val="00963D5E"/>
    <w:rsid w:val="00964DF8"/>
    <w:rsid w:val="00966E7C"/>
    <w:rsid w:val="00970059"/>
    <w:rsid w:val="0097081D"/>
    <w:rsid w:val="00970A0D"/>
    <w:rsid w:val="00970B59"/>
    <w:rsid w:val="0097161D"/>
    <w:rsid w:val="0097181B"/>
    <w:rsid w:val="00972AC7"/>
    <w:rsid w:val="00972C73"/>
    <w:rsid w:val="009730A2"/>
    <w:rsid w:val="00973F9C"/>
    <w:rsid w:val="00974308"/>
    <w:rsid w:val="0097480E"/>
    <w:rsid w:val="009752A8"/>
    <w:rsid w:val="00975454"/>
    <w:rsid w:val="00975592"/>
    <w:rsid w:val="00976184"/>
    <w:rsid w:val="009762B0"/>
    <w:rsid w:val="00976443"/>
    <w:rsid w:val="0097692B"/>
    <w:rsid w:val="00977687"/>
    <w:rsid w:val="00980587"/>
    <w:rsid w:val="00980A7F"/>
    <w:rsid w:val="0098105F"/>
    <w:rsid w:val="00981EC2"/>
    <w:rsid w:val="00982494"/>
    <w:rsid w:val="009841CC"/>
    <w:rsid w:val="009843C0"/>
    <w:rsid w:val="009846AF"/>
    <w:rsid w:val="0098676C"/>
    <w:rsid w:val="00987323"/>
    <w:rsid w:val="00987E8D"/>
    <w:rsid w:val="00990364"/>
    <w:rsid w:val="00990919"/>
    <w:rsid w:val="00990C50"/>
    <w:rsid w:val="009910A8"/>
    <w:rsid w:val="009910D0"/>
    <w:rsid w:val="0099123D"/>
    <w:rsid w:val="00991BBD"/>
    <w:rsid w:val="0099249C"/>
    <w:rsid w:val="009925E6"/>
    <w:rsid w:val="009928B0"/>
    <w:rsid w:val="00992D55"/>
    <w:rsid w:val="0099332C"/>
    <w:rsid w:val="00993CFA"/>
    <w:rsid w:val="00994DA7"/>
    <w:rsid w:val="00996630"/>
    <w:rsid w:val="009969F0"/>
    <w:rsid w:val="0099752E"/>
    <w:rsid w:val="009976C7"/>
    <w:rsid w:val="00997C3D"/>
    <w:rsid w:val="00997E35"/>
    <w:rsid w:val="009A12E7"/>
    <w:rsid w:val="009A19DB"/>
    <w:rsid w:val="009A1B94"/>
    <w:rsid w:val="009A24BB"/>
    <w:rsid w:val="009A2D22"/>
    <w:rsid w:val="009A511F"/>
    <w:rsid w:val="009A60D3"/>
    <w:rsid w:val="009A617F"/>
    <w:rsid w:val="009A678E"/>
    <w:rsid w:val="009A6B64"/>
    <w:rsid w:val="009A7DE0"/>
    <w:rsid w:val="009B05BC"/>
    <w:rsid w:val="009B0D85"/>
    <w:rsid w:val="009B0FE3"/>
    <w:rsid w:val="009B12C8"/>
    <w:rsid w:val="009B1957"/>
    <w:rsid w:val="009B1A0F"/>
    <w:rsid w:val="009B20C3"/>
    <w:rsid w:val="009B3709"/>
    <w:rsid w:val="009B3C24"/>
    <w:rsid w:val="009B51D5"/>
    <w:rsid w:val="009B6057"/>
    <w:rsid w:val="009B7180"/>
    <w:rsid w:val="009B74E0"/>
    <w:rsid w:val="009B7E00"/>
    <w:rsid w:val="009C0E16"/>
    <w:rsid w:val="009C1394"/>
    <w:rsid w:val="009C1619"/>
    <w:rsid w:val="009C2AFE"/>
    <w:rsid w:val="009C3401"/>
    <w:rsid w:val="009C3E98"/>
    <w:rsid w:val="009C4CCE"/>
    <w:rsid w:val="009C5B7C"/>
    <w:rsid w:val="009C5D65"/>
    <w:rsid w:val="009C6B3E"/>
    <w:rsid w:val="009C749A"/>
    <w:rsid w:val="009D05A1"/>
    <w:rsid w:val="009D09B9"/>
    <w:rsid w:val="009D1070"/>
    <w:rsid w:val="009D1B28"/>
    <w:rsid w:val="009D1C4C"/>
    <w:rsid w:val="009D21B2"/>
    <w:rsid w:val="009D2F4D"/>
    <w:rsid w:val="009D3978"/>
    <w:rsid w:val="009D53C4"/>
    <w:rsid w:val="009D5DEA"/>
    <w:rsid w:val="009D5E3F"/>
    <w:rsid w:val="009D5EFC"/>
    <w:rsid w:val="009D6444"/>
    <w:rsid w:val="009D6D01"/>
    <w:rsid w:val="009D74AB"/>
    <w:rsid w:val="009E1562"/>
    <w:rsid w:val="009E1C7C"/>
    <w:rsid w:val="009E222B"/>
    <w:rsid w:val="009E233A"/>
    <w:rsid w:val="009E243D"/>
    <w:rsid w:val="009E2F80"/>
    <w:rsid w:val="009E3566"/>
    <w:rsid w:val="009E3D90"/>
    <w:rsid w:val="009E41FF"/>
    <w:rsid w:val="009E4A1A"/>
    <w:rsid w:val="009E4ADA"/>
    <w:rsid w:val="009E52E5"/>
    <w:rsid w:val="009E5720"/>
    <w:rsid w:val="009E5738"/>
    <w:rsid w:val="009E651A"/>
    <w:rsid w:val="009E6840"/>
    <w:rsid w:val="009E78A3"/>
    <w:rsid w:val="009F064A"/>
    <w:rsid w:val="009F0B2C"/>
    <w:rsid w:val="009F1586"/>
    <w:rsid w:val="009F1B1E"/>
    <w:rsid w:val="009F1CDC"/>
    <w:rsid w:val="009F2397"/>
    <w:rsid w:val="009F25BF"/>
    <w:rsid w:val="009F3EF9"/>
    <w:rsid w:val="009F4069"/>
    <w:rsid w:val="009F4650"/>
    <w:rsid w:val="009F4F18"/>
    <w:rsid w:val="009F5684"/>
    <w:rsid w:val="009F59DE"/>
    <w:rsid w:val="009F5B5E"/>
    <w:rsid w:val="009F5FBD"/>
    <w:rsid w:val="009F6DA8"/>
    <w:rsid w:val="00A00F53"/>
    <w:rsid w:val="00A01171"/>
    <w:rsid w:val="00A01698"/>
    <w:rsid w:val="00A02B87"/>
    <w:rsid w:val="00A03324"/>
    <w:rsid w:val="00A03876"/>
    <w:rsid w:val="00A0393F"/>
    <w:rsid w:val="00A03F66"/>
    <w:rsid w:val="00A042DB"/>
    <w:rsid w:val="00A043FE"/>
    <w:rsid w:val="00A05150"/>
    <w:rsid w:val="00A058E0"/>
    <w:rsid w:val="00A05E6C"/>
    <w:rsid w:val="00A07D18"/>
    <w:rsid w:val="00A105A2"/>
    <w:rsid w:val="00A11AD7"/>
    <w:rsid w:val="00A11F32"/>
    <w:rsid w:val="00A12271"/>
    <w:rsid w:val="00A12BD5"/>
    <w:rsid w:val="00A12C90"/>
    <w:rsid w:val="00A12CD9"/>
    <w:rsid w:val="00A1322A"/>
    <w:rsid w:val="00A13B25"/>
    <w:rsid w:val="00A14140"/>
    <w:rsid w:val="00A1434B"/>
    <w:rsid w:val="00A14502"/>
    <w:rsid w:val="00A150FE"/>
    <w:rsid w:val="00A15195"/>
    <w:rsid w:val="00A1573E"/>
    <w:rsid w:val="00A159CE"/>
    <w:rsid w:val="00A15CB0"/>
    <w:rsid w:val="00A15E0D"/>
    <w:rsid w:val="00A1604D"/>
    <w:rsid w:val="00A16E11"/>
    <w:rsid w:val="00A172DE"/>
    <w:rsid w:val="00A17FB1"/>
    <w:rsid w:val="00A2076E"/>
    <w:rsid w:val="00A20B9C"/>
    <w:rsid w:val="00A22220"/>
    <w:rsid w:val="00A23B27"/>
    <w:rsid w:val="00A24556"/>
    <w:rsid w:val="00A246B0"/>
    <w:rsid w:val="00A248DD"/>
    <w:rsid w:val="00A2492D"/>
    <w:rsid w:val="00A26254"/>
    <w:rsid w:val="00A30545"/>
    <w:rsid w:val="00A3070D"/>
    <w:rsid w:val="00A309DC"/>
    <w:rsid w:val="00A30C18"/>
    <w:rsid w:val="00A31F40"/>
    <w:rsid w:val="00A31F6E"/>
    <w:rsid w:val="00A32610"/>
    <w:rsid w:val="00A32827"/>
    <w:rsid w:val="00A33581"/>
    <w:rsid w:val="00A3362C"/>
    <w:rsid w:val="00A33A32"/>
    <w:rsid w:val="00A3459F"/>
    <w:rsid w:val="00A346B5"/>
    <w:rsid w:val="00A34774"/>
    <w:rsid w:val="00A349A8"/>
    <w:rsid w:val="00A34B20"/>
    <w:rsid w:val="00A35C7C"/>
    <w:rsid w:val="00A36E2B"/>
    <w:rsid w:val="00A400D2"/>
    <w:rsid w:val="00A4091E"/>
    <w:rsid w:val="00A409E2"/>
    <w:rsid w:val="00A40B24"/>
    <w:rsid w:val="00A40CBD"/>
    <w:rsid w:val="00A40D09"/>
    <w:rsid w:val="00A41155"/>
    <w:rsid w:val="00A4159E"/>
    <w:rsid w:val="00A422C8"/>
    <w:rsid w:val="00A42D60"/>
    <w:rsid w:val="00A42DFA"/>
    <w:rsid w:val="00A43DE5"/>
    <w:rsid w:val="00A43E22"/>
    <w:rsid w:val="00A4443F"/>
    <w:rsid w:val="00A4471F"/>
    <w:rsid w:val="00A44E35"/>
    <w:rsid w:val="00A45090"/>
    <w:rsid w:val="00A4591D"/>
    <w:rsid w:val="00A46653"/>
    <w:rsid w:val="00A46680"/>
    <w:rsid w:val="00A46A9E"/>
    <w:rsid w:val="00A46DEE"/>
    <w:rsid w:val="00A473FE"/>
    <w:rsid w:val="00A50213"/>
    <w:rsid w:val="00A5070C"/>
    <w:rsid w:val="00A515B3"/>
    <w:rsid w:val="00A52166"/>
    <w:rsid w:val="00A52A09"/>
    <w:rsid w:val="00A539DD"/>
    <w:rsid w:val="00A54994"/>
    <w:rsid w:val="00A557E9"/>
    <w:rsid w:val="00A559A6"/>
    <w:rsid w:val="00A55FBE"/>
    <w:rsid w:val="00A55FC4"/>
    <w:rsid w:val="00A563F9"/>
    <w:rsid w:val="00A569EE"/>
    <w:rsid w:val="00A569F7"/>
    <w:rsid w:val="00A56BDE"/>
    <w:rsid w:val="00A605DC"/>
    <w:rsid w:val="00A60D24"/>
    <w:rsid w:val="00A61050"/>
    <w:rsid w:val="00A6142A"/>
    <w:rsid w:val="00A6191F"/>
    <w:rsid w:val="00A61B6F"/>
    <w:rsid w:val="00A61E67"/>
    <w:rsid w:val="00A620D9"/>
    <w:rsid w:val="00A62862"/>
    <w:rsid w:val="00A62BD6"/>
    <w:rsid w:val="00A62CAD"/>
    <w:rsid w:val="00A63040"/>
    <w:rsid w:val="00A63493"/>
    <w:rsid w:val="00A63997"/>
    <w:rsid w:val="00A644CF"/>
    <w:rsid w:val="00A64686"/>
    <w:rsid w:val="00A64DEC"/>
    <w:rsid w:val="00A64EFF"/>
    <w:rsid w:val="00A657B5"/>
    <w:rsid w:val="00A65928"/>
    <w:rsid w:val="00A65946"/>
    <w:rsid w:val="00A65B8E"/>
    <w:rsid w:val="00A66109"/>
    <w:rsid w:val="00A667A6"/>
    <w:rsid w:val="00A66E08"/>
    <w:rsid w:val="00A66F01"/>
    <w:rsid w:val="00A70508"/>
    <w:rsid w:val="00A705B0"/>
    <w:rsid w:val="00A70A2E"/>
    <w:rsid w:val="00A70C2F"/>
    <w:rsid w:val="00A71D0A"/>
    <w:rsid w:val="00A71FA2"/>
    <w:rsid w:val="00A72228"/>
    <w:rsid w:val="00A725B1"/>
    <w:rsid w:val="00A72C70"/>
    <w:rsid w:val="00A72FD0"/>
    <w:rsid w:val="00A73186"/>
    <w:rsid w:val="00A73255"/>
    <w:rsid w:val="00A734EE"/>
    <w:rsid w:val="00A739C1"/>
    <w:rsid w:val="00A73FAA"/>
    <w:rsid w:val="00A7400B"/>
    <w:rsid w:val="00A749A7"/>
    <w:rsid w:val="00A74BCD"/>
    <w:rsid w:val="00A753B8"/>
    <w:rsid w:val="00A7578D"/>
    <w:rsid w:val="00A759E1"/>
    <w:rsid w:val="00A76F8D"/>
    <w:rsid w:val="00A8032F"/>
    <w:rsid w:val="00A805BF"/>
    <w:rsid w:val="00A807A0"/>
    <w:rsid w:val="00A80C52"/>
    <w:rsid w:val="00A80FC4"/>
    <w:rsid w:val="00A81DD8"/>
    <w:rsid w:val="00A81FCD"/>
    <w:rsid w:val="00A830EC"/>
    <w:rsid w:val="00A838EE"/>
    <w:rsid w:val="00A839A9"/>
    <w:rsid w:val="00A84153"/>
    <w:rsid w:val="00A8479C"/>
    <w:rsid w:val="00A84872"/>
    <w:rsid w:val="00A84EF4"/>
    <w:rsid w:val="00A85461"/>
    <w:rsid w:val="00A85C5E"/>
    <w:rsid w:val="00A869D8"/>
    <w:rsid w:val="00A86A2C"/>
    <w:rsid w:val="00A86FBC"/>
    <w:rsid w:val="00A90064"/>
    <w:rsid w:val="00A90BA8"/>
    <w:rsid w:val="00A910E8"/>
    <w:rsid w:val="00A91364"/>
    <w:rsid w:val="00A9149D"/>
    <w:rsid w:val="00A91CB2"/>
    <w:rsid w:val="00A9295F"/>
    <w:rsid w:val="00A92E63"/>
    <w:rsid w:val="00A92EFB"/>
    <w:rsid w:val="00A93099"/>
    <w:rsid w:val="00A931A0"/>
    <w:rsid w:val="00A933B1"/>
    <w:rsid w:val="00A935D1"/>
    <w:rsid w:val="00A93F27"/>
    <w:rsid w:val="00A94FCB"/>
    <w:rsid w:val="00A95271"/>
    <w:rsid w:val="00A95285"/>
    <w:rsid w:val="00A95A92"/>
    <w:rsid w:val="00A968C8"/>
    <w:rsid w:val="00A9734B"/>
    <w:rsid w:val="00AA0342"/>
    <w:rsid w:val="00AA06F3"/>
    <w:rsid w:val="00AA0C36"/>
    <w:rsid w:val="00AA105E"/>
    <w:rsid w:val="00AA188F"/>
    <w:rsid w:val="00AA1CA6"/>
    <w:rsid w:val="00AA259E"/>
    <w:rsid w:val="00AA33D4"/>
    <w:rsid w:val="00AA345A"/>
    <w:rsid w:val="00AA3DA4"/>
    <w:rsid w:val="00AA4174"/>
    <w:rsid w:val="00AA4388"/>
    <w:rsid w:val="00AA4638"/>
    <w:rsid w:val="00AA58CD"/>
    <w:rsid w:val="00AA5B61"/>
    <w:rsid w:val="00AA5FAE"/>
    <w:rsid w:val="00AA7285"/>
    <w:rsid w:val="00AA7580"/>
    <w:rsid w:val="00AA7A46"/>
    <w:rsid w:val="00AB0102"/>
    <w:rsid w:val="00AB086A"/>
    <w:rsid w:val="00AB0FBD"/>
    <w:rsid w:val="00AB169F"/>
    <w:rsid w:val="00AB16F8"/>
    <w:rsid w:val="00AB2FB0"/>
    <w:rsid w:val="00AB3015"/>
    <w:rsid w:val="00AB3338"/>
    <w:rsid w:val="00AB341E"/>
    <w:rsid w:val="00AB385C"/>
    <w:rsid w:val="00AB4341"/>
    <w:rsid w:val="00AB4355"/>
    <w:rsid w:val="00AB471D"/>
    <w:rsid w:val="00AB4E40"/>
    <w:rsid w:val="00AB533D"/>
    <w:rsid w:val="00AB5428"/>
    <w:rsid w:val="00AB575D"/>
    <w:rsid w:val="00AB7159"/>
    <w:rsid w:val="00AB72FE"/>
    <w:rsid w:val="00AB74E7"/>
    <w:rsid w:val="00AC11E8"/>
    <w:rsid w:val="00AC14B9"/>
    <w:rsid w:val="00AC18D2"/>
    <w:rsid w:val="00AC1F91"/>
    <w:rsid w:val="00AC2C56"/>
    <w:rsid w:val="00AC340E"/>
    <w:rsid w:val="00AC35D0"/>
    <w:rsid w:val="00AC3775"/>
    <w:rsid w:val="00AC4E33"/>
    <w:rsid w:val="00AC5E88"/>
    <w:rsid w:val="00AC6043"/>
    <w:rsid w:val="00AC604E"/>
    <w:rsid w:val="00AC6AB6"/>
    <w:rsid w:val="00AC6D12"/>
    <w:rsid w:val="00AC7967"/>
    <w:rsid w:val="00AC7C2E"/>
    <w:rsid w:val="00AC7F38"/>
    <w:rsid w:val="00AD1542"/>
    <w:rsid w:val="00AD1CAA"/>
    <w:rsid w:val="00AD215A"/>
    <w:rsid w:val="00AD2B9D"/>
    <w:rsid w:val="00AD2C66"/>
    <w:rsid w:val="00AD2EDF"/>
    <w:rsid w:val="00AD3127"/>
    <w:rsid w:val="00AD34A5"/>
    <w:rsid w:val="00AD46A3"/>
    <w:rsid w:val="00AD4AC6"/>
    <w:rsid w:val="00AD4F18"/>
    <w:rsid w:val="00AD594A"/>
    <w:rsid w:val="00AD5B56"/>
    <w:rsid w:val="00AD600D"/>
    <w:rsid w:val="00AD61DF"/>
    <w:rsid w:val="00AD64EB"/>
    <w:rsid w:val="00AD69AE"/>
    <w:rsid w:val="00AD72D2"/>
    <w:rsid w:val="00AE0023"/>
    <w:rsid w:val="00AE0072"/>
    <w:rsid w:val="00AE3CCD"/>
    <w:rsid w:val="00AE53DB"/>
    <w:rsid w:val="00AE5C11"/>
    <w:rsid w:val="00AE6054"/>
    <w:rsid w:val="00AE6C74"/>
    <w:rsid w:val="00AE785A"/>
    <w:rsid w:val="00AF0AE3"/>
    <w:rsid w:val="00AF0D96"/>
    <w:rsid w:val="00AF127B"/>
    <w:rsid w:val="00AF1DD5"/>
    <w:rsid w:val="00AF2025"/>
    <w:rsid w:val="00AF2B03"/>
    <w:rsid w:val="00AF33F5"/>
    <w:rsid w:val="00AF3B73"/>
    <w:rsid w:val="00AF4DA7"/>
    <w:rsid w:val="00AF4F92"/>
    <w:rsid w:val="00AF575C"/>
    <w:rsid w:val="00AF5C7A"/>
    <w:rsid w:val="00AF6EEB"/>
    <w:rsid w:val="00AF7093"/>
    <w:rsid w:val="00AF784B"/>
    <w:rsid w:val="00AF7FD0"/>
    <w:rsid w:val="00B014C1"/>
    <w:rsid w:val="00B014D5"/>
    <w:rsid w:val="00B02DEA"/>
    <w:rsid w:val="00B02F89"/>
    <w:rsid w:val="00B03032"/>
    <w:rsid w:val="00B030CE"/>
    <w:rsid w:val="00B0394A"/>
    <w:rsid w:val="00B03A72"/>
    <w:rsid w:val="00B045F3"/>
    <w:rsid w:val="00B0491E"/>
    <w:rsid w:val="00B04AD8"/>
    <w:rsid w:val="00B04D7C"/>
    <w:rsid w:val="00B052B0"/>
    <w:rsid w:val="00B05668"/>
    <w:rsid w:val="00B05DF2"/>
    <w:rsid w:val="00B05F69"/>
    <w:rsid w:val="00B06878"/>
    <w:rsid w:val="00B06A5A"/>
    <w:rsid w:val="00B06A77"/>
    <w:rsid w:val="00B06C52"/>
    <w:rsid w:val="00B0719B"/>
    <w:rsid w:val="00B072E5"/>
    <w:rsid w:val="00B0752E"/>
    <w:rsid w:val="00B105EC"/>
    <w:rsid w:val="00B1168C"/>
    <w:rsid w:val="00B11BEA"/>
    <w:rsid w:val="00B11F9D"/>
    <w:rsid w:val="00B12690"/>
    <w:rsid w:val="00B12EE0"/>
    <w:rsid w:val="00B130BF"/>
    <w:rsid w:val="00B13FAC"/>
    <w:rsid w:val="00B14341"/>
    <w:rsid w:val="00B14802"/>
    <w:rsid w:val="00B14D33"/>
    <w:rsid w:val="00B14F9C"/>
    <w:rsid w:val="00B15B34"/>
    <w:rsid w:val="00B15DE4"/>
    <w:rsid w:val="00B164CE"/>
    <w:rsid w:val="00B16C84"/>
    <w:rsid w:val="00B16FA1"/>
    <w:rsid w:val="00B170E6"/>
    <w:rsid w:val="00B17369"/>
    <w:rsid w:val="00B174E7"/>
    <w:rsid w:val="00B176A8"/>
    <w:rsid w:val="00B17B9E"/>
    <w:rsid w:val="00B2058D"/>
    <w:rsid w:val="00B20EB0"/>
    <w:rsid w:val="00B2177D"/>
    <w:rsid w:val="00B21BD7"/>
    <w:rsid w:val="00B21F46"/>
    <w:rsid w:val="00B231D4"/>
    <w:rsid w:val="00B231E5"/>
    <w:rsid w:val="00B23F60"/>
    <w:rsid w:val="00B23F7C"/>
    <w:rsid w:val="00B241DB"/>
    <w:rsid w:val="00B24487"/>
    <w:rsid w:val="00B2497C"/>
    <w:rsid w:val="00B253E2"/>
    <w:rsid w:val="00B26829"/>
    <w:rsid w:val="00B2735D"/>
    <w:rsid w:val="00B276A9"/>
    <w:rsid w:val="00B27EC9"/>
    <w:rsid w:val="00B27EDF"/>
    <w:rsid w:val="00B30BAF"/>
    <w:rsid w:val="00B30D09"/>
    <w:rsid w:val="00B30F9B"/>
    <w:rsid w:val="00B31288"/>
    <w:rsid w:val="00B312C1"/>
    <w:rsid w:val="00B31C79"/>
    <w:rsid w:val="00B32A18"/>
    <w:rsid w:val="00B32CAA"/>
    <w:rsid w:val="00B32ED0"/>
    <w:rsid w:val="00B32F8F"/>
    <w:rsid w:val="00B34316"/>
    <w:rsid w:val="00B352C8"/>
    <w:rsid w:val="00B3642D"/>
    <w:rsid w:val="00B366FC"/>
    <w:rsid w:val="00B36859"/>
    <w:rsid w:val="00B36B64"/>
    <w:rsid w:val="00B371F1"/>
    <w:rsid w:val="00B374B1"/>
    <w:rsid w:val="00B40246"/>
    <w:rsid w:val="00B40FC6"/>
    <w:rsid w:val="00B43457"/>
    <w:rsid w:val="00B452E5"/>
    <w:rsid w:val="00B45956"/>
    <w:rsid w:val="00B46018"/>
    <w:rsid w:val="00B4659E"/>
    <w:rsid w:val="00B47E47"/>
    <w:rsid w:val="00B50181"/>
    <w:rsid w:val="00B503A4"/>
    <w:rsid w:val="00B50596"/>
    <w:rsid w:val="00B507A1"/>
    <w:rsid w:val="00B51867"/>
    <w:rsid w:val="00B51AF1"/>
    <w:rsid w:val="00B51B2D"/>
    <w:rsid w:val="00B51E59"/>
    <w:rsid w:val="00B53771"/>
    <w:rsid w:val="00B543FE"/>
    <w:rsid w:val="00B54D6D"/>
    <w:rsid w:val="00B54E33"/>
    <w:rsid w:val="00B54F6D"/>
    <w:rsid w:val="00B550BA"/>
    <w:rsid w:val="00B55C4B"/>
    <w:rsid w:val="00B55CA7"/>
    <w:rsid w:val="00B56A3B"/>
    <w:rsid w:val="00B56B4B"/>
    <w:rsid w:val="00B56FEF"/>
    <w:rsid w:val="00B57CFF"/>
    <w:rsid w:val="00B60499"/>
    <w:rsid w:val="00B60544"/>
    <w:rsid w:val="00B616D9"/>
    <w:rsid w:val="00B617E1"/>
    <w:rsid w:val="00B62069"/>
    <w:rsid w:val="00B62736"/>
    <w:rsid w:val="00B62A34"/>
    <w:rsid w:val="00B637D5"/>
    <w:rsid w:val="00B63D17"/>
    <w:rsid w:val="00B63D4C"/>
    <w:rsid w:val="00B64673"/>
    <w:rsid w:val="00B64807"/>
    <w:rsid w:val="00B650FF"/>
    <w:rsid w:val="00B65367"/>
    <w:rsid w:val="00B65D6B"/>
    <w:rsid w:val="00B66E41"/>
    <w:rsid w:val="00B67045"/>
    <w:rsid w:val="00B67B65"/>
    <w:rsid w:val="00B67ED7"/>
    <w:rsid w:val="00B70E8D"/>
    <w:rsid w:val="00B71538"/>
    <w:rsid w:val="00B718C2"/>
    <w:rsid w:val="00B72511"/>
    <w:rsid w:val="00B732C1"/>
    <w:rsid w:val="00B7437F"/>
    <w:rsid w:val="00B767B9"/>
    <w:rsid w:val="00B76A89"/>
    <w:rsid w:val="00B76E62"/>
    <w:rsid w:val="00B77115"/>
    <w:rsid w:val="00B772CA"/>
    <w:rsid w:val="00B773D4"/>
    <w:rsid w:val="00B7773C"/>
    <w:rsid w:val="00B80282"/>
    <w:rsid w:val="00B804E3"/>
    <w:rsid w:val="00B8140A"/>
    <w:rsid w:val="00B81475"/>
    <w:rsid w:val="00B81A78"/>
    <w:rsid w:val="00B81EA3"/>
    <w:rsid w:val="00B81EFD"/>
    <w:rsid w:val="00B8230C"/>
    <w:rsid w:val="00B8270B"/>
    <w:rsid w:val="00B82897"/>
    <w:rsid w:val="00B84020"/>
    <w:rsid w:val="00B8412A"/>
    <w:rsid w:val="00B844E5"/>
    <w:rsid w:val="00B84804"/>
    <w:rsid w:val="00B84821"/>
    <w:rsid w:val="00B84922"/>
    <w:rsid w:val="00B84C0B"/>
    <w:rsid w:val="00B85070"/>
    <w:rsid w:val="00B85D97"/>
    <w:rsid w:val="00B862FF"/>
    <w:rsid w:val="00B86345"/>
    <w:rsid w:val="00B86FED"/>
    <w:rsid w:val="00B87326"/>
    <w:rsid w:val="00B876ED"/>
    <w:rsid w:val="00B87985"/>
    <w:rsid w:val="00B87F65"/>
    <w:rsid w:val="00B90187"/>
    <w:rsid w:val="00B906D0"/>
    <w:rsid w:val="00B9086D"/>
    <w:rsid w:val="00B91791"/>
    <w:rsid w:val="00B91EFB"/>
    <w:rsid w:val="00B934DA"/>
    <w:rsid w:val="00B9399B"/>
    <w:rsid w:val="00B93A00"/>
    <w:rsid w:val="00B940C2"/>
    <w:rsid w:val="00B9673E"/>
    <w:rsid w:val="00B96A67"/>
    <w:rsid w:val="00B9748B"/>
    <w:rsid w:val="00B97E21"/>
    <w:rsid w:val="00BA0647"/>
    <w:rsid w:val="00BA065F"/>
    <w:rsid w:val="00BA0E16"/>
    <w:rsid w:val="00BA1B0D"/>
    <w:rsid w:val="00BA2310"/>
    <w:rsid w:val="00BA23AE"/>
    <w:rsid w:val="00BA30C7"/>
    <w:rsid w:val="00BA3D2B"/>
    <w:rsid w:val="00BA4080"/>
    <w:rsid w:val="00BA473D"/>
    <w:rsid w:val="00BA4A69"/>
    <w:rsid w:val="00BA5153"/>
    <w:rsid w:val="00BA5F09"/>
    <w:rsid w:val="00BA5F25"/>
    <w:rsid w:val="00BA6251"/>
    <w:rsid w:val="00BA6FB0"/>
    <w:rsid w:val="00BA7323"/>
    <w:rsid w:val="00BA7E87"/>
    <w:rsid w:val="00BB0515"/>
    <w:rsid w:val="00BB0932"/>
    <w:rsid w:val="00BB095C"/>
    <w:rsid w:val="00BB0C0C"/>
    <w:rsid w:val="00BB0D6F"/>
    <w:rsid w:val="00BB1201"/>
    <w:rsid w:val="00BB2A36"/>
    <w:rsid w:val="00BB2C7D"/>
    <w:rsid w:val="00BB2EE6"/>
    <w:rsid w:val="00BB33D0"/>
    <w:rsid w:val="00BB3781"/>
    <w:rsid w:val="00BB3B36"/>
    <w:rsid w:val="00BB3E9F"/>
    <w:rsid w:val="00BB3EFA"/>
    <w:rsid w:val="00BB4FC9"/>
    <w:rsid w:val="00BB596F"/>
    <w:rsid w:val="00BB5ADC"/>
    <w:rsid w:val="00BB5B2F"/>
    <w:rsid w:val="00BB5B36"/>
    <w:rsid w:val="00BB644D"/>
    <w:rsid w:val="00BB74B8"/>
    <w:rsid w:val="00BC0987"/>
    <w:rsid w:val="00BC09D8"/>
    <w:rsid w:val="00BC0BD0"/>
    <w:rsid w:val="00BC1472"/>
    <w:rsid w:val="00BC1A01"/>
    <w:rsid w:val="00BC248A"/>
    <w:rsid w:val="00BC3004"/>
    <w:rsid w:val="00BC366F"/>
    <w:rsid w:val="00BC44E3"/>
    <w:rsid w:val="00BC44EA"/>
    <w:rsid w:val="00BC4C66"/>
    <w:rsid w:val="00BC52B7"/>
    <w:rsid w:val="00BC557E"/>
    <w:rsid w:val="00BC574C"/>
    <w:rsid w:val="00BC66BF"/>
    <w:rsid w:val="00BC6861"/>
    <w:rsid w:val="00BC699D"/>
    <w:rsid w:val="00BC7EC8"/>
    <w:rsid w:val="00BD10F9"/>
    <w:rsid w:val="00BD1749"/>
    <w:rsid w:val="00BD185B"/>
    <w:rsid w:val="00BD1E7A"/>
    <w:rsid w:val="00BD24B7"/>
    <w:rsid w:val="00BD2573"/>
    <w:rsid w:val="00BD2768"/>
    <w:rsid w:val="00BD2C47"/>
    <w:rsid w:val="00BD2E64"/>
    <w:rsid w:val="00BD2F22"/>
    <w:rsid w:val="00BD3D64"/>
    <w:rsid w:val="00BD408A"/>
    <w:rsid w:val="00BD4554"/>
    <w:rsid w:val="00BD4B79"/>
    <w:rsid w:val="00BD5338"/>
    <w:rsid w:val="00BD588E"/>
    <w:rsid w:val="00BD5F61"/>
    <w:rsid w:val="00BD5F8B"/>
    <w:rsid w:val="00BD6D7E"/>
    <w:rsid w:val="00BD6E96"/>
    <w:rsid w:val="00BD6F69"/>
    <w:rsid w:val="00BE0121"/>
    <w:rsid w:val="00BE1335"/>
    <w:rsid w:val="00BE148A"/>
    <w:rsid w:val="00BE15D9"/>
    <w:rsid w:val="00BE161D"/>
    <w:rsid w:val="00BE1991"/>
    <w:rsid w:val="00BE1BD3"/>
    <w:rsid w:val="00BE1FD8"/>
    <w:rsid w:val="00BE24B3"/>
    <w:rsid w:val="00BE2B06"/>
    <w:rsid w:val="00BE2B50"/>
    <w:rsid w:val="00BE52B3"/>
    <w:rsid w:val="00BE5662"/>
    <w:rsid w:val="00BE597D"/>
    <w:rsid w:val="00BE61E6"/>
    <w:rsid w:val="00BE660F"/>
    <w:rsid w:val="00BE6D52"/>
    <w:rsid w:val="00BE7764"/>
    <w:rsid w:val="00BE7D81"/>
    <w:rsid w:val="00BF03B1"/>
    <w:rsid w:val="00BF04AC"/>
    <w:rsid w:val="00BF05BE"/>
    <w:rsid w:val="00BF1272"/>
    <w:rsid w:val="00BF184E"/>
    <w:rsid w:val="00BF2295"/>
    <w:rsid w:val="00BF22B6"/>
    <w:rsid w:val="00BF2BAE"/>
    <w:rsid w:val="00BF3689"/>
    <w:rsid w:val="00BF3D26"/>
    <w:rsid w:val="00BF4EA5"/>
    <w:rsid w:val="00BF50D5"/>
    <w:rsid w:val="00BF5125"/>
    <w:rsid w:val="00BF658A"/>
    <w:rsid w:val="00BF7896"/>
    <w:rsid w:val="00C005D0"/>
    <w:rsid w:val="00C00F29"/>
    <w:rsid w:val="00C01CC7"/>
    <w:rsid w:val="00C01F20"/>
    <w:rsid w:val="00C0215F"/>
    <w:rsid w:val="00C028F4"/>
    <w:rsid w:val="00C02BC6"/>
    <w:rsid w:val="00C0333F"/>
    <w:rsid w:val="00C03EBB"/>
    <w:rsid w:val="00C03F39"/>
    <w:rsid w:val="00C043E6"/>
    <w:rsid w:val="00C045FF"/>
    <w:rsid w:val="00C062A2"/>
    <w:rsid w:val="00C065B8"/>
    <w:rsid w:val="00C07139"/>
    <w:rsid w:val="00C07C3E"/>
    <w:rsid w:val="00C106D2"/>
    <w:rsid w:val="00C10982"/>
    <w:rsid w:val="00C113E3"/>
    <w:rsid w:val="00C12782"/>
    <w:rsid w:val="00C1289B"/>
    <w:rsid w:val="00C132F1"/>
    <w:rsid w:val="00C135D1"/>
    <w:rsid w:val="00C138FB"/>
    <w:rsid w:val="00C13AE3"/>
    <w:rsid w:val="00C14052"/>
    <w:rsid w:val="00C14516"/>
    <w:rsid w:val="00C14614"/>
    <w:rsid w:val="00C14869"/>
    <w:rsid w:val="00C14880"/>
    <w:rsid w:val="00C14D60"/>
    <w:rsid w:val="00C158F3"/>
    <w:rsid w:val="00C16068"/>
    <w:rsid w:val="00C162B7"/>
    <w:rsid w:val="00C165FE"/>
    <w:rsid w:val="00C168C9"/>
    <w:rsid w:val="00C17387"/>
    <w:rsid w:val="00C20D66"/>
    <w:rsid w:val="00C2124E"/>
    <w:rsid w:val="00C216D4"/>
    <w:rsid w:val="00C21961"/>
    <w:rsid w:val="00C21D11"/>
    <w:rsid w:val="00C2202D"/>
    <w:rsid w:val="00C22582"/>
    <w:rsid w:val="00C22585"/>
    <w:rsid w:val="00C2299F"/>
    <w:rsid w:val="00C233F7"/>
    <w:rsid w:val="00C23803"/>
    <w:rsid w:val="00C2391F"/>
    <w:rsid w:val="00C24984"/>
    <w:rsid w:val="00C250D1"/>
    <w:rsid w:val="00C25D5F"/>
    <w:rsid w:val="00C27540"/>
    <w:rsid w:val="00C27664"/>
    <w:rsid w:val="00C277F5"/>
    <w:rsid w:val="00C30482"/>
    <w:rsid w:val="00C32562"/>
    <w:rsid w:val="00C325B2"/>
    <w:rsid w:val="00C33784"/>
    <w:rsid w:val="00C33B80"/>
    <w:rsid w:val="00C347DC"/>
    <w:rsid w:val="00C34FF0"/>
    <w:rsid w:val="00C353E8"/>
    <w:rsid w:val="00C35EF6"/>
    <w:rsid w:val="00C36339"/>
    <w:rsid w:val="00C365B6"/>
    <w:rsid w:val="00C36892"/>
    <w:rsid w:val="00C36E20"/>
    <w:rsid w:val="00C37834"/>
    <w:rsid w:val="00C37988"/>
    <w:rsid w:val="00C40ED5"/>
    <w:rsid w:val="00C4140D"/>
    <w:rsid w:val="00C41A07"/>
    <w:rsid w:val="00C41EA8"/>
    <w:rsid w:val="00C41F2D"/>
    <w:rsid w:val="00C42589"/>
    <w:rsid w:val="00C42C8E"/>
    <w:rsid w:val="00C430B2"/>
    <w:rsid w:val="00C431BC"/>
    <w:rsid w:val="00C440C4"/>
    <w:rsid w:val="00C4439D"/>
    <w:rsid w:val="00C44CE7"/>
    <w:rsid w:val="00C458BF"/>
    <w:rsid w:val="00C45DCE"/>
    <w:rsid w:val="00C460C5"/>
    <w:rsid w:val="00C46D76"/>
    <w:rsid w:val="00C46DA3"/>
    <w:rsid w:val="00C47058"/>
    <w:rsid w:val="00C47406"/>
    <w:rsid w:val="00C4794D"/>
    <w:rsid w:val="00C50691"/>
    <w:rsid w:val="00C51653"/>
    <w:rsid w:val="00C51816"/>
    <w:rsid w:val="00C51E0F"/>
    <w:rsid w:val="00C52955"/>
    <w:rsid w:val="00C531E1"/>
    <w:rsid w:val="00C538BB"/>
    <w:rsid w:val="00C546D7"/>
    <w:rsid w:val="00C5542C"/>
    <w:rsid w:val="00C56211"/>
    <w:rsid w:val="00C56D60"/>
    <w:rsid w:val="00C56DA2"/>
    <w:rsid w:val="00C57092"/>
    <w:rsid w:val="00C571C6"/>
    <w:rsid w:val="00C57B95"/>
    <w:rsid w:val="00C604E5"/>
    <w:rsid w:val="00C607DF"/>
    <w:rsid w:val="00C6083B"/>
    <w:rsid w:val="00C60867"/>
    <w:rsid w:val="00C60DDC"/>
    <w:rsid w:val="00C61079"/>
    <w:rsid w:val="00C61209"/>
    <w:rsid w:val="00C619FE"/>
    <w:rsid w:val="00C61D02"/>
    <w:rsid w:val="00C6243C"/>
    <w:rsid w:val="00C62B89"/>
    <w:rsid w:val="00C62CF2"/>
    <w:rsid w:val="00C655AD"/>
    <w:rsid w:val="00C66073"/>
    <w:rsid w:val="00C66570"/>
    <w:rsid w:val="00C668A2"/>
    <w:rsid w:val="00C706BC"/>
    <w:rsid w:val="00C70DD4"/>
    <w:rsid w:val="00C70F78"/>
    <w:rsid w:val="00C717C4"/>
    <w:rsid w:val="00C7225F"/>
    <w:rsid w:val="00C733D6"/>
    <w:rsid w:val="00C73664"/>
    <w:rsid w:val="00C738A0"/>
    <w:rsid w:val="00C73FF0"/>
    <w:rsid w:val="00C74FFD"/>
    <w:rsid w:val="00C75316"/>
    <w:rsid w:val="00C75644"/>
    <w:rsid w:val="00C75D79"/>
    <w:rsid w:val="00C768B5"/>
    <w:rsid w:val="00C76D34"/>
    <w:rsid w:val="00C76F1C"/>
    <w:rsid w:val="00C7738B"/>
    <w:rsid w:val="00C77493"/>
    <w:rsid w:val="00C8004F"/>
    <w:rsid w:val="00C803A7"/>
    <w:rsid w:val="00C808D1"/>
    <w:rsid w:val="00C80905"/>
    <w:rsid w:val="00C8146B"/>
    <w:rsid w:val="00C82369"/>
    <w:rsid w:val="00C82472"/>
    <w:rsid w:val="00C83990"/>
    <w:rsid w:val="00C83A0C"/>
    <w:rsid w:val="00C8506C"/>
    <w:rsid w:val="00C85F5C"/>
    <w:rsid w:val="00C86029"/>
    <w:rsid w:val="00C86C9D"/>
    <w:rsid w:val="00C87AE6"/>
    <w:rsid w:val="00C90554"/>
    <w:rsid w:val="00C90664"/>
    <w:rsid w:val="00C90DCF"/>
    <w:rsid w:val="00C91F27"/>
    <w:rsid w:val="00C92025"/>
    <w:rsid w:val="00C92ECF"/>
    <w:rsid w:val="00C93143"/>
    <w:rsid w:val="00C932DD"/>
    <w:rsid w:val="00C94123"/>
    <w:rsid w:val="00C9428E"/>
    <w:rsid w:val="00C94385"/>
    <w:rsid w:val="00C9446A"/>
    <w:rsid w:val="00C95632"/>
    <w:rsid w:val="00C95A42"/>
    <w:rsid w:val="00C9657B"/>
    <w:rsid w:val="00C966DC"/>
    <w:rsid w:val="00C966F5"/>
    <w:rsid w:val="00C969F7"/>
    <w:rsid w:val="00C96DE3"/>
    <w:rsid w:val="00C97162"/>
    <w:rsid w:val="00C97738"/>
    <w:rsid w:val="00C9793C"/>
    <w:rsid w:val="00CA0384"/>
    <w:rsid w:val="00CA0910"/>
    <w:rsid w:val="00CA0EFE"/>
    <w:rsid w:val="00CA1B45"/>
    <w:rsid w:val="00CA244E"/>
    <w:rsid w:val="00CA2AB0"/>
    <w:rsid w:val="00CA2AFD"/>
    <w:rsid w:val="00CA2BBB"/>
    <w:rsid w:val="00CA3645"/>
    <w:rsid w:val="00CA3BFA"/>
    <w:rsid w:val="00CA3EE6"/>
    <w:rsid w:val="00CA499E"/>
    <w:rsid w:val="00CA52CA"/>
    <w:rsid w:val="00CA5303"/>
    <w:rsid w:val="00CA67F3"/>
    <w:rsid w:val="00CA6EFA"/>
    <w:rsid w:val="00CA7858"/>
    <w:rsid w:val="00CA7F5F"/>
    <w:rsid w:val="00CA7FC2"/>
    <w:rsid w:val="00CB009F"/>
    <w:rsid w:val="00CB040B"/>
    <w:rsid w:val="00CB0D96"/>
    <w:rsid w:val="00CB0F35"/>
    <w:rsid w:val="00CB1A9B"/>
    <w:rsid w:val="00CB20FC"/>
    <w:rsid w:val="00CB2501"/>
    <w:rsid w:val="00CB251B"/>
    <w:rsid w:val="00CB2E85"/>
    <w:rsid w:val="00CB3077"/>
    <w:rsid w:val="00CB3322"/>
    <w:rsid w:val="00CB34FB"/>
    <w:rsid w:val="00CB3683"/>
    <w:rsid w:val="00CB4024"/>
    <w:rsid w:val="00CB4600"/>
    <w:rsid w:val="00CB47AF"/>
    <w:rsid w:val="00CB51A1"/>
    <w:rsid w:val="00CB5EFF"/>
    <w:rsid w:val="00CB616A"/>
    <w:rsid w:val="00CB6297"/>
    <w:rsid w:val="00CB7362"/>
    <w:rsid w:val="00CC00C3"/>
    <w:rsid w:val="00CC0ED6"/>
    <w:rsid w:val="00CC1415"/>
    <w:rsid w:val="00CC14FD"/>
    <w:rsid w:val="00CC15F7"/>
    <w:rsid w:val="00CC1EAF"/>
    <w:rsid w:val="00CC20B7"/>
    <w:rsid w:val="00CC2217"/>
    <w:rsid w:val="00CC22A9"/>
    <w:rsid w:val="00CC2E7E"/>
    <w:rsid w:val="00CC2F4C"/>
    <w:rsid w:val="00CC4363"/>
    <w:rsid w:val="00CC43B4"/>
    <w:rsid w:val="00CC4DB0"/>
    <w:rsid w:val="00CC526D"/>
    <w:rsid w:val="00CC57F4"/>
    <w:rsid w:val="00CC5E2E"/>
    <w:rsid w:val="00CC67E0"/>
    <w:rsid w:val="00CC6F57"/>
    <w:rsid w:val="00CC7746"/>
    <w:rsid w:val="00CD198A"/>
    <w:rsid w:val="00CD1C04"/>
    <w:rsid w:val="00CD1E7B"/>
    <w:rsid w:val="00CD2116"/>
    <w:rsid w:val="00CD2716"/>
    <w:rsid w:val="00CD2905"/>
    <w:rsid w:val="00CD344B"/>
    <w:rsid w:val="00CD3A84"/>
    <w:rsid w:val="00CD3E1A"/>
    <w:rsid w:val="00CD3F09"/>
    <w:rsid w:val="00CD3F8D"/>
    <w:rsid w:val="00CD44D3"/>
    <w:rsid w:val="00CD4C20"/>
    <w:rsid w:val="00CD56C4"/>
    <w:rsid w:val="00CD5C47"/>
    <w:rsid w:val="00CD5E14"/>
    <w:rsid w:val="00CD73B9"/>
    <w:rsid w:val="00CD7F5E"/>
    <w:rsid w:val="00CD7FD5"/>
    <w:rsid w:val="00CE04CB"/>
    <w:rsid w:val="00CE05C2"/>
    <w:rsid w:val="00CE083A"/>
    <w:rsid w:val="00CE0890"/>
    <w:rsid w:val="00CE0E0A"/>
    <w:rsid w:val="00CE191E"/>
    <w:rsid w:val="00CE2EE5"/>
    <w:rsid w:val="00CE33B6"/>
    <w:rsid w:val="00CE3A21"/>
    <w:rsid w:val="00CE3B73"/>
    <w:rsid w:val="00CE4040"/>
    <w:rsid w:val="00CE67CB"/>
    <w:rsid w:val="00CE6F82"/>
    <w:rsid w:val="00CE7C64"/>
    <w:rsid w:val="00CE7DBF"/>
    <w:rsid w:val="00CF01A3"/>
    <w:rsid w:val="00CF0282"/>
    <w:rsid w:val="00CF05E5"/>
    <w:rsid w:val="00CF0809"/>
    <w:rsid w:val="00CF10D4"/>
    <w:rsid w:val="00CF1682"/>
    <w:rsid w:val="00CF2D3E"/>
    <w:rsid w:val="00CF2E37"/>
    <w:rsid w:val="00CF2F55"/>
    <w:rsid w:val="00CF3491"/>
    <w:rsid w:val="00CF3615"/>
    <w:rsid w:val="00CF3AB5"/>
    <w:rsid w:val="00CF3EC1"/>
    <w:rsid w:val="00CF4C20"/>
    <w:rsid w:val="00CF4F1F"/>
    <w:rsid w:val="00CF54DA"/>
    <w:rsid w:val="00CF5815"/>
    <w:rsid w:val="00CF585B"/>
    <w:rsid w:val="00CF65D2"/>
    <w:rsid w:val="00CF75CF"/>
    <w:rsid w:val="00CF7E23"/>
    <w:rsid w:val="00D0077C"/>
    <w:rsid w:val="00D007EF"/>
    <w:rsid w:val="00D00DEB"/>
    <w:rsid w:val="00D0116A"/>
    <w:rsid w:val="00D018C4"/>
    <w:rsid w:val="00D018C8"/>
    <w:rsid w:val="00D0194E"/>
    <w:rsid w:val="00D02048"/>
    <w:rsid w:val="00D0219E"/>
    <w:rsid w:val="00D02543"/>
    <w:rsid w:val="00D02577"/>
    <w:rsid w:val="00D02D7B"/>
    <w:rsid w:val="00D04341"/>
    <w:rsid w:val="00D0493A"/>
    <w:rsid w:val="00D0499A"/>
    <w:rsid w:val="00D054F0"/>
    <w:rsid w:val="00D055F6"/>
    <w:rsid w:val="00D057D6"/>
    <w:rsid w:val="00D0634E"/>
    <w:rsid w:val="00D06D5B"/>
    <w:rsid w:val="00D071D4"/>
    <w:rsid w:val="00D07C8F"/>
    <w:rsid w:val="00D07F9F"/>
    <w:rsid w:val="00D1016E"/>
    <w:rsid w:val="00D1017F"/>
    <w:rsid w:val="00D1054C"/>
    <w:rsid w:val="00D11479"/>
    <w:rsid w:val="00D1209F"/>
    <w:rsid w:val="00D12B58"/>
    <w:rsid w:val="00D12CAF"/>
    <w:rsid w:val="00D1333F"/>
    <w:rsid w:val="00D13526"/>
    <w:rsid w:val="00D13796"/>
    <w:rsid w:val="00D143FD"/>
    <w:rsid w:val="00D15BA6"/>
    <w:rsid w:val="00D15CF1"/>
    <w:rsid w:val="00D16314"/>
    <w:rsid w:val="00D16994"/>
    <w:rsid w:val="00D16C5E"/>
    <w:rsid w:val="00D16E96"/>
    <w:rsid w:val="00D1769F"/>
    <w:rsid w:val="00D17A20"/>
    <w:rsid w:val="00D2085D"/>
    <w:rsid w:val="00D20AE5"/>
    <w:rsid w:val="00D21503"/>
    <w:rsid w:val="00D21AB3"/>
    <w:rsid w:val="00D21E2C"/>
    <w:rsid w:val="00D21F51"/>
    <w:rsid w:val="00D22BBA"/>
    <w:rsid w:val="00D22E58"/>
    <w:rsid w:val="00D23FBB"/>
    <w:rsid w:val="00D242C6"/>
    <w:rsid w:val="00D24444"/>
    <w:rsid w:val="00D24BA4"/>
    <w:rsid w:val="00D25A2E"/>
    <w:rsid w:val="00D25DAD"/>
    <w:rsid w:val="00D2745A"/>
    <w:rsid w:val="00D27BE3"/>
    <w:rsid w:val="00D30453"/>
    <w:rsid w:val="00D30598"/>
    <w:rsid w:val="00D30AEB"/>
    <w:rsid w:val="00D30DFA"/>
    <w:rsid w:val="00D30FD4"/>
    <w:rsid w:val="00D311F9"/>
    <w:rsid w:val="00D31933"/>
    <w:rsid w:val="00D31B34"/>
    <w:rsid w:val="00D328A3"/>
    <w:rsid w:val="00D32AD5"/>
    <w:rsid w:val="00D332C7"/>
    <w:rsid w:val="00D336B6"/>
    <w:rsid w:val="00D33AF7"/>
    <w:rsid w:val="00D33F63"/>
    <w:rsid w:val="00D33F9C"/>
    <w:rsid w:val="00D347DC"/>
    <w:rsid w:val="00D3514B"/>
    <w:rsid w:val="00D35415"/>
    <w:rsid w:val="00D3601F"/>
    <w:rsid w:val="00D36C51"/>
    <w:rsid w:val="00D36DBC"/>
    <w:rsid w:val="00D37521"/>
    <w:rsid w:val="00D37C69"/>
    <w:rsid w:val="00D40243"/>
    <w:rsid w:val="00D412D3"/>
    <w:rsid w:val="00D41A07"/>
    <w:rsid w:val="00D41F4A"/>
    <w:rsid w:val="00D42071"/>
    <w:rsid w:val="00D438E8"/>
    <w:rsid w:val="00D43C3B"/>
    <w:rsid w:val="00D441D0"/>
    <w:rsid w:val="00D44297"/>
    <w:rsid w:val="00D44318"/>
    <w:rsid w:val="00D444D8"/>
    <w:rsid w:val="00D44B3E"/>
    <w:rsid w:val="00D46B4A"/>
    <w:rsid w:val="00D47555"/>
    <w:rsid w:val="00D5040A"/>
    <w:rsid w:val="00D50EFF"/>
    <w:rsid w:val="00D5114D"/>
    <w:rsid w:val="00D515BD"/>
    <w:rsid w:val="00D521ED"/>
    <w:rsid w:val="00D521F8"/>
    <w:rsid w:val="00D526EA"/>
    <w:rsid w:val="00D52C09"/>
    <w:rsid w:val="00D536C3"/>
    <w:rsid w:val="00D54429"/>
    <w:rsid w:val="00D54456"/>
    <w:rsid w:val="00D54656"/>
    <w:rsid w:val="00D558F3"/>
    <w:rsid w:val="00D55C11"/>
    <w:rsid w:val="00D567D2"/>
    <w:rsid w:val="00D56956"/>
    <w:rsid w:val="00D57132"/>
    <w:rsid w:val="00D57464"/>
    <w:rsid w:val="00D57880"/>
    <w:rsid w:val="00D57AEB"/>
    <w:rsid w:val="00D60239"/>
    <w:rsid w:val="00D60278"/>
    <w:rsid w:val="00D606ED"/>
    <w:rsid w:val="00D6075A"/>
    <w:rsid w:val="00D60B01"/>
    <w:rsid w:val="00D61629"/>
    <w:rsid w:val="00D618F6"/>
    <w:rsid w:val="00D61F6F"/>
    <w:rsid w:val="00D62ACD"/>
    <w:rsid w:val="00D631DB"/>
    <w:rsid w:val="00D6350F"/>
    <w:rsid w:val="00D6366B"/>
    <w:rsid w:val="00D638A3"/>
    <w:rsid w:val="00D63ED7"/>
    <w:rsid w:val="00D64DAB"/>
    <w:rsid w:val="00D64ECF"/>
    <w:rsid w:val="00D66342"/>
    <w:rsid w:val="00D664F0"/>
    <w:rsid w:val="00D66831"/>
    <w:rsid w:val="00D67B42"/>
    <w:rsid w:val="00D7011C"/>
    <w:rsid w:val="00D7031F"/>
    <w:rsid w:val="00D70774"/>
    <w:rsid w:val="00D71F49"/>
    <w:rsid w:val="00D72792"/>
    <w:rsid w:val="00D73A29"/>
    <w:rsid w:val="00D7517A"/>
    <w:rsid w:val="00D75363"/>
    <w:rsid w:val="00D7542A"/>
    <w:rsid w:val="00D77061"/>
    <w:rsid w:val="00D7736D"/>
    <w:rsid w:val="00D774A6"/>
    <w:rsid w:val="00D77BF3"/>
    <w:rsid w:val="00D77F73"/>
    <w:rsid w:val="00D8034C"/>
    <w:rsid w:val="00D81943"/>
    <w:rsid w:val="00D8260A"/>
    <w:rsid w:val="00D82809"/>
    <w:rsid w:val="00D83DF0"/>
    <w:rsid w:val="00D84117"/>
    <w:rsid w:val="00D84953"/>
    <w:rsid w:val="00D850A2"/>
    <w:rsid w:val="00D853DA"/>
    <w:rsid w:val="00D862D0"/>
    <w:rsid w:val="00D86323"/>
    <w:rsid w:val="00D868DE"/>
    <w:rsid w:val="00D869C7"/>
    <w:rsid w:val="00D90CF8"/>
    <w:rsid w:val="00D90FB4"/>
    <w:rsid w:val="00D91199"/>
    <w:rsid w:val="00D91438"/>
    <w:rsid w:val="00D91CD6"/>
    <w:rsid w:val="00D92AA1"/>
    <w:rsid w:val="00D92BA4"/>
    <w:rsid w:val="00D93B45"/>
    <w:rsid w:val="00D94A79"/>
    <w:rsid w:val="00D95386"/>
    <w:rsid w:val="00D9573C"/>
    <w:rsid w:val="00D95EF6"/>
    <w:rsid w:val="00D96829"/>
    <w:rsid w:val="00D96992"/>
    <w:rsid w:val="00DA0983"/>
    <w:rsid w:val="00DA0D30"/>
    <w:rsid w:val="00DA1182"/>
    <w:rsid w:val="00DA1902"/>
    <w:rsid w:val="00DA1AB3"/>
    <w:rsid w:val="00DA1CFF"/>
    <w:rsid w:val="00DA23DC"/>
    <w:rsid w:val="00DA2DF6"/>
    <w:rsid w:val="00DA5AAF"/>
    <w:rsid w:val="00DA6351"/>
    <w:rsid w:val="00DA6470"/>
    <w:rsid w:val="00DA700F"/>
    <w:rsid w:val="00DA705D"/>
    <w:rsid w:val="00DA79D1"/>
    <w:rsid w:val="00DA7FA9"/>
    <w:rsid w:val="00DB00E3"/>
    <w:rsid w:val="00DB1242"/>
    <w:rsid w:val="00DB2516"/>
    <w:rsid w:val="00DB366C"/>
    <w:rsid w:val="00DB44C3"/>
    <w:rsid w:val="00DB4BA1"/>
    <w:rsid w:val="00DB4CBF"/>
    <w:rsid w:val="00DB505B"/>
    <w:rsid w:val="00DB5E53"/>
    <w:rsid w:val="00DB6506"/>
    <w:rsid w:val="00DB6792"/>
    <w:rsid w:val="00DB6845"/>
    <w:rsid w:val="00DB6A8D"/>
    <w:rsid w:val="00DB6B37"/>
    <w:rsid w:val="00DB6CED"/>
    <w:rsid w:val="00DB74D9"/>
    <w:rsid w:val="00DB795D"/>
    <w:rsid w:val="00DB7D80"/>
    <w:rsid w:val="00DC0926"/>
    <w:rsid w:val="00DC0FF5"/>
    <w:rsid w:val="00DC14DE"/>
    <w:rsid w:val="00DC1605"/>
    <w:rsid w:val="00DC1CAE"/>
    <w:rsid w:val="00DC24A3"/>
    <w:rsid w:val="00DC331D"/>
    <w:rsid w:val="00DC4C08"/>
    <w:rsid w:val="00DC58A0"/>
    <w:rsid w:val="00DC6B73"/>
    <w:rsid w:val="00DC7B9E"/>
    <w:rsid w:val="00DC7F63"/>
    <w:rsid w:val="00DD0187"/>
    <w:rsid w:val="00DD01B5"/>
    <w:rsid w:val="00DD0B00"/>
    <w:rsid w:val="00DD1647"/>
    <w:rsid w:val="00DD21C2"/>
    <w:rsid w:val="00DD2283"/>
    <w:rsid w:val="00DD2B99"/>
    <w:rsid w:val="00DD2CDF"/>
    <w:rsid w:val="00DD36B8"/>
    <w:rsid w:val="00DD3F38"/>
    <w:rsid w:val="00DD41AC"/>
    <w:rsid w:val="00DD449C"/>
    <w:rsid w:val="00DD4705"/>
    <w:rsid w:val="00DD4830"/>
    <w:rsid w:val="00DD574D"/>
    <w:rsid w:val="00DD6092"/>
    <w:rsid w:val="00DD615E"/>
    <w:rsid w:val="00DD6747"/>
    <w:rsid w:val="00DD6B8A"/>
    <w:rsid w:val="00DD6D5C"/>
    <w:rsid w:val="00DE07A1"/>
    <w:rsid w:val="00DE0AC5"/>
    <w:rsid w:val="00DE0C41"/>
    <w:rsid w:val="00DE117D"/>
    <w:rsid w:val="00DE2A09"/>
    <w:rsid w:val="00DE2CC2"/>
    <w:rsid w:val="00DE3716"/>
    <w:rsid w:val="00DE3998"/>
    <w:rsid w:val="00DE3B80"/>
    <w:rsid w:val="00DE3E63"/>
    <w:rsid w:val="00DE45BF"/>
    <w:rsid w:val="00DE460C"/>
    <w:rsid w:val="00DE4ABD"/>
    <w:rsid w:val="00DE5814"/>
    <w:rsid w:val="00DE5902"/>
    <w:rsid w:val="00DE5A73"/>
    <w:rsid w:val="00DE5CE7"/>
    <w:rsid w:val="00DE5E2B"/>
    <w:rsid w:val="00DE61D8"/>
    <w:rsid w:val="00DE6AF1"/>
    <w:rsid w:val="00DE6DE3"/>
    <w:rsid w:val="00DE7603"/>
    <w:rsid w:val="00DE7B09"/>
    <w:rsid w:val="00DE7EAE"/>
    <w:rsid w:val="00DE7EC4"/>
    <w:rsid w:val="00DF00B1"/>
    <w:rsid w:val="00DF0735"/>
    <w:rsid w:val="00DF245B"/>
    <w:rsid w:val="00DF2888"/>
    <w:rsid w:val="00DF2E45"/>
    <w:rsid w:val="00DF3AD4"/>
    <w:rsid w:val="00DF3C62"/>
    <w:rsid w:val="00DF3C63"/>
    <w:rsid w:val="00DF3F84"/>
    <w:rsid w:val="00DF439B"/>
    <w:rsid w:val="00DF44BA"/>
    <w:rsid w:val="00DF4BDA"/>
    <w:rsid w:val="00DF4D5B"/>
    <w:rsid w:val="00DF6781"/>
    <w:rsid w:val="00DF6F69"/>
    <w:rsid w:val="00DF7F55"/>
    <w:rsid w:val="00E0022A"/>
    <w:rsid w:val="00E004C6"/>
    <w:rsid w:val="00E00A74"/>
    <w:rsid w:val="00E00CC5"/>
    <w:rsid w:val="00E01561"/>
    <w:rsid w:val="00E01AEB"/>
    <w:rsid w:val="00E01D5E"/>
    <w:rsid w:val="00E01DDE"/>
    <w:rsid w:val="00E02723"/>
    <w:rsid w:val="00E03524"/>
    <w:rsid w:val="00E0433B"/>
    <w:rsid w:val="00E05773"/>
    <w:rsid w:val="00E05885"/>
    <w:rsid w:val="00E066F6"/>
    <w:rsid w:val="00E07DFD"/>
    <w:rsid w:val="00E106CB"/>
    <w:rsid w:val="00E10961"/>
    <w:rsid w:val="00E11238"/>
    <w:rsid w:val="00E11518"/>
    <w:rsid w:val="00E11BA3"/>
    <w:rsid w:val="00E12725"/>
    <w:rsid w:val="00E135EC"/>
    <w:rsid w:val="00E137F9"/>
    <w:rsid w:val="00E1389B"/>
    <w:rsid w:val="00E13AA9"/>
    <w:rsid w:val="00E1422E"/>
    <w:rsid w:val="00E143E3"/>
    <w:rsid w:val="00E147AC"/>
    <w:rsid w:val="00E15171"/>
    <w:rsid w:val="00E153FB"/>
    <w:rsid w:val="00E15C11"/>
    <w:rsid w:val="00E161B9"/>
    <w:rsid w:val="00E16242"/>
    <w:rsid w:val="00E1625C"/>
    <w:rsid w:val="00E17E19"/>
    <w:rsid w:val="00E21A35"/>
    <w:rsid w:val="00E22BE4"/>
    <w:rsid w:val="00E230BD"/>
    <w:rsid w:val="00E2407B"/>
    <w:rsid w:val="00E242F2"/>
    <w:rsid w:val="00E243BD"/>
    <w:rsid w:val="00E24F7C"/>
    <w:rsid w:val="00E2665F"/>
    <w:rsid w:val="00E26D8F"/>
    <w:rsid w:val="00E26F48"/>
    <w:rsid w:val="00E27270"/>
    <w:rsid w:val="00E27496"/>
    <w:rsid w:val="00E300D3"/>
    <w:rsid w:val="00E30AB7"/>
    <w:rsid w:val="00E31162"/>
    <w:rsid w:val="00E31485"/>
    <w:rsid w:val="00E32E6C"/>
    <w:rsid w:val="00E33932"/>
    <w:rsid w:val="00E34947"/>
    <w:rsid w:val="00E356E1"/>
    <w:rsid w:val="00E35C3A"/>
    <w:rsid w:val="00E363CC"/>
    <w:rsid w:val="00E36944"/>
    <w:rsid w:val="00E36E5F"/>
    <w:rsid w:val="00E36F14"/>
    <w:rsid w:val="00E37456"/>
    <w:rsid w:val="00E4009E"/>
    <w:rsid w:val="00E40915"/>
    <w:rsid w:val="00E40A9A"/>
    <w:rsid w:val="00E40D03"/>
    <w:rsid w:val="00E41163"/>
    <w:rsid w:val="00E41457"/>
    <w:rsid w:val="00E417ED"/>
    <w:rsid w:val="00E41AB8"/>
    <w:rsid w:val="00E42A61"/>
    <w:rsid w:val="00E42DD3"/>
    <w:rsid w:val="00E42F5B"/>
    <w:rsid w:val="00E4362E"/>
    <w:rsid w:val="00E436EB"/>
    <w:rsid w:val="00E44033"/>
    <w:rsid w:val="00E44196"/>
    <w:rsid w:val="00E441E8"/>
    <w:rsid w:val="00E44729"/>
    <w:rsid w:val="00E44741"/>
    <w:rsid w:val="00E44A18"/>
    <w:rsid w:val="00E44AF9"/>
    <w:rsid w:val="00E45224"/>
    <w:rsid w:val="00E45754"/>
    <w:rsid w:val="00E461DC"/>
    <w:rsid w:val="00E46A4F"/>
    <w:rsid w:val="00E46CC0"/>
    <w:rsid w:val="00E47056"/>
    <w:rsid w:val="00E47514"/>
    <w:rsid w:val="00E4792A"/>
    <w:rsid w:val="00E50146"/>
    <w:rsid w:val="00E501E8"/>
    <w:rsid w:val="00E504B3"/>
    <w:rsid w:val="00E507E9"/>
    <w:rsid w:val="00E51F74"/>
    <w:rsid w:val="00E51FF6"/>
    <w:rsid w:val="00E52299"/>
    <w:rsid w:val="00E525ED"/>
    <w:rsid w:val="00E52DC0"/>
    <w:rsid w:val="00E53264"/>
    <w:rsid w:val="00E53708"/>
    <w:rsid w:val="00E53DFD"/>
    <w:rsid w:val="00E53F3C"/>
    <w:rsid w:val="00E53FA4"/>
    <w:rsid w:val="00E541C0"/>
    <w:rsid w:val="00E5435B"/>
    <w:rsid w:val="00E54CD7"/>
    <w:rsid w:val="00E54D47"/>
    <w:rsid w:val="00E557FD"/>
    <w:rsid w:val="00E55883"/>
    <w:rsid w:val="00E55E0F"/>
    <w:rsid w:val="00E55F0C"/>
    <w:rsid w:val="00E55F5B"/>
    <w:rsid w:val="00E56E46"/>
    <w:rsid w:val="00E574DD"/>
    <w:rsid w:val="00E57C7D"/>
    <w:rsid w:val="00E57F2A"/>
    <w:rsid w:val="00E60017"/>
    <w:rsid w:val="00E601F8"/>
    <w:rsid w:val="00E608AC"/>
    <w:rsid w:val="00E60C3C"/>
    <w:rsid w:val="00E61C5C"/>
    <w:rsid w:val="00E61F61"/>
    <w:rsid w:val="00E638A4"/>
    <w:rsid w:val="00E63C9B"/>
    <w:rsid w:val="00E66DBD"/>
    <w:rsid w:val="00E674FE"/>
    <w:rsid w:val="00E7016C"/>
    <w:rsid w:val="00E71308"/>
    <w:rsid w:val="00E719C9"/>
    <w:rsid w:val="00E71CC2"/>
    <w:rsid w:val="00E71FE6"/>
    <w:rsid w:val="00E72E30"/>
    <w:rsid w:val="00E734A4"/>
    <w:rsid w:val="00E73B7E"/>
    <w:rsid w:val="00E74CC0"/>
    <w:rsid w:val="00E74D6B"/>
    <w:rsid w:val="00E75492"/>
    <w:rsid w:val="00E754ED"/>
    <w:rsid w:val="00E75558"/>
    <w:rsid w:val="00E757CD"/>
    <w:rsid w:val="00E761C9"/>
    <w:rsid w:val="00E76518"/>
    <w:rsid w:val="00E76CF8"/>
    <w:rsid w:val="00E773D8"/>
    <w:rsid w:val="00E778B2"/>
    <w:rsid w:val="00E779AE"/>
    <w:rsid w:val="00E813FB"/>
    <w:rsid w:val="00E81876"/>
    <w:rsid w:val="00E81CC5"/>
    <w:rsid w:val="00E82AF9"/>
    <w:rsid w:val="00E82BD5"/>
    <w:rsid w:val="00E82D39"/>
    <w:rsid w:val="00E83216"/>
    <w:rsid w:val="00E83651"/>
    <w:rsid w:val="00E843D6"/>
    <w:rsid w:val="00E84BB1"/>
    <w:rsid w:val="00E84C91"/>
    <w:rsid w:val="00E84E21"/>
    <w:rsid w:val="00E856C5"/>
    <w:rsid w:val="00E8576A"/>
    <w:rsid w:val="00E85CD0"/>
    <w:rsid w:val="00E85DC1"/>
    <w:rsid w:val="00E868CB"/>
    <w:rsid w:val="00E86E1C"/>
    <w:rsid w:val="00E87B6F"/>
    <w:rsid w:val="00E87ED1"/>
    <w:rsid w:val="00E90E1B"/>
    <w:rsid w:val="00E929E0"/>
    <w:rsid w:val="00E93011"/>
    <w:rsid w:val="00E930D5"/>
    <w:rsid w:val="00E93372"/>
    <w:rsid w:val="00E94716"/>
    <w:rsid w:val="00E94CB4"/>
    <w:rsid w:val="00E95088"/>
    <w:rsid w:val="00E95AA0"/>
    <w:rsid w:val="00E95AB4"/>
    <w:rsid w:val="00E95B15"/>
    <w:rsid w:val="00E962A9"/>
    <w:rsid w:val="00E96794"/>
    <w:rsid w:val="00E96DA3"/>
    <w:rsid w:val="00E97540"/>
    <w:rsid w:val="00E97CDD"/>
    <w:rsid w:val="00EA09D7"/>
    <w:rsid w:val="00EA22BE"/>
    <w:rsid w:val="00EA22EF"/>
    <w:rsid w:val="00EA2890"/>
    <w:rsid w:val="00EA294F"/>
    <w:rsid w:val="00EA349C"/>
    <w:rsid w:val="00EA3586"/>
    <w:rsid w:val="00EA3864"/>
    <w:rsid w:val="00EA4041"/>
    <w:rsid w:val="00EA4FDE"/>
    <w:rsid w:val="00EA5705"/>
    <w:rsid w:val="00EA5E33"/>
    <w:rsid w:val="00EA6292"/>
    <w:rsid w:val="00EA76ED"/>
    <w:rsid w:val="00EA7A42"/>
    <w:rsid w:val="00EB1A0D"/>
    <w:rsid w:val="00EB2FAE"/>
    <w:rsid w:val="00EB342B"/>
    <w:rsid w:val="00EB34F4"/>
    <w:rsid w:val="00EB3700"/>
    <w:rsid w:val="00EB3949"/>
    <w:rsid w:val="00EB4942"/>
    <w:rsid w:val="00EB4CAC"/>
    <w:rsid w:val="00EB4F07"/>
    <w:rsid w:val="00EB504C"/>
    <w:rsid w:val="00EB5275"/>
    <w:rsid w:val="00EB572E"/>
    <w:rsid w:val="00EB5A14"/>
    <w:rsid w:val="00EB5B3F"/>
    <w:rsid w:val="00EB68DE"/>
    <w:rsid w:val="00EB6D0C"/>
    <w:rsid w:val="00EB77C1"/>
    <w:rsid w:val="00EC01CE"/>
    <w:rsid w:val="00EC03DF"/>
    <w:rsid w:val="00EC0A67"/>
    <w:rsid w:val="00EC1137"/>
    <w:rsid w:val="00EC1742"/>
    <w:rsid w:val="00EC1A17"/>
    <w:rsid w:val="00EC1B4D"/>
    <w:rsid w:val="00EC2062"/>
    <w:rsid w:val="00EC2DB9"/>
    <w:rsid w:val="00EC30DA"/>
    <w:rsid w:val="00EC3446"/>
    <w:rsid w:val="00EC53F7"/>
    <w:rsid w:val="00EC5425"/>
    <w:rsid w:val="00EC5455"/>
    <w:rsid w:val="00EC54DC"/>
    <w:rsid w:val="00EC5B50"/>
    <w:rsid w:val="00EC5F3B"/>
    <w:rsid w:val="00EC65A0"/>
    <w:rsid w:val="00EC6655"/>
    <w:rsid w:val="00EC69B8"/>
    <w:rsid w:val="00EC7163"/>
    <w:rsid w:val="00EC7193"/>
    <w:rsid w:val="00EC7C1F"/>
    <w:rsid w:val="00ED04A9"/>
    <w:rsid w:val="00ED0737"/>
    <w:rsid w:val="00ED08E1"/>
    <w:rsid w:val="00ED1806"/>
    <w:rsid w:val="00ED1B97"/>
    <w:rsid w:val="00ED1E91"/>
    <w:rsid w:val="00ED23FD"/>
    <w:rsid w:val="00ED254B"/>
    <w:rsid w:val="00ED273C"/>
    <w:rsid w:val="00ED2770"/>
    <w:rsid w:val="00ED27CE"/>
    <w:rsid w:val="00ED2A09"/>
    <w:rsid w:val="00ED33E4"/>
    <w:rsid w:val="00ED34E4"/>
    <w:rsid w:val="00ED3A7E"/>
    <w:rsid w:val="00ED3D44"/>
    <w:rsid w:val="00ED4097"/>
    <w:rsid w:val="00ED4879"/>
    <w:rsid w:val="00ED49B8"/>
    <w:rsid w:val="00ED4B00"/>
    <w:rsid w:val="00ED55CC"/>
    <w:rsid w:val="00ED5B8D"/>
    <w:rsid w:val="00ED5D58"/>
    <w:rsid w:val="00ED5F57"/>
    <w:rsid w:val="00ED66F9"/>
    <w:rsid w:val="00ED6A1C"/>
    <w:rsid w:val="00ED6C36"/>
    <w:rsid w:val="00ED6C48"/>
    <w:rsid w:val="00ED6DBE"/>
    <w:rsid w:val="00ED6DD6"/>
    <w:rsid w:val="00ED70CA"/>
    <w:rsid w:val="00ED7976"/>
    <w:rsid w:val="00ED7D05"/>
    <w:rsid w:val="00EE0028"/>
    <w:rsid w:val="00EE19CD"/>
    <w:rsid w:val="00EE25C6"/>
    <w:rsid w:val="00EE329B"/>
    <w:rsid w:val="00EE4481"/>
    <w:rsid w:val="00EE50D4"/>
    <w:rsid w:val="00EE5398"/>
    <w:rsid w:val="00EE54EB"/>
    <w:rsid w:val="00EE7446"/>
    <w:rsid w:val="00EE7780"/>
    <w:rsid w:val="00EF1F67"/>
    <w:rsid w:val="00EF1FBE"/>
    <w:rsid w:val="00EF32F5"/>
    <w:rsid w:val="00EF567E"/>
    <w:rsid w:val="00EF5697"/>
    <w:rsid w:val="00EF60A0"/>
    <w:rsid w:val="00EF65D8"/>
    <w:rsid w:val="00EF69EB"/>
    <w:rsid w:val="00EF6A70"/>
    <w:rsid w:val="00EF6BA9"/>
    <w:rsid w:val="00F013D4"/>
    <w:rsid w:val="00F01C6C"/>
    <w:rsid w:val="00F030FA"/>
    <w:rsid w:val="00F03367"/>
    <w:rsid w:val="00F03640"/>
    <w:rsid w:val="00F03CC2"/>
    <w:rsid w:val="00F04C5C"/>
    <w:rsid w:val="00F05072"/>
    <w:rsid w:val="00F053E9"/>
    <w:rsid w:val="00F05F1E"/>
    <w:rsid w:val="00F06152"/>
    <w:rsid w:val="00F062AF"/>
    <w:rsid w:val="00F07288"/>
    <w:rsid w:val="00F07363"/>
    <w:rsid w:val="00F10791"/>
    <w:rsid w:val="00F109F9"/>
    <w:rsid w:val="00F11A3C"/>
    <w:rsid w:val="00F11C3A"/>
    <w:rsid w:val="00F11C80"/>
    <w:rsid w:val="00F1237E"/>
    <w:rsid w:val="00F125E2"/>
    <w:rsid w:val="00F13237"/>
    <w:rsid w:val="00F13CEA"/>
    <w:rsid w:val="00F146C6"/>
    <w:rsid w:val="00F1543F"/>
    <w:rsid w:val="00F15708"/>
    <w:rsid w:val="00F15A19"/>
    <w:rsid w:val="00F160CC"/>
    <w:rsid w:val="00F166D8"/>
    <w:rsid w:val="00F1784D"/>
    <w:rsid w:val="00F200CF"/>
    <w:rsid w:val="00F20184"/>
    <w:rsid w:val="00F20707"/>
    <w:rsid w:val="00F20A32"/>
    <w:rsid w:val="00F219AE"/>
    <w:rsid w:val="00F220C3"/>
    <w:rsid w:val="00F23219"/>
    <w:rsid w:val="00F23286"/>
    <w:rsid w:val="00F23A7D"/>
    <w:rsid w:val="00F23BB7"/>
    <w:rsid w:val="00F24377"/>
    <w:rsid w:val="00F24528"/>
    <w:rsid w:val="00F247CB"/>
    <w:rsid w:val="00F24A06"/>
    <w:rsid w:val="00F24DA8"/>
    <w:rsid w:val="00F25085"/>
    <w:rsid w:val="00F26591"/>
    <w:rsid w:val="00F26692"/>
    <w:rsid w:val="00F26F45"/>
    <w:rsid w:val="00F27DAC"/>
    <w:rsid w:val="00F3066F"/>
    <w:rsid w:val="00F306E0"/>
    <w:rsid w:val="00F30E5B"/>
    <w:rsid w:val="00F31286"/>
    <w:rsid w:val="00F31A12"/>
    <w:rsid w:val="00F33EF0"/>
    <w:rsid w:val="00F3404A"/>
    <w:rsid w:val="00F3490C"/>
    <w:rsid w:val="00F34FBF"/>
    <w:rsid w:val="00F36ECF"/>
    <w:rsid w:val="00F4056E"/>
    <w:rsid w:val="00F40856"/>
    <w:rsid w:val="00F408B0"/>
    <w:rsid w:val="00F40AE5"/>
    <w:rsid w:val="00F40D65"/>
    <w:rsid w:val="00F41502"/>
    <w:rsid w:val="00F41B53"/>
    <w:rsid w:val="00F42D79"/>
    <w:rsid w:val="00F43A6B"/>
    <w:rsid w:val="00F43A93"/>
    <w:rsid w:val="00F43ACD"/>
    <w:rsid w:val="00F448E6"/>
    <w:rsid w:val="00F4571D"/>
    <w:rsid w:val="00F46B84"/>
    <w:rsid w:val="00F50820"/>
    <w:rsid w:val="00F50D67"/>
    <w:rsid w:val="00F516FA"/>
    <w:rsid w:val="00F519B2"/>
    <w:rsid w:val="00F51AE7"/>
    <w:rsid w:val="00F51B9D"/>
    <w:rsid w:val="00F52155"/>
    <w:rsid w:val="00F521C2"/>
    <w:rsid w:val="00F527F3"/>
    <w:rsid w:val="00F534D0"/>
    <w:rsid w:val="00F53B9A"/>
    <w:rsid w:val="00F54165"/>
    <w:rsid w:val="00F54C04"/>
    <w:rsid w:val="00F54EF9"/>
    <w:rsid w:val="00F550DC"/>
    <w:rsid w:val="00F55539"/>
    <w:rsid w:val="00F5575B"/>
    <w:rsid w:val="00F55D44"/>
    <w:rsid w:val="00F55E60"/>
    <w:rsid w:val="00F564D5"/>
    <w:rsid w:val="00F568E0"/>
    <w:rsid w:val="00F56CAB"/>
    <w:rsid w:val="00F573DC"/>
    <w:rsid w:val="00F6071A"/>
    <w:rsid w:val="00F607EF"/>
    <w:rsid w:val="00F60E67"/>
    <w:rsid w:val="00F61A5B"/>
    <w:rsid w:val="00F62986"/>
    <w:rsid w:val="00F63650"/>
    <w:rsid w:val="00F636A4"/>
    <w:rsid w:val="00F63BA2"/>
    <w:rsid w:val="00F63E61"/>
    <w:rsid w:val="00F64026"/>
    <w:rsid w:val="00F6437C"/>
    <w:rsid w:val="00F64A3C"/>
    <w:rsid w:val="00F6515D"/>
    <w:rsid w:val="00F654A4"/>
    <w:rsid w:val="00F656AF"/>
    <w:rsid w:val="00F65C17"/>
    <w:rsid w:val="00F66250"/>
    <w:rsid w:val="00F66750"/>
    <w:rsid w:val="00F67C88"/>
    <w:rsid w:val="00F705F6"/>
    <w:rsid w:val="00F714CB"/>
    <w:rsid w:val="00F715EB"/>
    <w:rsid w:val="00F7179C"/>
    <w:rsid w:val="00F718CB"/>
    <w:rsid w:val="00F720DE"/>
    <w:rsid w:val="00F722B0"/>
    <w:rsid w:val="00F72339"/>
    <w:rsid w:val="00F72713"/>
    <w:rsid w:val="00F7288D"/>
    <w:rsid w:val="00F73263"/>
    <w:rsid w:val="00F73C26"/>
    <w:rsid w:val="00F73FED"/>
    <w:rsid w:val="00F7426D"/>
    <w:rsid w:val="00F7432B"/>
    <w:rsid w:val="00F74D35"/>
    <w:rsid w:val="00F756F0"/>
    <w:rsid w:val="00F75E5E"/>
    <w:rsid w:val="00F75F54"/>
    <w:rsid w:val="00F765B1"/>
    <w:rsid w:val="00F765F7"/>
    <w:rsid w:val="00F767C6"/>
    <w:rsid w:val="00F76E3C"/>
    <w:rsid w:val="00F7701E"/>
    <w:rsid w:val="00F77843"/>
    <w:rsid w:val="00F77AEB"/>
    <w:rsid w:val="00F8002C"/>
    <w:rsid w:val="00F802F9"/>
    <w:rsid w:val="00F8063A"/>
    <w:rsid w:val="00F80659"/>
    <w:rsid w:val="00F809BD"/>
    <w:rsid w:val="00F80A06"/>
    <w:rsid w:val="00F827CD"/>
    <w:rsid w:val="00F83506"/>
    <w:rsid w:val="00F8376B"/>
    <w:rsid w:val="00F837A4"/>
    <w:rsid w:val="00F84D53"/>
    <w:rsid w:val="00F85293"/>
    <w:rsid w:val="00F852F7"/>
    <w:rsid w:val="00F85E71"/>
    <w:rsid w:val="00F8608B"/>
    <w:rsid w:val="00F8631A"/>
    <w:rsid w:val="00F8668C"/>
    <w:rsid w:val="00F876A6"/>
    <w:rsid w:val="00F9004B"/>
    <w:rsid w:val="00F900A7"/>
    <w:rsid w:val="00F90C86"/>
    <w:rsid w:val="00F91AEC"/>
    <w:rsid w:val="00F9238F"/>
    <w:rsid w:val="00F925C5"/>
    <w:rsid w:val="00F92AF7"/>
    <w:rsid w:val="00F92EF6"/>
    <w:rsid w:val="00F93990"/>
    <w:rsid w:val="00F93A98"/>
    <w:rsid w:val="00F9401B"/>
    <w:rsid w:val="00F9483F"/>
    <w:rsid w:val="00F95853"/>
    <w:rsid w:val="00F971F7"/>
    <w:rsid w:val="00F9731A"/>
    <w:rsid w:val="00F9731E"/>
    <w:rsid w:val="00F97C01"/>
    <w:rsid w:val="00FA0233"/>
    <w:rsid w:val="00FA03A9"/>
    <w:rsid w:val="00FA0957"/>
    <w:rsid w:val="00FA1132"/>
    <w:rsid w:val="00FA17B2"/>
    <w:rsid w:val="00FA1B0C"/>
    <w:rsid w:val="00FA267D"/>
    <w:rsid w:val="00FA29A8"/>
    <w:rsid w:val="00FA2A60"/>
    <w:rsid w:val="00FA46E2"/>
    <w:rsid w:val="00FA4CC8"/>
    <w:rsid w:val="00FA541C"/>
    <w:rsid w:val="00FA577B"/>
    <w:rsid w:val="00FA63DC"/>
    <w:rsid w:val="00FA6670"/>
    <w:rsid w:val="00FA70C3"/>
    <w:rsid w:val="00FA7B35"/>
    <w:rsid w:val="00FA7C43"/>
    <w:rsid w:val="00FB011A"/>
    <w:rsid w:val="00FB06C6"/>
    <w:rsid w:val="00FB096E"/>
    <w:rsid w:val="00FB1798"/>
    <w:rsid w:val="00FB21BC"/>
    <w:rsid w:val="00FB2CB3"/>
    <w:rsid w:val="00FB3764"/>
    <w:rsid w:val="00FB4C0E"/>
    <w:rsid w:val="00FB5269"/>
    <w:rsid w:val="00FB5419"/>
    <w:rsid w:val="00FB56BD"/>
    <w:rsid w:val="00FB5FD0"/>
    <w:rsid w:val="00FB601A"/>
    <w:rsid w:val="00FB6508"/>
    <w:rsid w:val="00FB6FE0"/>
    <w:rsid w:val="00FB7307"/>
    <w:rsid w:val="00FB735A"/>
    <w:rsid w:val="00FB7E80"/>
    <w:rsid w:val="00FC054B"/>
    <w:rsid w:val="00FC0D67"/>
    <w:rsid w:val="00FC148F"/>
    <w:rsid w:val="00FC182F"/>
    <w:rsid w:val="00FC19A0"/>
    <w:rsid w:val="00FC20B8"/>
    <w:rsid w:val="00FC2326"/>
    <w:rsid w:val="00FC2404"/>
    <w:rsid w:val="00FC264E"/>
    <w:rsid w:val="00FC286C"/>
    <w:rsid w:val="00FC45EE"/>
    <w:rsid w:val="00FC5080"/>
    <w:rsid w:val="00FC5768"/>
    <w:rsid w:val="00FC5AA9"/>
    <w:rsid w:val="00FC6602"/>
    <w:rsid w:val="00FC6E39"/>
    <w:rsid w:val="00FC72C3"/>
    <w:rsid w:val="00FC72D8"/>
    <w:rsid w:val="00FD0795"/>
    <w:rsid w:val="00FD099E"/>
    <w:rsid w:val="00FD1B22"/>
    <w:rsid w:val="00FD21AE"/>
    <w:rsid w:val="00FD33A5"/>
    <w:rsid w:val="00FD3C20"/>
    <w:rsid w:val="00FD42BD"/>
    <w:rsid w:val="00FD4B57"/>
    <w:rsid w:val="00FD4F20"/>
    <w:rsid w:val="00FD5115"/>
    <w:rsid w:val="00FD5E0D"/>
    <w:rsid w:val="00FD621A"/>
    <w:rsid w:val="00FD6ADD"/>
    <w:rsid w:val="00FD6B87"/>
    <w:rsid w:val="00FD7032"/>
    <w:rsid w:val="00FD72F2"/>
    <w:rsid w:val="00FD7516"/>
    <w:rsid w:val="00FE018B"/>
    <w:rsid w:val="00FE143B"/>
    <w:rsid w:val="00FE1587"/>
    <w:rsid w:val="00FE185B"/>
    <w:rsid w:val="00FE1A3D"/>
    <w:rsid w:val="00FE1EB1"/>
    <w:rsid w:val="00FE2E86"/>
    <w:rsid w:val="00FE32EC"/>
    <w:rsid w:val="00FE3F0B"/>
    <w:rsid w:val="00FE469F"/>
    <w:rsid w:val="00FE46E2"/>
    <w:rsid w:val="00FE484F"/>
    <w:rsid w:val="00FE4CB5"/>
    <w:rsid w:val="00FE5DA0"/>
    <w:rsid w:val="00FE6274"/>
    <w:rsid w:val="00FE640E"/>
    <w:rsid w:val="00FE6A38"/>
    <w:rsid w:val="00FE6AE7"/>
    <w:rsid w:val="00FE72F3"/>
    <w:rsid w:val="00FE7EFE"/>
    <w:rsid w:val="00FF01C5"/>
    <w:rsid w:val="00FF0B62"/>
    <w:rsid w:val="00FF0CB9"/>
    <w:rsid w:val="00FF0CFB"/>
    <w:rsid w:val="00FF1004"/>
    <w:rsid w:val="00FF1938"/>
    <w:rsid w:val="00FF1E1D"/>
    <w:rsid w:val="00FF1E9F"/>
    <w:rsid w:val="00FF33C1"/>
    <w:rsid w:val="00FF408B"/>
    <w:rsid w:val="00FF5241"/>
    <w:rsid w:val="00FF553E"/>
    <w:rsid w:val="00FF577F"/>
    <w:rsid w:val="00FF5A16"/>
    <w:rsid w:val="00FF5BDC"/>
    <w:rsid w:val="00FF6318"/>
    <w:rsid w:val="00FF6C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6A6A2"/>
  <w15:docId w15:val="{E9E1F026-9E01-4BBF-8F6B-6DF731681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37"/>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1"/>
    <w:unhideWhenUsed/>
    <w:qFormat/>
    <w:rsid w:val="00796A6A"/>
    <w:pPr>
      <w:keepNext/>
      <w:keepLines/>
      <w:spacing w:before="240" w:line="336" w:lineRule="auto"/>
      <w:outlineLvl w:val="1"/>
    </w:pPr>
    <w:rPr>
      <w:rFonts w:asciiTheme="majorHAnsi" w:eastAsiaTheme="majorEastAsia" w:hAnsiTheme="majorHAnsi" w:cstheme="majorBidi"/>
      <w:b/>
      <w:bCs/>
      <w:color w:val="000000" w:themeColor="text1"/>
      <w:sz w:val="28"/>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1F26"/>
    <w:pPr>
      <w:tabs>
        <w:tab w:val="center" w:pos="4419"/>
        <w:tab w:val="right" w:pos="8838"/>
      </w:tabs>
    </w:pPr>
  </w:style>
  <w:style w:type="character" w:customStyle="1" w:styleId="EncabezadoCar">
    <w:name w:val="Encabezado Car"/>
    <w:basedOn w:val="Fuentedeprrafopredeter"/>
    <w:link w:val="Encabezado"/>
    <w:uiPriority w:val="99"/>
    <w:rsid w:val="001B1F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B1F26"/>
    <w:pPr>
      <w:tabs>
        <w:tab w:val="center" w:pos="4419"/>
        <w:tab w:val="right" w:pos="8838"/>
      </w:tabs>
    </w:pPr>
  </w:style>
  <w:style w:type="character" w:customStyle="1" w:styleId="PiedepginaCar">
    <w:name w:val="Pie de página Car"/>
    <w:basedOn w:val="Fuentedeprrafopredeter"/>
    <w:link w:val="Piedepgina"/>
    <w:uiPriority w:val="99"/>
    <w:rsid w:val="001B1F26"/>
    <w:rPr>
      <w:rFonts w:ascii="Times New Roman" w:eastAsia="Times New Roman" w:hAnsi="Times New Roman" w:cs="Times New Roman"/>
      <w:sz w:val="24"/>
      <w:szCs w:val="24"/>
      <w:lang w:val="es-ES" w:eastAsia="es-ES"/>
    </w:rPr>
  </w:style>
  <w:style w:type="paragraph" w:styleId="Prrafodelista">
    <w:name w:val="List Paragraph"/>
    <w:basedOn w:val="Normal"/>
    <w:qFormat/>
    <w:rsid w:val="00A84EF4"/>
    <w:pPr>
      <w:spacing w:after="160" w:line="256" w:lineRule="auto"/>
      <w:ind w:left="720"/>
      <w:contextualSpacing/>
    </w:pPr>
    <w:rPr>
      <w:rFonts w:asciiTheme="minorHAnsi" w:eastAsiaTheme="minorHAnsi" w:hAnsiTheme="minorHAnsi" w:cstheme="minorBidi"/>
      <w:sz w:val="22"/>
      <w:szCs w:val="22"/>
      <w:lang w:eastAsia="en-US"/>
    </w:rPr>
  </w:style>
  <w:style w:type="table" w:styleId="Tablaconcuadrcula">
    <w:name w:val="Table Grid"/>
    <w:basedOn w:val="Tablanormal"/>
    <w:uiPriority w:val="59"/>
    <w:rsid w:val="00A84EF4"/>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49A7"/>
    <w:rPr>
      <w:rFonts w:ascii="Tahoma" w:hAnsi="Tahoma" w:cs="Tahoma"/>
      <w:sz w:val="16"/>
      <w:szCs w:val="16"/>
    </w:rPr>
  </w:style>
  <w:style w:type="character" w:customStyle="1" w:styleId="TextodegloboCar">
    <w:name w:val="Texto de globo Car"/>
    <w:basedOn w:val="Fuentedeprrafopredeter"/>
    <w:link w:val="Textodeglobo"/>
    <w:uiPriority w:val="99"/>
    <w:semiHidden/>
    <w:rsid w:val="004C49A7"/>
    <w:rPr>
      <w:rFonts w:ascii="Tahoma" w:eastAsia="Times New Roman" w:hAnsi="Tahoma" w:cs="Tahoma"/>
      <w:sz w:val="16"/>
      <w:szCs w:val="16"/>
      <w:lang w:val="es-ES" w:eastAsia="es-ES"/>
    </w:rPr>
  </w:style>
  <w:style w:type="paragraph" w:styleId="Textoindependiente">
    <w:name w:val="Body Text"/>
    <w:basedOn w:val="Normal"/>
    <w:link w:val="TextoindependienteCar"/>
    <w:unhideWhenUsed/>
    <w:rsid w:val="00066C42"/>
    <w:pPr>
      <w:spacing w:after="120"/>
    </w:pPr>
  </w:style>
  <w:style w:type="character" w:customStyle="1" w:styleId="TextoindependienteCar">
    <w:name w:val="Texto independiente Car"/>
    <w:basedOn w:val="Fuentedeprrafopredeter"/>
    <w:link w:val="Textoindependiente"/>
    <w:rsid w:val="00066C42"/>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4A21CE"/>
    <w:rPr>
      <w:i/>
      <w:iCs/>
    </w:rPr>
  </w:style>
  <w:style w:type="paragraph" w:styleId="NormalWeb">
    <w:name w:val="Normal (Web)"/>
    <w:basedOn w:val="Normal"/>
    <w:rsid w:val="00587CFA"/>
    <w:pPr>
      <w:spacing w:before="100" w:beforeAutospacing="1" w:after="100" w:afterAutospacing="1"/>
    </w:pPr>
    <w:rPr>
      <w:lang w:val="es-ES_tradnl" w:eastAsia="es-ES_tradnl"/>
    </w:rPr>
  </w:style>
  <w:style w:type="character" w:customStyle="1" w:styleId="Ttulo2Car">
    <w:name w:val="Título 2 Car"/>
    <w:basedOn w:val="Fuentedeprrafopredeter"/>
    <w:link w:val="Ttulo2"/>
    <w:uiPriority w:val="1"/>
    <w:rsid w:val="00796A6A"/>
    <w:rPr>
      <w:rFonts w:asciiTheme="majorHAnsi" w:eastAsiaTheme="majorEastAsia" w:hAnsiTheme="majorHAnsi" w:cstheme="majorBidi"/>
      <w:b/>
      <w:bCs/>
      <w:color w:val="000000" w:themeColor="text1"/>
      <w:sz w:val="28"/>
      <w:szCs w:val="20"/>
      <w:lang w:val="en-US"/>
    </w:rPr>
  </w:style>
  <w:style w:type="paragraph" w:customStyle="1" w:styleId="Standard">
    <w:name w:val="Standard"/>
    <w:rsid w:val="00A2492D"/>
    <w:pPr>
      <w:suppressAutoHyphens/>
      <w:autoSpaceDN w:val="0"/>
    </w:pPr>
    <w:rPr>
      <w:rFonts w:ascii="Calibri" w:eastAsia="SimSun" w:hAnsi="Calibri" w:cs="Calibri"/>
      <w:kern w:val="3"/>
      <w:lang w:val="en-US"/>
    </w:rPr>
  </w:style>
  <w:style w:type="character" w:customStyle="1" w:styleId="apple-converted-space">
    <w:name w:val="apple-converted-space"/>
    <w:basedOn w:val="Fuentedeprrafopredeter"/>
    <w:rsid w:val="00D7517A"/>
  </w:style>
  <w:style w:type="paragraph" w:styleId="Sinespaciado">
    <w:name w:val="No Spacing"/>
    <w:uiPriority w:val="1"/>
    <w:qFormat/>
    <w:rsid w:val="002D6EFC"/>
    <w:pPr>
      <w:spacing w:after="0" w:line="240" w:lineRule="auto"/>
    </w:pPr>
    <w:rPr>
      <w:rFonts w:ascii="Cambria" w:eastAsia="Cambria" w:hAnsi="Cambria" w:cs="Times New Roman"/>
      <w:lang w:val="es-ES"/>
    </w:rPr>
  </w:style>
  <w:style w:type="paragraph" w:customStyle="1" w:styleId="xmsolistparagraph">
    <w:name w:val="x_msolistparagraph"/>
    <w:basedOn w:val="Normal"/>
    <w:rsid w:val="003054AA"/>
    <w:pPr>
      <w:spacing w:before="100" w:beforeAutospacing="1" w:after="100" w:afterAutospacing="1"/>
    </w:pPr>
    <w:rPr>
      <w:lang w:eastAsia="es-SV"/>
    </w:rPr>
  </w:style>
  <w:style w:type="table" w:customStyle="1" w:styleId="Tablaconcuadrcula1">
    <w:name w:val="Tabla con cuadrícula1"/>
    <w:basedOn w:val="Tablanormal"/>
    <w:next w:val="Tablaconcuadrcula"/>
    <w:uiPriority w:val="39"/>
    <w:rsid w:val="00837834"/>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F876A6"/>
    <w:pPr>
      <w:spacing w:after="0" w:line="240" w:lineRule="auto"/>
    </w:pPr>
    <w:rPr>
      <w:rFonts w:ascii="Calibri" w:eastAsia="Calibri" w:hAnsi="Calibri" w:cs="Calibri"/>
      <w:kern w:val="2"/>
      <w:sz w:val="20"/>
      <w:lang w:val="es-ES"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73CD6"/>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921238"/>
    <w:pPr>
      <w:spacing w:after="0" w:line="240" w:lineRule="auto"/>
    </w:pPr>
    <w:rPr>
      <w:rFonts w:ascii="Times New Roman" w:eastAsia="Calibri" w:hAnsi="Times New Roman" w:cs="Times New Roman"/>
      <w:sz w:val="24"/>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59"/>
    <w:rsid w:val="00AB16F8"/>
    <w:pPr>
      <w:spacing w:after="0" w:line="240" w:lineRule="auto"/>
    </w:pPr>
    <w:rPr>
      <w:rFonts w:ascii="Calibri" w:eastAsia="Calibri" w:hAnsi="Calibri"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330">
      <w:bodyDiv w:val="1"/>
      <w:marLeft w:val="0"/>
      <w:marRight w:val="0"/>
      <w:marTop w:val="0"/>
      <w:marBottom w:val="0"/>
      <w:divBdr>
        <w:top w:val="none" w:sz="0" w:space="0" w:color="auto"/>
        <w:left w:val="none" w:sz="0" w:space="0" w:color="auto"/>
        <w:bottom w:val="none" w:sz="0" w:space="0" w:color="auto"/>
        <w:right w:val="none" w:sz="0" w:space="0" w:color="auto"/>
      </w:divBdr>
      <w:divsChild>
        <w:div w:id="126750624">
          <w:marLeft w:val="216"/>
          <w:marRight w:val="0"/>
          <w:marTop w:val="60"/>
          <w:marBottom w:val="0"/>
          <w:divBdr>
            <w:top w:val="none" w:sz="0" w:space="0" w:color="auto"/>
            <w:left w:val="none" w:sz="0" w:space="0" w:color="auto"/>
            <w:bottom w:val="none" w:sz="0" w:space="0" w:color="auto"/>
            <w:right w:val="none" w:sz="0" w:space="0" w:color="auto"/>
          </w:divBdr>
        </w:div>
      </w:divsChild>
    </w:div>
    <w:div w:id="17319023">
      <w:bodyDiv w:val="1"/>
      <w:marLeft w:val="0"/>
      <w:marRight w:val="0"/>
      <w:marTop w:val="0"/>
      <w:marBottom w:val="0"/>
      <w:divBdr>
        <w:top w:val="none" w:sz="0" w:space="0" w:color="auto"/>
        <w:left w:val="none" w:sz="0" w:space="0" w:color="auto"/>
        <w:bottom w:val="none" w:sz="0" w:space="0" w:color="auto"/>
        <w:right w:val="none" w:sz="0" w:space="0" w:color="auto"/>
      </w:divBdr>
    </w:div>
    <w:div w:id="17972589">
      <w:bodyDiv w:val="1"/>
      <w:marLeft w:val="0"/>
      <w:marRight w:val="0"/>
      <w:marTop w:val="0"/>
      <w:marBottom w:val="0"/>
      <w:divBdr>
        <w:top w:val="none" w:sz="0" w:space="0" w:color="auto"/>
        <w:left w:val="none" w:sz="0" w:space="0" w:color="auto"/>
        <w:bottom w:val="none" w:sz="0" w:space="0" w:color="auto"/>
        <w:right w:val="none" w:sz="0" w:space="0" w:color="auto"/>
      </w:divBdr>
    </w:div>
    <w:div w:id="19480233">
      <w:bodyDiv w:val="1"/>
      <w:marLeft w:val="0"/>
      <w:marRight w:val="0"/>
      <w:marTop w:val="0"/>
      <w:marBottom w:val="0"/>
      <w:divBdr>
        <w:top w:val="none" w:sz="0" w:space="0" w:color="auto"/>
        <w:left w:val="none" w:sz="0" w:space="0" w:color="auto"/>
        <w:bottom w:val="none" w:sz="0" w:space="0" w:color="auto"/>
        <w:right w:val="none" w:sz="0" w:space="0" w:color="auto"/>
      </w:divBdr>
    </w:div>
    <w:div w:id="23017674">
      <w:bodyDiv w:val="1"/>
      <w:marLeft w:val="0"/>
      <w:marRight w:val="0"/>
      <w:marTop w:val="0"/>
      <w:marBottom w:val="0"/>
      <w:divBdr>
        <w:top w:val="none" w:sz="0" w:space="0" w:color="auto"/>
        <w:left w:val="none" w:sz="0" w:space="0" w:color="auto"/>
        <w:bottom w:val="none" w:sz="0" w:space="0" w:color="auto"/>
        <w:right w:val="none" w:sz="0" w:space="0" w:color="auto"/>
      </w:divBdr>
    </w:div>
    <w:div w:id="25718492">
      <w:bodyDiv w:val="1"/>
      <w:marLeft w:val="0"/>
      <w:marRight w:val="0"/>
      <w:marTop w:val="0"/>
      <w:marBottom w:val="0"/>
      <w:divBdr>
        <w:top w:val="none" w:sz="0" w:space="0" w:color="auto"/>
        <w:left w:val="none" w:sz="0" w:space="0" w:color="auto"/>
        <w:bottom w:val="none" w:sz="0" w:space="0" w:color="auto"/>
        <w:right w:val="none" w:sz="0" w:space="0" w:color="auto"/>
      </w:divBdr>
    </w:div>
    <w:div w:id="31075438">
      <w:bodyDiv w:val="1"/>
      <w:marLeft w:val="0"/>
      <w:marRight w:val="0"/>
      <w:marTop w:val="0"/>
      <w:marBottom w:val="0"/>
      <w:divBdr>
        <w:top w:val="none" w:sz="0" w:space="0" w:color="auto"/>
        <w:left w:val="none" w:sz="0" w:space="0" w:color="auto"/>
        <w:bottom w:val="none" w:sz="0" w:space="0" w:color="auto"/>
        <w:right w:val="none" w:sz="0" w:space="0" w:color="auto"/>
      </w:divBdr>
    </w:div>
    <w:div w:id="36902699">
      <w:bodyDiv w:val="1"/>
      <w:marLeft w:val="0"/>
      <w:marRight w:val="0"/>
      <w:marTop w:val="0"/>
      <w:marBottom w:val="0"/>
      <w:divBdr>
        <w:top w:val="none" w:sz="0" w:space="0" w:color="auto"/>
        <w:left w:val="none" w:sz="0" w:space="0" w:color="auto"/>
        <w:bottom w:val="none" w:sz="0" w:space="0" w:color="auto"/>
        <w:right w:val="none" w:sz="0" w:space="0" w:color="auto"/>
      </w:divBdr>
    </w:div>
    <w:div w:id="42564260">
      <w:bodyDiv w:val="1"/>
      <w:marLeft w:val="0"/>
      <w:marRight w:val="0"/>
      <w:marTop w:val="0"/>
      <w:marBottom w:val="0"/>
      <w:divBdr>
        <w:top w:val="none" w:sz="0" w:space="0" w:color="auto"/>
        <w:left w:val="none" w:sz="0" w:space="0" w:color="auto"/>
        <w:bottom w:val="none" w:sz="0" w:space="0" w:color="auto"/>
        <w:right w:val="none" w:sz="0" w:space="0" w:color="auto"/>
      </w:divBdr>
    </w:div>
    <w:div w:id="49042229">
      <w:bodyDiv w:val="1"/>
      <w:marLeft w:val="0"/>
      <w:marRight w:val="0"/>
      <w:marTop w:val="0"/>
      <w:marBottom w:val="0"/>
      <w:divBdr>
        <w:top w:val="none" w:sz="0" w:space="0" w:color="auto"/>
        <w:left w:val="none" w:sz="0" w:space="0" w:color="auto"/>
        <w:bottom w:val="none" w:sz="0" w:space="0" w:color="auto"/>
        <w:right w:val="none" w:sz="0" w:space="0" w:color="auto"/>
      </w:divBdr>
    </w:div>
    <w:div w:id="51849077">
      <w:bodyDiv w:val="1"/>
      <w:marLeft w:val="0"/>
      <w:marRight w:val="0"/>
      <w:marTop w:val="0"/>
      <w:marBottom w:val="0"/>
      <w:divBdr>
        <w:top w:val="none" w:sz="0" w:space="0" w:color="auto"/>
        <w:left w:val="none" w:sz="0" w:space="0" w:color="auto"/>
        <w:bottom w:val="none" w:sz="0" w:space="0" w:color="auto"/>
        <w:right w:val="none" w:sz="0" w:space="0" w:color="auto"/>
      </w:divBdr>
    </w:div>
    <w:div w:id="58526930">
      <w:bodyDiv w:val="1"/>
      <w:marLeft w:val="0"/>
      <w:marRight w:val="0"/>
      <w:marTop w:val="0"/>
      <w:marBottom w:val="0"/>
      <w:divBdr>
        <w:top w:val="none" w:sz="0" w:space="0" w:color="auto"/>
        <w:left w:val="none" w:sz="0" w:space="0" w:color="auto"/>
        <w:bottom w:val="none" w:sz="0" w:space="0" w:color="auto"/>
        <w:right w:val="none" w:sz="0" w:space="0" w:color="auto"/>
      </w:divBdr>
    </w:div>
    <w:div w:id="60371234">
      <w:bodyDiv w:val="1"/>
      <w:marLeft w:val="0"/>
      <w:marRight w:val="0"/>
      <w:marTop w:val="0"/>
      <w:marBottom w:val="0"/>
      <w:divBdr>
        <w:top w:val="none" w:sz="0" w:space="0" w:color="auto"/>
        <w:left w:val="none" w:sz="0" w:space="0" w:color="auto"/>
        <w:bottom w:val="none" w:sz="0" w:space="0" w:color="auto"/>
        <w:right w:val="none" w:sz="0" w:space="0" w:color="auto"/>
      </w:divBdr>
    </w:div>
    <w:div w:id="78597328">
      <w:bodyDiv w:val="1"/>
      <w:marLeft w:val="0"/>
      <w:marRight w:val="0"/>
      <w:marTop w:val="0"/>
      <w:marBottom w:val="0"/>
      <w:divBdr>
        <w:top w:val="none" w:sz="0" w:space="0" w:color="auto"/>
        <w:left w:val="none" w:sz="0" w:space="0" w:color="auto"/>
        <w:bottom w:val="none" w:sz="0" w:space="0" w:color="auto"/>
        <w:right w:val="none" w:sz="0" w:space="0" w:color="auto"/>
      </w:divBdr>
    </w:div>
    <w:div w:id="121771919">
      <w:bodyDiv w:val="1"/>
      <w:marLeft w:val="0"/>
      <w:marRight w:val="0"/>
      <w:marTop w:val="0"/>
      <w:marBottom w:val="0"/>
      <w:divBdr>
        <w:top w:val="none" w:sz="0" w:space="0" w:color="auto"/>
        <w:left w:val="none" w:sz="0" w:space="0" w:color="auto"/>
        <w:bottom w:val="none" w:sz="0" w:space="0" w:color="auto"/>
        <w:right w:val="none" w:sz="0" w:space="0" w:color="auto"/>
      </w:divBdr>
    </w:div>
    <w:div w:id="129443941">
      <w:bodyDiv w:val="1"/>
      <w:marLeft w:val="0"/>
      <w:marRight w:val="0"/>
      <w:marTop w:val="0"/>
      <w:marBottom w:val="0"/>
      <w:divBdr>
        <w:top w:val="none" w:sz="0" w:space="0" w:color="auto"/>
        <w:left w:val="none" w:sz="0" w:space="0" w:color="auto"/>
        <w:bottom w:val="none" w:sz="0" w:space="0" w:color="auto"/>
        <w:right w:val="none" w:sz="0" w:space="0" w:color="auto"/>
      </w:divBdr>
    </w:div>
    <w:div w:id="149177028">
      <w:bodyDiv w:val="1"/>
      <w:marLeft w:val="0"/>
      <w:marRight w:val="0"/>
      <w:marTop w:val="0"/>
      <w:marBottom w:val="0"/>
      <w:divBdr>
        <w:top w:val="none" w:sz="0" w:space="0" w:color="auto"/>
        <w:left w:val="none" w:sz="0" w:space="0" w:color="auto"/>
        <w:bottom w:val="none" w:sz="0" w:space="0" w:color="auto"/>
        <w:right w:val="none" w:sz="0" w:space="0" w:color="auto"/>
      </w:divBdr>
    </w:div>
    <w:div w:id="165757069">
      <w:bodyDiv w:val="1"/>
      <w:marLeft w:val="0"/>
      <w:marRight w:val="0"/>
      <w:marTop w:val="0"/>
      <w:marBottom w:val="0"/>
      <w:divBdr>
        <w:top w:val="none" w:sz="0" w:space="0" w:color="auto"/>
        <w:left w:val="none" w:sz="0" w:space="0" w:color="auto"/>
        <w:bottom w:val="none" w:sz="0" w:space="0" w:color="auto"/>
        <w:right w:val="none" w:sz="0" w:space="0" w:color="auto"/>
      </w:divBdr>
    </w:div>
    <w:div w:id="169180535">
      <w:bodyDiv w:val="1"/>
      <w:marLeft w:val="0"/>
      <w:marRight w:val="0"/>
      <w:marTop w:val="0"/>
      <w:marBottom w:val="0"/>
      <w:divBdr>
        <w:top w:val="none" w:sz="0" w:space="0" w:color="auto"/>
        <w:left w:val="none" w:sz="0" w:space="0" w:color="auto"/>
        <w:bottom w:val="none" w:sz="0" w:space="0" w:color="auto"/>
        <w:right w:val="none" w:sz="0" w:space="0" w:color="auto"/>
      </w:divBdr>
    </w:div>
    <w:div w:id="175311757">
      <w:bodyDiv w:val="1"/>
      <w:marLeft w:val="0"/>
      <w:marRight w:val="0"/>
      <w:marTop w:val="0"/>
      <w:marBottom w:val="0"/>
      <w:divBdr>
        <w:top w:val="none" w:sz="0" w:space="0" w:color="auto"/>
        <w:left w:val="none" w:sz="0" w:space="0" w:color="auto"/>
        <w:bottom w:val="none" w:sz="0" w:space="0" w:color="auto"/>
        <w:right w:val="none" w:sz="0" w:space="0" w:color="auto"/>
      </w:divBdr>
    </w:div>
    <w:div w:id="186796054">
      <w:bodyDiv w:val="1"/>
      <w:marLeft w:val="0"/>
      <w:marRight w:val="0"/>
      <w:marTop w:val="0"/>
      <w:marBottom w:val="0"/>
      <w:divBdr>
        <w:top w:val="none" w:sz="0" w:space="0" w:color="auto"/>
        <w:left w:val="none" w:sz="0" w:space="0" w:color="auto"/>
        <w:bottom w:val="none" w:sz="0" w:space="0" w:color="auto"/>
        <w:right w:val="none" w:sz="0" w:space="0" w:color="auto"/>
      </w:divBdr>
    </w:div>
    <w:div w:id="188103794">
      <w:bodyDiv w:val="1"/>
      <w:marLeft w:val="0"/>
      <w:marRight w:val="0"/>
      <w:marTop w:val="0"/>
      <w:marBottom w:val="0"/>
      <w:divBdr>
        <w:top w:val="none" w:sz="0" w:space="0" w:color="auto"/>
        <w:left w:val="none" w:sz="0" w:space="0" w:color="auto"/>
        <w:bottom w:val="none" w:sz="0" w:space="0" w:color="auto"/>
        <w:right w:val="none" w:sz="0" w:space="0" w:color="auto"/>
      </w:divBdr>
    </w:div>
    <w:div w:id="207882185">
      <w:bodyDiv w:val="1"/>
      <w:marLeft w:val="0"/>
      <w:marRight w:val="0"/>
      <w:marTop w:val="0"/>
      <w:marBottom w:val="0"/>
      <w:divBdr>
        <w:top w:val="none" w:sz="0" w:space="0" w:color="auto"/>
        <w:left w:val="none" w:sz="0" w:space="0" w:color="auto"/>
        <w:bottom w:val="none" w:sz="0" w:space="0" w:color="auto"/>
        <w:right w:val="none" w:sz="0" w:space="0" w:color="auto"/>
      </w:divBdr>
    </w:div>
    <w:div w:id="218790918">
      <w:bodyDiv w:val="1"/>
      <w:marLeft w:val="0"/>
      <w:marRight w:val="0"/>
      <w:marTop w:val="0"/>
      <w:marBottom w:val="0"/>
      <w:divBdr>
        <w:top w:val="none" w:sz="0" w:space="0" w:color="auto"/>
        <w:left w:val="none" w:sz="0" w:space="0" w:color="auto"/>
        <w:bottom w:val="none" w:sz="0" w:space="0" w:color="auto"/>
        <w:right w:val="none" w:sz="0" w:space="0" w:color="auto"/>
      </w:divBdr>
    </w:div>
    <w:div w:id="263729693">
      <w:bodyDiv w:val="1"/>
      <w:marLeft w:val="0"/>
      <w:marRight w:val="0"/>
      <w:marTop w:val="0"/>
      <w:marBottom w:val="0"/>
      <w:divBdr>
        <w:top w:val="none" w:sz="0" w:space="0" w:color="auto"/>
        <w:left w:val="none" w:sz="0" w:space="0" w:color="auto"/>
        <w:bottom w:val="none" w:sz="0" w:space="0" w:color="auto"/>
        <w:right w:val="none" w:sz="0" w:space="0" w:color="auto"/>
      </w:divBdr>
    </w:div>
    <w:div w:id="271717073">
      <w:bodyDiv w:val="1"/>
      <w:marLeft w:val="0"/>
      <w:marRight w:val="0"/>
      <w:marTop w:val="0"/>
      <w:marBottom w:val="0"/>
      <w:divBdr>
        <w:top w:val="none" w:sz="0" w:space="0" w:color="auto"/>
        <w:left w:val="none" w:sz="0" w:space="0" w:color="auto"/>
        <w:bottom w:val="none" w:sz="0" w:space="0" w:color="auto"/>
        <w:right w:val="none" w:sz="0" w:space="0" w:color="auto"/>
      </w:divBdr>
    </w:div>
    <w:div w:id="275909627">
      <w:bodyDiv w:val="1"/>
      <w:marLeft w:val="0"/>
      <w:marRight w:val="0"/>
      <w:marTop w:val="0"/>
      <w:marBottom w:val="0"/>
      <w:divBdr>
        <w:top w:val="none" w:sz="0" w:space="0" w:color="auto"/>
        <w:left w:val="none" w:sz="0" w:space="0" w:color="auto"/>
        <w:bottom w:val="none" w:sz="0" w:space="0" w:color="auto"/>
        <w:right w:val="none" w:sz="0" w:space="0" w:color="auto"/>
      </w:divBdr>
    </w:div>
    <w:div w:id="318272383">
      <w:bodyDiv w:val="1"/>
      <w:marLeft w:val="0"/>
      <w:marRight w:val="0"/>
      <w:marTop w:val="0"/>
      <w:marBottom w:val="0"/>
      <w:divBdr>
        <w:top w:val="none" w:sz="0" w:space="0" w:color="auto"/>
        <w:left w:val="none" w:sz="0" w:space="0" w:color="auto"/>
        <w:bottom w:val="none" w:sz="0" w:space="0" w:color="auto"/>
        <w:right w:val="none" w:sz="0" w:space="0" w:color="auto"/>
      </w:divBdr>
    </w:div>
    <w:div w:id="328290957">
      <w:bodyDiv w:val="1"/>
      <w:marLeft w:val="0"/>
      <w:marRight w:val="0"/>
      <w:marTop w:val="0"/>
      <w:marBottom w:val="0"/>
      <w:divBdr>
        <w:top w:val="none" w:sz="0" w:space="0" w:color="auto"/>
        <w:left w:val="none" w:sz="0" w:space="0" w:color="auto"/>
        <w:bottom w:val="none" w:sz="0" w:space="0" w:color="auto"/>
        <w:right w:val="none" w:sz="0" w:space="0" w:color="auto"/>
      </w:divBdr>
    </w:div>
    <w:div w:id="331572943">
      <w:bodyDiv w:val="1"/>
      <w:marLeft w:val="0"/>
      <w:marRight w:val="0"/>
      <w:marTop w:val="0"/>
      <w:marBottom w:val="0"/>
      <w:divBdr>
        <w:top w:val="none" w:sz="0" w:space="0" w:color="auto"/>
        <w:left w:val="none" w:sz="0" w:space="0" w:color="auto"/>
        <w:bottom w:val="none" w:sz="0" w:space="0" w:color="auto"/>
        <w:right w:val="none" w:sz="0" w:space="0" w:color="auto"/>
      </w:divBdr>
    </w:div>
    <w:div w:id="353506212">
      <w:bodyDiv w:val="1"/>
      <w:marLeft w:val="0"/>
      <w:marRight w:val="0"/>
      <w:marTop w:val="0"/>
      <w:marBottom w:val="0"/>
      <w:divBdr>
        <w:top w:val="none" w:sz="0" w:space="0" w:color="auto"/>
        <w:left w:val="none" w:sz="0" w:space="0" w:color="auto"/>
        <w:bottom w:val="none" w:sz="0" w:space="0" w:color="auto"/>
        <w:right w:val="none" w:sz="0" w:space="0" w:color="auto"/>
      </w:divBdr>
      <w:divsChild>
        <w:div w:id="1422600977">
          <w:marLeft w:val="720"/>
          <w:marRight w:val="0"/>
          <w:marTop w:val="200"/>
          <w:marBottom w:val="0"/>
          <w:divBdr>
            <w:top w:val="none" w:sz="0" w:space="0" w:color="auto"/>
            <w:left w:val="none" w:sz="0" w:space="0" w:color="auto"/>
            <w:bottom w:val="none" w:sz="0" w:space="0" w:color="auto"/>
            <w:right w:val="none" w:sz="0" w:space="0" w:color="auto"/>
          </w:divBdr>
        </w:div>
        <w:div w:id="1409960957">
          <w:marLeft w:val="720"/>
          <w:marRight w:val="0"/>
          <w:marTop w:val="200"/>
          <w:marBottom w:val="0"/>
          <w:divBdr>
            <w:top w:val="none" w:sz="0" w:space="0" w:color="auto"/>
            <w:left w:val="none" w:sz="0" w:space="0" w:color="auto"/>
            <w:bottom w:val="none" w:sz="0" w:space="0" w:color="auto"/>
            <w:right w:val="none" w:sz="0" w:space="0" w:color="auto"/>
          </w:divBdr>
        </w:div>
        <w:div w:id="1808473872">
          <w:marLeft w:val="720"/>
          <w:marRight w:val="0"/>
          <w:marTop w:val="200"/>
          <w:marBottom w:val="0"/>
          <w:divBdr>
            <w:top w:val="none" w:sz="0" w:space="0" w:color="auto"/>
            <w:left w:val="none" w:sz="0" w:space="0" w:color="auto"/>
            <w:bottom w:val="none" w:sz="0" w:space="0" w:color="auto"/>
            <w:right w:val="none" w:sz="0" w:space="0" w:color="auto"/>
          </w:divBdr>
        </w:div>
        <w:div w:id="228733458">
          <w:marLeft w:val="720"/>
          <w:marRight w:val="0"/>
          <w:marTop w:val="200"/>
          <w:marBottom w:val="0"/>
          <w:divBdr>
            <w:top w:val="none" w:sz="0" w:space="0" w:color="auto"/>
            <w:left w:val="none" w:sz="0" w:space="0" w:color="auto"/>
            <w:bottom w:val="none" w:sz="0" w:space="0" w:color="auto"/>
            <w:right w:val="none" w:sz="0" w:space="0" w:color="auto"/>
          </w:divBdr>
        </w:div>
        <w:div w:id="1611667081">
          <w:marLeft w:val="720"/>
          <w:marRight w:val="0"/>
          <w:marTop w:val="200"/>
          <w:marBottom w:val="0"/>
          <w:divBdr>
            <w:top w:val="none" w:sz="0" w:space="0" w:color="auto"/>
            <w:left w:val="none" w:sz="0" w:space="0" w:color="auto"/>
            <w:bottom w:val="none" w:sz="0" w:space="0" w:color="auto"/>
            <w:right w:val="none" w:sz="0" w:space="0" w:color="auto"/>
          </w:divBdr>
        </w:div>
      </w:divsChild>
    </w:div>
    <w:div w:id="362245315">
      <w:bodyDiv w:val="1"/>
      <w:marLeft w:val="0"/>
      <w:marRight w:val="0"/>
      <w:marTop w:val="0"/>
      <w:marBottom w:val="0"/>
      <w:divBdr>
        <w:top w:val="none" w:sz="0" w:space="0" w:color="auto"/>
        <w:left w:val="none" w:sz="0" w:space="0" w:color="auto"/>
        <w:bottom w:val="none" w:sz="0" w:space="0" w:color="auto"/>
        <w:right w:val="none" w:sz="0" w:space="0" w:color="auto"/>
      </w:divBdr>
    </w:div>
    <w:div w:id="368454893">
      <w:bodyDiv w:val="1"/>
      <w:marLeft w:val="0"/>
      <w:marRight w:val="0"/>
      <w:marTop w:val="0"/>
      <w:marBottom w:val="0"/>
      <w:divBdr>
        <w:top w:val="none" w:sz="0" w:space="0" w:color="auto"/>
        <w:left w:val="none" w:sz="0" w:space="0" w:color="auto"/>
        <w:bottom w:val="none" w:sz="0" w:space="0" w:color="auto"/>
        <w:right w:val="none" w:sz="0" w:space="0" w:color="auto"/>
      </w:divBdr>
    </w:div>
    <w:div w:id="369115895">
      <w:bodyDiv w:val="1"/>
      <w:marLeft w:val="0"/>
      <w:marRight w:val="0"/>
      <w:marTop w:val="0"/>
      <w:marBottom w:val="0"/>
      <w:divBdr>
        <w:top w:val="none" w:sz="0" w:space="0" w:color="auto"/>
        <w:left w:val="none" w:sz="0" w:space="0" w:color="auto"/>
        <w:bottom w:val="none" w:sz="0" w:space="0" w:color="auto"/>
        <w:right w:val="none" w:sz="0" w:space="0" w:color="auto"/>
      </w:divBdr>
    </w:div>
    <w:div w:id="400179668">
      <w:bodyDiv w:val="1"/>
      <w:marLeft w:val="0"/>
      <w:marRight w:val="0"/>
      <w:marTop w:val="0"/>
      <w:marBottom w:val="0"/>
      <w:divBdr>
        <w:top w:val="none" w:sz="0" w:space="0" w:color="auto"/>
        <w:left w:val="none" w:sz="0" w:space="0" w:color="auto"/>
        <w:bottom w:val="none" w:sz="0" w:space="0" w:color="auto"/>
        <w:right w:val="none" w:sz="0" w:space="0" w:color="auto"/>
      </w:divBdr>
    </w:div>
    <w:div w:id="410466868">
      <w:bodyDiv w:val="1"/>
      <w:marLeft w:val="0"/>
      <w:marRight w:val="0"/>
      <w:marTop w:val="0"/>
      <w:marBottom w:val="0"/>
      <w:divBdr>
        <w:top w:val="none" w:sz="0" w:space="0" w:color="auto"/>
        <w:left w:val="none" w:sz="0" w:space="0" w:color="auto"/>
        <w:bottom w:val="none" w:sz="0" w:space="0" w:color="auto"/>
        <w:right w:val="none" w:sz="0" w:space="0" w:color="auto"/>
      </w:divBdr>
    </w:div>
    <w:div w:id="416436975">
      <w:bodyDiv w:val="1"/>
      <w:marLeft w:val="0"/>
      <w:marRight w:val="0"/>
      <w:marTop w:val="0"/>
      <w:marBottom w:val="0"/>
      <w:divBdr>
        <w:top w:val="none" w:sz="0" w:space="0" w:color="auto"/>
        <w:left w:val="none" w:sz="0" w:space="0" w:color="auto"/>
        <w:bottom w:val="none" w:sz="0" w:space="0" w:color="auto"/>
        <w:right w:val="none" w:sz="0" w:space="0" w:color="auto"/>
      </w:divBdr>
    </w:div>
    <w:div w:id="424305779">
      <w:bodyDiv w:val="1"/>
      <w:marLeft w:val="0"/>
      <w:marRight w:val="0"/>
      <w:marTop w:val="0"/>
      <w:marBottom w:val="0"/>
      <w:divBdr>
        <w:top w:val="none" w:sz="0" w:space="0" w:color="auto"/>
        <w:left w:val="none" w:sz="0" w:space="0" w:color="auto"/>
        <w:bottom w:val="none" w:sz="0" w:space="0" w:color="auto"/>
        <w:right w:val="none" w:sz="0" w:space="0" w:color="auto"/>
      </w:divBdr>
    </w:div>
    <w:div w:id="450170637">
      <w:bodyDiv w:val="1"/>
      <w:marLeft w:val="0"/>
      <w:marRight w:val="0"/>
      <w:marTop w:val="0"/>
      <w:marBottom w:val="0"/>
      <w:divBdr>
        <w:top w:val="none" w:sz="0" w:space="0" w:color="auto"/>
        <w:left w:val="none" w:sz="0" w:space="0" w:color="auto"/>
        <w:bottom w:val="none" w:sz="0" w:space="0" w:color="auto"/>
        <w:right w:val="none" w:sz="0" w:space="0" w:color="auto"/>
      </w:divBdr>
    </w:div>
    <w:div w:id="456144244">
      <w:bodyDiv w:val="1"/>
      <w:marLeft w:val="0"/>
      <w:marRight w:val="0"/>
      <w:marTop w:val="0"/>
      <w:marBottom w:val="0"/>
      <w:divBdr>
        <w:top w:val="none" w:sz="0" w:space="0" w:color="auto"/>
        <w:left w:val="none" w:sz="0" w:space="0" w:color="auto"/>
        <w:bottom w:val="none" w:sz="0" w:space="0" w:color="auto"/>
        <w:right w:val="none" w:sz="0" w:space="0" w:color="auto"/>
      </w:divBdr>
    </w:div>
    <w:div w:id="479421798">
      <w:bodyDiv w:val="1"/>
      <w:marLeft w:val="0"/>
      <w:marRight w:val="0"/>
      <w:marTop w:val="0"/>
      <w:marBottom w:val="0"/>
      <w:divBdr>
        <w:top w:val="none" w:sz="0" w:space="0" w:color="auto"/>
        <w:left w:val="none" w:sz="0" w:space="0" w:color="auto"/>
        <w:bottom w:val="none" w:sz="0" w:space="0" w:color="auto"/>
        <w:right w:val="none" w:sz="0" w:space="0" w:color="auto"/>
      </w:divBdr>
    </w:div>
    <w:div w:id="492836165">
      <w:bodyDiv w:val="1"/>
      <w:marLeft w:val="0"/>
      <w:marRight w:val="0"/>
      <w:marTop w:val="0"/>
      <w:marBottom w:val="0"/>
      <w:divBdr>
        <w:top w:val="none" w:sz="0" w:space="0" w:color="auto"/>
        <w:left w:val="none" w:sz="0" w:space="0" w:color="auto"/>
        <w:bottom w:val="none" w:sz="0" w:space="0" w:color="auto"/>
        <w:right w:val="none" w:sz="0" w:space="0" w:color="auto"/>
      </w:divBdr>
    </w:div>
    <w:div w:id="503205603">
      <w:bodyDiv w:val="1"/>
      <w:marLeft w:val="0"/>
      <w:marRight w:val="0"/>
      <w:marTop w:val="0"/>
      <w:marBottom w:val="0"/>
      <w:divBdr>
        <w:top w:val="none" w:sz="0" w:space="0" w:color="auto"/>
        <w:left w:val="none" w:sz="0" w:space="0" w:color="auto"/>
        <w:bottom w:val="none" w:sz="0" w:space="0" w:color="auto"/>
        <w:right w:val="none" w:sz="0" w:space="0" w:color="auto"/>
      </w:divBdr>
    </w:div>
    <w:div w:id="504245484">
      <w:bodyDiv w:val="1"/>
      <w:marLeft w:val="0"/>
      <w:marRight w:val="0"/>
      <w:marTop w:val="0"/>
      <w:marBottom w:val="0"/>
      <w:divBdr>
        <w:top w:val="none" w:sz="0" w:space="0" w:color="auto"/>
        <w:left w:val="none" w:sz="0" w:space="0" w:color="auto"/>
        <w:bottom w:val="none" w:sz="0" w:space="0" w:color="auto"/>
        <w:right w:val="none" w:sz="0" w:space="0" w:color="auto"/>
      </w:divBdr>
    </w:div>
    <w:div w:id="513149072">
      <w:bodyDiv w:val="1"/>
      <w:marLeft w:val="0"/>
      <w:marRight w:val="0"/>
      <w:marTop w:val="0"/>
      <w:marBottom w:val="0"/>
      <w:divBdr>
        <w:top w:val="none" w:sz="0" w:space="0" w:color="auto"/>
        <w:left w:val="none" w:sz="0" w:space="0" w:color="auto"/>
        <w:bottom w:val="none" w:sz="0" w:space="0" w:color="auto"/>
        <w:right w:val="none" w:sz="0" w:space="0" w:color="auto"/>
      </w:divBdr>
    </w:div>
    <w:div w:id="518932366">
      <w:bodyDiv w:val="1"/>
      <w:marLeft w:val="0"/>
      <w:marRight w:val="0"/>
      <w:marTop w:val="0"/>
      <w:marBottom w:val="0"/>
      <w:divBdr>
        <w:top w:val="none" w:sz="0" w:space="0" w:color="auto"/>
        <w:left w:val="none" w:sz="0" w:space="0" w:color="auto"/>
        <w:bottom w:val="none" w:sz="0" w:space="0" w:color="auto"/>
        <w:right w:val="none" w:sz="0" w:space="0" w:color="auto"/>
      </w:divBdr>
    </w:div>
    <w:div w:id="563293506">
      <w:bodyDiv w:val="1"/>
      <w:marLeft w:val="0"/>
      <w:marRight w:val="0"/>
      <w:marTop w:val="0"/>
      <w:marBottom w:val="0"/>
      <w:divBdr>
        <w:top w:val="none" w:sz="0" w:space="0" w:color="auto"/>
        <w:left w:val="none" w:sz="0" w:space="0" w:color="auto"/>
        <w:bottom w:val="none" w:sz="0" w:space="0" w:color="auto"/>
        <w:right w:val="none" w:sz="0" w:space="0" w:color="auto"/>
      </w:divBdr>
    </w:div>
    <w:div w:id="564684884">
      <w:bodyDiv w:val="1"/>
      <w:marLeft w:val="0"/>
      <w:marRight w:val="0"/>
      <w:marTop w:val="0"/>
      <w:marBottom w:val="0"/>
      <w:divBdr>
        <w:top w:val="none" w:sz="0" w:space="0" w:color="auto"/>
        <w:left w:val="none" w:sz="0" w:space="0" w:color="auto"/>
        <w:bottom w:val="none" w:sz="0" w:space="0" w:color="auto"/>
        <w:right w:val="none" w:sz="0" w:space="0" w:color="auto"/>
      </w:divBdr>
    </w:div>
    <w:div w:id="583950670">
      <w:bodyDiv w:val="1"/>
      <w:marLeft w:val="0"/>
      <w:marRight w:val="0"/>
      <w:marTop w:val="0"/>
      <w:marBottom w:val="0"/>
      <w:divBdr>
        <w:top w:val="none" w:sz="0" w:space="0" w:color="auto"/>
        <w:left w:val="none" w:sz="0" w:space="0" w:color="auto"/>
        <w:bottom w:val="none" w:sz="0" w:space="0" w:color="auto"/>
        <w:right w:val="none" w:sz="0" w:space="0" w:color="auto"/>
      </w:divBdr>
    </w:div>
    <w:div w:id="588923815">
      <w:bodyDiv w:val="1"/>
      <w:marLeft w:val="0"/>
      <w:marRight w:val="0"/>
      <w:marTop w:val="0"/>
      <w:marBottom w:val="0"/>
      <w:divBdr>
        <w:top w:val="none" w:sz="0" w:space="0" w:color="auto"/>
        <w:left w:val="none" w:sz="0" w:space="0" w:color="auto"/>
        <w:bottom w:val="none" w:sz="0" w:space="0" w:color="auto"/>
        <w:right w:val="none" w:sz="0" w:space="0" w:color="auto"/>
      </w:divBdr>
    </w:div>
    <w:div w:id="620646461">
      <w:bodyDiv w:val="1"/>
      <w:marLeft w:val="0"/>
      <w:marRight w:val="0"/>
      <w:marTop w:val="0"/>
      <w:marBottom w:val="0"/>
      <w:divBdr>
        <w:top w:val="none" w:sz="0" w:space="0" w:color="auto"/>
        <w:left w:val="none" w:sz="0" w:space="0" w:color="auto"/>
        <w:bottom w:val="none" w:sz="0" w:space="0" w:color="auto"/>
        <w:right w:val="none" w:sz="0" w:space="0" w:color="auto"/>
      </w:divBdr>
    </w:div>
    <w:div w:id="627051174">
      <w:bodyDiv w:val="1"/>
      <w:marLeft w:val="0"/>
      <w:marRight w:val="0"/>
      <w:marTop w:val="0"/>
      <w:marBottom w:val="0"/>
      <w:divBdr>
        <w:top w:val="none" w:sz="0" w:space="0" w:color="auto"/>
        <w:left w:val="none" w:sz="0" w:space="0" w:color="auto"/>
        <w:bottom w:val="none" w:sz="0" w:space="0" w:color="auto"/>
        <w:right w:val="none" w:sz="0" w:space="0" w:color="auto"/>
      </w:divBdr>
    </w:div>
    <w:div w:id="645672944">
      <w:bodyDiv w:val="1"/>
      <w:marLeft w:val="0"/>
      <w:marRight w:val="0"/>
      <w:marTop w:val="0"/>
      <w:marBottom w:val="0"/>
      <w:divBdr>
        <w:top w:val="none" w:sz="0" w:space="0" w:color="auto"/>
        <w:left w:val="none" w:sz="0" w:space="0" w:color="auto"/>
        <w:bottom w:val="none" w:sz="0" w:space="0" w:color="auto"/>
        <w:right w:val="none" w:sz="0" w:space="0" w:color="auto"/>
      </w:divBdr>
    </w:div>
    <w:div w:id="679242329">
      <w:bodyDiv w:val="1"/>
      <w:marLeft w:val="0"/>
      <w:marRight w:val="0"/>
      <w:marTop w:val="0"/>
      <w:marBottom w:val="0"/>
      <w:divBdr>
        <w:top w:val="none" w:sz="0" w:space="0" w:color="auto"/>
        <w:left w:val="none" w:sz="0" w:space="0" w:color="auto"/>
        <w:bottom w:val="none" w:sz="0" w:space="0" w:color="auto"/>
        <w:right w:val="none" w:sz="0" w:space="0" w:color="auto"/>
      </w:divBdr>
    </w:div>
    <w:div w:id="684327833">
      <w:bodyDiv w:val="1"/>
      <w:marLeft w:val="0"/>
      <w:marRight w:val="0"/>
      <w:marTop w:val="0"/>
      <w:marBottom w:val="0"/>
      <w:divBdr>
        <w:top w:val="none" w:sz="0" w:space="0" w:color="auto"/>
        <w:left w:val="none" w:sz="0" w:space="0" w:color="auto"/>
        <w:bottom w:val="none" w:sz="0" w:space="0" w:color="auto"/>
        <w:right w:val="none" w:sz="0" w:space="0" w:color="auto"/>
      </w:divBdr>
    </w:div>
    <w:div w:id="707418374">
      <w:bodyDiv w:val="1"/>
      <w:marLeft w:val="0"/>
      <w:marRight w:val="0"/>
      <w:marTop w:val="0"/>
      <w:marBottom w:val="0"/>
      <w:divBdr>
        <w:top w:val="none" w:sz="0" w:space="0" w:color="auto"/>
        <w:left w:val="none" w:sz="0" w:space="0" w:color="auto"/>
        <w:bottom w:val="none" w:sz="0" w:space="0" w:color="auto"/>
        <w:right w:val="none" w:sz="0" w:space="0" w:color="auto"/>
      </w:divBdr>
    </w:div>
    <w:div w:id="712770633">
      <w:bodyDiv w:val="1"/>
      <w:marLeft w:val="0"/>
      <w:marRight w:val="0"/>
      <w:marTop w:val="0"/>
      <w:marBottom w:val="0"/>
      <w:divBdr>
        <w:top w:val="none" w:sz="0" w:space="0" w:color="auto"/>
        <w:left w:val="none" w:sz="0" w:space="0" w:color="auto"/>
        <w:bottom w:val="none" w:sz="0" w:space="0" w:color="auto"/>
        <w:right w:val="none" w:sz="0" w:space="0" w:color="auto"/>
      </w:divBdr>
    </w:div>
    <w:div w:id="724452416">
      <w:bodyDiv w:val="1"/>
      <w:marLeft w:val="0"/>
      <w:marRight w:val="0"/>
      <w:marTop w:val="0"/>
      <w:marBottom w:val="0"/>
      <w:divBdr>
        <w:top w:val="none" w:sz="0" w:space="0" w:color="auto"/>
        <w:left w:val="none" w:sz="0" w:space="0" w:color="auto"/>
        <w:bottom w:val="none" w:sz="0" w:space="0" w:color="auto"/>
        <w:right w:val="none" w:sz="0" w:space="0" w:color="auto"/>
      </w:divBdr>
    </w:div>
    <w:div w:id="736513859">
      <w:bodyDiv w:val="1"/>
      <w:marLeft w:val="0"/>
      <w:marRight w:val="0"/>
      <w:marTop w:val="0"/>
      <w:marBottom w:val="0"/>
      <w:divBdr>
        <w:top w:val="none" w:sz="0" w:space="0" w:color="auto"/>
        <w:left w:val="none" w:sz="0" w:space="0" w:color="auto"/>
        <w:bottom w:val="none" w:sz="0" w:space="0" w:color="auto"/>
        <w:right w:val="none" w:sz="0" w:space="0" w:color="auto"/>
      </w:divBdr>
    </w:div>
    <w:div w:id="762724892">
      <w:bodyDiv w:val="1"/>
      <w:marLeft w:val="0"/>
      <w:marRight w:val="0"/>
      <w:marTop w:val="0"/>
      <w:marBottom w:val="0"/>
      <w:divBdr>
        <w:top w:val="none" w:sz="0" w:space="0" w:color="auto"/>
        <w:left w:val="none" w:sz="0" w:space="0" w:color="auto"/>
        <w:bottom w:val="none" w:sz="0" w:space="0" w:color="auto"/>
        <w:right w:val="none" w:sz="0" w:space="0" w:color="auto"/>
      </w:divBdr>
    </w:div>
    <w:div w:id="774636249">
      <w:bodyDiv w:val="1"/>
      <w:marLeft w:val="0"/>
      <w:marRight w:val="0"/>
      <w:marTop w:val="0"/>
      <w:marBottom w:val="0"/>
      <w:divBdr>
        <w:top w:val="none" w:sz="0" w:space="0" w:color="auto"/>
        <w:left w:val="none" w:sz="0" w:space="0" w:color="auto"/>
        <w:bottom w:val="none" w:sz="0" w:space="0" w:color="auto"/>
        <w:right w:val="none" w:sz="0" w:space="0" w:color="auto"/>
      </w:divBdr>
    </w:div>
    <w:div w:id="785931195">
      <w:bodyDiv w:val="1"/>
      <w:marLeft w:val="0"/>
      <w:marRight w:val="0"/>
      <w:marTop w:val="0"/>
      <w:marBottom w:val="0"/>
      <w:divBdr>
        <w:top w:val="none" w:sz="0" w:space="0" w:color="auto"/>
        <w:left w:val="none" w:sz="0" w:space="0" w:color="auto"/>
        <w:bottom w:val="none" w:sz="0" w:space="0" w:color="auto"/>
        <w:right w:val="none" w:sz="0" w:space="0" w:color="auto"/>
      </w:divBdr>
    </w:div>
    <w:div w:id="821772280">
      <w:bodyDiv w:val="1"/>
      <w:marLeft w:val="0"/>
      <w:marRight w:val="0"/>
      <w:marTop w:val="0"/>
      <w:marBottom w:val="0"/>
      <w:divBdr>
        <w:top w:val="none" w:sz="0" w:space="0" w:color="auto"/>
        <w:left w:val="none" w:sz="0" w:space="0" w:color="auto"/>
        <w:bottom w:val="none" w:sz="0" w:space="0" w:color="auto"/>
        <w:right w:val="none" w:sz="0" w:space="0" w:color="auto"/>
      </w:divBdr>
    </w:div>
    <w:div w:id="855729405">
      <w:bodyDiv w:val="1"/>
      <w:marLeft w:val="0"/>
      <w:marRight w:val="0"/>
      <w:marTop w:val="0"/>
      <w:marBottom w:val="0"/>
      <w:divBdr>
        <w:top w:val="none" w:sz="0" w:space="0" w:color="auto"/>
        <w:left w:val="none" w:sz="0" w:space="0" w:color="auto"/>
        <w:bottom w:val="none" w:sz="0" w:space="0" w:color="auto"/>
        <w:right w:val="none" w:sz="0" w:space="0" w:color="auto"/>
      </w:divBdr>
    </w:div>
    <w:div w:id="881133414">
      <w:bodyDiv w:val="1"/>
      <w:marLeft w:val="0"/>
      <w:marRight w:val="0"/>
      <w:marTop w:val="0"/>
      <w:marBottom w:val="0"/>
      <w:divBdr>
        <w:top w:val="none" w:sz="0" w:space="0" w:color="auto"/>
        <w:left w:val="none" w:sz="0" w:space="0" w:color="auto"/>
        <w:bottom w:val="none" w:sz="0" w:space="0" w:color="auto"/>
        <w:right w:val="none" w:sz="0" w:space="0" w:color="auto"/>
      </w:divBdr>
    </w:div>
    <w:div w:id="881281901">
      <w:bodyDiv w:val="1"/>
      <w:marLeft w:val="0"/>
      <w:marRight w:val="0"/>
      <w:marTop w:val="0"/>
      <w:marBottom w:val="0"/>
      <w:divBdr>
        <w:top w:val="none" w:sz="0" w:space="0" w:color="auto"/>
        <w:left w:val="none" w:sz="0" w:space="0" w:color="auto"/>
        <w:bottom w:val="none" w:sz="0" w:space="0" w:color="auto"/>
        <w:right w:val="none" w:sz="0" w:space="0" w:color="auto"/>
      </w:divBdr>
    </w:div>
    <w:div w:id="886374627">
      <w:bodyDiv w:val="1"/>
      <w:marLeft w:val="0"/>
      <w:marRight w:val="0"/>
      <w:marTop w:val="0"/>
      <w:marBottom w:val="0"/>
      <w:divBdr>
        <w:top w:val="none" w:sz="0" w:space="0" w:color="auto"/>
        <w:left w:val="none" w:sz="0" w:space="0" w:color="auto"/>
        <w:bottom w:val="none" w:sz="0" w:space="0" w:color="auto"/>
        <w:right w:val="none" w:sz="0" w:space="0" w:color="auto"/>
      </w:divBdr>
    </w:div>
    <w:div w:id="890843032">
      <w:bodyDiv w:val="1"/>
      <w:marLeft w:val="0"/>
      <w:marRight w:val="0"/>
      <w:marTop w:val="0"/>
      <w:marBottom w:val="0"/>
      <w:divBdr>
        <w:top w:val="none" w:sz="0" w:space="0" w:color="auto"/>
        <w:left w:val="none" w:sz="0" w:space="0" w:color="auto"/>
        <w:bottom w:val="none" w:sz="0" w:space="0" w:color="auto"/>
        <w:right w:val="none" w:sz="0" w:space="0" w:color="auto"/>
      </w:divBdr>
    </w:div>
    <w:div w:id="904074205">
      <w:bodyDiv w:val="1"/>
      <w:marLeft w:val="0"/>
      <w:marRight w:val="0"/>
      <w:marTop w:val="0"/>
      <w:marBottom w:val="0"/>
      <w:divBdr>
        <w:top w:val="none" w:sz="0" w:space="0" w:color="auto"/>
        <w:left w:val="none" w:sz="0" w:space="0" w:color="auto"/>
        <w:bottom w:val="none" w:sz="0" w:space="0" w:color="auto"/>
        <w:right w:val="none" w:sz="0" w:space="0" w:color="auto"/>
      </w:divBdr>
    </w:div>
    <w:div w:id="917520767">
      <w:bodyDiv w:val="1"/>
      <w:marLeft w:val="0"/>
      <w:marRight w:val="0"/>
      <w:marTop w:val="0"/>
      <w:marBottom w:val="0"/>
      <w:divBdr>
        <w:top w:val="none" w:sz="0" w:space="0" w:color="auto"/>
        <w:left w:val="none" w:sz="0" w:space="0" w:color="auto"/>
        <w:bottom w:val="none" w:sz="0" w:space="0" w:color="auto"/>
        <w:right w:val="none" w:sz="0" w:space="0" w:color="auto"/>
      </w:divBdr>
    </w:div>
    <w:div w:id="927808407">
      <w:bodyDiv w:val="1"/>
      <w:marLeft w:val="0"/>
      <w:marRight w:val="0"/>
      <w:marTop w:val="0"/>
      <w:marBottom w:val="0"/>
      <w:divBdr>
        <w:top w:val="none" w:sz="0" w:space="0" w:color="auto"/>
        <w:left w:val="none" w:sz="0" w:space="0" w:color="auto"/>
        <w:bottom w:val="none" w:sz="0" w:space="0" w:color="auto"/>
        <w:right w:val="none" w:sz="0" w:space="0" w:color="auto"/>
      </w:divBdr>
    </w:div>
    <w:div w:id="942883093">
      <w:bodyDiv w:val="1"/>
      <w:marLeft w:val="0"/>
      <w:marRight w:val="0"/>
      <w:marTop w:val="0"/>
      <w:marBottom w:val="0"/>
      <w:divBdr>
        <w:top w:val="none" w:sz="0" w:space="0" w:color="auto"/>
        <w:left w:val="none" w:sz="0" w:space="0" w:color="auto"/>
        <w:bottom w:val="none" w:sz="0" w:space="0" w:color="auto"/>
        <w:right w:val="none" w:sz="0" w:space="0" w:color="auto"/>
      </w:divBdr>
    </w:div>
    <w:div w:id="944920877">
      <w:bodyDiv w:val="1"/>
      <w:marLeft w:val="0"/>
      <w:marRight w:val="0"/>
      <w:marTop w:val="0"/>
      <w:marBottom w:val="0"/>
      <w:divBdr>
        <w:top w:val="none" w:sz="0" w:space="0" w:color="auto"/>
        <w:left w:val="none" w:sz="0" w:space="0" w:color="auto"/>
        <w:bottom w:val="none" w:sz="0" w:space="0" w:color="auto"/>
        <w:right w:val="none" w:sz="0" w:space="0" w:color="auto"/>
      </w:divBdr>
    </w:div>
    <w:div w:id="985208906">
      <w:bodyDiv w:val="1"/>
      <w:marLeft w:val="0"/>
      <w:marRight w:val="0"/>
      <w:marTop w:val="0"/>
      <w:marBottom w:val="0"/>
      <w:divBdr>
        <w:top w:val="none" w:sz="0" w:space="0" w:color="auto"/>
        <w:left w:val="none" w:sz="0" w:space="0" w:color="auto"/>
        <w:bottom w:val="none" w:sz="0" w:space="0" w:color="auto"/>
        <w:right w:val="none" w:sz="0" w:space="0" w:color="auto"/>
      </w:divBdr>
    </w:div>
    <w:div w:id="1005323948">
      <w:bodyDiv w:val="1"/>
      <w:marLeft w:val="0"/>
      <w:marRight w:val="0"/>
      <w:marTop w:val="0"/>
      <w:marBottom w:val="0"/>
      <w:divBdr>
        <w:top w:val="none" w:sz="0" w:space="0" w:color="auto"/>
        <w:left w:val="none" w:sz="0" w:space="0" w:color="auto"/>
        <w:bottom w:val="none" w:sz="0" w:space="0" w:color="auto"/>
        <w:right w:val="none" w:sz="0" w:space="0" w:color="auto"/>
      </w:divBdr>
    </w:div>
    <w:div w:id="1010180270">
      <w:bodyDiv w:val="1"/>
      <w:marLeft w:val="0"/>
      <w:marRight w:val="0"/>
      <w:marTop w:val="0"/>
      <w:marBottom w:val="0"/>
      <w:divBdr>
        <w:top w:val="none" w:sz="0" w:space="0" w:color="auto"/>
        <w:left w:val="none" w:sz="0" w:space="0" w:color="auto"/>
        <w:bottom w:val="none" w:sz="0" w:space="0" w:color="auto"/>
        <w:right w:val="none" w:sz="0" w:space="0" w:color="auto"/>
      </w:divBdr>
    </w:div>
    <w:div w:id="1018001412">
      <w:bodyDiv w:val="1"/>
      <w:marLeft w:val="0"/>
      <w:marRight w:val="0"/>
      <w:marTop w:val="0"/>
      <w:marBottom w:val="0"/>
      <w:divBdr>
        <w:top w:val="none" w:sz="0" w:space="0" w:color="auto"/>
        <w:left w:val="none" w:sz="0" w:space="0" w:color="auto"/>
        <w:bottom w:val="none" w:sz="0" w:space="0" w:color="auto"/>
        <w:right w:val="none" w:sz="0" w:space="0" w:color="auto"/>
      </w:divBdr>
    </w:div>
    <w:div w:id="1029641937">
      <w:bodyDiv w:val="1"/>
      <w:marLeft w:val="0"/>
      <w:marRight w:val="0"/>
      <w:marTop w:val="0"/>
      <w:marBottom w:val="0"/>
      <w:divBdr>
        <w:top w:val="none" w:sz="0" w:space="0" w:color="auto"/>
        <w:left w:val="none" w:sz="0" w:space="0" w:color="auto"/>
        <w:bottom w:val="none" w:sz="0" w:space="0" w:color="auto"/>
        <w:right w:val="none" w:sz="0" w:space="0" w:color="auto"/>
      </w:divBdr>
    </w:div>
    <w:div w:id="1032534797">
      <w:bodyDiv w:val="1"/>
      <w:marLeft w:val="0"/>
      <w:marRight w:val="0"/>
      <w:marTop w:val="0"/>
      <w:marBottom w:val="0"/>
      <w:divBdr>
        <w:top w:val="none" w:sz="0" w:space="0" w:color="auto"/>
        <w:left w:val="none" w:sz="0" w:space="0" w:color="auto"/>
        <w:bottom w:val="none" w:sz="0" w:space="0" w:color="auto"/>
        <w:right w:val="none" w:sz="0" w:space="0" w:color="auto"/>
      </w:divBdr>
    </w:div>
    <w:div w:id="1046754634">
      <w:bodyDiv w:val="1"/>
      <w:marLeft w:val="0"/>
      <w:marRight w:val="0"/>
      <w:marTop w:val="0"/>
      <w:marBottom w:val="0"/>
      <w:divBdr>
        <w:top w:val="none" w:sz="0" w:space="0" w:color="auto"/>
        <w:left w:val="none" w:sz="0" w:space="0" w:color="auto"/>
        <w:bottom w:val="none" w:sz="0" w:space="0" w:color="auto"/>
        <w:right w:val="none" w:sz="0" w:space="0" w:color="auto"/>
      </w:divBdr>
    </w:div>
    <w:div w:id="1078478458">
      <w:bodyDiv w:val="1"/>
      <w:marLeft w:val="0"/>
      <w:marRight w:val="0"/>
      <w:marTop w:val="0"/>
      <w:marBottom w:val="0"/>
      <w:divBdr>
        <w:top w:val="none" w:sz="0" w:space="0" w:color="auto"/>
        <w:left w:val="none" w:sz="0" w:space="0" w:color="auto"/>
        <w:bottom w:val="none" w:sz="0" w:space="0" w:color="auto"/>
        <w:right w:val="none" w:sz="0" w:space="0" w:color="auto"/>
      </w:divBdr>
    </w:div>
    <w:div w:id="1116828395">
      <w:bodyDiv w:val="1"/>
      <w:marLeft w:val="0"/>
      <w:marRight w:val="0"/>
      <w:marTop w:val="0"/>
      <w:marBottom w:val="0"/>
      <w:divBdr>
        <w:top w:val="none" w:sz="0" w:space="0" w:color="auto"/>
        <w:left w:val="none" w:sz="0" w:space="0" w:color="auto"/>
        <w:bottom w:val="none" w:sz="0" w:space="0" w:color="auto"/>
        <w:right w:val="none" w:sz="0" w:space="0" w:color="auto"/>
      </w:divBdr>
    </w:div>
    <w:div w:id="1148592706">
      <w:bodyDiv w:val="1"/>
      <w:marLeft w:val="0"/>
      <w:marRight w:val="0"/>
      <w:marTop w:val="0"/>
      <w:marBottom w:val="0"/>
      <w:divBdr>
        <w:top w:val="none" w:sz="0" w:space="0" w:color="auto"/>
        <w:left w:val="none" w:sz="0" w:space="0" w:color="auto"/>
        <w:bottom w:val="none" w:sz="0" w:space="0" w:color="auto"/>
        <w:right w:val="none" w:sz="0" w:space="0" w:color="auto"/>
      </w:divBdr>
    </w:div>
    <w:div w:id="1151559115">
      <w:bodyDiv w:val="1"/>
      <w:marLeft w:val="0"/>
      <w:marRight w:val="0"/>
      <w:marTop w:val="0"/>
      <w:marBottom w:val="0"/>
      <w:divBdr>
        <w:top w:val="none" w:sz="0" w:space="0" w:color="auto"/>
        <w:left w:val="none" w:sz="0" w:space="0" w:color="auto"/>
        <w:bottom w:val="none" w:sz="0" w:space="0" w:color="auto"/>
        <w:right w:val="none" w:sz="0" w:space="0" w:color="auto"/>
      </w:divBdr>
      <w:divsChild>
        <w:div w:id="650519352">
          <w:marLeft w:val="547"/>
          <w:marRight w:val="0"/>
          <w:marTop w:val="116"/>
          <w:marBottom w:val="0"/>
          <w:divBdr>
            <w:top w:val="none" w:sz="0" w:space="0" w:color="auto"/>
            <w:left w:val="none" w:sz="0" w:space="0" w:color="auto"/>
            <w:bottom w:val="none" w:sz="0" w:space="0" w:color="auto"/>
            <w:right w:val="none" w:sz="0" w:space="0" w:color="auto"/>
          </w:divBdr>
        </w:div>
        <w:div w:id="519049267">
          <w:marLeft w:val="547"/>
          <w:marRight w:val="0"/>
          <w:marTop w:val="116"/>
          <w:marBottom w:val="0"/>
          <w:divBdr>
            <w:top w:val="none" w:sz="0" w:space="0" w:color="auto"/>
            <w:left w:val="none" w:sz="0" w:space="0" w:color="auto"/>
            <w:bottom w:val="none" w:sz="0" w:space="0" w:color="auto"/>
            <w:right w:val="none" w:sz="0" w:space="0" w:color="auto"/>
          </w:divBdr>
        </w:div>
        <w:div w:id="350230712">
          <w:marLeft w:val="547"/>
          <w:marRight w:val="0"/>
          <w:marTop w:val="116"/>
          <w:marBottom w:val="0"/>
          <w:divBdr>
            <w:top w:val="none" w:sz="0" w:space="0" w:color="auto"/>
            <w:left w:val="none" w:sz="0" w:space="0" w:color="auto"/>
            <w:bottom w:val="none" w:sz="0" w:space="0" w:color="auto"/>
            <w:right w:val="none" w:sz="0" w:space="0" w:color="auto"/>
          </w:divBdr>
        </w:div>
        <w:div w:id="693772285">
          <w:marLeft w:val="547"/>
          <w:marRight w:val="0"/>
          <w:marTop w:val="116"/>
          <w:marBottom w:val="0"/>
          <w:divBdr>
            <w:top w:val="none" w:sz="0" w:space="0" w:color="auto"/>
            <w:left w:val="none" w:sz="0" w:space="0" w:color="auto"/>
            <w:bottom w:val="none" w:sz="0" w:space="0" w:color="auto"/>
            <w:right w:val="none" w:sz="0" w:space="0" w:color="auto"/>
          </w:divBdr>
        </w:div>
      </w:divsChild>
    </w:div>
    <w:div w:id="1174372196">
      <w:bodyDiv w:val="1"/>
      <w:marLeft w:val="0"/>
      <w:marRight w:val="0"/>
      <w:marTop w:val="0"/>
      <w:marBottom w:val="0"/>
      <w:divBdr>
        <w:top w:val="none" w:sz="0" w:space="0" w:color="auto"/>
        <w:left w:val="none" w:sz="0" w:space="0" w:color="auto"/>
        <w:bottom w:val="none" w:sz="0" w:space="0" w:color="auto"/>
        <w:right w:val="none" w:sz="0" w:space="0" w:color="auto"/>
      </w:divBdr>
    </w:div>
    <w:div w:id="1174567224">
      <w:bodyDiv w:val="1"/>
      <w:marLeft w:val="0"/>
      <w:marRight w:val="0"/>
      <w:marTop w:val="0"/>
      <w:marBottom w:val="0"/>
      <w:divBdr>
        <w:top w:val="none" w:sz="0" w:space="0" w:color="auto"/>
        <w:left w:val="none" w:sz="0" w:space="0" w:color="auto"/>
        <w:bottom w:val="none" w:sz="0" w:space="0" w:color="auto"/>
        <w:right w:val="none" w:sz="0" w:space="0" w:color="auto"/>
      </w:divBdr>
    </w:div>
    <w:div w:id="1176843670">
      <w:bodyDiv w:val="1"/>
      <w:marLeft w:val="0"/>
      <w:marRight w:val="0"/>
      <w:marTop w:val="0"/>
      <w:marBottom w:val="0"/>
      <w:divBdr>
        <w:top w:val="none" w:sz="0" w:space="0" w:color="auto"/>
        <w:left w:val="none" w:sz="0" w:space="0" w:color="auto"/>
        <w:bottom w:val="none" w:sz="0" w:space="0" w:color="auto"/>
        <w:right w:val="none" w:sz="0" w:space="0" w:color="auto"/>
      </w:divBdr>
    </w:div>
    <w:div w:id="1188253165">
      <w:bodyDiv w:val="1"/>
      <w:marLeft w:val="0"/>
      <w:marRight w:val="0"/>
      <w:marTop w:val="0"/>
      <w:marBottom w:val="0"/>
      <w:divBdr>
        <w:top w:val="none" w:sz="0" w:space="0" w:color="auto"/>
        <w:left w:val="none" w:sz="0" w:space="0" w:color="auto"/>
        <w:bottom w:val="none" w:sz="0" w:space="0" w:color="auto"/>
        <w:right w:val="none" w:sz="0" w:space="0" w:color="auto"/>
      </w:divBdr>
    </w:div>
    <w:div w:id="1193959532">
      <w:bodyDiv w:val="1"/>
      <w:marLeft w:val="0"/>
      <w:marRight w:val="0"/>
      <w:marTop w:val="0"/>
      <w:marBottom w:val="0"/>
      <w:divBdr>
        <w:top w:val="none" w:sz="0" w:space="0" w:color="auto"/>
        <w:left w:val="none" w:sz="0" w:space="0" w:color="auto"/>
        <w:bottom w:val="none" w:sz="0" w:space="0" w:color="auto"/>
        <w:right w:val="none" w:sz="0" w:space="0" w:color="auto"/>
      </w:divBdr>
    </w:div>
    <w:div w:id="1199047945">
      <w:bodyDiv w:val="1"/>
      <w:marLeft w:val="0"/>
      <w:marRight w:val="0"/>
      <w:marTop w:val="0"/>
      <w:marBottom w:val="0"/>
      <w:divBdr>
        <w:top w:val="none" w:sz="0" w:space="0" w:color="auto"/>
        <w:left w:val="none" w:sz="0" w:space="0" w:color="auto"/>
        <w:bottom w:val="none" w:sz="0" w:space="0" w:color="auto"/>
        <w:right w:val="none" w:sz="0" w:space="0" w:color="auto"/>
      </w:divBdr>
    </w:div>
    <w:div w:id="1206481144">
      <w:bodyDiv w:val="1"/>
      <w:marLeft w:val="0"/>
      <w:marRight w:val="0"/>
      <w:marTop w:val="0"/>
      <w:marBottom w:val="0"/>
      <w:divBdr>
        <w:top w:val="none" w:sz="0" w:space="0" w:color="auto"/>
        <w:left w:val="none" w:sz="0" w:space="0" w:color="auto"/>
        <w:bottom w:val="none" w:sz="0" w:space="0" w:color="auto"/>
        <w:right w:val="none" w:sz="0" w:space="0" w:color="auto"/>
      </w:divBdr>
    </w:div>
    <w:div w:id="1227184762">
      <w:bodyDiv w:val="1"/>
      <w:marLeft w:val="0"/>
      <w:marRight w:val="0"/>
      <w:marTop w:val="0"/>
      <w:marBottom w:val="0"/>
      <w:divBdr>
        <w:top w:val="none" w:sz="0" w:space="0" w:color="auto"/>
        <w:left w:val="none" w:sz="0" w:space="0" w:color="auto"/>
        <w:bottom w:val="none" w:sz="0" w:space="0" w:color="auto"/>
        <w:right w:val="none" w:sz="0" w:space="0" w:color="auto"/>
      </w:divBdr>
    </w:div>
    <w:div w:id="1232274327">
      <w:bodyDiv w:val="1"/>
      <w:marLeft w:val="0"/>
      <w:marRight w:val="0"/>
      <w:marTop w:val="0"/>
      <w:marBottom w:val="0"/>
      <w:divBdr>
        <w:top w:val="none" w:sz="0" w:space="0" w:color="auto"/>
        <w:left w:val="none" w:sz="0" w:space="0" w:color="auto"/>
        <w:bottom w:val="none" w:sz="0" w:space="0" w:color="auto"/>
        <w:right w:val="none" w:sz="0" w:space="0" w:color="auto"/>
      </w:divBdr>
    </w:div>
    <w:div w:id="1250506689">
      <w:bodyDiv w:val="1"/>
      <w:marLeft w:val="0"/>
      <w:marRight w:val="0"/>
      <w:marTop w:val="0"/>
      <w:marBottom w:val="0"/>
      <w:divBdr>
        <w:top w:val="none" w:sz="0" w:space="0" w:color="auto"/>
        <w:left w:val="none" w:sz="0" w:space="0" w:color="auto"/>
        <w:bottom w:val="none" w:sz="0" w:space="0" w:color="auto"/>
        <w:right w:val="none" w:sz="0" w:space="0" w:color="auto"/>
      </w:divBdr>
    </w:div>
    <w:div w:id="1251084262">
      <w:bodyDiv w:val="1"/>
      <w:marLeft w:val="0"/>
      <w:marRight w:val="0"/>
      <w:marTop w:val="0"/>
      <w:marBottom w:val="0"/>
      <w:divBdr>
        <w:top w:val="none" w:sz="0" w:space="0" w:color="auto"/>
        <w:left w:val="none" w:sz="0" w:space="0" w:color="auto"/>
        <w:bottom w:val="none" w:sz="0" w:space="0" w:color="auto"/>
        <w:right w:val="none" w:sz="0" w:space="0" w:color="auto"/>
      </w:divBdr>
    </w:div>
    <w:div w:id="1253124182">
      <w:bodyDiv w:val="1"/>
      <w:marLeft w:val="0"/>
      <w:marRight w:val="0"/>
      <w:marTop w:val="0"/>
      <w:marBottom w:val="0"/>
      <w:divBdr>
        <w:top w:val="none" w:sz="0" w:space="0" w:color="auto"/>
        <w:left w:val="none" w:sz="0" w:space="0" w:color="auto"/>
        <w:bottom w:val="none" w:sz="0" w:space="0" w:color="auto"/>
        <w:right w:val="none" w:sz="0" w:space="0" w:color="auto"/>
      </w:divBdr>
      <w:divsChild>
        <w:div w:id="1620646882">
          <w:marLeft w:val="720"/>
          <w:marRight w:val="0"/>
          <w:marTop w:val="200"/>
          <w:marBottom w:val="0"/>
          <w:divBdr>
            <w:top w:val="none" w:sz="0" w:space="0" w:color="auto"/>
            <w:left w:val="none" w:sz="0" w:space="0" w:color="auto"/>
            <w:bottom w:val="none" w:sz="0" w:space="0" w:color="auto"/>
            <w:right w:val="none" w:sz="0" w:space="0" w:color="auto"/>
          </w:divBdr>
        </w:div>
        <w:div w:id="498692975">
          <w:marLeft w:val="720"/>
          <w:marRight w:val="0"/>
          <w:marTop w:val="200"/>
          <w:marBottom w:val="0"/>
          <w:divBdr>
            <w:top w:val="none" w:sz="0" w:space="0" w:color="auto"/>
            <w:left w:val="none" w:sz="0" w:space="0" w:color="auto"/>
            <w:bottom w:val="none" w:sz="0" w:space="0" w:color="auto"/>
            <w:right w:val="none" w:sz="0" w:space="0" w:color="auto"/>
          </w:divBdr>
        </w:div>
        <w:div w:id="1475290967">
          <w:marLeft w:val="720"/>
          <w:marRight w:val="0"/>
          <w:marTop w:val="200"/>
          <w:marBottom w:val="0"/>
          <w:divBdr>
            <w:top w:val="none" w:sz="0" w:space="0" w:color="auto"/>
            <w:left w:val="none" w:sz="0" w:space="0" w:color="auto"/>
            <w:bottom w:val="none" w:sz="0" w:space="0" w:color="auto"/>
            <w:right w:val="none" w:sz="0" w:space="0" w:color="auto"/>
          </w:divBdr>
        </w:div>
      </w:divsChild>
    </w:div>
    <w:div w:id="1258905144">
      <w:bodyDiv w:val="1"/>
      <w:marLeft w:val="0"/>
      <w:marRight w:val="0"/>
      <w:marTop w:val="0"/>
      <w:marBottom w:val="0"/>
      <w:divBdr>
        <w:top w:val="none" w:sz="0" w:space="0" w:color="auto"/>
        <w:left w:val="none" w:sz="0" w:space="0" w:color="auto"/>
        <w:bottom w:val="none" w:sz="0" w:space="0" w:color="auto"/>
        <w:right w:val="none" w:sz="0" w:space="0" w:color="auto"/>
      </w:divBdr>
    </w:div>
    <w:div w:id="1263686993">
      <w:bodyDiv w:val="1"/>
      <w:marLeft w:val="0"/>
      <w:marRight w:val="0"/>
      <w:marTop w:val="0"/>
      <w:marBottom w:val="0"/>
      <w:divBdr>
        <w:top w:val="none" w:sz="0" w:space="0" w:color="auto"/>
        <w:left w:val="none" w:sz="0" w:space="0" w:color="auto"/>
        <w:bottom w:val="none" w:sz="0" w:space="0" w:color="auto"/>
        <w:right w:val="none" w:sz="0" w:space="0" w:color="auto"/>
      </w:divBdr>
    </w:div>
    <w:div w:id="1268004473">
      <w:bodyDiv w:val="1"/>
      <w:marLeft w:val="0"/>
      <w:marRight w:val="0"/>
      <w:marTop w:val="0"/>
      <w:marBottom w:val="0"/>
      <w:divBdr>
        <w:top w:val="none" w:sz="0" w:space="0" w:color="auto"/>
        <w:left w:val="none" w:sz="0" w:space="0" w:color="auto"/>
        <w:bottom w:val="none" w:sz="0" w:space="0" w:color="auto"/>
        <w:right w:val="none" w:sz="0" w:space="0" w:color="auto"/>
      </w:divBdr>
    </w:div>
    <w:div w:id="1300113454">
      <w:bodyDiv w:val="1"/>
      <w:marLeft w:val="0"/>
      <w:marRight w:val="0"/>
      <w:marTop w:val="0"/>
      <w:marBottom w:val="0"/>
      <w:divBdr>
        <w:top w:val="none" w:sz="0" w:space="0" w:color="auto"/>
        <w:left w:val="none" w:sz="0" w:space="0" w:color="auto"/>
        <w:bottom w:val="none" w:sz="0" w:space="0" w:color="auto"/>
        <w:right w:val="none" w:sz="0" w:space="0" w:color="auto"/>
      </w:divBdr>
    </w:div>
    <w:div w:id="1312516560">
      <w:bodyDiv w:val="1"/>
      <w:marLeft w:val="0"/>
      <w:marRight w:val="0"/>
      <w:marTop w:val="0"/>
      <w:marBottom w:val="0"/>
      <w:divBdr>
        <w:top w:val="none" w:sz="0" w:space="0" w:color="auto"/>
        <w:left w:val="none" w:sz="0" w:space="0" w:color="auto"/>
        <w:bottom w:val="none" w:sz="0" w:space="0" w:color="auto"/>
        <w:right w:val="none" w:sz="0" w:space="0" w:color="auto"/>
      </w:divBdr>
    </w:div>
    <w:div w:id="1320036165">
      <w:bodyDiv w:val="1"/>
      <w:marLeft w:val="0"/>
      <w:marRight w:val="0"/>
      <w:marTop w:val="0"/>
      <w:marBottom w:val="0"/>
      <w:divBdr>
        <w:top w:val="none" w:sz="0" w:space="0" w:color="auto"/>
        <w:left w:val="none" w:sz="0" w:space="0" w:color="auto"/>
        <w:bottom w:val="none" w:sz="0" w:space="0" w:color="auto"/>
        <w:right w:val="none" w:sz="0" w:space="0" w:color="auto"/>
      </w:divBdr>
    </w:div>
    <w:div w:id="1328290960">
      <w:bodyDiv w:val="1"/>
      <w:marLeft w:val="0"/>
      <w:marRight w:val="0"/>
      <w:marTop w:val="0"/>
      <w:marBottom w:val="0"/>
      <w:divBdr>
        <w:top w:val="none" w:sz="0" w:space="0" w:color="auto"/>
        <w:left w:val="none" w:sz="0" w:space="0" w:color="auto"/>
        <w:bottom w:val="none" w:sz="0" w:space="0" w:color="auto"/>
        <w:right w:val="none" w:sz="0" w:space="0" w:color="auto"/>
      </w:divBdr>
    </w:div>
    <w:div w:id="1328903369">
      <w:bodyDiv w:val="1"/>
      <w:marLeft w:val="0"/>
      <w:marRight w:val="0"/>
      <w:marTop w:val="0"/>
      <w:marBottom w:val="0"/>
      <w:divBdr>
        <w:top w:val="none" w:sz="0" w:space="0" w:color="auto"/>
        <w:left w:val="none" w:sz="0" w:space="0" w:color="auto"/>
        <w:bottom w:val="none" w:sz="0" w:space="0" w:color="auto"/>
        <w:right w:val="none" w:sz="0" w:space="0" w:color="auto"/>
      </w:divBdr>
    </w:div>
    <w:div w:id="1334524991">
      <w:bodyDiv w:val="1"/>
      <w:marLeft w:val="0"/>
      <w:marRight w:val="0"/>
      <w:marTop w:val="0"/>
      <w:marBottom w:val="0"/>
      <w:divBdr>
        <w:top w:val="none" w:sz="0" w:space="0" w:color="auto"/>
        <w:left w:val="none" w:sz="0" w:space="0" w:color="auto"/>
        <w:bottom w:val="none" w:sz="0" w:space="0" w:color="auto"/>
        <w:right w:val="none" w:sz="0" w:space="0" w:color="auto"/>
      </w:divBdr>
    </w:div>
    <w:div w:id="1337923087">
      <w:bodyDiv w:val="1"/>
      <w:marLeft w:val="0"/>
      <w:marRight w:val="0"/>
      <w:marTop w:val="0"/>
      <w:marBottom w:val="0"/>
      <w:divBdr>
        <w:top w:val="none" w:sz="0" w:space="0" w:color="auto"/>
        <w:left w:val="none" w:sz="0" w:space="0" w:color="auto"/>
        <w:bottom w:val="none" w:sz="0" w:space="0" w:color="auto"/>
        <w:right w:val="none" w:sz="0" w:space="0" w:color="auto"/>
      </w:divBdr>
    </w:div>
    <w:div w:id="1346516011">
      <w:bodyDiv w:val="1"/>
      <w:marLeft w:val="0"/>
      <w:marRight w:val="0"/>
      <w:marTop w:val="0"/>
      <w:marBottom w:val="0"/>
      <w:divBdr>
        <w:top w:val="none" w:sz="0" w:space="0" w:color="auto"/>
        <w:left w:val="none" w:sz="0" w:space="0" w:color="auto"/>
        <w:bottom w:val="none" w:sz="0" w:space="0" w:color="auto"/>
        <w:right w:val="none" w:sz="0" w:space="0" w:color="auto"/>
      </w:divBdr>
    </w:div>
    <w:div w:id="1348362758">
      <w:bodyDiv w:val="1"/>
      <w:marLeft w:val="0"/>
      <w:marRight w:val="0"/>
      <w:marTop w:val="0"/>
      <w:marBottom w:val="0"/>
      <w:divBdr>
        <w:top w:val="none" w:sz="0" w:space="0" w:color="auto"/>
        <w:left w:val="none" w:sz="0" w:space="0" w:color="auto"/>
        <w:bottom w:val="none" w:sz="0" w:space="0" w:color="auto"/>
        <w:right w:val="none" w:sz="0" w:space="0" w:color="auto"/>
      </w:divBdr>
    </w:div>
    <w:div w:id="1363748282">
      <w:bodyDiv w:val="1"/>
      <w:marLeft w:val="0"/>
      <w:marRight w:val="0"/>
      <w:marTop w:val="0"/>
      <w:marBottom w:val="0"/>
      <w:divBdr>
        <w:top w:val="none" w:sz="0" w:space="0" w:color="auto"/>
        <w:left w:val="none" w:sz="0" w:space="0" w:color="auto"/>
        <w:bottom w:val="none" w:sz="0" w:space="0" w:color="auto"/>
        <w:right w:val="none" w:sz="0" w:space="0" w:color="auto"/>
      </w:divBdr>
    </w:div>
    <w:div w:id="1367753160">
      <w:bodyDiv w:val="1"/>
      <w:marLeft w:val="0"/>
      <w:marRight w:val="0"/>
      <w:marTop w:val="0"/>
      <w:marBottom w:val="0"/>
      <w:divBdr>
        <w:top w:val="none" w:sz="0" w:space="0" w:color="auto"/>
        <w:left w:val="none" w:sz="0" w:space="0" w:color="auto"/>
        <w:bottom w:val="none" w:sz="0" w:space="0" w:color="auto"/>
        <w:right w:val="none" w:sz="0" w:space="0" w:color="auto"/>
      </w:divBdr>
    </w:div>
    <w:div w:id="1373454870">
      <w:bodyDiv w:val="1"/>
      <w:marLeft w:val="0"/>
      <w:marRight w:val="0"/>
      <w:marTop w:val="0"/>
      <w:marBottom w:val="0"/>
      <w:divBdr>
        <w:top w:val="none" w:sz="0" w:space="0" w:color="auto"/>
        <w:left w:val="none" w:sz="0" w:space="0" w:color="auto"/>
        <w:bottom w:val="none" w:sz="0" w:space="0" w:color="auto"/>
        <w:right w:val="none" w:sz="0" w:space="0" w:color="auto"/>
      </w:divBdr>
    </w:div>
    <w:div w:id="1386031855">
      <w:bodyDiv w:val="1"/>
      <w:marLeft w:val="0"/>
      <w:marRight w:val="0"/>
      <w:marTop w:val="0"/>
      <w:marBottom w:val="0"/>
      <w:divBdr>
        <w:top w:val="none" w:sz="0" w:space="0" w:color="auto"/>
        <w:left w:val="none" w:sz="0" w:space="0" w:color="auto"/>
        <w:bottom w:val="none" w:sz="0" w:space="0" w:color="auto"/>
        <w:right w:val="none" w:sz="0" w:space="0" w:color="auto"/>
      </w:divBdr>
    </w:div>
    <w:div w:id="1387797891">
      <w:bodyDiv w:val="1"/>
      <w:marLeft w:val="0"/>
      <w:marRight w:val="0"/>
      <w:marTop w:val="0"/>
      <w:marBottom w:val="0"/>
      <w:divBdr>
        <w:top w:val="none" w:sz="0" w:space="0" w:color="auto"/>
        <w:left w:val="none" w:sz="0" w:space="0" w:color="auto"/>
        <w:bottom w:val="none" w:sz="0" w:space="0" w:color="auto"/>
        <w:right w:val="none" w:sz="0" w:space="0" w:color="auto"/>
      </w:divBdr>
    </w:div>
    <w:div w:id="1391148063">
      <w:bodyDiv w:val="1"/>
      <w:marLeft w:val="0"/>
      <w:marRight w:val="0"/>
      <w:marTop w:val="0"/>
      <w:marBottom w:val="0"/>
      <w:divBdr>
        <w:top w:val="none" w:sz="0" w:space="0" w:color="auto"/>
        <w:left w:val="none" w:sz="0" w:space="0" w:color="auto"/>
        <w:bottom w:val="none" w:sz="0" w:space="0" w:color="auto"/>
        <w:right w:val="none" w:sz="0" w:space="0" w:color="auto"/>
      </w:divBdr>
    </w:div>
    <w:div w:id="1394503482">
      <w:bodyDiv w:val="1"/>
      <w:marLeft w:val="0"/>
      <w:marRight w:val="0"/>
      <w:marTop w:val="0"/>
      <w:marBottom w:val="0"/>
      <w:divBdr>
        <w:top w:val="none" w:sz="0" w:space="0" w:color="auto"/>
        <w:left w:val="none" w:sz="0" w:space="0" w:color="auto"/>
        <w:bottom w:val="none" w:sz="0" w:space="0" w:color="auto"/>
        <w:right w:val="none" w:sz="0" w:space="0" w:color="auto"/>
      </w:divBdr>
    </w:div>
    <w:div w:id="1440635668">
      <w:bodyDiv w:val="1"/>
      <w:marLeft w:val="0"/>
      <w:marRight w:val="0"/>
      <w:marTop w:val="0"/>
      <w:marBottom w:val="0"/>
      <w:divBdr>
        <w:top w:val="none" w:sz="0" w:space="0" w:color="auto"/>
        <w:left w:val="none" w:sz="0" w:space="0" w:color="auto"/>
        <w:bottom w:val="none" w:sz="0" w:space="0" w:color="auto"/>
        <w:right w:val="none" w:sz="0" w:space="0" w:color="auto"/>
      </w:divBdr>
    </w:div>
    <w:div w:id="1444958488">
      <w:bodyDiv w:val="1"/>
      <w:marLeft w:val="0"/>
      <w:marRight w:val="0"/>
      <w:marTop w:val="0"/>
      <w:marBottom w:val="0"/>
      <w:divBdr>
        <w:top w:val="none" w:sz="0" w:space="0" w:color="auto"/>
        <w:left w:val="none" w:sz="0" w:space="0" w:color="auto"/>
        <w:bottom w:val="none" w:sz="0" w:space="0" w:color="auto"/>
        <w:right w:val="none" w:sz="0" w:space="0" w:color="auto"/>
      </w:divBdr>
    </w:div>
    <w:div w:id="1464813885">
      <w:bodyDiv w:val="1"/>
      <w:marLeft w:val="0"/>
      <w:marRight w:val="0"/>
      <w:marTop w:val="0"/>
      <w:marBottom w:val="0"/>
      <w:divBdr>
        <w:top w:val="none" w:sz="0" w:space="0" w:color="auto"/>
        <w:left w:val="none" w:sz="0" w:space="0" w:color="auto"/>
        <w:bottom w:val="none" w:sz="0" w:space="0" w:color="auto"/>
        <w:right w:val="none" w:sz="0" w:space="0" w:color="auto"/>
      </w:divBdr>
    </w:div>
    <w:div w:id="1484081000">
      <w:bodyDiv w:val="1"/>
      <w:marLeft w:val="0"/>
      <w:marRight w:val="0"/>
      <w:marTop w:val="0"/>
      <w:marBottom w:val="0"/>
      <w:divBdr>
        <w:top w:val="none" w:sz="0" w:space="0" w:color="auto"/>
        <w:left w:val="none" w:sz="0" w:space="0" w:color="auto"/>
        <w:bottom w:val="none" w:sz="0" w:space="0" w:color="auto"/>
        <w:right w:val="none" w:sz="0" w:space="0" w:color="auto"/>
      </w:divBdr>
    </w:div>
    <w:div w:id="1489709219">
      <w:bodyDiv w:val="1"/>
      <w:marLeft w:val="0"/>
      <w:marRight w:val="0"/>
      <w:marTop w:val="0"/>
      <w:marBottom w:val="0"/>
      <w:divBdr>
        <w:top w:val="none" w:sz="0" w:space="0" w:color="auto"/>
        <w:left w:val="none" w:sz="0" w:space="0" w:color="auto"/>
        <w:bottom w:val="none" w:sz="0" w:space="0" w:color="auto"/>
        <w:right w:val="none" w:sz="0" w:space="0" w:color="auto"/>
      </w:divBdr>
    </w:div>
    <w:div w:id="1491286332">
      <w:bodyDiv w:val="1"/>
      <w:marLeft w:val="0"/>
      <w:marRight w:val="0"/>
      <w:marTop w:val="0"/>
      <w:marBottom w:val="0"/>
      <w:divBdr>
        <w:top w:val="none" w:sz="0" w:space="0" w:color="auto"/>
        <w:left w:val="none" w:sz="0" w:space="0" w:color="auto"/>
        <w:bottom w:val="none" w:sz="0" w:space="0" w:color="auto"/>
        <w:right w:val="none" w:sz="0" w:space="0" w:color="auto"/>
      </w:divBdr>
    </w:div>
    <w:div w:id="1531796547">
      <w:bodyDiv w:val="1"/>
      <w:marLeft w:val="0"/>
      <w:marRight w:val="0"/>
      <w:marTop w:val="0"/>
      <w:marBottom w:val="0"/>
      <w:divBdr>
        <w:top w:val="none" w:sz="0" w:space="0" w:color="auto"/>
        <w:left w:val="none" w:sz="0" w:space="0" w:color="auto"/>
        <w:bottom w:val="none" w:sz="0" w:space="0" w:color="auto"/>
        <w:right w:val="none" w:sz="0" w:space="0" w:color="auto"/>
      </w:divBdr>
    </w:div>
    <w:div w:id="1551307054">
      <w:bodyDiv w:val="1"/>
      <w:marLeft w:val="0"/>
      <w:marRight w:val="0"/>
      <w:marTop w:val="0"/>
      <w:marBottom w:val="0"/>
      <w:divBdr>
        <w:top w:val="none" w:sz="0" w:space="0" w:color="auto"/>
        <w:left w:val="none" w:sz="0" w:space="0" w:color="auto"/>
        <w:bottom w:val="none" w:sz="0" w:space="0" w:color="auto"/>
        <w:right w:val="none" w:sz="0" w:space="0" w:color="auto"/>
      </w:divBdr>
    </w:div>
    <w:div w:id="1574776514">
      <w:bodyDiv w:val="1"/>
      <w:marLeft w:val="0"/>
      <w:marRight w:val="0"/>
      <w:marTop w:val="0"/>
      <w:marBottom w:val="0"/>
      <w:divBdr>
        <w:top w:val="none" w:sz="0" w:space="0" w:color="auto"/>
        <w:left w:val="none" w:sz="0" w:space="0" w:color="auto"/>
        <w:bottom w:val="none" w:sz="0" w:space="0" w:color="auto"/>
        <w:right w:val="none" w:sz="0" w:space="0" w:color="auto"/>
      </w:divBdr>
    </w:div>
    <w:div w:id="1598052884">
      <w:bodyDiv w:val="1"/>
      <w:marLeft w:val="0"/>
      <w:marRight w:val="0"/>
      <w:marTop w:val="0"/>
      <w:marBottom w:val="0"/>
      <w:divBdr>
        <w:top w:val="none" w:sz="0" w:space="0" w:color="auto"/>
        <w:left w:val="none" w:sz="0" w:space="0" w:color="auto"/>
        <w:bottom w:val="none" w:sz="0" w:space="0" w:color="auto"/>
        <w:right w:val="none" w:sz="0" w:space="0" w:color="auto"/>
      </w:divBdr>
    </w:div>
    <w:div w:id="1608805629">
      <w:bodyDiv w:val="1"/>
      <w:marLeft w:val="0"/>
      <w:marRight w:val="0"/>
      <w:marTop w:val="0"/>
      <w:marBottom w:val="0"/>
      <w:divBdr>
        <w:top w:val="none" w:sz="0" w:space="0" w:color="auto"/>
        <w:left w:val="none" w:sz="0" w:space="0" w:color="auto"/>
        <w:bottom w:val="none" w:sz="0" w:space="0" w:color="auto"/>
        <w:right w:val="none" w:sz="0" w:space="0" w:color="auto"/>
      </w:divBdr>
    </w:div>
    <w:div w:id="1623997408">
      <w:bodyDiv w:val="1"/>
      <w:marLeft w:val="0"/>
      <w:marRight w:val="0"/>
      <w:marTop w:val="0"/>
      <w:marBottom w:val="0"/>
      <w:divBdr>
        <w:top w:val="none" w:sz="0" w:space="0" w:color="auto"/>
        <w:left w:val="none" w:sz="0" w:space="0" w:color="auto"/>
        <w:bottom w:val="none" w:sz="0" w:space="0" w:color="auto"/>
        <w:right w:val="none" w:sz="0" w:space="0" w:color="auto"/>
      </w:divBdr>
    </w:div>
    <w:div w:id="1642735456">
      <w:bodyDiv w:val="1"/>
      <w:marLeft w:val="0"/>
      <w:marRight w:val="0"/>
      <w:marTop w:val="0"/>
      <w:marBottom w:val="0"/>
      <w:divBdr>
        <w:top w:val="none" w:sz="0" w:space="0" w:color="auto"/>
        <w:left w:val="none" w:sz="0" w:space="0" w:color="auto"/>
        <w:bottom w:val="none" w:sz="0" w:space="0" w:color="auto"/>
        <w:right w:val="none" w:sz="0" w:space="0" w:color="auto"/>
      </w:divBdr>
    </w:div>
    <w:div w:id="1664701955">
      <w:bodyDiv w:val="1"/>
      <w:marLeft w:val="0"/>
      <w:marRight w:val="0"/>
      <w:marTop w:val="0"/>
      <w:marBottom w:val="0"/>
      <w:divBdr>
        <w:top w:val="none" w:sz="0" w:space="0" w:color="auto"/>
        <w:left w:val="none" w:sz="0" w:space="0" w:color="auto"/>
        <w:bottom w:val="none" w:sz="0" w:space="0" w:color="auto"/>
        <w:right w:val="none" w:sz="0" w:space="0" w:color="auto"/>
      </w:divBdr>
    </w:div>
    <w:div w:id="1666474606">
      <w:bodyDiv w:val="1"/>
      <w:marLeft w:val="0"/>
      <w:marRight w:val="0"/>
      <w:marTop w:val="0"/>
      <w:marBottom w:val="0"/>
      <w:divBdr>
        <w:top w:val="none" w:sz="0" w:space="0" w:color="auto"/>
        <w:left w:val="none" w:sz="0" w:space="0" w:color="auto"/>
        <w:bottom w:val="none" w:sz="0" w:space="0" w:color="auto"/>
        <w:right w:val="none" w:sz="0" w:space="0" w:color="auto"/>
      </w:divBdr>
    </w:div>
    <w:div w:id="1682244107">
      <w:bodyDiv w:val="1"/>
      <w:marLeft w:val="0"/>
      <w:marRight w:val="0"/>
      <w:marTop w:val="0"/>
      <w:marBottom w:val="0"/>
      <w:divBdr>
        <w:top w:val="none" w:sz="0" w:space="0" w:color="auto"/>
        <w:left w:val="none" w:sz="0" w:space="0" w:color="auto"/>
        <w:bottom w:val="none" w:sz="0" w:space="0" w:color="auto"/>
        <w:right w:val="none" w:sz="0" w:space="0" w:color="auto"/>
      </w:divBdr>
    </w:div>
    <w:div w:id="1695766906">
      <w:bodyDiv w:val="1"/>
      <w:marLeft w:val="0"/>
      <w:marRight w:val="0"/>
      <w:marTop w:val="0"/>
      <w:marBottom w:val="0"/>
      <w:divBdr>
        <w:top w:val="none" w:sz="0" w:space="0" w:color="auto"/>
        <w:left w:val="none" w:sz="0" w:space="0" w:color="auto"/>
        <w:bottom w:val="none" w:sz="0" w:space="0" w:color="auto"/>
        <w:right w:val="none" w:sz="0" w:space="0" w:color="auto"/>
      </w:divBdr>
    </w:div>
    <w:div w:id="1696150893">
      <w:bodyDiv w:val="1"/>
      <w:marLeft w:val="0"/>
      <w:marRight w:val="0"/>
      <w:marTop w:val="0"/>
      <w:marBottom w:val="0"/>
      <w:divBdr>
        <w:top w:val="none" w:sz="0" w:space="0" w:color="auto"/>
        <w:left w:val="none" w:sz="0" w:space="0" w:color="auto"/>
        <w:bottom w:val="none" w:sz="0" w:space="0" w:color="auto"/>
        <w:right w:val="none" w:sz="0" w:space="0" w:color="auto"/>
      </w:divBdr>
    </w:div>
    <w:div w:id="1721173333">
      <w:bodyDiv w:val="1"/>
      <w:marLeft w:val="0"/>
      <w:marRight w:val="0"/>
      <w:marTop w:val="0"/>
      <w:marBottom w:val="0"/>
      <w:divBdr>
        <w:top w:val="none" w:sz="0" w:space="0" w:color="auto"/>
        <w:left w:val="none" w:sz="0" w:space="0" w:color="auto"/>
        <w:bottom w:val="none" w:sz="0" w:space="0" w:color="auto"/>
        <w:right w:val="none" w:sz="0" w:space="0" w:color="auto"/>
      </w:divBdr>
      <w:divsChild>
        <w:div w:id="1417744064">
          <w:marLeft w:val="547"/>
          <w:marRight w:val="0"/>
          <w:marTop w:val="200"/>
          <w:marBottom w:val="0"/>
          <w:divBdr>
            <w:top w:val="none" w:sz="0" w:space="0" w:color="auto"/>
            <w:left w:val="none" w:sz="0" w:space="0" w:color="auto"/>
            <w:bottom w:val="none" w:sz="0" w:space="0" w:color="auto"/>
            <w:right w:val="none" w:sz="0" w:space="0" w:color="auto"/>
          </w:divBdr>
        </w:div>
        <w:div w:id="72361335">
          <w:marLeft w:val="547"/>
          <w:marRight w:val="0"/>
          <w:marTop w:val="200"/>
          <w:marBottom w:val="0"/>
          <w:divBdr>
            <w:top w:val="none" w:sz="0" w:space="0" w:color="auto"/>
            <w:left w:val="none" w:sz="0" w:space="0" w:color="auto"/>
            <w:bottom w:val="none" w:sz="0" w:space="0" w:color="auto"/>
            <w:right w:val="none" w:sz="0" w:space="0" w:color="auto"/>
          </w:divBdr>
        </w:div>
        <w:div w:id="1446266386">
          <w:marLeft w:val="547"/>
          <w:marRight w:val="0"/>
          <w:marTop w:val="200"/>
          <w:marBottom w:val="0"/>
          <w:divBdr>
            <w:top w:val="none" w:sz="0" w:space="0" w:color="auto"/>
            <w:left w:val="none" w:sz="0" w:space="0" w:color="auto"/>
            <w:bottom w:val="none" w:sz="0" w:space="0" w:color="auto"/>
            <w:right w:val="none" w:sz="0" w:space="0" w:color="auto"/>
          </w:divBdr>
        </w:div>
        <w:div w:id="1211070505">
          <w:marLeft w:val="547"/>
          <w:marRight w:val="0"/>
          <w:marTop w:val="200"/>
          <w:marBottom w:val="0"/>
          <w:divBdr>
            <w:top w:val="none" w:sz="0" w:space="0" w:color="auto"/>
            <w:left w:val="none" w:sz="0" w:space="0" w:color="auto"/>
            <w:bottom w:val="none" w:sz="0" w:space="0" w:color="auto"/>
            <w:right w:val="none" w:sz="0" w:space="0" w:color="auto"/>
          </w:divBdr>
        </w:div>
        <w:div w:id="1082415853">
          <w:marLeft w:val="547"/>
          <w:marRight w:val="0"/>
          <w:marTop w:val="200"/>
          <w:marBottom w:val="0"/>
          <w:divBdr>
            <w:top w:val="none" w:sz="0" w:space="0" w:color="auto"/>
            <w:left w:val="none" w:sz="0" w:space="0" w:color="auto"/>
            <w:bottom w:val="none" w:sz="0" w:space="0" w:color="auto"/>
            <w:right w:val="none" w:sz="0" w:space="0" w:color="auto"/>
          </w:divBdr>
        </w:div>
      </w:divsChild>
    </w:div>
    <w:div w:id="1737819330">
      <w:bodyDiv w:val="1"/>
      <w:marLeft w:val="0"/>
      <w:marRight w:val="0"/>
      <w:marTop w:val="0"/>
      <w:marBottom w:val="0"/>
      <w:divBdr>
        <w:top w:val="none" w:sz="0" w:space="0" w:color="auto"/>
        <w:left w:val="none" w:sz="0" w:space="0" w:color="auto"/>
        <w:bottom w:val="none" w:sz="0" w:space="0" w:color="auto"/>
        <w:right w:val="none" w:sz="0" w:space="0" w:color="auto"/>
      </w:divBdr>
    </w:div>
    <w:div w:id="1739859547">
      <w:bodyDiv w:val="1"/>
      <w:marLeft w:val="0"/>
      <w:marRight w:val="0"/>
      <w:marTop w:val="0"/>
      <w:marBottom w:val="0"/>
      <w:divBdr>
        <w:top w:val="none" w:sz="0" w:space="0" w:color="auto"/>
        <w:left w:val="none" w:sz="0" w:space="0" w:color="auto"/>
        <w:bottom w:val="none" w:sz="0" w:space="0" w:color="auto"/>
        <w:right w:val="none" w:sz="0" w:space="0" w:color="auto"/>
      </w:divBdr>
    </w:div>
    <w:div w:id="1745712661">
      <w:bodyDiv w:val="1"/>
      <w:marLeft w:val="0"/>
      <w:marRight w:val="0"/>
      <w:marTop w:val="0"/>
      <w:marBottom w:val="0"/>
      <w:divBdr>
        <w:top w:val="none" w:sz="0" w:space="0" w:color="auto"/>
        <w:left w:val="none" w:sz="0" w:space="0" w:color="auto"/>
        <w:bottom w:val="none" w:sz="0" w:space="0" w:color="auto"/>
        <w:right w:val="none" w:sz="0" w:space="0" w:color="auto"/>
      </w:divBdr>
    </w:div>
    <w:div w:id="1752002501">
      <w:bodyDiv w:val="1"/>
      <w:marLeft w:val="0"/>
      <w:marRight w:val="0"/>
      <w:marTop w:val="0"/>
      <w:marBottom w:val="0"/>
      <w:divBdr>
        <w:top w:val="none" w:sz="0" w:space="0" w:color="auto"/>
        <w:left w:val="none" w:sz="0" w:space="0" w:color="auto"/>
        <w:bottom w:val="none" w:sz="0" w:space="0" w:color="auto"/>
        <w:right w:val="none" w:sz="0" w:space="0" w:color="auto"/>
      </w:divBdr>
    </w:div>
    <w:div w:id="1758942694">
      <w:bodyDiv w:val="1"/>
      <w:marLeft w:val="0"/>
      <w:marRight w:val="0"/>
      <w:marTop w:val="0"/>
      <w:marBottom w:val="0"/>
      <w:divBdr>
        <w:top w:val="none" w:sz="0" w:space="0" w:color="auto"/>
        <w:left w:val="none" w:sz="0" w:space="0" w:color="auto"/>
        <w:bottom w:val="none" w:sz="0" w:space="0" w:color="auto"/>
        <w:right w:val="none" w:sz="0" w:space="0" w:color="auto"/>
      </w:divBdr>
    </w:div>
    <w:div w:id="1761871867">
      <w:bodyDiv w:val="1"/>
      <w:marLeft w:val="0"/>
      <w:marRight w:val="0"/>
      <w:marTop w:val="0"/>
      <w:marBottom w:val="0"/>
      <w:divBdr>
        <w:top w:val="none" w:sz="0" w:space="0" w:color="auto"/>
        <w:left w:val="none" w:sz="0" w:space="0" w:color="auto"/>
        <w:bottom w:val="none" w:sz="0" w:space="0" w:color="auto"/>
        <w:right w:val="none" w:sz="0" w:space="0" w:color="auto"/>
      </w:divBdr>
    </w:div>
    <w:div w:id="1776175322">
      <w:bodyDiv w:val="1"/>
      <w:marLeft w:val="0"/>
      <w:marRight w:val="0"/>
      <w:marTop w:val="0"/>
      <w:marBottom w:val="0"/>
      <w:divBdr>
        <w:top w:val="none" w:sz="0" w:space="0" w:color="auto"/>
        <w:left w:val="none" w:sz="0" w:space="0" w:color="auto"/>
        <w:bottom w:val="none" w:sz="0" w:space="0" w:color="auto"/>
        <w:right w:val="none" w:sz="0" w:space="0" w:color="auto"/>
      </w:divBdr>
    </w:div>
    <w:div w:id="1798451942">
      <w:bodyDiv w:val="1"/>
      <w:marLeft w:val="0"/>
      <w:marRight w:val="0"/>
      <w:marTop w:val="0"/>
      <w:marBottom w:val="0"/>
      <w:divBdr>
        <w:top w:val="none" w:sz="0" w:space="0" w:color="auto"/>
        <w:left w:val="none" w:sz="0" w:space="0" w:color="auto"/>
        <w:bottom w:val="none" w:sz="0" w:space="0" w:color="auto"/>
        <w:right w:val="none" w:sz="0" w:space="0" w:color="auto"/>
      </w:divBdr>
    </w:div>
    <w:div w:id="1826123119">
      <w:bodyDiv w:val="1"/>
      <w:marLeft w:val="0"/>
      <w:marRight w:val="0"/>
      <w:marTop w:val="0"/>
      <w:marBottom w:val="0"/>
      <w:divBdr>
        <w:top w:val="none" w:sz="0" w:space="0" w:color="auto"/>
        <w:left w:val="none" w:sz="0" w:space="0" w:color="auto"/>
        <w:bottom w:val="none" w:sz="0" w:space="0" w:color="auto"/>
        <w:right w:val="none" w:sz="0" w:space="0" w:color="auto"/>
      </w:divBdr>
    </w:div>
    <w:div w:id="1832985919">
      <w:bodyDiv w:val="1"/>
      <w:marLeft w:val="0"/>
      <w:marRight w:val="0"/>
      <w:marTop w:val="0"/>
      <w:marBottom w:val="0"/>
      <w:divBdr>
        <w:top w:val="none" w:sz="0" w:space="0" w:color="auto"/>
        <w:left w:val="none" w:sz="0" w:space="0" w:color="auto"/>
        <w:bottom w:val="none" w:sz="0" w:space="0" w:color="auto"/>
        <w:right w:val="none" w:sz="0" w:space="0" w:color="auto"/>
      </w:divBdr>
    </w:div>
    <w:div w:id="1838180842">
      <w:bodyDiv w:val="1"/>
      <w:marLeft w:val="0"/>
      <w:marRight w:val="0"/>
      <w:marTop w:val="0"/>
      <w:marBottom w:val="0"/>
      <w:divBdr>
        <w:top w:val="none" w:sz="0" w:space="0" w:color="auto"/>
        <w:left w:val="none" w:sz="0" w:space="0" w:color="auto"/>
        <w:bottom w:val="none" w:sz="0" w:space="0" w:color="auto"/>
        <w:right w:val="none" w:sz="0" w:space="0" w:color="auto"/>
      </w:divBdr>
    </w:div>
    <w:div w:id="184216086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54495579">
      <w:bodyDiv w:val="1"/>
      <w:marLeft w:val="0"/>
      <w:marRight w:val="0"/>
      <w:marTop w:val="0"/>
      <w:marBottom w:val="0"/>
      <w:divBdr>
        <w:top w:val="none" w:sz="0" w:space="0" w:color="auto"/>
        <w:left w:val="none" w:sz="0" w:space="0" w:color="auto"/>
        <w:bottom w:val="none" w:sz="0" w:space="0" w:color="auto"/>
        <w:right w:val="none" w:sz="0" w:space="0" w:color="auto"/>
      </w:divBdr>
    </w:div>
    <w:div w:id="1862861787">
      <w:bodyDiv w:val="1"/>
      <w:marLeft w:val="0"/>
      <w:marRight w:val="0"/>
      <w:marTop w:val="0"/>
      <w:marBottom w:val="0"/>
      <w:divBdr>
        <w:top w:val="none" w:sz="0" w:space="0" w:color="auto"/>
        <w:left w:val="none" w:sz="0" w:space="0" w:color="auto"/>
        <w:bottom w:val="none" w:sz="0" w:space="0" w:color="auto"/>
        <w:right w:val="none" w:sz="0" w:space="0" w:color="auto"/>
      </w:divBdr>
    </w:div>
    <w:div w:id="1869484023">
      <w:bodyDiv w:val="1"/>
      <w:marLeft w:val="0"/>
      <w:marRight w:val="0"/>
      <w:marTop w:val="0"/>
      <w:marBottom w:val="0"/>
      <w:divBdr>
        <w:top w:val="none" w:sz="0" w:space="0" w:color="auto"/>
        <w:left w:val="none" w:sz="0" w:space="0" w:color="auto"/>
        <w:bottom w:val="none" w:sz="0" w:space="0" w:color="auto"/>
        <w:right w:val="none" w:sz="0" w:space="0" w:color="auto"/>
      </w:divBdr>
    </w:div>
    <w:div w:id="1898204218">
      <w:bodyDiv w:val="1"/>
      <w:marLeft w:val="0"/>
      <w:marRight w:val="0"/>
      <w:marTop w:val="0"/>
      <w:marBottom w:val="0"/>
      <w:divBdr>
        <w:top w:val="none" w:sz="0" w:space="0" w:color="auto"/>
        <w:left w:val="none" w:sz="0" w:space="0" w:color="auto"/>
        <w:bottom w:val="none" w:sz="0" w:space="0" w:color="auto"/>
        <w:right w:val="none" w:sz="0" w:space="0" w:color="auto"/>
      </w:divBdr>
    </w:div>
    <w:div w:id="1903908586">
      <w:bodyDiv w:val="1"/>
      <w:marLeft w:val="0"/>
      <w:marRight w:val="0"/>
      <w:marTop w:val="0"/>
      <w:marBottom w:val="0"/>
      <w:divBdr>
        <w:top w:val="none" w:sz="0" w:space="0" w:color="auto"/>
        <w:left w:val="none" w:sz="0" w:space="0" w:color="auto"/>
        <w:bottom w:val="none" w:sz="0" w:space="0" w:color="auto"/>
        <w:right w:val="none" w:sz="0" w:space="0" w:color="auto"/>
      </w:divBdr>
    </w:div>
    <w:div w:id="1909418562">
      <w:bodyDiv w:val="1"/>
      <w:marLeft w:val="0"/>
      <w:marRight w:val="0"/>
      <w:marTop w:val="0"/>
      <w:marBottom w:val="0"/>
      <w:divBdr>
        <w:top w:val="none" w:sz="0" w:space="0" w:color="auto"/>
        <w:left w:val="none" w:sz="0" w:space="0" w:color="auto"/>
        <w:bottom w:val="none" w:sz="0" w:space="0" w:color="auto"/>
        <w:right w:val="none" w:sz="0" w:space="0" w:color="auto"/>
      </w:divBdr>
    </w:div>
    <w:div w:id="1936667465">
      <w:bodyDiv w:val="1"/>
      <w:marLeft w:val="0"/>
      <w:marRight w:val="0"/>
      <w:marTop w:val="0"/>
      <w:marBottom w:val="0"/>
      <w:divBdr>
        <w:top w:val="none" w:sz="0" w:space="0" w:color="auto"/>
        <w:left w:val="none" w:sz="0" w:space="0" w:color="auto"/>
        <w:bottom w:val="none" w:sz="0" w:space="0" w:color="auto"/>
        <w:right w:val="none" w:sz="0" w:space="0" w:color="auto"/>
      </w:divBdr>
    </w:div>
    <w:div w:id="1952005993">
      <w:bodyDiv w:val="1"/>
      <w:marLeft w:val="0"/>
      <w:marRight w:val="0"/>
      <w:marTop w:val="0"/>
      <w:marBottom w:val="0"/>
      <w:divBdr>
        <w:top w:val="none" w:sz="0" w:space="0" w:color="auto"/>
        <w:left w:val="none" w:sz="0" w:space="0" w:color="auto"/>
        <w:bottom w:val="none" w:sz="0" w:space="0" w:color="auto"/>
        <w:right w:val="none" w:sz="0" w:space="0" w:color="auto"/>
      </w:divBdr>
    </w:div>
    <w:div w:id="1960063130">
      <w:bodyDiv w:val="1"/>
      <w:marLeft w:val="0"/>
      <w:marRight w:val="0"/>
      <w:marTop w:val="0"/>
      <w:marBottom w:val="0"/>
      <w:divBdr>
        <w:top w:val="none" w:sz="0" w:space="0" w:color="auto"/>
        <w:left w:val="none" w:sz="0" w:space="0" w:color="auto"/>
        <w:bottom w:val="none" w:sz="0" w:space="0" w:color="auto"/>
        <w:right w:val="none" w:sz="0" w:space="0" w:color="auto"/>
      </w:divBdr>
    </w:div>
    <w:div w:id="1971086073">
      <w:bodyDiv w:val="1"/>
      <w:marLeft w:val="0"/>
      <w:marRight w:val="0"/>
      <w:marTop w:val="0"/>
      <w:marBottom w:val="0"/>
      <w:divBdr>
        <w:top w:val="none" w:sz="0" w:space="0" w:color="auto"/>
        <w:left w:val="none" w:sz="0" w:space="0" w:color="auto"/>
        <w:bottom w:val="none" w:sz="0" w:space="0" w:color="auto"/>
        <w:right w:val="none" w:sz="0" w:space="0" w:color="auto"/>
      </w:divBdr>
    </w:div>
    <w:div w:id="1972129889">
      <w:bodyDiv w:val="1"/>
      <w:marLeft w:val="0"/>
      <w:marRight w:val="0"/>
      <w:marTop w:val="0"/>
      <w:marBottom w:val="0"/>
      <w:divBdr>
        <w:top w:val="none" w:sz="0" w:space="0" w:color="auto"/>
        <w:left w:val="none" w:sz="0" w:space="0" w:color="auto"/>
        <w:bottom w:val="none" w:sz="0" w:space="0" w:color="auto"/>
        <w:right w:val="none" w:sz="0" w:space="0" w:color="auto"/>
      </w:divBdr>
    </w:div>
    <w:div w:id="1974944553">
      <w:bodyDiv w:val="1"/>
      <w:marLeft w:val="0"/>
      <w:marRight w:val="0"/>
      <w:marTop w:val="0"/>
      <w:marBottom w:val="0"/>
      <w:divBdr>
        <w:top w:val="none" w:sz="0" w:space="0" w:color="auto"/>
        <w:left w:val="none" w:sz="0" w:space="0" w:color="auto"/>
        <w:bottom w:val="none" w:sz="0" w:space="0" w:color="auto"/>
        <w:right w:val="none" w:sz="0" w:space="0" w:color="auto"/>
      </w:divBdr>
    </w:div>
    <w:div w:id="1985623558">
      <w:bodyDiv w:val="1"/>
      <w:marLeft w:val="0"/>
      <w:marRight w:val="0"/>
      <w:marTop w:val="0"/>
      <w:marBottom w:val="0"/>
      <w:divBdr>
        <w:top w:val="none" w:sz="0" w:space="0" w:color="auto"/>
        <w:left w:val="none" w:sz="0" w:space="0" w:color="auto"/>
        <w:bottom w:val="none" w:sz="0" w:space="0" w:color="auto"/>
        <w:right w:val="none" w:sz="0" w:space="0" w:color="auto"/>
      </w:divBdr>
    </w:div>
    <w:div w:id="1989165872">
      <w:bodyDiv w:val="1"/>
      <w:marLeft w:val="0"/>
      <w:marRight w:val="0"/>
      <w:marTop w:val="0"/>
      <w:marBottom w:val="0"/>
      <w:divBdr>
        <w:top w:val="none" w:sz="0" w:space="0" w:color="auto"/>
        <w:left w:val="none" w:sz="0" w:space="0" w:color="auto"/>
        <w:bottom w:val="none" w:sz="0" w:space="0" w:color="auto"/>
        <w:right w:val="none" w:sz="0" w:space="0" w:color="auto"/>
      </w:divBdr>
    </w:div>
    <w:div w:id="2007323299">
      <w:bodyDiv w:val="1"/>
      <w:marLeft w:val="0"/>
      <w:marRight w:val="0"/>
      <w:marTop w:val="0"/>
      <w:marBottom w:val="0"/>
      <w:divBdr>
        <w:top w:val="none" w:sz="0" w:space="0" w:color="auto"/>
        <w:left w:val="none" w:sz="0" w:space="0" w:color="auto"/>
        <w:bottom w:val="none" w:sz="0" w:space="0" w:color="auto"/>
        <w:right w:val="none" w:sz="0" w:space="0" w:color="auto"/>
      </w:divBdr>
    </w:div>
    <w:div w:id="2010597317">
      <w:bodyDiv w:val="1"/>
      <w:marLeft w:val="0"/>
      <w:marRight w:val="0"/>
      <w:marTop w:val="0"/>
      <w:marBottom w:val="0"/>
      <w:divBdr>
        <w:top w:val="none" w:sz="0" w:space="0" w:color="auto"/>
        <w:left w:val="none" w:sz="0" w:space="0" w:color="auto"/>
        <w:bottom w:val="none" w:sz="0" w:space="0" w:color="auto"/>
        <w:right w:val="none" w:sz="0" w:space="0" w:color="auto"/>
      </w:divBdr>
    </w:div>
    <w:div w:id="2035767789">
      <w:bodyDiv w:val="1"/>
      <w:marLeft w:val="0"/>
      <w:marRight w:val="0"/>
      <w:marTop w:val="0"/>
      <w:marBottom w:val="0"/>
      <w:divBdr>
        <w:top w:val="none" w:sz="0" w:space="0" w:color="auto"/>
        <w:left w:val="none" w:sz="0" w:space="0" w:color="auto"/>
        <w:bottom w:val="none" w:sz="0" w:space="0" w:color="auto"/>
        <w:right w:val="none" w:sz="0" w:space="0" w:color="auto"/>
      </w:divBdr>
    </w:div>
    <w:div w:id="2039425746">
      <w:bodyDiv w:val="1"/>
      <w:marLeft w:val="0"/>
      <w:marRight w:val="0"/>
      <w:marTop w:val="0"/>
      <w:marBottom w:val="0"/>
      <w:divBdr>
        <w:top w:val="none" w:sz="0" w:space="0" w:color="auto"/>
        <w:left w:val="none" w:sz="0" w:space="0" w:color="auto"/>
        <w:bottom w:val="none" w:sz="0" w:space="0" w:color="auto"/>
        <w:right w:val="none" w:sz="0" w:space="0" w:color="auto"/>
      </w:divBdr>
    </w:div>
    <w:div w:id="2052532880">
      <w:bodyDiv w:val="1"/>
      <w:marLeft w:val="0"/>
      <w:marRight w:val="0"/>
      <w:marTop w:val="0"/>
      <w:marBottom w:val="0"/>
      <w:divBdr>
        <w:top w:val="none" w:sz="0" w:space="0" w:color="auto"/>
        <w:left w:val="none" w:sz="0" w:space="0" w:color="auto"/>
        <w:bottom w:val="none" w:sz="0" w:space="0" w:color="auto"/>
        <w:right w:val="none" w:sz="0" w:space="0" w:color="auto"/>
      </w:divBdr>
    </w:div>
    <w:div w:id="2052656632">
      <w:bodyDiv w:val="1"/>
      <w:marLeft w:val="0"/>
      <w:marRight w:val="0"/>
      <w:marTop w:val="0"/>
      <w:marBottom w:val="0"/>
      <w:divBdr>
        <w:top w:val="none" w:sz="0" w:space="0" w:color="auto"/>
        <w:left w:val="none" w:sz="0" w:space="0" w:color="auto"/>
        <w:bottom w:val="none" w:sz="0" w:space="0" w:color="auto"/>
        <w:right w:val="none" w:sz="0" w:space="0" w:color="auto"/>
      </w:divBdr>
    </w:div>
    <w:div w:id="2065374162">
      <w:bodyDiv w:val="1"/>
      <w:marLeft w:val="0"/>
      <w:marRight w:val="0"/>
      <w:marTop w:val="0"/>
      <w:marBottom w:val="0"/>
      <w:divBdr>
        <w:top w:val="none" w:sz="0" w:space="0" w:color="auto"/>
        <w:left w:val="none" w:sz="0" w:space="0" w:color="auto"/>
        <w:bottom w:val="none" w:sz="0" w:space="0" w:color="auto"/>
        <w:right w:val="none" w:sz="0" w:space="0" w:color="auto"/>
      </w:divBdr>
    </w:div>
    <w:div w:id="2086759036">
      <w:bodyDiv w:val="1"/>
      <w:marLeft w:val="0"/>
      <w:marRight w:val="0"/>
      <w:marTop w:val="0"/>
      <w:marBottom w:val="0"/>
      <w:divBdr>
        <w:top w:val="none" w:sz="0" w:space="0" w:color="auto"/>
        <w:left w:val="none" w:sz="0" w:space="0" w:color="auto"/>
        <w:bottom w:val="none" w:sz="0" w:space="0" w:color="auto"/>
        <w:right w:val="none" w:sz="0" w:space="0" w:color="auto"/>
      </w:divBdr>
    </w:div>
    <w:div w:id="2095782995">
      <w:bodyDiv w:val="1"/>
      <w:marLeft w:val="0"/>
      <w:marRight w:val="0"/>
      <w:marTop w:val="0"/>
      <w:marBottom w:val="0"/>
      <w:divBdr>
        <w:top w:val="none" w:sz="0" w:space="0" w:color="auto"/>
        <w:left w:val="none" w:sz="0" w:space="0" w:color="auto"/>
        <w:bottom w:val="none" w:sz="0" w:space="0" w:color="auto"/>
        <w:right w:val="none" w:sz="0" w:space="0" w:color="auto"/>
      </w:divBdr>
    </w:div>
    <w:div w:id="2102949683">
      <w:bodyDiv w:val="1"/>
      <w:marLeft w:val="0"/>
      <w:marRight w:val="0"/>
      <w:marTop w:val="0"/>
      <w:marBottom w:val="0"/>
      <w:divBdr>
        <w:top w:val="none" w:sz="0" w:space="0" w:color="auto"/>
        <w:left w:val="none" w:sz="0" w:space="0" w:color="auto"/>
        <w:bottom w:val="none" w:sz="0" w:space="0" w:color="auto"/>
        <w:right w:val="none" w:sz="0" w:space="0" w:color="auto"/>
      </w:divBdr>
    </w:div>
    <w:div w:id="2112772125">
      <w:bodyDiv w:val="1"/>
      <w:marLeft w:val="0"/>
      <w:marRight w:val="0"/>
      <w:marTop w:val="0"/>
      <w:marBottom w:val="0"/>
      <w:divBdr>
        <w:top w:val="none" w:sz="0" w:space="0" w:color="auto"/>
        <w:left w:val="none" w:sz="0" w:space="0" w:color="auto"/>
        <w:bottom w:val="none" w:sz="0" w:space="0" w:color="auto"/>
        <w:right w:val="none" w:sz="0" w:space="0" w:color="auto"/>
      </w:divBdr>
    </w:div>
    <w:div w:id="2118788479">
      <w:bodyDiv w:val="1"/>
      <w:marLeft w:val="0"/>
      <w:marRight w:val="0"/>
      <w:marTop w:val="0"/>
      <w:marBottom w:val="0"/>
      <w:divBdr>
        <w:top w:val="none" w:sz="0" w:space="0" w:color="auto"/>
        <w:left w:val="none" w:sz="0" w:space="0" w:color="auto"/>
        <w:bottom w:val="none" w:sz="0" w:space="0" w:color="auto"/>
        <w:right w:val="none" w:sz="0" w:space="0" w:color="auto"/>
      </w:divBdr>
    </w:div>
    <w:div w:id="2134519638">
      <w:bodyDiv w:val="1"/>
      <w:marLeft w:val="0"/>
      <w:marRight w:val="0"/>
      <w:marTop w:val="0"/>
      <w:marBottom w:val="0"/>
      <w:divBdr>
        <w:top w:val="none" w:sz="0" w:space="0" w:color="auto"/>
        <w:left w:val="none" w:sz="0" w:space="0" w:color="auto"/>
        <w:bottom w:val="none" w:sz="0" w:space="0" w:color="auto"/>
        <w:right w:val="none" w:sz="0" w:space="0" w:color="auto"/>
      </w:divBdr>
    </w:div>
    <w:div w:id="2138521063">
      <w:bodyDiv w:val="1"/>
      <w:marLeft w:val="0"/>
      <w:marRight w:val="0"/>
      <w:marTop w:val="0"/>
      <w:marBottom w:val="0"/>
      <w:divBdr>
        <w:top w:val="none" w:sz="0" w:space="0" w:color="auto"/>
        <w:left w:val="none" w:sz="0" w:space="0" w:color="auto"/>
        <w:bottom w:val="none" w:sz="0" w:space="0" w:color="auto"/>
        <w:right w:val="none" w:sz="0" w:space="0" w:color="auto"/>
      </w:divBdr>
    </w:div>
    <w:div w:id="2141722303">
      <w:bodyDiv w:val="1"/>
      <w:marLeft w:val="0"/>
      <w:marRight w:val="0"/>
      <w:marTop w:val="0"/>
      <w:marBottom w:val="0"/>
      <w:divBdr>
        <w:top w:val="none" w:sz="0" w:space="0" w:color="auto"/>
        <w:left w:val="none" w:sz="0" w:space="0" w:color="auto"/>
        <w:bottom w:val="none" w:sz="0" w:space="0" w:color="auto"/>
        <w:right w:val="none" w:sz="0" w:space="0" w:color="auto"/>
      </w:divBdr>
    </w:div>
    <w:div w:id="214650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B9786-8C22-4A30-B449-A40319B9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3664</Words>
  <Characters>20153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Aracely Rodriguez Mira</cp:lastModifiedBy>
  <cp:revision>2</cp:revision>
  <cp:lastPrinted>2020-03-05T20:19:00Z</cp:lastPrinted>
  <dcterms:created xsi:type="dcterms:W3CDTF">2020-08-10T04:33:00Z</dcterms:created>
  <dcterms:modified xsi:type="dcterms:W3CDTF">2020-08-10T04:33:00Z</dcterms:modified>
</cp:coreProperties>
</file>