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08DE6" w14:textId="77777777" w:rsidR="00847984" w:rsidRPr="0038522A" w:rsidRDefault="00FB56BD" w:rsidP="004645E8">
      <w:pPr>
        <w:spacing w:line="360" w:lineRule="auto"/>
        <w:jc w:val="both"/>
        <w:rPr>
          <w:rFonts w:ascii="Arial Narrow" w:eastAsia="Calibri" w:hAnsi="Arial Narrow"/>
          <w:color w:val="000000" w:themeColor="text1"/>
          <w:szCs w:val="20"/>
          <w:lang w:val="es-ES"/>
        </w:rPr>
      </w:pPr>
      <w:r>
        <w:rPr>
          <w:rFonts w:ascii="Arial Narrow" w:hAnsi="Arial Narrow" w:cs="Arial"/>
          <w:b/>
        </w:rPr>
        <w:t>ACTA NÚMERO TRES</w:t>
      </w:r>
      <w:r w:rsidR="00847984" w:rsidRPr="00847984">
        <w:rPr>
          <w:rFonts w:ascii="Arial Narrow" w:hAnsi="Arial Narrow" w:cs="Arial"/>
          <w:b/>
        </w:rPr>
        <w:t>:</w:t>
      </w:r>
      <w:r w:rsidR="00847984" w:rsidRPr="00847984">
        <w:rPr>
          <w:rFonts w:ascii="Arial Narrow" w:hAnsi="Arial Narrow" w:cs="Arial"/>
        </w:rPr>
        <w:t xml:space="preserve"> </w:t>
      </w:r>
      <w:r w:rsidR="00847984" w:rsidRPr="00847984">
        <w:rPr>
          <w:rFonts w:ascii="Arial Narrow" w:hAnsi="Arial Narrow"/>
        </w:rPr>
        <w:t>Sesión Ordinaria. En San Vicente a las dieciséis</w:t>
      </w:r>
      <w:r>
        <w:rPr>
          <w:rFonts w:ascii="Arial Narrow" w:hAnsi="Arial Narrow"/>
        </w:rPr>
        <w:t xml:space="preserve"> y treinta horas del día veintiuno</w:t>
      </w:r>
      <w:r w:rsidR="00847984" w:rsidRPr="00847984">
        <w:rPr>
          <w:rFonts w:ascii="Arial Narrow" w:hAnsi="Arial Narrow"/>
        </w:rPr>
        <w:t xml:space="preserve"> de enero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sidR="00847984" w:rsidRPr="00847984">
        <w:rPr>
          <w:rFonts w:ascii="Arial Narrow" w:hAnsi="Arial Narrow"/>
        </w:rPr>
        <w:t>Fredesvinda</w:t>
      </w:r>
      <w:proofErr w:type="spellEnd"/>
      <w:r w:rsidR="00847984" w:rsidRPr="00847984">
        <w:rPr>
          <w:rFonts w:ascii="Arial Narrow" w:hAnsi="Arial Narrow"/>
        </w:rPr>
        <w:t xml:space="preserve"> Ana </w:t>
      </w:r>
      <w:proofErr w:type="spellStart"/>
      <w:r w:rsidR="00847984" w:rsidRPr="00847984">
        <w:rPr>
          <w:rFonts w:ascii="Arial Narrow" w:hAnsi="Arial Narrow"/>
        </w:rPr>
        <w:t>Enma</w:t>
      </w:r>
      <w:proofErr w:type="spellEnd"/>
      <w:r w:rsidR="00847984" w:rsidRPr="00847984">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00847984" w:rsidRPr="00847984">
        <w:rPr>
          <w:rFonts w:ascii="Arial Narrow" w:hAnsi="Arial Narrow" w:cs="Arial"/>
        </w:rPr>
        <w:t xml:space="preserve">: </w:t>
      </w:r>
      <w:r w:rsidR="00847984" w:rsidRPr="00847984">
        <w:rPr>
          <w:rFonts w:ascii="Arial Narrow" w:hAnsi="Arial Narrow" w:cs="Arial"/>
          <w:b/>
        </w:rPr>
        <w:t>PUNTO UNO:</w:t>
      </w:r>
      <w:r w:rsidR="00847984" w:rsidRPr="00847984">
        <w:rPr>
          <w:rFonts w:ascii="Arial Narrow" w:hAnsi="Arial Narrow" w:cs="Arial"/>
        </w:rPr>
        <w:t xml:space="preserve"> Establecimiento del quórum. </w:t>
      </w:r>
      <w:r w:rsidR="00847984" w:rsidRPr="00847984">
        <w:rPr>
          <w:rFonts w:ascii="Arial Narrow" w:hAnsi="Arial Narrow" w:cs="Arial"/>
          <w:b/>
        </w:rPr>
        <w:t>PUNTO DOS:</w:t>
      </w:r>
      <w:r w:rsidR="00847984" w:rsidRPr="00847984">
        <w:rPr>
          <w:rFonts w:ascii="Arial Narrow" w:hAnsi="Arial Narrow" w:cs="Arial"/>
        </w:rPr>
        <w:t xml:space="preserve"> Aprobación de Agenda. La Agenda al ser sometida a consideración del Concejo Municipal, esta fue aprobada sin modificaciones. </w:t>
      </w:r>
      <w:r w:rsidR="00847984" w:rsidRPr="00847984">
        <w:rPr>
          <w:rFonts w:ascii="Arial Narrow" w:hAnsi="Arial Narrow" w:cs="Arial"/>
          <w:b/>
        </w:rPr>
        <w:t>PUNTO TRES:</w:t>
      </w:r>
      <w:r w:rsidR="00847984" w:rsidRPr="00847984">
        <w:rPr>
          <w:rFonts w:ascii="Arial Narrow" w:hAnsi="Arial Narrow" w:cs="Arial"/>
        </w:rPr>
        <w:t xml:space="preserve"> Informes, solicitudes y lectura de correspondencia por el señor </w:t>
      </w:r>
      <w:proofErr w:type="gramStart"/>
      <w:r w:rsidR="00847984" w:rsidRPr="00847984">
        <w:rPr>
          <w:rFonts w:ascii="Arial Narrow" w:hAnsi="Arial Narrow" w:cs="Arial"/>
        </w:rPr>
        <w:t>Alcalde</w:t>
      </w:r>
      <w:proofErr w:type="gramEnd"/>
      <w:r w:rsidR="00847984" w:rsidRPr="00847984">
        <w:rPr>
          <w:rFonts w:ascii="Arial Narrow" w:hAnsi="Arial Narrow" w:cs="Arial"/>
        </w:rPr>
        <w:t xml:space="preserve">. </w:t>
      </w:r>
      <w:r w:rsidR="00847984" w:rsidRPr="00847984">
        <w:rPr>
          <w:rFonts w:ascii="Arial Narrow" w:hAnsi="Arial Narrow" w:cs="Arial"/>
          <w:b/>
        </w:rPr>
        <w:t>PUNTO CUATRO:</w:t>
      </w:r>
      <w:r w:rsidR="00847984" w:rsidRPr="00847984">
        <w:rPr>
          <w:rFonts w:ascii="Arial Narrow" w:hAnsi="Arial Narrow" w:cs="Arial"/>
        </w:rPr>
        <w:t xml:space="preserve"> Informes de Sindicatura. </w:t>
      </w:r>
      <w:r w:rsidR="00847984" w:rsidRPr="00847984">
        <w:rPr>
          <w:rFonts w:ascii="Arial Narrow" w:hAnsi="Arial Narrow" w:cs="Arial"/>
          <w:b/>
        </w:rPr>
        <w:t>PUNTO CINCO</w:t>
      </w:r>
      <w:r w:rsidR="00847984" w:rsidRPr="00847984">
        <w:rPr>
          <w:rFonts w:ascii="Arial Narrow" w:hAnsi="Arial Narrow" w:cs="Arial"/>
        </w:rPr>
        <w:t>: lectura de correspondencia recibida y enviada de la Secretaría</w:t>
      </w:r>
      <w:r w:rsidR="00847984" w:rsidRPr="00847984">
        <w:rPr>
          <w:rFonts w:ascii="Arial Narrow" w:hAnsi="Arial Narrow" w:cs="Arial"/>
          <w:b/>
        </w:rPr>
        <w:t>. PUNTO SEIS:</w:t>
      </w:r>
      <w:r w:rsidR="00847984" w:rsidRPr="00847984">
        <w:rPr>
          <w:rFonts w:ascii="Arial Narrow" w:hAnsi="Arial Narrow" w:cs="Arial"/>
        </w:rPr>
        <w:t xml:space="preserve"> toma de Acuerdos. A continuación, la agenda se desarrolló de la siguiente manera: </w:t>
      </w:r>
      <w:r w:rsidR="00847984" w:rsidRPr="00847984">
        <w:rPr>
          <w:rFonts w:ascii="Arial Narrow" w:hAnsi="Arial Narrow" w:cs="Arial"/>
          <w:b/>
        </w:rPr>
        <w:t xml:space="preserve">PUNTO UNO: </w:t>
      </w:r>
      <w:r w:rsidR="00847984" w:rsidRPr="00847984">
        <w:rPr>
          <w:rFonts w:ascii="Arial Narrow" w:hAnsi="Arial Narrow" w:cs="Arial"/>
        </w:rPr>
        <w:t xml:space="preserve">La sesión inició cuando el señor </w:t>
      </w:r>
      <w:proofErr w:type="gramStart"/>
      <w:r w:rsidR="00847984" w:rsidRPr="00847984">
        <w:rPr>
          <w:rFonts w:ascii="Arial Narrow" w:hAnsi="Arial Narrow" w:cs="Arial"/>
        </w:rPr>
        <w:t>Alcalde</w:t>
      </w:r>
      <w:proofErr w:type="gramEnd"/>
      <w:r w:rsidR="00847984" w:rsidRPr="00847984">
        <w:rPr>
          <w:rFonts w:ascii="Arial Narrow" w:hAnsi="Arial Narrow" w:cs="Arial"/>
        </w:rPr>
        <w:t xml:space="preserve"> la declaró abierta, al comprobar la asistencia de todos los miembros propietarios y suplentes previa convocatoria de Ley; por lo tanto, existe el quórum requerido por dicha normativa</w:t>
      </w:r>
      <w:r w:rsidR="00847984" w:rsidRPr="00847984">
        <w:rPr>
          <w:rFonts w:ascii="Arial Narrow" w:hAnsi="Arial Narrow" w:cs="Arial"/>
          <w:b/>
        </w:rPr>
        <w:t xml:space="preserve">. PUNTO DOS: </w:t>
      </w:r>
      <w:r w:rsidR="00847984" w:rsidRPr="00847984">
        <w:rPr>
          <w:rFonts w:ascii="Arial Narrow" w:hAnsi="Arial Narrow" w:cs="Arial"/>
        </w:rPr>
        <w:t xml:space="preserve">El Secretario procedió a dar lectura al acta de la sesión anterior de fecha tres de enero del año dos mil veinte; la cual fue aprobada por unanimidad, en todas sus partes. </w:t>
      </w:r>
      <w:r w:rsidR="00847984" w:rsidRPr="00847984">
        <w:rPr>
          <w:rFonts w:ascii="Arial Narrow" w:hAnsi="Arial Narrow" w:cs="Arial"/>
          <w:b/>
        </w:rPr>
        <w:t>PUNTO TRES:</w:t>
      </w:r>
      <w:r w:rsidR="00847984" w:rsidRPr="00847984">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00847984" w:rsidRPr="00847984">
        <w:rPr>
          <w:rFonts w:ascii="Arial Narrow" w:hAnsi="Arial Narrow" w:cs="Arial"/>
          <w:b/>
        </w:rPr>
        <w:t>PUNTO CUATRO:</w:t>
      </w:r>
      <w:r w:rsidR="00847984" w:rsidRPr="00847984">
        <w:rPr>
          <w:rFonts w:ascii="Arial Narrow" w:hAnsi="Arial Narrow" w:cs="Arial"/>
        </w:rPr>
        <w:t xml:space="preserve"> El Alcalde Municipal informó sobre la situación administrativa y financiera de la municipalidad, informando al respecto </w:t>
      </w:r>
      <w:r w:rsidR="00847984" w:rsidRPr="00847984">
        <w:rPr>
          <w:rFonts w:ascii="Arial Narrow" w:hAnsi="Arial Narrow"/>
        </w:rPr>
        <w:t>que</w:t>
      </w:r>
      <w:r w:rsidR="008E6918">
        <w:rPr>
          <w:rFonts w:ascii="Arial Narrow" w:hAnsi="Arial Narrow"/>
        </w:rPr>
        <w:t xml:space="preserve"> </w:t>
      </w:r>
      <w:r w:rsidR="008E6918" w:rsidRPr="008E6918">
        <w:rPr>
          <w:rFonts w:ascii="Arial Narrow" w:eastAsia="Calibri" w:hAnsi="Arial Narrow"/>
          <w:szCs w:val="20"/>
          <w:lang w:val="es-ES"/>
        </w:rPr>
        <w:t xml:space="preserve">el miércoles </w:t>
      </w:r>
      <w:r w:rsidR="008E6918">
        <w:rPr>
          <w:rFonts w:ascii="Arial Narrow" w:eastAsia="Calibri" w:hAnsi="Arial Narrow"/>
          <w:szCs w:val="20"/>
          <w:lang w:val="es-ES"/>
        </w:rPr>
        <w:t xml:space="preserve">quince </w:t>
      </w:r>
      <w:r w:rsidR="008E6918" w:rsidRPr="008E6918">
        <w:rPr>
          <w:rFonts w:ascii="Arial Narrow" w:eastAsia="Calibri" w:hAnsi="Arial Narrow"/>
          <w:szCs w:val="20"/>
          <w:lang w:val="es-ES"/>
        </w:rPr>
        <w:t xml:space="preserve">de enero </w:t>
      </w:r>
      <w:r w:rsidR="008E6918">
        <w:rPr>
          <w:rFonts w:ascii="Arial Narrow" w:eastAsia="Calibri" w:hAnsi="Arial Narrow"/>
          <w:szCs w:val="20"/>
          <w:lang w:val="es-ES"/>
        </w:rPr>
        <w:t xml:space="preserve">del presente año, se hizo presente a la Quinta </w:t>
      </w:r>
      <w:proofErr w:type="gramStart"/>
      <w:r w:rsidR="008E6918" w:rsidRPr="008E6918">
        <w:rPr>
          <w:rFonts w:ascii="Arial Narrow" w:eastAsia="Calibri" w:hAnsi="Arial Narrow"/>
          <w:szCs w:val="20"/>
          <w:lang w:val="es-ES"/>
        </w:rPr>
        <w:t xml:space="preserve">Brigada </w:t>
      </w:r>
      <w:r w:rsidR="008E6918">
        <w:rPr>
          <w:rFonts w:ascii="Arial Narrow" w:eastAsia="Calibri" w:hAnsi="Arial Narrow"/>
          <w:szCs w:val="20"/>
          <w:lang w:val="es-ES"/>
        </w:rPr>
        <w:t xml:space="preserve"> de</w:t>
      </w:r>
      <w:proofErr w:type="gramEnd"/>
      <w:r w:rsidR="008E6918">
        <w:rPr>
          <w:rFonts w:ascii="Arial Narrow" w:eastAsia="Calibri" w:hAnsi="Arial Narrow"/>
          <w:szCs w:val="20"/>
          <w:lang w:val="es-ES"/>
        </w:rPr>
        <w:t xml:space="preserve"> infantería; </w:t>
      </w:r>
      <w:r w:rsidR="008E6918" w:rsidRPr="008E6918">
        <w:rPr>
          <w:rFonts w:ascii="Arial Narrow" w:eastAsia="Calibri" w:hAnsi="Arial Narrow"/>
          <w:szCs w:val="20"/>
          <w:lang w:val="es-ES"/>
        </w:rPr>
        <w:t>para participar en ceremonia de ascenso de grado</w:t>
      </w:r>
      <w:r w:rsidR="008E6918">
        <w:rPr>
          <w:rFonts w:ascii="Arial Narrow" w:eastAsia="Calibri" w:hAnsi="Arial Narrow"/>
          <w:szCs w:val="20"/>
          <w:lang w:val="es-ES"/>
        </w:rPr>
        <w:t xml:space="preserve"> de oficiales y suboficiales</w:t>
      </w:r>
      <w:r w:rsidR="008E6918" w:rsidRPr="008E6918">
        <w:rPr>
          <w:rFonts w:ascii="Arial Narrow" w:eastAsia="Calibri" w:hAnsi="Arial Narrow"/>
          <w:szCs w:val="20"/>
          <w:lang w:val="es-ES"/>
        </w:rPr>
        <w:t xml:space="preserve">. El jueves </w:t>
      </w:r>
      <w:r w:rsidR="008E6918">
        <w:rPr>
          <w:rFonts w:ascii="Arial Narrow" w:eastAsia="Calibri" w:hAnsi="Arial Narrow"/>
          <w:szCs w:val="20"/>
          <w:lang w:val="es-ES"/>
        </w:rPr>
        <w:t xml:space="preserve">dieciséis de enero del presente año, </w:t>
      </w:r>
      <w:r w:rsidR="008E6918" w:rsidRPr="008E6918">
        <w:rPr>
          <w:rFonts w:ascii="Arial Narrow" w:eastAsia="Calibri" w:hAnsi="Arial Narrow"/>
          <w:szCs w:val="20"/>
          <w:lang w:val="es-ES"/>
        </w:rPr>
        <w:t xml:space="preserve">se reunió con uno de los </w:t>
      </w:r>
      <w:r w:rsidR="008E6918">
        <w:rPr>
          <w:rFonts w:ascii="Arial Narrow" w:eastAsia="Calibri" w:hAnsi="Arial Narrow"/>
          <w:szCs w:val="20"/>
          <w:lang w:val="es-ES"/>
        </w:rPr>
        <w:lastRenderedPageBreak/>
        <w:t xml:space="preserve">sindicatos de la municipalidad, quienes </w:t>
      </w:r>
      <w:r w:rsidR="008E6918" w:rsidRPr="008E6918">
        <w:rPr>
          <w:rFonts w:ascii="Arial Narrow" w:eastAsia="Calibri" w:hAnsi="Arial Narrow"/>
          <w:szCs w:val="20"/>
          <w:lang w:val="es-ES"/>
        </w:rPr>
        <w:t xml:space="preserve">solicitaron que los implementos para realizar el trabajo </w:t>
      </w:r>
      <w:r w:rsidR="008E6918">
        <w:rPr>
          <w:rFonts w:ascii="Arial Narrow" w:eastAsia="Calibri" w:hAnsi="Arial Narrow"/>
          <w:szCs w:val="20"/>
          <w:lang w:val="es-ES"/>
        </w:rPr>
        <w:t xml:space="preserve">de campo </w:t>
      </w:r>
      <w:r w:rsidR="008E6918" w:rsidRPr="008E6918">
        <w:rPr>
          <w:rFonts w:ascii="Arial Narrow" w:eastAsia="Calibri" w:hAnsi="Arial Narrow"/>
          <w:szCs w:val="20"/>
          <w:lang w:val="es-ES"/>
        </w:rPr>
        <w:t xml:space="preserve">se de en los tiempos que se han programado y </w:t>
      </w:r>
      <w:r w:rsidR="008E6918">
        <w:rPr>
          <w:rFonts w:ascii="Arial Narrow" w:eastAsia="Calibri" w:hAnsi="Arial Narrow"/>
          <w:szCs w:val="20"/>
          <w:lang w:val="es-ES"/>
        </w:rPr>
        <w:t xml:space="preserve">además se hizo </w:t>
      </w:r>
      <w:r w:rsidR="008E6918" w:rsidRPr="008E6918">
        <w:rPr>
          <w:rFonts w:ascii="Arial Narrow" w:eastAsia="Calibri" w:hAnsi="Arial Narrow"/>
          <w:szCs w:val="20"/>
          <w:lang w:val="es-ES"/>
        </w:rPr>
        <w:t>una revisión de las disposiciones del presupuesto. Ese mismo día participo en la inauguración del proyecto Cordón Cuneta de la colonia San Cristóbal</w:t>
      </w:r>
      <w:r w:rsidR="008E6918">
        <w:rPr>
          <w:rFonts w:ascii="Arial Narrow" w:eastAsia="Calibri" w:hAnsi="Arial Narrow"/>
          <w:szCs w:val="20"/>
          <w:lang w:val="es-ES"/>
        </w:rPr>
        <w:t xml:space="preserve"> uno;</w:t>
      </w:r>
      <w:r w:rsidR="008E6918" w:rsidRPr="008E6918">
        <w:rPr>
          <w:rFonts w:ascii="Arial Narrow" w:eastAsia="Calibri" w:hAnsi="Arial Narrow"/>
          <w:szCs w:val="20"/>
          <w:lang w:val="es-ES"/>
        </w:rPr>
        <w:t xml:space="preserve"> ese mismo día recibió a la coordinadora del SIBASI San Vicente </w:t>
      </w:r>
      <w:r w:rsidR="008E6918">
        <w:rPr>
          <w:rFonts w:ascii="Arial Narrow" w:eastAsia="Calibri" w:hAnsi="Arial Narrow"/>
          <w:szCs w:val="20"/>
          <w:lang w:val="es-ES"/>
        </w:rPr>
        <w:t xml:space="preserve">y del Hospital Santa Gertrudis; quienes </w:t>
      </w:r>
      <w:r w:rsidR="008E6918" w:rsidRPr="008E6918">
        <w:rPr>
          <w:rFonts w:ascii="Arial Narrow" w:eastAsia="Calibri" w:hAnsi="Arial Narrow"/>
          <w:szCs w:val="20"/>
          <w:lang w:val="es-ES"/>
        </w:rPr>
        <w:t xml:space="preserve">le comunicaron que habrá una mini brigada médica odontológica para un promedio de </w:t>
      </w:r>
      <w:r w:rsidR="008E6918">
        <w:rPr>
          <w:rFonts w:ascii="Arial Narrow" w:eastAsia="Calibri" w:hAnsi="Arial Narrow"/>
          <w:szCs w:val="20"/>
          <w:lang w:val="es-ES"/>
        </w:rPr>
        <w:t xml:space="preserve">sesenta </w:t>
      </w:r>
      <w:r w:rsidR="008E6918" w:rsidRPr="008E6918">
        <w:rPr>
          <w:rFonts w:ascii="Arial Narrow" w:eastAsia="Calibri" w:hAnsi="Arial Narrow"/>
          <w:szCs w:val="20"/>
          <w:lang w:val="es-ES"/>
        </w:rPr>
        <w:t>personas</w:t>
      </w:r>
      <w:r w:rsidR="00D77BF3">
        <w:rPr>
          <w:rFonts w:ascii="Arial Narrow" w:eastAsia="Calibri" w:hAnsi="Arial Narrow"/>
          <w:szCs w:val="20"/>
          <w:lang w:val="es-ES"/>
        </w:rPr>
        <w:t xml:space="preserve">; la cual se realizará </w:t>
      </w:r>
      <w:r w:rsidR="008E6918" w:rsidRPr="008E6918">
        <w:rPr>
          <w:rFonts w:ascii="Arial Narrow" w:eastAsia="Calibri" w:hAnsi="Arial Narrow"/>
          <w:szCs w:val="20"/>
          <w:lang w:val="es-ES"/>
        </w:rPr>
        <w:t xml:space="preserve">el día </w:t>
      </w:r>
      <w:r w:rsidR="00D77BF3">
        <w:rPr>
          <w:rFonts w:ascii="Arial Narrow" w:eastAsia="Calibri" w:hAnsi="Arial Narrow"/>
          <w:szCs w:val="20"/>
          <w:lang w:val="es-ES"/>
        </w:rPr>
        <w:t xml:space="preserve">cuatro </w:t>
      </w:r>
      <w:r w:rsidR="008E6918" w:rsidRPr="008E6918">
        <w:rPr>
          <w:rFonts w:ascii="Arial Narrow" w:eastAsia="Calibri" w:hAnsi="Arial Narrow"/>
          <w:szCs w:val="20"/>
          <w:lang w:val="es-ES"/>
        </w:rPr>
        <w:t>de marzo</w:t>
      </w:r>
      <w:r w:rsidR="00D77BF3">
        <w:rPr>
          <w:rFonts w:ascii="Arial Narrow" w:eastAsia="Calibri" w:hAnsi="Arial Narrow"/>
          <w:szCs w:val="20"/>
          <w:lang w:val="es-ES"/>
        </w:rPr>
        <w:t xml:space="preserve"> del presente año y a la municipalidad le darán diez cupos, dicha jornada </w:t>
      </w:r>
      <w:r w:rsidR="008E6918" w:rsidRPr="008E6918">
        <w:rPr>
          <w:rFonts w:ascii="Arial Narrow" w:eastAsia="Calibri" w:hAnsi="Arial Narrow"/>
          <w:szCs w:val="20"/>
          <w:lang w:val="es-ES"/>
        </w:rPr>
        <w:t>se</w:t>
      </w:r>
      <w:r w:rsidR="00D77BF3">
        <w:rPr>
          <w:rFonts w:ascii="Arial Narrow" w:eastAsia="Calibri" w:hAnsi="Arial Narrow"/>
          <w:szCs w:val="20"/>
          <w:lang w:val="es-ES"/>
        </w:rPr>
        <w:t xml:space="preserve"> lleva</w:t>
      </w:r>
      <w:r w:rsidR="008E6918" w:rsidRPr="008E6918">
        <w:rPr>
          <w:rFonts w:ascii="Arial Narrow" w:eastAsia="Calibri" w:hAnsi="Arial Narrow"/>
          <w:szCs w:val="20"/>
          <w:lang w:val="es-ES"/>
        </w:rPr>
        <w:t xml:space="preserve">rá </w:t>
      </w:r>
      <w:r w:rsidR="00D77BF3">
        <w:rPr>
          <w:rFonts w:ascii="Arial Narrow" w:eastAsia="Calibri" w:hAnsi="Arial Narrow"/>
          <w:szCs w:val="20"/>
          <w:lang w:val="es-ES"/>
        </w:rPr>
        <w:t xml:space="preserve">a cabo </w:t>
      </w:r>
      <w:r w:rsidR="008E6918" w:rsidRPr="008E6918">
        <w:rPr>
          <w:rFonts w:ascii="Arial Narrow" w:eastAsia="Calibri" w:hAnsi="Arial Narrow"/>
          <w:szCs w:val="20"/>
          <w:lang w:val="es-ES"/>
        </w:rPr>
        <w:t xml:space="preserve">en el Centro Municipal de Convenciones. El sábado </w:t>
      </w:r>
      <w:r w:rsidR="00D77BF3">
        <w:rPr>
          <w:rFonts w:ascii="Arial Narrow" w:eastAsia="Calibri" w:hAnsi="Arial Narrow"/>
          <w:szCs w:val="20"/>
          <w:lang w:val="es-ES"/>
        </w:rPr>
        <w:t xml:space="preserve">veinticinco </w:t>
      </w:r>
      <w:r w:rsidR="008E6918" w:rsidRPr="008E6918">
        <w:rPr>
          <w:rFonts w:ascii="Arial Narrow" w:eastAsia="Calibri" w:hAnsi="Arial Narrow"/>
          <w:szCs w:val="20"/>
          <w:lang w:val="es-ES"/>
        </w:rPr>
        <w:t>de enero</w:t>
      </w:r>
      <w:r w:rsidR="00D77BF3">
        <w:rPr>
          <w:rFonts w:ascii="Arial Narrow" w:eastAsia="Calibri" w:hAnsi="Arial Narrow"/>
          <w:szCs w:val="20"/>
          <w:lang w:val="es-ES"/>
        </w:rPr>
        <w:t xml:space="preserve"> del presente año,</w:t>
      </w:r>
      <w:r w:rsidR="008E6918" w:rsidRPr="008E6918">
        <w:rPr>
          <w:rFonts w:ascii="Arial Narrow" w:eastAsia="Calibri" w:hAnsi="Arial Narrow"/>
          <w:szCs w:val="20"/>
          <w:lang w:val="es-ES"/>
        </w:rPr>
        <w:t xml:space="preserve"> se realizará una brigada médica en La Galera con la ONG Operación bendición. El lunes </w:t>
      </w:r>
      <w:r w:rsidR="00D77BF3">
        <w:rPr>
          <w:rFonts w:ascii="Arial Narrow" w:eastAsia="Calibri" w:hAnsi="Arial Narrow"/>
          <w:szCs w:val="20"/>
          <w:lang w:val="es-ES"/>
        </w:rPr>
        <w:t xml:space="preserve">veinte de enero </w:t>
      </w:r>
      <w:r w:rsidR="008E6918" w:rsidRPr="008E6918">
        <w:rPr>
          <w:rFonts w:ascii="Arial Narrow" w:eastAsia="Calibri" w:hAnsi="Arial Narrow"/>
          <w:szCs w:val="20"/>
          <w:lang w:val="es-ES"/>
        </w:rPr>
        <w:t>se reunió con la comisión de becas mu</w:t>
      </w:r>
      <w:r w:rsidR="00D77BF3">
        <w:rPr>
          <w:rFonts w:ascii="Arial Narrow" w:eastAsia="Calibri" w:hAnsi="Arial Narrow"/>
          <w:szCs w:val="20"/>
          <w:lang w:val="es-ES"/>
        </w:rPr>
        <w:t xml:space="preserve">nicipal, este año que quedan </w:t>
      </w:r>
      <w:r w:rsidR="008E6918" w:rsidRPr="008E6918">
        <w:rPr>
          <w:rFonts w:ascii="Arial Narrow" w:eastAsia="Calibri" w:hAnsi="Arial Narrow"/>
          <w:szCs w:val="20"/>
          <w:lang w:val="es-ES"/>
        </w:rPr>
        <w:t>becados</w:t>
      </w:r>
      <w:r w:rsidR="00D77BF3">
        <w:rPr>
          <w:rFonts w:ascii="Arial Narrow" w:eastAsia="Calibri" w:hAnsi="Arial Narrow"/>
          <w:szCs w:val="20"/>
          <w:lang w:val="es-ES"/>
        </w:rPr>
        <w:t>, cuarenta y ocho jóvenes vicentinos</w:t>
      </w:r>
      <w:r w:rsidR="008E6918" w:rsidRPr="008E6918">
        <w:rPr>
          <w:rFonts w:ascii="Arial Narrow" w:eastAsia="Calibri" w:hAnsi="Arial Narrow"/>
          <w:szCs w:val="20"/>
          <w:lang w:val="es-ES"/>
        </w:rPr>
        <w:t>, todos de Educación Superior. El próximo sábado</w:t>
      </w:r>
      <w:r w:rsidR="00D77BF3">
        <w:rPr>
          <w:rFonts w:ascii="Arial Narrow" w:eastAsia="Calibri" w:hAnsi="Arial Narrow"/>
          <w:szCs w:val="20"/>
          <w:lang w:val="es-ES"/>
        </w:rPr>
        <w:t xml:space="preserve"> veinticinco de enero del presente año, </w:t>
      </w:r>
      <w:r w:rsidR="008E6918" w:rsidRPr="008E6918">
        <w:rPr>
          <w:rFonts w:ascii="Arial Narrow" w:eastAsia="Calibri" w:hAnsi="Arial Narrow"/>
          <w:szCs w:val="20"/>
          <w:lang w:val="es-ES"/>
        </w:rPr>
        <w:t xml:space="preserve">a las </w:t>
      </w:r>
      <w:r w:rsidR="00D77BF3">
        <w:rPr>
          <w:rFonts w:ascii="Arial Narrow" w:eastAsia="Calibri" w:hAnsi="Arial Narrow"/>
          <w:szCs w:val="20"/>
          <w:lang w:val="es-ES"/>
        </w:rPr>
        <w:t xml:space="preserve">dos </w:t>
      </w:r>
      <w:r w:rsidR="008E6918" w:rsidRPr="008E6918">
        <w:rPr>
          <w:rFonts w:ascii="Arial Narrow" w:eastAsia="Calibri" w:hAnsi="Arial Narrow"/>
          <w:szCs w:val="20"/>
          <w:lang w:val="es-ES"/>
        </w:rPr>
        <w:t xml:space="preserve">de la tarde se reunirán la comisión de becas y los becarios </w:t>
      </w:r>
      <w:r w:rsidR="00D77BF3">
        <w:rPr>
          <w:rFonts w:ascii="Arial Narrow" w:eastAsia="Calibri" w:hAnsi="Arial Narrow"/>
          <w:szCs w:val="20"/>
          <w:lang w:val="es-ES"/>
        </w:rPr>
        <w:t xml:space="preserve">para el presente año lectivo. El veintiuno </w:t>
      </w:r>
      <w:r w:rsidR="008E6918" w:rsidRPr="008E6918">
        <w:rPr>
          <w:rFonts w:ascii="Arial Narrow" w:eastAsia="Calibri" w:hAnsi="Arial Narrow"/>
          <w:szCs w:val="20"/>
          <w:lang w:val="es-ES"/>
        </w:rPr>
        <w:t>de enero</w:t>
      </w:r>
      <w:r w:rsidR="00D77BF3">
        <w:rPr>
          <w:rFonts w:ascii="Arial Narrow" w:eastAsia="Calibri" w:hAnsi="Arial Narrow"/>
          <w:szCs w:val="20"/>
          <w:lang w:val="es-ES"/>
        </w:rPr>
        <w:t xml:space="preserve"> del presente año, se reunió</w:t>
      </w:r>
      <w:r w:rsidR="008E6918" w:rsidRPr="008E6918">
        <w:rPr>
          <w:rFonts w:ascii="Arial Narrow" w:eastAsia="Calibri" w:hAnsi="Arial Narrow"/>
          <w:szCs w:val="20"/>
          <w:lang w:val="es-ES"/>
        </w:rPr>
        <w:t xml:space="preserve"> con una empresa que ofrece lámparas led en el alumbrado público</w:t>
      </w:r>
      <w:r w:rsidR="008E6918">
        <w:rPr>
          <w:rFonts w:ascii="Arial Narrow" w:eastAsia="Calibri" w:hAnsi="Arial Narrow"/>
          <w:szCs w:val="20"/>
          <w:lang w:val="es-ES"/>
        </w:rPr>
        <w:t xml:space="preserve">. </w:t>
      </w:r>
      <w:r w:rsidR="00847984" w:rsidRPr="00847984">
        <w:rPr>
          <w:rFonts w:ascii="Arial Narrow" w:hAnsi="Arial Narrow" w:cs="Arial"/>
          <w:b/>
        </w:rPr>
        <w:t>PUNTO CINCO</w:t>
      </w:r>
      <w:r w:rsidR="00847984" w:rsidRPr="00847984">
        <w:rPr>
          <w:rFonts w:ascii="Arial Narrow" w:hAnsi="Arial Narrow" w:cs="Arial"/>
        </w:rPr>
        <w:t>: El</w:t>
      </w:r>
      <w:r w:rsidR="00847984" w:rsidRPr="00847984">
        <w:rPr>
          <w:rFonts w:ascii="Arial Narrow" w:eastAsia="Calibri" w:hAnsi="Arial Narrow"/>
          <w:b/>
          <w:lang w:eastAsia="en-US"/>
        </w:rPr>
        <w:t xml:space="preserve"> </w:t>
      </w:r>
      <w:r w:rsidR="00847984" w:rsidRPr="00847984">
        <w:rPr>
          <w:rFonts w:ascii="Arial Narrow" w:eastAsia="Calibri" w:hAnsi="Arial Narrow"/>
          <w:lang w:eastAsia="en-US"/>
        </w:rPr>
        <w:t xml:space="preserve">Síndico Municipal informo </w:t>
      </w:r>
      <w:r w:rsidR="00191A7F" w:rsidRPr="00191A7F">
        <w:rPr>
          <w:rFonts w:ascii="Arial Narrow" w:eastAsia="NSimSun" w:hAnsi="Arial Narrow" w:cs="Lucida Sans"/>
          <w:kern w:val="3"/>
          <w:lang w:eastAsia="zh-CN" w:bidi="hi-IN"/>
        </w:rPr>
        <w:t xml:space="preserve">el jueves dieciséis de enero del corriente año, a las diez y treinta de la mañana se hizo presente al Despacho Municipal; a reunión con </w:t>
      </w:r>
      <w:r w:rsidR="00191A7F" w:rsidRPr="007D064B">
        <w:rPr>
          <w:rFonts w:ascii="Arial Narrow" w:eastAsia="NSimSun" w:hAnsi="Arial Narrow" w:cs="Lucida Sans"/>
          <w:b/>
          <w:kern w:val="3"/>
          <w:lang w:eastAsia="zh-CN" w:bidi="hi-IN"/>
        </w:rPr>
        <w:t>SITRAMVI;</w:t>
      </w:r>
      <w:r w:rsidR="00191A7F" w:rsidRPr="00191A7F">
        <w:rPr>
          <w:rFonts w:ascii="Arial Narrow" w:eastAsia="NSimSun" w:hAnsi="Arial Narrow" w:cs="Lucida Sans"/>
          <w:kern w:val="3"/>
          <w:lang w:eastAsia="zh-CN" w:bidi="hi-IN"/>
        </w:rPr>
        <w:t xml:space="preserve"> para revisar la Programación de compras de equipo de trabajo para los Empleados; a la vez buscan el Apoyo a los Recolectores de Desechos Sólidos del Mercado con La Compra de Un Camioncito y la Compra de un casillero para los Trabajadores de Saneamiento; también Solicitan Modificación al Artículo diez de las disposiciones Generales del presupuesto. El jueves dieciséis de enero del corriente año, a las cuatro de la tarde se hizo presente a la Comunidad San Cristóbal uno; para acompañar al Señor alcalde a la </w:t>
      </w:r>
      <w:r w:rsidR="0038522A">
        <w:rPr>
          <w:rFonts w:ascii="Arial Narrow" w:eastAsia="NSimSun" w:hAnsi="Arial Narrow" w:cs="Lucida Sans"/>
          <w:kern w:val="3"/>
          <w:lang w:eastAsia="zh-CN" w:bidi="hi-IN"/>
        </w:rPr>
        <w:t>i</w:t>
      </w:r>
      <w:r w:rsidR="00191A7F" w:rsidRPr="00191A7F">
        <w:rPr>
          <w:rFonts w:ascii="Arial Narrow" w:eastAsia="NSimSun" w:hAnsi="Arial Narrow" w:cs="Lucida Sans"/>
          <w:kern w:val="3"/>
          <w:lang w:eastAsia="zh-CN" w:bidi="hi-IN"/>
        </w:rPr>
        <w:t>nauguración de</w:t>
      </w:r>
      <w:r w:rsidR="0038522A">
        <w:rPr>
          <w:rFonts w:ascii="Arial Narrow" w:eastAsia="NSimSun" w:hAnsi="Arial Narrow" w:cs="Lucida Sans"/>
          <w:kern w:val="3"/>
          <w:lang w:eastAsia="zh-CN" w:bidi="hi-IN"/>
        </w:rPr>
        <w:t>l</w:t>
      </w:r>
      <w:r w:rsidR="00191A7F" w:rsidRPr="00191A7F">
        <w:rPr>
          <w:rFonts w:ascii="Arial Narrow" w:eastAsia="NSimSun" w:hAnsi="Arial Narrow" w:cs="Lucida Sans"/>
          <w:kern w:val="3"/>
          <w:lang w:eastAsia="zh-CN" w:bidi="hi-IN"/>
        </w:rPr>
        <w:t xml:space="preserve"> </w:t>
      </w:r>
      <w:r w:rsidR="0038522A">
        <w:rPr>
          <w:rFonts w:ascii="Arial Narrow" w:eastAsia="NSimSun" w:hAnsi="Arial Narrow" w:cs="Lucida Sans"/>
          <w:kern w:val="3"/>
          <w:lang w:eastAsia="zh-CN" w:bidi="hi-IN"/>
        </w:rPr>
        <w:t>proyecto Construcción de Cuenteado</w:t>
      </w:r>
      <w:r w:rsidR="00191A7F" w:rsidRPr="00191A7F">
        <w:rPr>
          <w:rFonts w:ascii="Arial Narrow" w:eastAsia="NSimSun" w:hAnsi="Arial Narrow" w:cs="Lucida Sans"/>
          <w:kern w:val="3"/>
          <w:lang w:eastAsia="zh-CN" w:bidi="hi-IN"/>
        </w:rPr>
        <w:t xml:space="preserve"> de Calle. El lunes veinte de enero del corriente año, a las once de la mañana se hizo presente al Despacho Municipal; para atender reunión con La Comunidad de La Arenera, estuvieron presentes el Señor Alcalde Municipal, Licenciado Cesar Cornejo y Arquitecto Lorena</w:t>
      </w:r>
      <w:r w:rsidR="0038522A">
        <w:rPr>
          <w:rFonts w:ascii="Arial Narrow" w:eastAsia="NSimSun" w:hAnsi="Arial Narrow" w:cs="Lucida Sans"/>
          <w:kern w:val="3"/>
          <w:lang w:eastAsia="zh-CN" w:bidi="hi-IN"/>
        </w:rPr>
        <w:t xml:space="preserve"> Alvarado </w:t>
      </w:r>
      <w:r w:rsidR="00191A7F" w:rsidRPr="00191A7F">
        <w:rPr>
          <w:rFonts w:ascii="Arial Narrow" w:eastAsia="NSimSun" w:hAnsi="Arial Narrow" w:cs="Lucida Sans"/>
          <w:kern w:val="3"/>
          <w:lang w:eastAsia="zh-CN" w:bidi="hi-IN"/>
        </w:rPr>
        <w:t xml:space="preserve"> de </w:t>
      </w:r>
      <w:proofErr w:type="spellStart"/>
      <w:r w:rsidR="00191A7F" w:rsidRPr="00191A7F">
        <w:rPr>
          <w:rFonts w:ascii="Arial Narrow" w:eastAsia="NSimSun" w:hAnsi="Arial Narrow" w:cs="Lucida Sans"/>
          <w:kern w:val="3"/>
          <w:lang w:eastAsia="zh-CN" w:bidi="hi-IN"/>
        </w:rPr>
        <w:t>Deras</w:t>
      </w:r>
      <w:proofErr w:type="spellEnd"/>
      <w:r w:rsidR="00191A7F" w:rsidRPr="00191A7F">
        <w:rPr>
          <w:rFonts w:ascii="Arial Narrow" w:eastAsia="NSimSun" w:hAnsi="Arial Narrow" w:cs="Lucida Sans"/>
          <w:kern w:val="3"/>
          <w:lang w:eastAsia="zh-CN" w:bidi="hi-IN"/>
        </w:rPr>
        <w:t xml:space="preserve"> de FISDL; para analizar Legalidad del terreno </w:t>
      </w:r>
      <w:r w:rsidR="0038522A">
        <w:rPr>
          <w:rFonts w:ascii="Arial Narrow" w:eastAsia="NSimSun" w:hAnsi="Arial Narrow" w:cs="Lucida Sans"/>
          <w:kern w:val="3"/>
          <w:lang w:eastAsia="zh-CN" w:bidi="hi-IN"/>
        </w:rPr>
        <w:t xml:space="preserve">para Proyecto de Agua potable; </w:t>
      </w:r>
      <w:r w:rsidR="00191A7F" w:rsidRPr="00191A7F">
        <w:rPr>
          <w:rFonts w:ascii="Arial Narrow" w:eastAsia="NSimSun" w:hAnsi="Arial Narrow" w:cs="Lucida Sans"/>
          <w:kern w:val="3"/>
          <w:lang w:eastAsia="zh-CN" w:bidi="hi-IN"/>
        </w:rPr>
        <w:t xml:space="preserve">e Acordó que El Licenciado Cesar </w:t>
      </w:r>
      <w:r w:rsidR="0038522A">
        <w:rPr>
          <w:rFonts w:ascii="Arial Narrow" w:eastAsia="NSimSun" w:hAnsi="Arial Narrow" w:cs="Lucida Sans"/>
          <w:kern w:val="3"/>
          <w:lang w:eastAsia="zh-CN" w:bidi="hi-IN"/>
        </w:rPr>
        <w:t xml:space="preserve">Eduardo </w:t>
      </w:r>
      <w:r w:rsidR="00191A7F" w:rsidRPr="00191A7F">
        <w:rPr>
          <w:rFonts w:ascii="Arial Narrow" w:eastAsia="NSimSun" w:hAnsi="Arial Narrow" w:cs="Lucida Sans"/>
          <w:kern w:val="3"/>
          <w:lang w:eastAsia="zh-CN" w:bidi="hi-IN"/>
        </w:rPr>
        <w:t>Cornejo los acompañaría a Santa cruz porrillo al ISTA para gestionar ante El Gerente Regional, modificación en el comodato brindado por El ISTA</w:t>
      </w:r>
      <w:r w:rsidR="0038522A">
        <w:rPr>
          <w:rFonts w:ascii="Arial Narrow" w:eastAsia="NSimSun" w:hAnsi="Arial Narrow" w:cs="Lucida Sans"/>
          <w:kern w:val="3"/>
          <w:lang w:eastAsia="zh-CN" w:bidi="hi-IN"/>
        </w:rPr>
        <w:t>, entre otras actividades del quehacer Municipal</w:t>
      </w:r>
      <w:r w:rsidR="00191A7F" w:rsidRPr="00191A7F">
        <w:rPr>
          <w:rFonts w:ascii="Arial Narrow" w:eastAsia="NSimSun" w:hAnsi="Arial Narrow" w:cs="Lucida Sans"/>
          <w:kern w:val="3"/>
          <w:lang w:eastAsia="zh-CN" w:bidi="hi-IN"/>
        </w:rPr>
        <w:t xml:space="preserve">. </w:t>
      </w:r>
      <w:r w:rsidR="00847984" w:rsidRPr="00847984">
        <w:rPr>
          <w:rFonts w:ascii="Arial Narrow" w:hAnsi="Arial Narrow" w:cs="Arial"/>
          <w:b/>
        </w:rPr>
        <w:t>PUNTO SEIS:</w:t>
      </w:r>
      <w:r w:rsidR="00847984" w:rsidRPr="00847984">
        <w:rPr>
          <w:rFonts w:ascii="Arial Narrow" w:hAnsi="Arial Narrow" w:cs="Arial"/>
        </w:rPr>
        <w:t xml:space="preserve"> informes de Comisiones </w:t>
      </w:r>
      <w:r w:rsidR="00847984" w:rsidRPr="00847984">
        <w:rPr>
          <w:rFonts w:ascii="Arial Narrow" w:hAnsi="Arial Narrow" w:cs="Arial"/>
          <w:b/>
        </w:rPr>
        <w:t>y/o</w:t>
      </w:r>
      <w:r>
        <w:rPr>
          <w:rFonts w:ascii="Arial Narrow" w:hAnsi="Arial Narrow" w:cs="Arial"/>
        </w:rPr>
        <w:t xml:space="preserve"> funcionarios</w:t>
      </w:r>
      <w:r w:rsidRPr="008E6918">
        <w:rPr>
          <w:rFonts w:ascii="Arial Narrow" w:hAnsi="Arial Narrow" w:cs="Arial"/>
          <w:sz w:val="32"/>
        </w:rPr>
        <w:t>:</w:t>
      </w:r>
      <w:r w:rsidR="008E6918" w:rsidRPr="008E6918">
        <w:rPr>
          <w:rFonts w:ascii="Arial Narrow" w:eastAsia="Calibri" w:hAnsi="Arial Narrow"/>
          <w:color w:val="000000" w:themeColor="text1"/>
          <w:szCs w:val="20"/>
          <w:lang w:val="es-ES"/>
        </w:rPr>
        <w:t xml:space="preserve"> </w:t>
      </w:r>
      <w:r w:rsidR="00D77BF3">
        <w:rPr>
          <w:rFonts w:ascii="Arial Narrow" w:eastAsia="Calibri" w:hAnsi="Arial Narrow"/>
          <w:color w:val="000000" w:themeColor="text1"/>
          <w:szCs w:val="20"/>
          <w:lang w:val="es-ES"/>
        </w:rPr>
        <w:t xml:space="preserve">La </w:t>
      </w:r>
      <w:r w:rsidR="00D77BF3" w:rsidRPr="008E6918">
        <w:rPr>
          <w:rFonts w:ascii="Arial Narrow" w:eastAsia="Calibri" w:hAnsi="Arial Narrow"/>
          <w:color w:val="000000" w:themeColor="text1"/>
          <w:szCs w:val="20"/>
          <w:lang w:val="es-ES"/>
        </w:rPr>
        <w:t>Comisión</w:t>
      </w:r>
      <w:r w:rsidR="00D77BF3">
        <w:rPr>
          <w:rFonts w:ascii="Arial Narrow" w:eastAsia="Calibri" w:hAnsi="Arial Narrow"/>
          <w:color w:val="000000" w:themeColor="text1"/>
          <w:szCs w:val="20"/>
          <w:lang w:val="es-ES"/>
        </w:rPr>
        <w:t xml:space="preserve"> de Proyectos d</w:t>
      </w:r>
      <w:r w:rsidR="00D77BF3" w:rsidRPr="008E6918">
        <w:rPr>
          <w:rFonts w:ascii="Arial Narrow" w:eastAsia="Calibri" w:hAnsi="Arial Narrow"/>
          <w:color w:val="000000" w:themeColor="text1"/>
          <w:szCs w:val="20"/>
          <w:lang w:val="es-ES"/>
        </w:rPr>
        <w:t xml:space="preserve">e </w:t>
      </w:r>
      <w:r w:rsidR="00D77BF3">
        <w:rPr>
          <w:rFonts w:ascii="Arial Narrow" w:eastAsia="Calibri" w:hAnsi="Arial Narrow"/>
          <w:color w:val="000000" w:themeColor="text1"/>
          <w:szCs w:val="20"/>
          <w:lang w:val="es-ES"/>
        </w:rPr>
        <w:t>Infraestructura</w:t>
      </w:r>
      <w:r w:rsidR="004645E8">
        <w:rPr>
          <w:rFonts w:ascii="Arial Narrow" w:eastAsia="Calibri" w:hAnsi="Arial Narrow"/>
          <w:color w:val="000000" w:themeColor="text1"/>
          <w:szCs w:val="20"/>
          <w:lang w:val="es-ES"/>
        </w:rPr>
        <w:t xml:space="preserve"> i</w:t>
      </w:r>
      <w:r w:rsidR="008E6918" w:rsidRPr="008E6918">
        <w:rPr>
          <w:rFonts w:ascii="Arial Narrow" w:eastAsia="Calibri" w:hAnsi="Arial Narrow"/>
          <w:color w:val="000000" w:themeColor="text1"/>
          <w:szCs w:val="20"/>
          <w:lang w:val="es-ES"/>
        </w:rPr>
        <w:t xml:space="preserve">nformaron que se reunieron el día </w:t>
      </w:r>
      <w:r w:rsidR="00D77BF3">
        <w:rPr>
          <w:rFonts w:ascii="Arial Narrow" w:eastAsia="Calibri" w:hAnsi="Arial Narrow"/>
          <w:color w:val="000000" w:themeColor="text1"/>
          <w:szCs w:val="20"/>
          <w:lang w:val="es-ES"/>
        </w:rPr>
        <w:t>veinte</w:t>
      </w:r>
      <w:r w:rsidR="008E6918" w:rsidRPr="008E6918">
        <w:rPr>
          <w:rFonts w:ascii="Arial Narrow" w:eastAsia="Calibri" w:hAnsi="Arial Narrow"/>
          <w:color w:val="000000" w:themeColor="text1"/>
          <w:szCs w:val="20"/>
          <w:lang w:val="es-ES"/>
        </w:rPr>
        <w:t xml:space="preserve"> de enero</w:t>
      </w:r>
      <w:r w:rsidR="00D77BF3">
        <w:rPr>
          <w:rFonts w:ascii="Arial Narrow" w:eastAsia="Calibri" w:hAnsi="Arial Narrow"/>
          <w:color w:val="000000" w:themeColor="text1"/>
          <w:szCs w:val="20"/>
          <w:lang w:val="es-ES"/>
        </w:rPr>
        <w:t xml:space="preserve"> del corriente año,</w:t>
      </w:r>
      <w:r w:rsidR="008E6918" w:rsidRPr="008E6918">
        <w:rPr>
          <w:rFonts w:ascii="Arial Narrow" w:eastAsia="Calibri" w:hAnsi="Arial Narrow"/>
          <w:color w:val="000000" w:themeColor="text1"/>
          <w:szCs w:val="20"/>
          <w:lang w:val="es-ES"/>
        </w:rPr>
        <w:t xml:space="preserve"> por la tarde con el fin de dar seguimiento a los proyectos pendientes de revisar. Tal es el caso de la ampliación del proyecto de construcción de las oficina</w:t>
      </w:r>
      <w:r w:rsidR="00D77BF3">
        <w:rPr>
          <w:rFonts w:ascii="Arial Narrow" w:eastAsia="Calibri" w:hAnsi="Arial Narrow"/>
          <w:color w:val="000000" w:themeColor="text1"/>
          <w:szCs w:val="20"/>
          <w:lang w:val="es-ES"/>
        </w:rPr>
        <w:t>s</w:t>
      </w:r>
      <w:r w:rsidR="008E6918" w:rsidRPr="008E6918">
        <w:rPr>
          <w:rFonts w:ascii="Arial Narrow" w:eastAsia="Calibri" w:hAnsi="Arial Narrow"/>
          <w:color w:val="000000" w:themeColor="text1"/>
          <w:szCs w:val="20"/>
          <w:lang w:val="es-ES"/>
        </w:rPr>
        <w:t xml:space="preserve"> y archivos de la Municipalidad. Este proyecto </w:t>
      </w:r>
      <w:r w:rsidR="008E6918" w:rsidRPr="008E6918">
        <w:rPr>
          <w:rFonts w:ascii="Arial Narrow" w:eastAsia="Calibri" w:hAnsi="Arial Narrow"/>
          <w:color w:val="000000" w:themeColor="text1"/>
          <w:szCs w:val="20"/>
          <w:lang w:val="es-ES"/>
        </w:rPr>
        <w:lastRenderedPageBreak/>
        <w:t>quedaría pendiente de aprobar</w:t>
      </w:r>
      <w:r w:rsidR="00D77BF3">
        <w:rPr>
          <w:rFonts w:ascii="Arial Narrow" w:eastAsia="Calibri" w:hAnsi="Arial Narrow"/>
          <w:color w:val="000000" w:themeColor="text1"/>
          <w:szCs w:val="20"/>
          <w:lang w:val="es-ES"/>
        </w:rPr>
        <w:t>;</w:t>
      </w:r>
      <w:r w:rsidR="008E6918" w:rsidRPr="008E6918">
        <w:rPr>
          <w:rFonts w:ascii="Arial Narrow" w:eastAsia="Calibri" w:hAnsi="Arial Narrow"/>
          <w:color w:val="000000" w:themeColor="text1"/>
          <w:szCs w:val="20"/>
          <w:lang w:val="es-ES"/>
        </w:rPr>
        <w:t xml:space="preserve"> ya que es necesario volver a revisar dicho proyecto. También se le dio seguimiento al proyecto del CAM, con relación al ordenamiento</w:t>
      </w:r>
      <w:r w:rsidR="00D77BF3">
        <w:rPr>
          <w:rFonts w:ascii="Arial Narrow" w:eastAsia="Calibri" w:hAnsi="Arial Narrow"/>
          <w:color w:val="000000" w:themeColor="text1"/>
          <w:szCs w:val="20"/>
          <w:lang w:val="es-ES"/>
        </w:rPr>
        <w:t>;</w:t>
      </w:r>
      <w:r w:rsidR="008E6918" w:rsidRPr="008E6918">
        <w:rPr>
          <w:rFonts w:ascii="Arial Narrow" w:eastAsia="Calibri" w:hAnsi="Arial Narrow"/>
          <w:color w:val="000000" w:themeColor="text1"/>
          <w:szCs w:val="20"/>
          <w:lang w:val="es-ES"/>
        </w:rPr>
        <w:t xml:space="preserve"> ya que es </w:t>
      </w:r>
      <w:r w:rsidR="00D77BF3">
        <w:rPr>
          <w:rFonts w:ascii="Arial Narrow" w:eastAsia="Calibri" w:hAnsi="Arial Narrow"/>
          <w:color w:val="000000" w:themeColor="text1"/>
          <w:szCs w:val="20"/>
          <w:lang w:val="es-ES"/>
        </w:rPr>
        <w:t>necesario reactivar la comisión;</w:t>
      </w:r>
      <w:r w:rsidR="008E6918" w:rsidRPr="008E6918">
        <w:rPr>
          <w:rFonts w:ascii="Arial Narrow" w:eastAsia="Calibri" w:hAnsi="Arial Narrow"/>
          <w:color w:val="000000" w:themeColor="text1"/>
          <w:szCs w:val="20"/>
          <w:lang w:val="es-ES"/>
        </w:rPr>
        <w:t xml:space="preserve"> a fin de que se le </w:t>
      </w:r>
      <w:r w:rsidR="00D77BF3" w:rsidRPr="008E6918">
        <w:rPr>
          <w:rFonts w:ascii="Arial Narrow" w:eastAsia="Calibri" w:hAnsi="Arial Narrow"/>
          <w:color w:val="000000" w:themeColor="text1"/>
          <w:szCs w:val="20"/>
          <w:lang w:val="es-ES"/>
        </w:rPr>
        <w:t>dé</w:t>
      </w:r>
      <w:r w:rsidR="008E6918" w:rsidRPr="008E6918">
        <w:rPr>
          <w:rFonts w:ascii="Arial Narrow" w:eastAsia="Calibri" w:hAnsi="Arial Narrow"/>
          <w:color w:val="000000" w:themeColor="text1"/>
          <w:szCs w:val="20"/>
          <w:lang w:val="es-ES"/>
        </w:rPr>
        <w:t xml:space="preserve"> seguimiento al ordenamiento</w:t>
      </w:r>
      <w:r w:rsidR="0038522A">
        <w:rPr>
          <w:rFonts w:ascii="Arial Narrow" w:eastAsia="Calibri" w:hAnsi="Arial Narrow"/>
          <w:color w:val="000000" w:themeColor="text1"/>
          <w:szCs w:val="20"/>
          <w:lang w:val="es-ES"/>
        </w:rPr>
        <w:t xml:space="preserve"> en la ciudad</w:t>
      </w:r>
      <w:r w:rsidR="008E6918" w:rsidRPr="008E6918">
        <w:rPr>
          <w:rFonts w:ascii="Arial Narrow" w:eastAsia="Calibri" w:hAnsi="Arial Narrow"/>
          <w:color w:val="000000" w:themeColor="text1"/>
          <w:szCs w:val="20"/>
          <w:lang w:val="es-ES"/>
        </w:rPr>
        <w:t>. Este día veintiuno del presente mes</w:t>
      </w:r>
      <w:r w:rsidR="00D77BF3">
        <w:rPr>
          <w:rFonts w:ascii="Arial Narrow" w:eastAsia="Calibri" w:hAnsi="Arial Narrow"/>
          <w:color w:val="000000" w:themeColor="text1"/>
          <w:szCs w:val="20"/>
          <w:lang w:val="es-ES"/>
        </w:rPr>
        <w:t xml:space="preserve"> y año,</w:t>
      </w:r>
      <w:r w:rsidR="008E6918" w:rsidRPr="008E6918">
        <w:rPr>
          <w:rFonts w:ascii="Arial Narrow" w:eastAsia="Calibri" w:hAnsi="Arial Narrow"/>
          <w:color w:val="000000" w:themeColor="text1"/>
          <w:szCs w:val="20"/>
          <w:lang w:val="es-ES"/>
        </w:rPr>
        <w:t xml:space="preserve"> se le dio seguimiento al tema de descargo y equipo en las instalaciones del </w:t>
      </w:r>
      <w:r w:rsidR="00D77BF3" w:rsidRPr="00D77BF3">
        <w:rPr>
          <w:rFonts w:ascii="Arial Narrow" w:eastAsia="Calibri" w:hAnsi="Arial Narrow"/>
          <w:color w:val="000000" w:themeColor="text1"/>
          <w:szCs w:val="20"/>
          <w:lang w:val="es-ES"/>
        </w:rPr>
        <w:t>ex</w:t>
      </w:r>
      <w:r w:rsidR="00D77BF3">
        <w:rPr>
          <w:rFonts w:ascii="Arial Narrow" w:eastAsia="Calibri" w:hAnsi="Arial Narrow"/>
          <w:color w:val="000000" w:themeColor="text1"/>
          <w:szCs w:val="20"/>
          <w:lang w:val="es-ES"/>
        </w:rPr>
        <w:t xml:space="preserve"> ISDEM;</w:t>
      </w:r>
      <w:r w:rsidR="008E6918" w:rsidRPr="008E6918">
        <w:rPr>
          <w:rFonts w:ascii="Arial Narrow" w:eastAsia="Calibri" w:hAnsi="Arial Narrow"/>
          <w:color w:val="000000" w:themeColor="text1"/>
          <w:szCs w:val="20"/>
          <w:lang w:val="es-ES"/>
        </w:rPr>
        <w:t xml:space="preserve"> ya que es necesario realizar el proceso de descargo de vehículos inservibles. En esta parte el encargado es activo fijo, bajo la responsabilidad de</w:t>
      </w:r>
      <w:r w:rsidR="00D77BF3">
        <w:rPr>
          <w:rFonts w:ascii="Arial Narrow" w:eastAsia="Calibri" w:hAnsi="Arial Narrow"/>
          <w:color w:val="000000" w:themeColor="text1"/>
          <w:szCs w:val="20"/>
          <w:lang w:val="es-ES"/>
        </w:rPr>
        <w:t>l Señor</w:t>
      </w:r>
      <w:r w:rsidR="008E6918" w:rsidRPr="008E6918">
        <w:rPr>
          <w:rFonts w:ascii="Arial Narrow" w:eastAsia="Calibri" w:hAnsi="Arial Narrow"/>
          <w:color w:val="000000" w:themeColor="text1"/>
          <w:szCs w:val="20"/>
          <w:lang w:val="es-ES"/>
        </w:rPr>
        <w:t xml:space="preserve"> Mario Villalta. El concejal Juan Carlos Reyes Rosa, inform</w:t>
      </w:r>
      <w:r w:rsidR="00D77BF3">
        <w:rPr>
          <w:rFonts w:ascii="Arial Narrow" w:eastAsia="Calibri" w:hAnsi="Arial Narrow"/>
          <w:color w:val="000000" w:themeColor="text1"/>
          <w:szCs w:val="20"/>
          <w:lang w:val="es-ES"/>
        </w:rPr>
        <w:t>ó</w:t>
      </w:r>
      <w:r w:rsidR="008E6918" w:rsidRPr="008E6918">
        <w:rPr>
          <w:rFonts w:ascii="Arial Narrow" w:eastAsia="Calibri" w:hAnsi="Arial Narrow"/>
          <w:color w:val="000000" w:themeColor="text1"/>
          <w:szCs w:val="20"/>
          <w:lang w:val="es-ES"/>
        </w:rPr>
        <w:t xml:space="preserve"> que el tema del ordenamiento no es fácil. Y para eso es necesario activar a los actores. De igual forma es necesario contar con un diagnostico a fin de determinar las diferentes acciones a realizar. </w:t>
      </w:r>
      <w:r w:rsidR="00847984" w:rsidRPr="00847984">
        <w:rPr>
          <w:rFonts w:ascii="Arial Narrow" w:hAnsi="Arial Narrow" w:cs="Arial"/>
          <w:b/>
        </w:rPr>
        <w:t xml:space="preserve">PUNTO SIETE: </w:t>
      </w:r>
      <w:r w:rsidR="00847984" w:rsidRPr="00847984">
        <w:rPr>
          <w:rFonts w:ascii="Arial Narrow" w:hAnsi="Arial Narrow"/>
        </w:rPr>
        <w:t>El Concejo Municipal Pluralista, enterado de lo anterior y en uso de sus facultades que le confiere el Código Municipal, procede a tomar los siguientes Acuerdos:</w:t>
      </w:r>
    </w:p>
    <w:p w14:paraId="4FC08DE7" w14:textId="77777777" w:rsidR="00822751" w:rsidRPr="00556B7F" w:rsidRDefault="00822751" w:rsidP="004645E8">
      <w:pPr>
        <w:spacing w:line="360" w:lineRule="auto"/>
        <w:jc w:val="both"/>
        <w:rPr>
          <w:rFonts w:ascii="Calibri" w:eastAsia="Calibri" w:hAnsi="Calibri"/>
          <w:sz w:val="22"/>
          <w:szCs w:val="22"/>
          <w:lang w:val="es-419" w:eastAsia="en-US"/>
        </w:rPr>
      </w:pPr>
      <w:r w:rsidRPr="00556B7F">
        <w:rPr>
          <w:rFonts w:ascii="Arial Narrow" w:hAnsi="Arial Narrow"/>
          <w:b/>
          <w:lang w:val="es-ES"/>
        </w:rPr>
        <w:t>ACUERDO NÚMERO UNO:</w:t>
      </w:r>
      <w:r w:rsidRPr="00556B7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mil treinta y uno de </w:t>
      </w:r>
      <w:r w:rsidRPr="005E0C28">
        <w:rPr>
          <w:rFonts w:ascii="Arial Narrow" w:hAnsi="Arial Narrow"/>
          <w:highlight w:val="black"/>
          <w:lang w:val="es-ES"/>
        </w:rPr>
        <w:t>JUAN FRANCISCO RIVAS</w:t>
      </w:r>
      <w:r w:rsidRPr="00556B7F">
        <w:rPr>
          <w:rFonts w:ascii="Arial Narrow" w:hAnsi="Arial Narrow"/>
          <w:lang w:val="es-ES"/>
        </w:rPr>
        <w:t xml:space="preserve">, nació el 20 de julio de 1965. Partida de nacimiento número trescientos ochenta de </w:t>
      </w:r>
      <w:r w:rsidRPr="005E0C28">
        <w:rPr>
          <w:rFonts w:ascii="Arial Narrow" w:hAnsi="Arial Narrow"/>
          <w:highlight w:val="black"/>
          <w:lang w:val="es-ES"/>
        </w:rPr>
        <w:t>CRISTIAN REYNALDO BARILLAS</w:t>
      </w:r>
      <w:r w:rsidRPr="00556B7F">
        <w:rPr>
          <w:rFonts w:ascii="Arial Narrow" w:hAnsi="Arial Narrow"/>
          <w:lang w:val="es-ES"/>
        </w:rPr>
        <w:t xml:space="preserve">, nació el 19 de julio de 1976. Partida de nacimiento número ochocientos cincuenta y seis de </w:t>
      </w:r>
      <w:r w:rsidRPr="005E0C28">
        <w:rPr>
          <w:rFonts w:ascii="Arial Narrow" w:hAnsi="Arial Narrow"/>
          <w:highlight w:val="black"/>
          <w:lang w:val="es-ES"/>
        </w:rPr>
        <w:t>SALVADOR DELGADO</w:t>
      </w:r>
      <w:r w:rsidRPr="00556B7F">
        <w:rPr>
          <w:rFonts w:ascii="Arial Narrow" w:hAnsi="Arial Narrow"/>
          <w:lang w:val="es-ES"/>
        </w:rPr>
        <w:t>, nació el 6 de agosto de 1952. Hágase del conocimiento a la señora jefe del Registro del Estado Familiar para su cumplimiento. COMUNIQUESE</w:t>
      </w:r>
    </w:p>
    <w:p w14:paraId="4FC08DE8" w14:textId="77777777" w:rsidR="00822751" w:rsidRPr="00556B7F" w:rsidRDefault="00822751" w:rsidP="004645E8">
      <w:pPr>
        <w:spacing w:line="360" w:lineRule="auto"/>
        <w:jc w:val="both"/>
        <w:rPr>
          <w:rFonts w:ascii="Calibri" w:eastAsia="Calibri" w:hAnsi="Calibri"/>
          <w:sz w:val="22"/>
          <w:szCs w:val="22"/>
          <w:lang w:val="es-419" w:eastAsia="en-US"/>
        </w:rPr>
      </w:pPr>
      <w:r w:rsidRPr="00556B7F">
        <w:rPr>
          <w:rFonts w:ascii="Arial Narrow" w:hAnsi="Arial Narrow"/>
          <w:b/>
          <w:lang w:val="es-ES"/>
        </w:rPr>
        <w:t>ACUERDO NÚMERO DOS:</w:t>
      </w:r>
      <w:r w:rsidRPr="00556B7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Acta de Matrimonio número veintinueve de los señores </w:t>
      </w:r>
      <w:r w:rsidRPr="005E0C28">
        <w:rPr>
          <w:rFonts w:ascii="Arial Narrow" w:hAnsi="Arial Narrow"/>
          <w:highlight w:val="black"/>
          <w:lang w:val="es-ES"/>
        </w:rPr>
        <w:t>AGUSTIN LÓPEZ Y LEONOR GOMEZ,</w:t>
      </w:r>
      <w:r w:rsidRPr="00556B7F">
        <w:rPr>
          <w:rFonts w:ascii="Arial Narrow" w:hAnsi="Arial Narrow"/>
          <w:lang w:val="es-ES"/>
        </w:rPr>
        <w:t xml:space="preserve"> contrajeron matrimonio el 19 de abril de 1948. Partida de nacimiento número seis cientos treinta y tres de </w:t>
      </w:r>
      <w:r w:rsidRPr="005E0C28">
        <w:rPr>
          <w:rFonts w:ascii="Arial Narrow" w:hAnsi="Arial Narrow"/>
          <w:highlight w:val="black"/>
          <w:lang w:val="es-ES"/>
        </w:rPr>
        <w:t>JOSÉ ELIAS PEÑA</w:t>
      </w:r>
      <w:r w:rsidRPr="00556B7F">
        <w:rPr>
          <w:rFonts w:ascii="Arial Narrow" w:hAnsi="Arial Narrow"/>
          <w:lang w:val="es-ES"/>
        </w:rPr>
        <w:t>, nació el 13 de julio de 1946. Hágase del conocimiento a la señora jefe del Registro del Estado Familiar para su cumplimiento. COMUNIQUESE</w:t>
      </w:r>
    </w:p>
    <w:p w14:paraId="4FC08DE9" w14:textId="77777777" w:rsidR="00822751" w:rsidRPr="00556B7F" w:rsidRDefault="00822751" w:rsidP="004645E8">
      <w:pPr>
        <w:spacing w:line="360" w:lineRule="auto"/>
        <w:jc w:val="both"/>
        <w:rPr>
          <w:rFonts w:ascii="Calibri" w:eastAsia="Calibri" w:hAnsi="Calibri"/>
          <w:sz w:val="22"/>
          <w:szCs w:val="22"/>
          <w:lang w:val="es-419" w:eastAsia="en-US"/>
        </w:rPr>
      </w:pPr>
      <w:r w:rsidRPr="00556B7F">
        <w:rPr>
          <w:rFonts w:ascii="Arial Narrow" w:hAnsi="Arial Narrow"/>
          <w:b/>
          <w:lang w:val="es-ES"/>
        </w:rPr>
        <w:t>ACUERDO NÚMERO TRES:</w:t>
      </w:r>
      <w:r w:rsidRPr="00556B7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quinientos cuarenta y uno de </w:t>
      </w:r>
      <w:r w:rsidRPr="005E0C28">
        <w:rPr>
          <w:rFonts w:ascii="Arial Narrow" w:hAnsi="Arial Narrow"/>
          <w:highlight w:val="black"/>
          <w:lang w:val="es-ES"/>
        </w:rPr>
        <w:t>TANIA ELEONORA MORAN</w:t>
      </w:r>
      <w:r w:rsidRPr="00556B7F">
        <w:rPr>
          <w:rFonts w:ascii="Arial Narrow" w:hAnsi="Arial Narrow"/>
          <w:lang w:val="es-ES"/>
        </w:rPr>
        <w:t xml:space="preserve">, nació el 30 de agosto de 1972. Partida de nacimiento número mil ciento treinta y seis de </w:t>
      </w:r>
      <w:r w:rsidRPr="005E0C28">
        <w:rPr>
          <w:rFonts w:ascii="Arial Narrow" w:hAnsi="Arial Narrow"/>
          <w:highlight w:val="black"/>
          <w:lang w:val="es-ES"/>
        </w:rPr>
        <w:t>FERNANDO ALCIDEZ VILLALTA</w:t>
      </w:r>
      <w:r w:rsidRPr="00556B7F">
        <w:rPr>
          <w:rFonts w:ascii="Arial Narrow" w:hAnsi="Arial Narrow"/>
          <w:lang w:val="es-ES"/>
        </w:rPr>
        <w:t xml:space="preserve">, nació el 19 de agosto de 1962. Partida de nacimiento número mil trescientos veinte de </w:t>
      </w:r>
      <w:r w:rsidRPr="005E0C28">
        <w:rPr>
          <w:rFonts w:ascii="Arial Narrow" w:hAnsi="Arial Narrow"/>
          <w:highlight w:val="black"/>
          <w:lang w:val="es-ES"/>
        </w:rPr>
        <w:t>ISABEL RIVAS,</w:t>
      </w:r>
      <w:r w:rsidRPr="00556B7F">
        <w:rPr>
          <w:rFonts w:ascii="Arial Narrow" w:hAnsi="Arial Narrow"/>
          <w:lang w:val="es-ES"/>
        </w:rPr>
        <w:t xml:space="preserve"> nació el 8 de noviembre de 1947. </w:t>
      </w:r>
      <w:r w:rsidRPr="00556B7F">
        <w:rPr>
          <w:rFonts w:ascii="Arial Narrow" w:hAnsi="Arial Narrow"/>
          <w:lang w:val="es-ES"/>
        </w:rPr>
        <w:lastRenderedPageBreak/>
        <w:t>Hágase del conocimiento a la señora jefe del Registro del Estado Familiar para su cumplimiento. COMUNIQUESE</w:t>
      </w:r>
    </w:p>
    <w:p w14:paraId="4FC08DEA" w14:textId="77777777" w:rsidR="00822751" w:rsidRPr="00556B7F" w:rsidRDefault="00822751" w:rsidP="004645E8">
      <w:pPr>
        <w:spacing w:line="360" w:lineRule="auto"/>
        <w:jc w:val="both"/>
        <w:rPr>
          <w:rFonts w:ascii="Arial Narrow" w:hAnsi="Arial Narrow" w:cs="Arial Narrow"/>
          <w:sz w:val="22"/>
          <w:szCs w:val="22"/>
        </w:rPr>
      </w:pPr>
      <w:r w:rsidRPr="00556B7F">
        <w:rPr>
          <w:rFonts w:ascii="Arial Narrow" w:hAnsi="Arial Narrow" w:cs="Arial"/>
          <w:b/>
        </w:rPr>
        <w:t xml:space="preserve">ACUERDO NUMERO CUATRO: </w:t>
      </w:r>
      <w:r w:rsidRPr="00556B7F">
        <w:rPr>
          <w:rFonts w:ascii="Arial Narrow" w:hAnsi="Arial Narrow" w:cs="Arial Narrow"/>
          <w:sz w:val="22"/>
          <w:szCs w:val="22"/>
        </w:rPr>
        <w:t xml:space="preserve">Dada la necesidad que tiene este municipio de apoyar a los sectores jóvenes de nuestra población, a través de programas sociales con un alto contenido de formación académica, para nuestra juventud estimulándolos con becas a fin de tener un rendimiento académico que les facilite la obtención de un empleo digno. POR TANTO, ESTE CONCEJO MUNICIPAL EN USO DE SUS FACULTADES LEGALES Y CON EL OBJETO DE CUMPLIR DE FORMA EFECTIVA LAS COMPETENCIAS MUNICIPALES Y DE CONFORMIDAD A LOS ARTICULOS 4 NUMERAL 4 Y 31 NUMERAL 6 DEL CODIGO MUNICIPAL Y EL ART. 5 DE LA LEY DEL FONDO DE DESARROLLO ECONOMICO FODES </w:t>
      </w:r>
      <w:r w:rsidRPr="00556B7F">
        <w:rPr>
          <w:rFonts w:ascii="Arial Narrow" w:hAnsi="Arial Narrow" w:cs="Arial Narrow"/>
          <w:b/>
          <w:sz w:val="22"/>
          <w:szCs w:val="22"/>
        </w:rPr>
        <w:t xml:space="preserve">ACUERDA: </w:t>
      </w:r>
    </w:p>
    <w:p w14:paraId="4FC08DEB" w14:textId="77777777" w:rsidR="00822751" w:rsidRPr="00556B7F" w:rsidRDefault="00822751" w:rsidP="00822751">
      <w:pPr>
        <w:tabs>
          <w:tab w:val="center" w:pos="4320"/>
        </w:tabs>
        <w:spacing w:line="360" w:lineRule="auto"/>
        <w:jc w:val="both"/>
        <w:rPr>
          <w:rFonts w:ascii="Arial Narrow" w:hAnsi="Arial Narrow" w:cs="Arial Narrow"/>
          <w:sz w:val="22"/>
          <w:szCs w:val="22"/>
        </w:rPr>
      </w:pPr>
      <w:r w:rsidRPr="00556B7F">
        <w:rPr>
          <w:rFonts w:ascii="Arial Narrow" w:hAnsi="Arial Narrow" w:cs="Arial Narrow"/>
          <w:b/>
          <w:sz w:val="22"/>
          <w:szCs w:val="22"/>
        </w:rPr>
        <w:t>1.- APROBAR:</w:t>
      </w:r>
      <w:r w:rsidRPr="00556B7F">
        <w:rPr>
          <w:rFonts w:ascii="Arial Narrow" w:hAnsi="Arial Narrow" w:cs="Arial Narrow"/>
          <w:sz w:val="22"/>
          <w:szCs w:val="22"/>
        </w:rPr>
        <w:t xml:space="preserve">   la realización del proyecto “</w:t>
      </w:r>
      <w:r w:rsidRPr="00556B7F">
        <w:rPr>
          <w:rFonts w:ascii="Arial Narrow" w:hAnsi="Arial Narrow" w:cs="Arial Narrow"/>
          <w:b/>
          <w:sz w:val="22"/>
          <w:szCs w:val="22"/>
        </w:rPr>
        <w:t>APOYO EDUCATIVO Y VOCACIONAL A LA JUVENTUD DEL MUNICIPIO DE SAN VICENTE, 2020</w:t>
      </w:r>
      <w:r w:rsidRPr="00556B7F">
        <w:rPr>
          <w:rFonts w:ascii="Arial Narrow" w:hAnsi="Arial Narrow" w:cs="Arial Narrow"/>
          <w:sz w:val="22"/>
          <w:szCs w:val="22"/>
        </w:rPr>
        <w:t xml:space="preserve">”, hasta por un monto de TREINTA Y SEIS MIL DOLARES DE LOS ESTADOS UNIDOS DE AMERICA ($ </w:t>
      </w:r>
      <w:r w:rsidRPr="00556B7F">
        <w:rPr>
          <w:rFonts w:ascii="Arial Narrow" w:hAnsi="Arial Narrow" w:cs="Arial Narrow"/>
          <w:b/>
          <w:sz w:val="22"/>
          <w:szCs w:val="22"/>
        </w:rPr>
        <w:t>36,000.00</w:t>
      </w:r>
      <w:r w:rsidRPr="00556B7F">
        <w:rPr>
          <w:rFonts w:ascii="Arial Narrow" w:hAnsi="Arial Narrow" w:cs="Arial Narrow"/>
          <w:sz w:val="22"/>
          <w:szCs w:val="22"/>
        </w:rPr>
        <w:t xml:space="preserve">), con fondos FODES 75%. Año 2020. </w:t>
      </w:r>
    </w:p>
    <w:p w14:paraId="4FC08DEC" w14:textId="77777777" w:rsidR="00822751" w:rsidRPr="00556B7F" w:rsidRDefault="00822751" w:rsidP="00822751">
      <w:pPr>
        <w:spacing w:line="360" w:lineRule="auto"/>
        <w:jc w:val="both"/>
        <w:rPr>
          <w:rFonts w:ascii="Arial Narrow" w:hAnsi="Arial Narrow"/>
          <w:color w:val="000000"/>
          <w:sz w:val="22"/>
          <w:szCs w:val="22"/>
          <w:lang w:val="es-419"/>
        </w:rPr>
      </w:pPr>
      <w:bookmarkStart w:id="0" w:name="_Hlk30669916"/>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bookmarkEnd w:id="0"/>
    <w:p w14:paraId="4FC08DED" w14:textId="77777777" w:rsidR="00822751" w:rsidRPr="00556B7F" w:rsidRDefault="00822751" w:rsidP="00822751">
      <w:pPr>
        <w:tabs>
          <w:tab w:val="center" w:pos="4320"/>
        </w:tabs>
        <w:spacing w:line="360" w:lineRule="auto"/>
        <w:jc w:val="both"/>
        <w:rPr>
          <w:rFonts w:ascii="Arial Narrow" w:hAnsi="Arial Narrow" w:cs="Arial Narrow"/>
          <w:sz w:val="22"/>
          <w:szCs w:val="22"/>
        </w:rPr>
      </w:pPr>
      <w:r w:rsidRPr="00556B7F">
        <w:rPr>
          <w:rFonts w:ascii="Arial Narrow" w:hAnsi="Arial Narrow" w:cs="Arial Narrow"/>
          <w:sz w:val="22"/>
          <w:szCs w:val="22"/>
        </w:rPr>
        <w:t xml:space="preserve">3- Autorizar al Tesorero Municipal, para que efectué las erogaciones del proyecto mencionado hasta por un monto de TREINTA Y SEIS MIL DOLARES DE LOS ESTADOS UNIDOS DE AMERICA ($ </w:t>
      </w:r>
      <w:r w:rsidRPr="00556B7F">
        <w:rPr>
          <w:rFonts w:ascii="Arial Narrow" w:hAnsi="Arial Narrow" w:cs="Arial Narrow"/>
          <w:b/>
          <w:sz w:val="22"/>
          <w:szCs w:val="22"/>
        </w:rPr>
        <w:t>36,000.00</w:t>
      </w:r>
      <w:r w:rsidRPr="00556B7F">
        <w:rPr>
          <w:rFonts w:ascii="Arial Narrow" w:hAnsi="Arial Narrow" w:cs="Arial Narrow"/>
          <w:sz w:val="22"/>
          <w:szCs w:val="22"/>
        </w:rPr>
        <w:t xml:space="preserve">), con fondos FODES 75%. Año 2020. Según la forma, los montos y los tiempos establecidos en la Carpeta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FC08DEE" w14:textId="77777777" w:rsidR="00822751" w:rsidRPr="00556B7F" w:rsidRDefault="00822751" w:rsidP="004645E8">
      <w:pPr>
        <w:tabs>
          <w:tab w:val="center" w:pos="4320"/>
        </w:tabs>
        <w:spacing w:line="360" w:lineRule="auto"/>
        <w:jc w:val="both"/>
        <w:rPr>
          <w:rFonts w:ascii="Arial Narrow" w:hAnsi="Arial Narrow" w:cs="Arial Narrow"/>
          <w:sz w:val="22"/>
          <w:szCs w:val="22"/>
        </w:rPr>
      </w:pPr>
      <w:r w:rsidRPr="00556B7F">
        <w:rPr>
          <w:rFonts w:ascii="Arial Narrow" w:hAnsi="Arial Narrow" w:cs="Arial Narrow"/>
          <w:sz w:val="22"/>
          <w:szCs w:val="22"/>
        </w:rPr>
        <w:t>4.- D</w:t>
      </w:r>
      <w:r w:rsidRPr="00556B7F">
        <w:rPr>
          <w:rFonts w:ascii="Arial Narrow" w:hAnsi="Arial Narrow" w:cs="Arial Narrow"/>
        </w:rPr>
        <w:t xml:space="preserve">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Administradora del Proyecto a la Licenciada AIDA GERALDINA CORNEJO, en su calidad de Jefa de </w:t>
      </w:r>
      <w:r w:rsidRPr="00556B7F">
        <w:rPr>
          <w:rFonts w:ascii="Arial Narrow" w:hAnsi="Arial Narrow" w:cs="Arial Narrow"/>
        </w:rPr>
        <w:lastRenderedPageBreak/>
        <w:t>la Unidad de Recursos Humanos de la Municipalidad, quien tendrán las responsabilidades que establecen las normativas citadas.</w:t>
      </w:r>
    </w:p>
    <w:p w14:paraId="4FC08DEF" w14:textId="77777777" w:rsidR="00822751" w:rsidRPr="00556B7F" w:rsidRDefault="00822751" w:rsidP="004645E8">
      <w:pPr>
        <w:widowControl w:val="0"/>
        <w:spacing w:line="360" w:lineRule="auto"/>
        <w:jc w:val="both"/>
        <w:rPr>
          <w:rFonts w:ascii="Arial Narrow" w:hAnsi="Arial Narrow" w:cs="Arial Narrow"/>
          <w:sz w:val="22"/>
          <w:szCs w:val="22"/>
        </w:rPr>
      </w:pPr>
      <w:r w:rsidRPr="00556B7F">
        <w:rPr>
          <w:rFonts w:ascii="Arial Narrow" w:hAnsi="Arial Narrow" w:cs="Arial Narrow"/>
          <w:sz w:val="22"/>
          <w:szCs w:val="22"/>
        </w:rPr>
        <w:t xml:space="preserve">5.- </w:t>
      </w:r>
      <w:r w:rsidRPr="00556B7F">
        <w:rPr>
          <w:rFonts w:ascii="Arial Narrow" w:hAnsi="Arial Narrow" w:cs="Arial Narrow"/>
          <w:b/>
          <w:sz w:val="22"/>
          <w:szCs w:val="22"/>
        </w:rPr>
        <w:t>SE AUTORIZA:</w:t>
      </w:r>
      <w:r w:rsidRPr="00556B7F">
        <w:rPr>
          <w:rFonts w:ascii="Arial Narrow" w:hAnsi="Arial Narrow" w:cs="Arial Narrow"/>
          <w:sz w:val="22"/>
          <w:szCs w:val="22"/>
        </w:rPr>
        <w:t xml:space="preserve"> a la jefa de la UACI para que proceda a la ejecución del mismo por el sistema de administración y se hagan las respectivas adquisiciones y contrataciones de conformidad a la ley y al presupuesto establecido en la Carpeta Técnica</w:t>
      </w:r>
      <w:r w:rsidRPr="00556B7F">
        <w:rPr>
          <w:rFonts w:ascii="Arial Narrow" w:hAnsi="Arial Narrow"/>
          <w:color w:val="000000"/>
          <w:sz w:val="22"/>
          <w:szCs w:val="22"/>
          <w:lang w:val="es-ES"/>
        </w:rPr>
        <w:t>.</w:t>
      </w:r>
      <w:r w:rsidRPr="00556B7F">
        <w:rPr>
          <w:rFonts w:ascii="Arial Narrow" w:hAnsi="Arial Narrow" w:cs="Arial Narrow"/>
          <w:sz w:val="22"/>
          <w:szCs w:val="22"/>
        </w:rPr>
        <w:t xml:space="preserve"> COMUNIQUESE</w:t>
      </w:r>
    </w:p>
    <w:p w14:paraId="4FC08DF0" w14:textId="77777777" w:rsidR="00822751" w:rsidRPr="00556B7F" w:rsidRDefault="00822751" w:rsidP="004645E8">
      <w:pPr>
        <w:spacing w:line="276" w:lineRule="auto"/>
        <w:jc w:val="both"/>
        <w:rPr>
          <w:rFonts w:ascii="Arial Narrow" w:eastAsia="Calibri" w:hAnsi="Arial Narrow"/>
          <w:lang w:val="es-ES" w:eastAsia="en-US"/>
        </w:rPr>
      </w:pPr>
      <w:r w:rsidRPr="00556B7F">
        <w:rPr>
          <w:rFonts w:ascii="Arial Narrow" w:eastAsia="Calibri" w:hAnsi="Arial Narrow"/>
          <w:b/>
          <w:lang w:val="es-ES" w:eastAsia="en-US"/>
        </w:rPr>
        <w:t>ACUERDO NÚMERO CINCO:</w:t>
      </w:r>
      <w:r w:rsidRPr="00556B7F">
        <w:rPr>
          <w:rFonts w:ascii="Arial Narrow" w:eastAsia="Calibri" w:hAnsi="Arial Narrow"/>
          <w:lang w:val="es-ES" w:eastAsia="en-US"/>
        </w:rPr>
        <w:t xml:space="preserve"> El Concejo Municipal de la ciudad de San Vicente, Considerando:</w:t>
      </w:r>
    </w:p>
    <w:p w14:paraId="4FC08DF1" w14:textId="77777777" w:rsidR="00822751" w:rsidRPr="00556B7F" w:rsidRDefault="00822751" w:rsidP="004645E8">
      <w:pPr>
        <w:spacing w:line="276" w:lineRule="auto"/>
        <w:jc w:val="both"/>
        <w:rPr>
          <w:rFonts w:ascii="Arial Narrow" w:eastAsia="Calibri" w:hAnsi="Arial Narrow"/>
          <w:lang w:val="es-ES" w:eastAsia="en-US"/>
        </w:rPr>
      </w:pPr>
      <w:r w:rsidRPr="00556B7F">
        <w:rPr>
          <w:rFonts w:ascii="Arial Narrow" w:eastAsia="Calibri" w:hAnsi="Arial Narrow"/>
          <w:lang w:val="es-ES" w:eastAsia="en-US"/>
        </w:rPr>
        <w:t>I.- Que el Art. 4 del Código Municipal establece entre las competencias del Municipio la Promoción del desarrollo Industrial, comercial, agropecuario, artesanal, y de los servicios; así como facilitar la formación laboral y estimular la generación  de empleo, en coordinación con las instituciones competentes del Estado; la regulación de la actividad de los establecimientos comerciales, industriales, de servicios y otros similares; la regulación del uso de parques, calles, aceras y otros sitios municipales.</w:t>
      </w:r>
    </w:p>
    <w:p w14:paraId="4FC08DF2" w14:textId="77777777" w:rsidR="00822751" w:rsidRPr="00556B7F" w:rsidRDefault="00822751" w:rsidP="004645E8">
      <w:pPr>
        <w:spacing w:line="276" w:lineRule="auto"/>
        <w:jc w:val="both"/>
        <w:rPr>
          <w:rFonts w:ascii="Arial Narrow" w:eastAsia="Calibri" w:hAnsi="Arial Narrow"/>
          <w:b/>
          <w:lang w:val="es-ES" w:eastAsia="en-US"/>
        </w:rPr>
      </w:pPr>
      <w:r w:rsidRPr="00556B7F">
        <w:rPr>
          <w:rFonts w:ascii="Arial Narrow" w:eastAsia="Calibri" w:hAnsi="Arial Narrow"/>
          <w:lang w:val="es-ES" w:eastAsia="en-US"/>
        </w:rPr>
        <w:t xml:space="preserve">II.- Que para el ordenamiento de las ventas informales resulta imperativo por parte de la Ley, el uso correcto del territorio y para ello el Ordenamiento Territorial no es un tema nuevo en El Salvador. Desde la segunda mitad del siglo </w:t>
      </w:r>
      <w:proofErr w:type="spellStart"/>
      <w:r w:rsidRPr="00556B7F">
        <w:rPr>
          <w:rFonts w:ascii="Arial Narrow" w:eastAsia="Calibri" w:hAnsi="Arial Narrow"/>
          <w:lang w:val="es-ES" w:eastAsia="en-US"/>
        </w:rPr>
        <w:t>xx</w:t>
      </w:r>
      <w:proofErr w:type="spellEnd"/>
      <w:r w:rsidRPr="00556B7F">
        <w:rPr>
          <w:rFonts w:ascii="Arial Narrow" w:eastAsia="Calibri" w:hAnsi="Arial Narrow"/>
          <w:lang w:val="es-ES" w:eastAsia="en-US"/>
        </w:rPr>
        <w:t>, el país ha acumulado experiencias en los ámbitos de la planificación del desarrollo y del ordenamiento del territorio y considerando que la elaboración de planes urbanísticos en las principales ciudades y el trabajo del desaparecido Ministerio de Planificación forman parte de ese esfuerzo en los años sesenta y setenta. La Constitución de la Republica de 1983, subraya la importancia del tema al recoger la necesidad de impulsar planes de desarrollo tanto a nivel nacional como local, sin embargo, ha sido hasta la última década que la planificación y del ordenamiento territorial recuperan su relevancia en nuestro país. En esa perspectiva y desde una óptica de desarrollo nacional y local, la FUNDE ha venido desde 1994, abordando la temática de los desequilibrios territoriales y dentro de ella, la necesidad de ordenar el territorio como una forma de reducir tales desequilibrios. Así en 1995, promovió un proceso de reflexión y debate sobre el tema que tenía como principal propósito promover y facilitar la construcción de una propuesta sobre ordenamiento en el Salvador denominado “</w:t>
      </w:r>
      <w:r w:rsidRPr="00556B7F">
        <w:rPr>
          <w:rFonts w:ascii="Arial Narrow" w:eastAsia="Calibri" w:hAnsi="Arial Narrow"/>
          <w:b/>
          <w:bCs/>
          <w:lang w:val="es-ES" w:eastAsia="en-US"/>
        </w:rPr>
        <w:t>EL</w:t>
      </w:r>
      <w:r w:rsidRPr="00556B7F">
        <w:rPr>
          <w:rFonts w:ascii="Arial Narrow" w:eastAsia="Calibri" w:hAnsi="Arial Narrow"/>
          <w:lang w:val="es-ES" w:eastAsia="en-US"/>
        </w:rPr>
        <w:t xml:space="preserve"> </w:t>
      </w:r>
      <w:r w:rsidRPr="00556B7F">
        <w:rPr>
          <w:rFonts w:ascii="Arial Narrow" w:eastAsia="Calibri" w:hAnsi="Arial Narrow"/>
          <w:b/>
          <w:lang w:val="es-ES" w:eastAsia="en-US"/>
        </w:rPr>
        <w:t>ORDENAMIENTO TERRITORIAL, PIEZA CLAVE PARA LA AUTONOMIA MUNICIPAL Y EL DESARROLLO SUSTENTABLE”</w:t>
      </w:r>
    </w:p>
    <w:p w14:paraId="4FC08DF3" w14:textId="77777777" w:rsidR="00822751" w:rsidRPr="00556B7F" w:rsidRDefault="00822751" w:rsidP="004645E8">
      <w:pPr>
        <w:spacing w:line="276" w:lineRule="auto"/>
        <w:jc w:val="both"/>
        <w:rPr>
          <w:rFonts w:ascii="Arial Narrow" w:eastAsia="Calibri" w:hAnsi="Arial Narrow"/>
          <w:lang w:val="es-ES" w:eastAsia="en-US"/>
        </w:rPr>
      </w:pPr>
      <w:r w:rsidRPr="00556B7F">
        <w:rPr>
          <w:rFonts w:ascii="Arial Narrow" w:eastAsia="Calibri" w:hAnsi="Arial Narrow"/>
          <w:lang w:val="es-ES" w:eastAsia="en-US"/>
        </w:rPr>
        <w:t xml:space="preserve">III.- Que para el Municipio de San Vicente, a pesar de los impulsos que se han venido dando, esto no ha tenido eco en el comercio informal, dado que sin duda alguna posee un fuerte arraigo, el cual conlleva a diferentes dificultades como es la obstrucción del uso de aceras, calles y otros espacios, vulnerando el derecho de libre circulación tanto vehicular como peatonal. Y es por ellos que como parte de incentivar el comercio en el Municipio de San Vicente, es necesario proceder a su ordenamiento donde y para hacerlo efectivo existe la necesidad de contratar agentes del Cuerpo de Agentes Municipales, para el fomento y estímulo a la actividad productiva de beneficio comunitario o sea propio para el Municipio de San Vicente.  </w:t>
      </w:r>
    </w:p>
    <w:p w14:paraId="4FC08DF4" w14:textId="77777777" w:rsidR="00822751" w:rsidRPr="00556B7F" w:rsidRDefault="00822751" w:rsidP="00822751">
      <w:pPr>
        <w:spacing w:after="160"/>
        <w:jc w:val="both"/>
        <w:rPr>
          <w:rFonts w:ascii="Arial Narrow" w:eastAsia="Calibri" w:hAnsi="Arial Narrow"/>
          <w:sz w:val="22"/>
          <w:szCs w:val="22"/>
          <w:lang w:val="es-ES" w:eastAsia="en-US"/>
        </w:rPr>
      </w:pPr>
      <w:r w:rsidRPr="00556B7F">
        <w:rPr>
          <w:rFonts w:ascii="Arial Narrow" w:eastAsia="Calibri" w:hAnsi="Arial Narrow"/>
          <w:sz w:val="22"/>
          <w:szCs w:val="22"/>
          <w:lang w:val="es-ES" w:eastAsia="en-US"/>
        </w:rPr>
        <w:t xml:space="preserve">POR TANTO, ESTE CONCEJO MUNICIPAL EN USO DE SUS FACULTADES LEGALES Y DE CONFORMIDAD A LOS ART. 203 Y 204 DE LA CONSTITUCION DE LA REPUBLICA Y ART. 4 NUMERAL 17 DEL CODIGO MUNICIPAL Y ART. 5 DE LA LEY DE CREACION DEL FONDO PARA EL DESARROLLO ECONOMICO Y SOCIAL DE LOS MUNICIPIO </w:t>
      </w:r>
      <w:r w:rsidRPr="00556B7F">
        <w:rPr>
          <w:rFonts w:ascii="Arial Narrow" w:eastAsia="Calibri" w:hAnsi="Arial Narrow"/>
          <w:b/>
          <w:sz w:val="22"/>
          <w:szCs w:val="22"/>
          <w:lang w:val="es-ES" w:eastAsia="en-US"/>
        </w:rPr>
        <w:t>ACUERDA</w:t>
      </w:r>
      <w:r w:rsidRPr="00556B7F">
        <w:rPr>
          <w:rFonts w:ascii="Arial Narrow" w:eastAsia="Calibri" w:hAnsi="Arial Narrow"/>
          <w:sz w:val="22"/>
          <w:szCs w:val="22"/>
          <w:lang w:val="es-ES" w:eastAsia="en-US"/>
        </w:rPr>
        <w:t xml:space="preserve">: </w:t>
      </w:r>
    </w:p>
    <w:p w14:paraId="4FC08DF5" w14:textId="77777777" w:rsidR="00822751" w:rsidRPr="00556B7F" w:rsidRDefault="00822751" w:rsidP="00822751">
      <w:pPr>
        <w:spacing w:after="160"/>
        <w:jc w:val="both"/>
        <w:rPr>
          <w:rFonts w:ascii="Arial Narrow" w:eastAsia="Calibri" w:hAnsi="Arial Narrow"/>
          <w:lang w:val="es-ES" w:eastAsia="en-US"/>
        </w:rPr>
      </w:pPr>
      <w:r w:rsidRPr="00556B7F">
        <w:rPr>
          <w:rFonts w:ascii="Arial Narrow" w:eastAsia="Calibri" w:hAnsi="Arial Narrow"/>
          <w:lang w:val="es-ES" w:eastAsia="en-US"/>
        </w:rPr>
        <w:lastRenderedPageBreak/>
        <w:t>1</w:t>
      </w:r>
      <w:r w:rsidRPr="00556B7F">
        <w:rPr>
          <w:rFonts w:ascii="Arial Narrow" w:eastAsia="Calibri" w:hAnsi="Arial Narrow"/>
          <w:b/>
          <w:lang w:val="es-ES" w:eastAsia="en-US"/>
        </w:rPr>
        <w:t>.- APROBAR</w:t>
      </w:r>
      <w:r w:rsidRPr="00556B7F">
        <w:rPr>
          <w:rFonts w:ascii="Arial Narrow" w:eastAsia="Calibri" w:hAnsi="Arial Narrow"/>
          <w:lang w:val="es-ES" w:eastAsia="en-US"/>
        </w:rPr>
        <w:t xml:space="preserve"> la realización del proyecto “</w:t>
      </w:r>
      <w:r w:rsidRPr="00556B7F">
        <w:rPr>
          <w:rFonts w:ascii="Arial Narrow" w:eastAsia="Calibri" w:hAnsi="Arial Narrow"/>
          <w:b/>
          <w:lang w:val="es-ES" w:eastAsia="en-US"/>
        </w:rPr>
        <w:t>MANTENIMIENTO DEL ORDEN DEL COMERCIO FORMAL E INFORMAL, REFUERZO DE SEGURIDAD EN EL MERCADO MUNICIPAL Y EN ESPACIOS PÚBLICOS DENTRO DEL CASCO URBANO DEL MUNICIPIO DE SAN VICENTE, DEPARTAMENTO DE SAN VICENTE AÑO 2020</w:t>
      </w:r>
      <w:r w:rsidRPr="00556B7F">
        <w:rPr>
          <w:rFonts w:ascii="Arial Narrow" w:eastAsia="Calibri" w:hAnsi="Arial Narrow"/>
          <w:lang w:val="es-ES" w:eastAsia="en-US"/>
        </w:rPr>
        <w:t xml:space="preserve">”, hasta por un monto de </w:t>
      </w:r>
      <w:bookmarkStart w:id="1" w:name="_Hlk30669763"/>
      <w:r w:rsidRPr="00556B7F">
        <w:rPr>
          <w:rFonts w:ascii="Arial Narrow" w:eastAsia="Calibri" w:hAnsi="Arial Narrow"/>
          <w:lang w:val="es-ES" w:eastAsia="en-US"/>
        </w:rPr>
        <w:t>OCHENTA Y CINCO MIL SEISCIENTOS DOLARES DE LOS ESTADOS UNIDOS DE AMERICA ($</w:t>
      </w:r>
      <w:r w:rsidRPr="00556B7F">
        <w:rPr>
          <w:rFonts w:ascii="Arial Narrow" w:eastAsia="Calibri" w:hAnsi="Arial Narrow"/>
          <w:b/>
          <w:bCs/>
          <w:sz w:val="28"/>
          <w:szCs w:val="28"/>
          <w:lang w:val="es-ES" w:eastAsia="en-US"/>
        </w:rPr>
        <w:t>85.600.00</w:t>
      </w:r>
      <w:r w:rsidRPr="00556B7F">
        <w:rPr>
          <w:rFonts w:ascii="Arial Narrow" w:eastAsia="Calibri" w:hAnsi="Arial Narrow"/>
          <w:lang w:val="es-ES" w:eastAsia="en-US"/>
        </w:rPr>
        <w:t xml:space="preserve">) con fondos FODES 75%. Año 2020. </w:t>
      </w:r>
    </w:p>
    <w:p w14:paraId="4FC08DF6" w14:textId="77777777" w:rsidR="00822751" w:rsidRPr="00556B7F" w:rsidRDefault="00822751" w:rsidP="00822751">
      <w:pPr>
        <w:spacing w:line="276" w:lineRule="auto"/>
        <w:jc w:val="both"/>
        <w:rPr>
          <w:rFonts w:ascii="Arial Narrow" w:hAnsi="Arial Narrow"/>
          <w:color w:val="000000"/>
          <w:sz w:val="22"/>
          <w:szCs w:val="22"/>
          <w:lang w:val="es-419"/>
        </w:rPr>
      </w:pPr>
      <w:bookmarkStart w:id="2" w:name="_Hlk30671966"/>
      <w:bookmarkEnd w:id="1"/>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bookmarkEnd w:id="2"/>
    <w:p w14:paraId="4FC08DF7" w14:textId="77777777" w:rsidR="00822751" w:rsidRPr="00556B7F" w:rsidRDefault="00822751" w:rsidP="00822751">
      <w:pPr>
        <w:spacing w:after="160"/>
        <w:jc w:val="both"/>
        <w:rPr>
          <w:rFonts w:ascii="Arial Narrow" w:eastAsia="Calibri" w:hAnsi="Arial Narrow"/>
          <w:lang w:val="es-ES" w:eastAsia="en-US"/>
        </w:rPr>
      </w:pPr>
      <w:r w:rsidRPr="00556B7F">
        <w:rPr>
          <w:rFonts w:ascii="Arial Narrow" w:eastAsia="Calibri" w:hAnsi="Arial Narrow"/>
          <w:lang w:val="es-ES" w:eastAsia="en-US"/>
        </w:rPr>
        <w:t xml:space="preserve">3- </w:t>
      </w:r>
      <w:r w:rsidRPr="00556B7F">
        <w:rPr>
          <w:rFonts w:ascii="Arial Narrow" w:eastAsia="Calibri" w:hAnsi="Arial Narrow"/>
          <w:b/>
          <w:lang w:val="es-ES" w:eastAsia="en-US"/>
        </w:rPr>
        <w:t>AUTORIZAR</w:t>
      </w:r>
      <w:r w:rsidRPr="00556B7F">
        <w:rPr>
          <w:rFonts w:ascii="Arial Narrow" w:eastAsia="Calibri" w:hAnsi="Arial Narrow"/>
          <w:lang w:val="es-ES" w:eastAsia="en-US"/>
        </w:rPr>
        <w:t xml:space="preserve"> al Tesorero Municipal, para que efectué las erogaciones del proyecto mencionado hasta por un monto de OCHENTA Y CINCO MIL SEISCIENTOS DOLARES DE LOS ESTADOS UNIDOS DE AMERICA ($</w:t>
      </w:r>
      <w:r w:rsidRPr="00556B7F">
        <w:rPr>
          <w:rFonts w:ascii="Arial Narrow" w:eastAsia="Calibri" w:hAnsi="Arial Narrow"/>
          <w:b/>
          <w:bCs/>
          <w:sz w:val="28"/>
          <w:szCs w:val="28"/>
          <w:lang w:val="es-ES" w:eastAsia="en-US"/>
        </w:rPr>
        <w:t>85.600.00</w:t>
      </w:r>
      <w:r w:rsidRPr="00556B7F">
        <w:rPr>
          <w:rFonts w:ascii="Arial Narrow" w:eastAsia="Calibri" w:hAnsi="Arial Narrow"/>
          <w:lang w:val="es-ES" w:eastAsia="en-US"/>
        </w:rPr>
        <w:t xml:space="preserve">) con fondos FODES 75%. Año 2020. Según la forma, los montos y los tiempos establecidos en la Carpeta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FC08DF8" w14:textId="77777777" w:rsidR="00822751" w:rsidRPr="00556B7F" w:rsidRDefault="00822751" w:rsidP="00822751">
      <w:pPr>
        <w:spacing w:after="160" w:line="276" w:lineRule="auto"/>
        <w:jc w:val="both"/>
        <w:rPr>
          <w:rFonts w:ascii="Arial Narrow" w:eastAsia="Calibri" w:hAnsi="Arial Narrow"/>
          <w:lang w:val="es-ES" w:eastAsia="en-US"/>
        </w:rPr>
      </w:pPr>
      <w:r w:rsidRPr="00556B7F">
        <w:rPr>
          <w:rFonts w:ascii="Arial Narrow" w:eastAsia="Calibri" w:hAnsi="Arial Narrow"/>
          <w:lang w:val="es-ES" w:eastAsia="en-US"/>
        </w:rPr>
        <w:t>4- De conformidad a los Art. 203 y 204 de la Constitución de la Republica y Art. 82 Bis de la Lay de Adquisiciones y Contrataciones de la Administración Pública LACAP, y Art. 20 del Reglamento de dicha Ley, más las disposiciones del Instructivo emitido por la UNAC No. 02/2009, Se Nombra Administrador de Contrato de dicho proyecto al LIC. CESAR EDUARDO CORNEJO, tal como lo establecen las normativas citadas.</w:t>
      </w:r>
    </w:p>
    <w:p w14:paraId="4FC08DF9" w14:textId="77777777" w:rsidR="00822751" w:rsidRPr="00556B7F" w:rsidRDefault="00822751" w:rsidP="00822751">
      <w:pPr>
        <w:spacing w:after="160" w:line="276" w:lineRule="auto"/>
        <w:jc w:val="both"/>
        <w:rPr>
          <w:rFonts w:ascii="Arial Narrow" w:eastAsia="Calibri" w:hAnsi="Arial Narrow"/>
          <w:b/>
          <w:sz w:val="22"/>
          <w:szCs w:val="22"/>
          <w:lang w:val="es-ES" w:eastAsia="en-US"/>
        </w:rPr>
      </w:pPr>
      <w:r w:rsidRPr="00556B7F">
        <w:rPr>
          <w:rFonts w:ascii="Arial Narrow" w:eastAsia="Calibri" w:hAnsi="Arial Narrow"/>
          <w:sz w:val="22"/>
          <w:szCs w:val="22"/>
          <w:lang w:val="es-ES" w:eastAsia="en-US"/>
        </w:rPr>
        <w:t xml:space="preserve">5.- </w:t>
      </w:r>
      <w:r w:rsidRPr="00556B7F">
        <w:rPr>
          <w:rFonts w:ascii="Arial Narrow" w:eastAsia="Calibri" w:hAnsi="Arial Narrow"/>
          <w:b/>
          <w:sz w:val="22"/>
          <w:szCs w:val="22"/>
          <w:lang w:val="es-ES" w:eastAsia="en-US"/>
        </w:rPr>
        <w:t>SE AUTORIZA</w:t>
      </w:r>
      <w:r w:rsidRPr="00556B7F">
        <w:rPr>
          <w:rFonts w:ascii="Arial Narrow" w:eastAsia="Calibri" w:hAnsi="Arial Narrow"/>
          <w:sz w:val="22"/>
          <w:szCs w:val="22"/>
          <w:lang w:val="es-ES" w:eastAsia="en-US"/>
        </w:rPr>
        <w:t xml:space="preserve">: a la </w:t>
      </w:r>
      <w:proofErr w:type="gramStart"/>
      <w:r w:rsidRPr="00556B7F">
        <w:rPr>
          <w:rFonts w:ascii="Arial Narrow" w:eastAsia="Calibri" w:hAnsi="Arial Narrow"/>
          <w:sz w:val="22"/>
          <w:szCs w:val="22"/>
          <w:lang w:val="es-ES" w:eastAsia="en-US"/>
        </w:rPr>
        <w:t>Jefa</w:t>
      </w:r>
      <w:proofErr w:type="gramEnd"/>
      <w:r w:rsidRPr="00556B7F">
        <w:rPr>
          <w:rFonts w:ascii="Arial Narrow" w:eastAsia="Calibri" w:hAnsi="Arial Narrow"/>
          <w:sz w:val="22"/>
          <w:szCs w:val="22"/>
          <w:lang w:val="es-ES" w:eastAsia="en-US"/>
        </w:rPr>
        <w:t xml:space="preserve"> de la UACI para que proceda a la ejecución del mismo por el sistema de administración y se hagan las respectivas adquisiciones y contrataciones de conformidad a la ley y al presupuesto establecido en la Carpeta técnica.  </w:t>
      </w:r>
      <w:r w:rsidRPr="00556B7F">
        <w:rPr>
          <w:rFonts w:ascii="Arial Narrow" w:eastAsia="Calibri" w:hAnsi="Arial Narrow"/>
          <w:b/>
          <w:sz w:val="22"/>
          <w:szCs w:val="22"/>
          <w:lang w:val="es-ES" w:eastAsia="en-US"/>
        </w:rPr>
        <w:t>COMUNIQUESE</w:t>
      </w:r>
    </w:p>
    <w:p w14:paraId="4FC08DFA" w14:textId="77777777" w:rsidR="00822751" w:rsidRPr="00556B7F" w:rsidRDefault="00822751" w:rsidP="00822751">
      <w:pPr>
        <w:spacing w:line="360" w:lineRule="auto"/>
        <w:jc w:val="both"/>
        <w:rPr>
          <w:rFonts w:ascii="Arial Narrow" w:hAnsi="Arial Narrow"/>
          <w:color w:val="000000"/>
          <w:sz w:val="22"/>
          <w:szCs w:val="22"/>
          <w:lang w:val="es-ES"/>
        </w:rPr>
      </w:pPr>
      <w:r w:rsidRPr="00556B7F">
        <w:rPr>
          <w:rFonts w:ascii="Arial Narrow" w:hAnsi="Arial Narrow" w:cs="Arial Narrow"/>
          <w:b/>
          <w:sz w:val="22"/>
          <w:szCs w:val="22"/>
        </w:rPr>
        <w:t xml:space="preserve">ACUERDO NUMERO SEIS: </w:t>
      </w:r>
      <w:r w:rsidRPr="00556B7F">
        <w:rPr>
          <w:rFonts w:ascii="Arial Narrow" w:hAnsi="Arial Narrow"/>
          <w:color w:val="000000"/>
          <w:sz w:val="22"/>
          <w:szCs w:val="22"/>
          <w:lang w:val="es-ES"/>
        </w:rPr>
        <w:t xml:space="preserve">Dada la competencia municipal de promover la participación ciudadana responsable en la solución de los problemas locales, así como la competencia municipal de promover la equidad de género, apoyo a la niñez y al adulto mayor en el Municipio de San Vicente. POR TANTO, este Concejo Municipal, de conformidad al artículo 4 numerales 8 y 29 del Código Municipal, así como el artículo 5 de la Ley del Fondo de Desarrollo Económico y Social FODES, </w:t>
      </w:r>
      <w:r w:rsidRPr="00556B7F">
        <w:rPr>
          <w:rFonts w:ascii="Arial Narrow" w:hAnsi="Arial Narrow"/>
          <w:b/>
          <w:color w:val="000000"/>
          <w:sz w:val="22"/>
          <w:szCs w:val="22"/>
          <w:lang w:val="es-ES"/>
        </w:rPr>
        <w:t>ACUERDA:</w:t>
      </w:r>
    </w:p>
    <w:p w14:paraId="4FC08DFB" w14:textId="77777777" w:rsidR="00822751" w:rsidRPr="00556B7F" w:rsidRDefault="00822751" w:rsidP="00822751">
      <w:pPr>
        <w:spacing w:line="360" w:lineRule="auto"/>
        <w:jc w:val="both"/>
        <w:rPr>
          <w:rFonts w:ascii="Arial Narrow" w:hAnsi="Arial Narrow"/>
          <w:color w:val="000000"/>
          <w:sz w:val="22"/>
          <w:szCs w:val="22"/>
          <w:lang w:val="es-ES"/>
        </w:rPr>
      </w:pPr>
      <w:r w:rsidRPr="00556B7F">
        <w:rPr>
          <w:rFonts w:ascii="Arial Narrow" w:hAnsi="Arial Narrow"/>
          <w:color w:val="000000"/>
          <w:sz w:val="22"/>
          <w:szCs w:val="22"/>
          <w:lang w:val="es-ES"/>
        </w:rPr>
        <w:t xml:space="preserve">1. </w:t>
      </w:r>
      <w:r w:rsidRPr="00556B7F">
        <w:rPr>
          <w:rFonts w:ascii="Arial Narrow" w:hAnsi="Arial Narrow"/>
          <w:b/>
          <w:color w:val="000000"/>
          <w:sz w:val="22"/>
          <w:szCs w:val="22"/>
          <w:lang w:val="es-ES"/>
        </w:rPr>
        <w:t>APROBAR</w:t>
      </w:r>
      <w:r w:rsidRPr="00556B7F">
        <w:rPr>
          <w:rFonts w:ascii="Arial Narrow" w:hAnsi="Arial Narrow"/>
          <w:color w:val="000000"/>
          <w:sz w:val="22"/>
          <w:szCs w:val="22"/>
          <w:lang w:val="es-ES"/>
        </w:rPr>
        <w:t xml:space="preserve"> la realización del proyecto “</w:t>
      </w:r>
      <w:r w:rsidRPr="00556B7F">
        <w:rPr>
          <w:rFonts w:ascii="Arial Narrow" w:hAnsi="Arial Narrow"/>
          <w:b/>
          <w:color w:val="000000"/>
          <w:sz w:val="22"/>
          <w:szCs w:val="22"/>
          <w:lang w:val="es-ES"/>
        </w:rPr>
        <w:t>APOYO A LA NIÑEZ, JUVENTUD Y PERSONA ADULTA MAYOR, EN EL MUNICIPIO DE SAN VICENTE AÑO 2020</w:t>
      </w:r>
      <w:r w:rsidRPr="00556B7F">
        <w:rPr>
          <w:rFonts w:ascii="Arial Narrow" w:hAnsi="Arial Narrow"/>
          <w:color w:val="000000"/>
          <w:sz w:val="22"/>
          <w:szCs w:val="22"/>
          <w:lang w:val="es-ES"/>
        </w:rPr>
        <w:t xml:space="preserve">”, hasta por un monto de </w:t>
      </w:r>
      <w:bookmarkStart w:id="3" w:name="_Hlk30672011"/>
      <w:r w:rsidRPr="00556B7F">
        <w:rPr>
          <w:rFonts w:ascii="Arial Narrow" w:hAnsi="Arial Narrow"/>
          <w:color w:val="000000"/>
          <w:sz w:val="22"/>
          <w:szCs w:val="22"/>
          <w:lang w:val="es-ES"/>
        </w:rPr>
        <w:t xml:space="preserve">TREINTA Y SEIS MIL </w:t>
      </w:r>
      <w:r w:rsidRPr="00556B7F">
        <w:rPr>
          <w:rFonts w:ascii="Arial Narrow" w:hAnsi="Arial Narrow"/>
          <w:color w:val="000000"/>
          <w:sz w:val="22"/>
          <w:szCs w:val="22"/>
          <w:lang w:val="es-ES"/>
        </w:rPr>
        <w:lastRenderedPageBreak/>
        <w:t xml:space="preserve">SETECIENTOS DIECISIETE DOLARES DE LOS ESTADOS UNIDOS DE AMERICA ($ </w:t>
      </w:r>
      <w:r w:rsidRPr="00556B7F">
        <w:rPr>
          <w:rFonts w:ascii="Arial Narrow" w:hAnsi="Arial Narrow"/>
          <w:b/>
          <w:color w:val="000000"/>
          <w:sz w:val="28"/>
          <w:szCs w:val="28"/>
          <w:lang w:val="es-ES"/>
        </w:rPr>
        <w:t>36,717.00</w:t>
      </w:r>
      <w:r w:rsidRPr="00556B7F">
        <w:rPr>
          <w:rFonts w:ascii="Arial Narrow" w:hAnsi="Arial Narrow"/>
          <w:color w:val="000000"/>
          <w:sz w:val="22"/>
          <w:szCs w:val="22"/>
          <w:lang w:val="es-ES"/>
        </w:rPr>
        <w:t>), con fondos FODES 75%, año 2020.</w:t>
      </w:r>
    </w:p>
    <w:p w14:paraId="4FC08DFC" w14:textId="77777777" w:rsidR="00822751" w:rsidRPr="00556B7F" w:rsidRDefault="00822751" w:rsidP="00822751">
      <w:pPr>
        <w:spacing w:line="360" w:lineRule="auto"/>
        <w:jc w:val="both"/>
        <w:rPr>
          <w:rFonts w:ascii="Arial Narrow" w:hAnsi="Arial Narrow"/>
          <w:color w:val="000000"/>
          <w:sz w:val="22"/>
          <w:szCs w:val="22"/>
          <w:lang w:val="es-419"/>
        </w:rPr>
      </w:pPr>
      <w:bookmarkStart w:id="4" w:name="_Hlk30673219"/>
      <w:bookmarkEnd w:id="3"/>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bookmarkEnd w:id="4"/>
    <w:p w14:paraId="4FC08DFD" w14:textId="77777777" w:rsidR="00822751" w:rsidRPr="00556B7F" w:rsidRDefault="00822751" w:rsidP="00822751">
      <w:pPr>
        <w:spacing w:line="360" w:lineRule="auto"/>
        <w:jc w:val="both"/>
        <w:rPr>
          <w:rFonts w:ascii="Arial Narrow" w:hAnsi="Arial Narrow"/>
          <w:color w:val="000000"/>
          <w:sz w:val="22"/>
          <w:szCs w:val="22"/>
          <w:lang w:val="es-ES"/>
        </w:rPr>
      </w:pPr>
      <w:r w:rsidRPr="00556B7F">
        <w:rPr>
          <w:rFonts w:ascii="Arial Narrow" w:hAnsi="Arial Narrow"/>
          <w:color w:val="000000"/>
          <w:sz w:val="22"/>
          <w:szCs w:val="22"/>
          <w:lang w:val="es-ES"/>
        </w:rPr>
        <w:t xml:space="preserve">3.- Autorizar al Tesorero Municipal, para que efectué las erogaciones del proyecto mencionado hasta por un Monto de TREINTA Y SEIS MIL SETECIENTOS DIECISIETE DOLARES DE LOS ESTADOS UNIDOS DE AMERICA ($ </w:t>
      </w:r>
      <w:r w:rsidRPr="00556B7F">
        <w:rPr>
          <w:rFonts w:ascii="Arial Narrow" w:hAnsi="Arial Narrow"/>
          <w:b/>
          <w:color w:val="000000"/>
          <w:sz w:val="28"/>
          <w:szCs w:val="28"/>
          <w:lang w:val="es-ES"/>
        </w:rPr>
        <w:t>36,717.00</w:t>
      </w:r>
      <w:r w:rsidRPr="00556B7F">
        <w:rPr>
          <w:rFonts w:ascii="Arial Narrow" w:hAnsi="Arial Narrow"/>
          <w:color w:val="000000"/>
          <w:sz w:val="22"/>
          <w:szCs w:val="22"/>
          <w:lang w:val="es-ES"/>
        </w:rPr>
        <w:t xml:space="preserve">), con fondos FODES 75%, año 2020.Según lo establecido en la Carpeta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FC08DFE" w14:textId="77777777" w:rsidR="00822751" w:rsidRPr="00556B7F" w:rsidRDefault="00822751" w:rsidP="00822751">
      <w:pPr>
        <w:tabs>
          <w:tab w:val="center" w:pos="4320"/>
        </w:tabs>
        <w:spacing w:after="120" w:line="360" w:lineRule="auto"/>
        <w:jc w:val="both"/>
        <w:rPr>
          <w:rFonts w:ascii="Arial Narrow" w:hAnsi="Arial Narrow" w:cs="Arial Narrow"/>
          <w:sz w:val="22"/>
          <w:szCs w:val="22"/>
        </w:rPr>
      </w:pPr>
      <w:r w:rsidRPr="00556B7F">
        <w:rPr>
          <w:rFonts w:ascii="Arial Narrow" w:hAnsi="Arial Narrow" w:cs="Arial Narrow"/>
          <w:b/>
          <w:color w:val="000000"/>
          <w:sz w:val="22"/>
          <w:szCs w:val="22"/>
        </w:rPr>
        <w:t>4.-</w:t>
      </w:r>
      <w:r w:rsidRPr="00556B7F">
        <w:rPr>
          <w:rFonts w:ascii="Arial Narrow" w:hAnsi="Arial Narrow" w:cs="Arial Narrow"/>
          <w:color w:val="000000"/>
          <w:sz w:val="22"/>
          <w:szCs w:val="22"/>
        </w:rPr>
        <w:t xml:space="preserve"> D</w:t>
      </w:r>
      <w:r w:rsidRPr="00556B7F">
        <w:rPr>
          <w:rFonts w:ascii="Arial Narrow" w:hAnsi="Arial Narrow" w:cs="Arial Narrow"/>
        </w:rPr>
        <w:t>e conformidad a los Art. 203 y 204 de la Constitución de la Republica y Art. 82 Bis de la Ley de Adquisiciones y Contrataciones de la Administración Pública LACAP, y Art. 20 del Reglamento de dicha Ley, más las disposiciones del Instructivo emitido por la UNAC No. 02/2014. Se</w:t>
      </w:r>
      <w:r w:rsidRPr="00556B7F">
        <w:rPr>
          <w:rFonts w:ascii="Arial Narrow" w:hAnsi="Arial Narrow" w:cs="Arial Narrow"/>
          <w:b/>
        </w:rPr>
        <w:t xml:space="preserve"> </w:t>
      </w:r>
      <w:r w:rsidRPr="00556B7F">
        <w:rPr>
          <w:rFonts w:ascii="Arial Narrow" w:hAnsi="Arial Narrow" w:cs="Arial Narrow"/>
        </w:rPr>
        <w:t>Nombra administrador de Contrato de dicho proyecto al LIC. RONALD ALEXANDER LOPEZ RODRIGUEZ, quien tendrá las responsabilidades que establecen las normativas citadas.</w:t>
      </w:r>
    </w:p>
    <w:p w14:paraId="4FC08DFF" w14:textId="77777777" w:rsidR="00822751" w:rsidRPr="00556B7F" w:rsidRDefault="00822751" w:rsidP="00822751">
      <w:pPr>
        <w:spacing w:line="360" w:lineRule="auto"/>
        <w:jc w:val="both"/>
        <w:rPr>
          <w:rFonts w:ascii="Arial Narrow" w:hAnsi="Arial Narrow"/>
          <w:color w:val="000000"/>
          <w:sz w:val="22"/>
          <w:szCs w:val="22"/>
          <w:lang w:val="es-ES"/>
        </w:rPr>
      </w:pPr>
      <w:r w:rsidRPr="00556B7F">
        <w:rPr>
          <w:rFonts w:ascii="Arial Narrow" w:hAnsi="Arial Narrow"/>
          <w:color w:val="000000"/>
          <w:sz w:val="22"/>
          <w:szCs w:val="22"/>
          <w:lang w:val="es-ES"/>
        </w:rPr>
        <w:t xml:space="preserve">5.- </w:t>
      </w:r>
      <w:r w:rsidRPr="00556B7F">
        <w:rPr>
          <w:rFonts w:ascii="Arial Narrow" w:hAnsi="Arial Narrow"/>
          <w:b/>
          <w:color w:val="000000"/>
          <w:sz w:val="22"/>
          <w:szCs w:val="22"/>
          <w:lang w:val="es-ES"/>
        </w:rPr>
        <w:t>SE AUTORIZA</w:t>
      </w:r>
      <w:r w:rsidRPr="00556B7F">
        <w:rPr>
          <w:rFonts w:ascii="Arial Narrow" w:hAnsi="Arial Narrow"/>
          <w:color w:val="000000"/>
          <w:sz w:val="22"/>
          <w:szCs w:val="22"/>
          <w:lang w:val="es-ES"/>
        </w:rPr>
        <w:t xml:space="preserve">: a la jefa de la UACI para que proceda a la ejecución del mismo por el sistema de administración y se hagan las respectivas adquisiciones y contrataciones de conformidad a la ley y al presupuesto establecido en la Carpeta Técnica.  </w:t>
      </w:r>
      <w:r w:rsidRPr="00556B7F">
        <w:rPr>
          <w:rFonts w:ascii="Arial Narrow" w:hAnsi="Arial Narrow"/>
          <w:b/>
          <w:color w:val="000000"/>
          <w:sz w:val="22"/>
          <w:szCs w:val="22"/>
          <w:lang w:val="es-ES"/>
        </w:rPr>
        <w:t>COMUNIQUESE</w:t>
      </w:r>
    </w:p>
    <w:p w14:paraId="4FC08E00" w14:textId="77777777" w:rsidR="00822751" w:rsidRPr="00556B7F" w:rsidRDefault="00822751" w:rsidP="00822751">
      <w:pPr>
        <w:widowControl w:val="0"/>
        <w:spacing w:after="160" w:line="360" w:lineRule="auto"/>
        <w:jc w:val="both"/>
        <w:rPr>
          <w:rFonts w:ascii="Arial Narrow" w:eastAsia="Calibri" w:hAnsi="Arial Narrow"/>
          <w:b/>
          <w:sz w:val="22"/>
          <w:szCs w:val="22"/>
          <w:lang w:val="es-ES" w:eastAsia="en-US"/>
        </w:rPr>
      </w:pPr>
      <w:r w:rsidRPr="00556B7F">
        <w:rPr>
          <w:rFonts w:ascii="Arial Narrow" w:eastAsia="Calibri" w:hAnsi="Arial Narrow"/>
          <w:b/>
          <w:sz w:val="22"/>
          <w:szCs w:val="22"/>
          <w:lang w:val="es-419" w:eastAsia="en-US"/>
        </w:rPr>
        <w:t xml:space="preserve">ACUERDO NUMERO SIETE: </w:t>
      </w:r>
      <w:r w:rsidRPr="00556B7F">
        <w:rPr>
          <w:rFonts w:ascii="Arial Narrow" w:eastAsia="Calibri" w:hAnsi="Arial Narrow" w:cs="Arial Narrow"/>
          <w:sz w:val="22"/>
          <w:szCs w:val="22"/>
          <w:lang w:val="es-ES" w:eastAsia="en-US"/>
        </w:rPr>
        <w:t xml:space="preserve">Dada la necesidad que tiene este municipio de apoyar a la prevención de la delincuencia en los sectores jóvenes de nuestra población, a través de programas sociales con un alto contenido de recreación y educación física para nuestra niñez, juventud, como parte de la recreación y de un sano esparcimiento en el Municipio de San Vicente. POR TANTO, este Concejo Municipal, con el objeto de cumplir de forma efectiva las competencias y obligaciones Municipales, de conformidad al artículo 4 numeral 4 y 31 numeral 6 del Código Municipal y el artículo 5 de la Ley del Fondo de Desarrollo Económico y Social </w:t>
      </w:r>
      <w:r w:rsidRPr="00556B7F">
        <w:rPr>
          <w:rFonts w:ascii="Arial Narrow" w:eastAsia="Calibri" w:hAnsi="Arial Narrow" w:cs="Arial Narrow"/>
          <w:sz w:val="22"/>
          <w:szCs w:val="22"/>
          <w:lang w:val="es-ES" w:eastAsia="en-US"/>
        </w:rPr>
        <w:lastRenderedPageBreak/>
        <w:t xml:space="preserve">FODES, </w:t>
      </w:r>
      <w:r w:rsidRPr="00556B7F">
        <w:rPr>
          <w:rFonts w:ascii="Arial Narrow" w:eastAsia="Calibri" w:hAnsi="Arial Narrow" w:cs="Arial Narrow"/>
          <w:b/>
          <w:sz w:val="22"/>
          <w:szCs w:val="22"/>
          <w:lang w:val="es-ES" w:eastAsia="en-US"/>
        </w:rPr>
        <w:t xml:space="preserve">ACUERDA: </w:t>
      </w:r>
    </w:p>
    <w:p w14:paraId="4FC08E01" w14:textId="77777777" w:rsidR="00822751" w:rsidRPr="00556B7F" w:rsidRDefault="00822751" w:rsidP="004645E8">
      <w:pPr>
        <w:spacing w:line="360" w:lineRule="auto"/>
        <w:jc w:val="both"/>
        <w:rPr>
          <w:rFonts w:ascii="Arial Narrow" w:eastAsia="Calibri" w:hAnsi="Arial Narrow" w:cs="Arial Narrow"/>
          <w:sz w:val="22"/>
          <w:szCs w:val="22"/>
          <w:lang w:val="es-ES" w:eastAsia="en-US"/>
        </w:rPr>
      </w:pPr>
      <w:r w:rsidRPr="00556B7F">
        <w:rPr>
          <w:rFonts w:ascii="Arial Narrow" w:eastAsia="Calibri" w:hAnsi="Arial Narrow"/>
          <w:b/>
          <w:color w:val="000000"/>
          <w:sz w:val="22"/>
          <w:szCs w:val="22"/>
          <w:lang w:val="es-ES" w:eastAsia="en-US"/>
        </w:rPr>
        <w:t xml:space="preserve">1.- </w:t>
      </w:r>
      <w:r w:rsidRPr="00556B7F">
        <w:rPr>
          <w:rFonts w:ascii="Arial Narrow" w:eastAsia="Calibri" w:hAnsi="Arial Narrow" w:cs="Arial Narrow"/>
          <w:b/>
          <w:sz w:val="22"/>
          <w:szCs w:val="22"/>
          <w:lang w:val="es-ES" w:eastAsia="en-US"/>
        </w:rPr>
        <w:t>APROBAR:</w:t>
      </w:r>
      <w:r w:rsidRPr="00556B7F">
        <w:rPr>
          <w:rFonts w:ascii="Arial Narrow" w:eastAsia="Calibri" w:hAnsi="Arial Narrow" w:cs="Arial Narrow"/>
          <w:sz w:val="22"/>
          <w:szCs w:val="22"/>
          <w:lang w:val="es-ES" w:eastAsia="en-US"/>
        </w:rPr>
        <w:t xml:space="preserve"> la realización del proyecto “</w:t>
      </w:r>
      <w:r w:rsidRPr="00556B7F">
        <w:rPr>
          <w:rFonts w:ascii="Arial Narrow" w:eastAsia="Calibri" w:hAnsi="Arial Narrow" w:cs="Arial Narrow"/>
          <w:b/>
          <w:sz w:val="22"/>
          <w:szCs w:val="22"/>
          <w:lang w:val="es-ES" w:eastAsia="en-US"/>
        </w:rPr>
        <w:t>APOYO AL DEPORTE DEL MUNICIPIO DE SAN VICENTE</w:t>
      </w:r>
      <w:r w:rsidRPr="00556B7F">
        <w:rPr>
          <w:rFonts w:ascii="Arial Narrow" w:eastAsia="Calibri" w:hAnsi="Arial Narrow" w:cs="Arial Narrow"/>
          <w:b/>
          <w:bCs/>
          <w:sz w:val="22"/>
          <w:szCs w:val="22"/>
          <w:lang w:val="es-ES" w:eastAsia="en-US"/>
        </w:rPr>
        <w:t xml:space="preserve"> AÑO 2020”,</w:t>
      </w:r>
      <w:r w:rsidRPr="00556B7F">
        <w:rPr>
          <w:rFonts w:ascii="Arial Narrow" w:eastAsia="Calibri" w:hAnsi="Arial Narrow" w:cs="Arial Narrow"/>
          <w:sz w:val="22"/>
          <w:szCs w:val="22"/>
          <w:lang w:val="es-ES" w:eastAsia="en-US"/>
        </w:rPr>
        <w:t xml:space="preserve"> hasta por un monto de </w:t>
      </w:r>
      <w:bookmarkStart w:id="5" w:name="_Hlk30673242"/>
      <w:r w:rsidRPr="00556B7F">
        <w:rPr>
          <w:rFonts w:ascii="Arial Narrow" w:eastAsia="Calibri" w:hAnsi="Arial Narrow" w:cs="Arial Narrow"/>
          <w:sz w:val="22"/>
          <w:szCs w:val="22"/>
          <w:lang w:val="es-ES" w:eastAsia="en-US"/>
        </w:rPr>
        <w:t xml:space="preserve">VEINTE MIL DOLARES DE LOS </w:t>
      </w:r>
      <w:r w:rsidR="004645E8">
        <w:rPr>
          <w:rFonts w:ascii="Arial Narrow" w:eastAsia="Calibri" w:hAnsi="Arial Narrow" w:cs="Arial Narrow"/>
          <w:sz w:val="22"/>
          <w:szCs w:val="22"/>
          <w:lang w:val="es-ES" w:eastAsia="en-US"/>
        </w:rPr>
        <w:t>ESTADOS UNIDOS DE AMERICA ($</w:t>
      </w:r>
      <w:r w:rsidRPr="00556B7F">
        <w:rPr>
          <w:rFonts w:ascii="Arial Narrow" w:eastAsia="Calibri" w:hAnsi="Arial Narrow" w:cs="Arial Narrow"/>
          <w:b/>
          <w:bCs/>
          <w:sz w:val="28"/>
          <w:szCs w:val="28"/>
          <w:lang w:val="es-ES" w:eastAsia="en-US"/>
        </w:rPr>
        <w:t>20,000.00</w:t>
      </w:r>
      <w:r w:rsidRPr="00556B7F">
        <w:rPr>
          <w:rFonts w:ascii="Arial Narrow" w:eastAsia="Calibri" w:hAnsi="Arial Narrow" w:cs="Arial Narrow"/>
          <w:sz w:val="22"/>
          <w:szCs w:val="22"/>
          <w:lang w:val="es-ES" w:eastAsia="en-US"/>
        </w:rPr>
        <w:t xml:space="preserve">), 75% FODES año 2020. </w:t>
      </w:r>
    </w:p>
    <w:p w14:paraId="4FC08E02" w14:textId="77777777" w:rsidR="00822751" w:rsidRPr="00556B7F" w:rsidRDefault="00822751" w:rsidP="004645E8">
      <w:pPr>
        <w:spacing w:line="360" w:lineRule="auto"/>
        <w:jc w:val="both"/>
        <w:rPr>
          <w:rFonts w:ascii="Arial Narrow" w:hAnsi="Arial Narrow"/>
          <w:color w:val="000000"/>
          <w:sz w:val="22"/>
          <w:szCs w:val="22"/>
          <w:lang w:val="es-419"/>
        </w:rPr>
      </w:pPr>
      <w:bookmarkStart w:id="6" w:name="_Hlk30674245"/>
      <w:bookmarkEnd w:id="5"/>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bookmarkEnd w:id="6"/>
    <w:p w14:paraId="4FC08E03" w14:textId="77777777" w:rsidR="00822751" w:rsidRPr="00556B7F" w:rsidRDefault="00822751" w:rsidP="00822751">
      <w:pPr>
        <w:spacing w:after="160" w:line="360" w:lineRule="auto"/>
        <w:jc w:val="both"/>
        <w:rPr>
          <w:rFonts w:ascii="Arial Narrow" w:eastAsia="Calibri" w:hAnsi="Arial Narrow" w:cs="Arial Narrow"/>
          <w:sz w:val="22"/>
          <w:szCs w:val="22"/>
          <w:lang w:val="es-ES" w:eastAsia="en-US"/>
        </w:rPr>
      </w:pPr>
      <w:r w:rsidRPr="00556B7F">
        <w:rPr>
          <w:rFonts w:ascii="Arial Narrow" w:eastAsia="Calibri" w:hAnsi="Arial Narrow" w:cs="Arial Narrow"/>
          <w:b/>
          <w:sz w:val="22"/>
          <w:szCs w:val="22"/>
          <w:lang w:val="es-ES" w:eastAsia="en-US"/>
        </w:rPr>
        <w:t>3- AUTORIZAR:</w:t>
      </w:r>
      <w:r w:rsidRPr="00556B7F">
        <w:rPr>
          <w:rFonts w:ascii="Arial Narrow" w:eastAsia="Calibri" w:hAnsi="Arial Narrow" w:cs="Arial Narrow"/>
          <w:sz w:val="22"/>
          <w:szCs w:val="22"/>
          <w:lang w:val="es-ES" w:eastAsia="en-US"/>
        </w:rPr>
        <w:t xml:space="preserve"> al Tesorero Municipal, para que efectué las erogaciones del proyecto mencionado hasta por un Monto de VEINTE MIL DOLARES DE LOS ESTADOS UNIDOS DE AMERICA ($ </w:t>
      </w:r>
      <w:r w:rsidRPr="00556B7F">
        <w:rPr>
          <w:rFonts w:ascii="Arial Narrow" w:eastAsia="Calibri" w:hAnsi="Arial Narrow" w:cs="Arial Narrow"/>
          <w:b/>
          <w:bCs/>
          <w:sz w:val="28"/>
          <w:szCs w:val="28"/>
          <w:lang w:val="es-ES" w:eastAsia="en-US"/>
        </w:rPr>
        <w:t>20,000.00</w:t>
      </w:r>
      <w:r w:rsidRPr="00556B7F">
        <w:rPr>
          <w:rFonts w:ascii="Arial Narrow" w:eastAsia="Calibri" w:hAnsi="Arial Narrow" w:cs="Arial Narrow"/>
          <w:sz w:val="22"/>
          <w:szCs w:val="22"/>
          <w:lang w:val="es-ES" w:eastAsia="en-US"/>
        </w:rPr>
        <w:t>), 75% FODES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w:t>
      </w:r>
    </w:p>
    <w:p w14:paraId="4FC08E04" w14:textId="77777777" w:rsidR="00822751" w:rsidRPr="00556B7F" w:rsidRDefault="00822751" w:rsidP="00822751">
      <w:pPr>
        <w:tabs>
          <w:tab w:val="center" w:pos="4320"/>
        </w:tabs>
        <w:spacing w:after="160" w:line="360" w:lineRule="auto"/>
        <w:jc w:val="both"/>
        <w:rPr>
          <w:rFonts w:ascii="Arial Narrow" w:eastAsia="Calibri" w:hAnsi="Arial Narrow" w:cs="Arial Narrow"/>
          <w:sz w:val="22"/>
          <w:szCs w:val="22"/>
          <w:lang w:val="es-ES" w:eastAsia="en-US"/>
        </w:rPr>
      </w:pPr>
      <w:r w:rsidRPr="00556B7F">
        <w:rPr>
          <w:rFonts w:ascii="Arial Narrow" w:eastAsia="Calibri" w:hAnsi="Arial Narrow" w:cs="Arial Narrow"/>
          <w:sz w:val="22"/>
          <w:szCs w:val="22"/>
          <w:lang w:val="es-ES" w:eastAsia="en-US"/>
        </w:rPr>
        <w:t xml:space="preserve"> </w:t>
      </w:r>
      <w:r w:rsidRPr="00556B7F">
        <w:rPr>
          <w:rFonts w:ascii="Arial Narrow" w:eastAsia="Calibri" w:hAnsi="Arial Narrow" w:cs="Arial Narrow"/>
          <w:b/>
          <w:color w:val="000000"/>
          <w:sz w:val="22"/>
          <w:szCs w:val="22"/>
          <w:lang w:val="es-ES" w:eastAsia="en-US"/>
        </w:rPr>
        <w:t>4.-</w:t>
      </w:r>
      <w:r w:rsidRPr="00556B7F">
        <w:rPr>
          <w:rFonts w:ascii="Arial Narrow" w:eastAsia="Calibri" w:hAnsi="Arial Narrow" w:cs="Arial Narrow"/>
          <w:color w:val="000000"/>
          <w:sz w:val="22"/>
          <w:szCs w:val="22"/>
          <w:lang w:val="es-ES" w:eastAsia="en-US"/>
        </w:rPr>
        <w:t xml:space="preserve"> D</w:t>
      </w:r>
      <w:r w:rsidRPr="00556B7F">
        <w:rPr>
          <w:rFonts w:ascii="Arial Narrow" w:eastAsia="Calibri" w:hAnsi="Arial Narrow" w:cs="Arial Narrow"/>
          <w:sz w:val="22"/>
          <w:szCs w:val="22"/>
          <w:lang w:val="es-ES" w:eastAsia="en-US"/>
        </w:rPr>
        <w:t>e conformidad a los Art. 203 y 204 de la Constitución de la Republica y Art. 82 Bis de la Ley de Adquisiciones y Contrataciones de la Administración Pública LACAP, y Art. 20 del Reglamento de dicha Ley, más las disposiciones del Instructivo emitido por la UNAC No. 02/2009. Se</w:t>
      </w:r>
      <w:r w:rsidRPr="00556B7F">
        <w:rPr>
          <w:rFonts w:ascii="Arial Narrow" w:eastAsia="Calibri" w:hAnsi="Arial Narrow" w:cs="Arial Narrow"/>
          <w:b/>
          <w:sz w:val="22"/>
          <w:szCs w:val="22"/>
          <w:lang w:val="es-ES" w:eastAsia="en-US"/>
        </w:rPr>
        <w:t xml:space="preserve"> </w:t>
      </w:r>
      <w:r w:rsidRPr="00556B7F">
        <w:rPr>
          <w:rFonts w:ascii="Arial Narrow" w:eastAsia="Calibri" w:hAnsi="Arial Narrow" w:cs="Arial Narrow"/>
          <w:sz w:val="22"/>
          <w:szCs w:val="22"/>
          <w:lang w:val="es-ES" w:eastAsia="en-US"/>
        </w:rPr>
        <w:t>Nombra administrador de Contrato de dicho proyecto al Lic. AMILCAR OMAR DE LA O CARRILLO, quien tendrá las responsabilidades que establecen las normativas citadas.</w:t>
      </w:r>
    </w:p>
    <w:p w14:paraId="4FC08E05" w14:textId="77777777" w:rsidR="00822751" w:rsidRPr="00556B7F" w:rsidRDefault="00822751" w:rsidP="00822751">
      <w:pPr>
        <w:spacing w:after="160" w:line="360" w:lineRule="auto"/>
        <w:jc w:val="both"/>
        <w:rPr>
          <w:rFonts w:ascii="Arial Narrow" w:eastAsia="Calibri" w:hAnsi="Arial Narrow" w:cs="Arial Narrow"/>
          <w:b/>
          <w:sz w:val="22"/>
          <w:szCs w:val="22"/>
          <w:lang w:val="es-ES" w:eastAsia="en-US"/>
        </w:rPr>
      </w:pPr>
      <w:r w:rsidRPr="00556B7F">
        <w:rPr>
          <w:rFonts w:ascii="Arial Narrow" w:eastAsia="Calibri" w:hAnsi="Arial Narrow" w:cs="Arial Narrow"/>
          <w:sz w:val="22"/>
          <w:szCs w:val="22"/>
          <w:lang w:val="es-ES" w:eastAsia="en-US"/>
        </w:rPr>
        <w:t xml:space="preserve">5. </w:t>
      </w:r>
      <w:r w:rsidRPr="00556B7F">
        <w:rPr>
          <w:rFonts w:ascii="Arial Narrow" w:eastAsia="Calibri" w:hAnsi="Arial Narrow" w:cs="Arial Narrow"/>
          <w:b/>
          <w:sz w:val="22"/>
          <w:szCs w:val="22"/>
          <w:lang w:val="es-ES" w:eastAsia="en-US"/>
        </w:rPr>
        <w:t>SE AUTORIZA</w:t>
      </w:r>
      <w:r w:rsidRPr="00556B7F">
        <w:rPr>
          <w:rFonts w:ascii="Arial Narrow" w:eastAsia="Calibri" w:hAnsi="Arial Narrow" w:cs="Arial Narrow"/>
          <w:sz w:val="22"/>
          <w:szCs w:val="22"/>
          <w:lang w:val="es-ES" w:eastAsia="en-US"/>
        </w:rPr>
        <w:t xml:space="preserve">: a la jefa de la UACI para que proceda a la ejecución del mismo por el sistema de administración y se hagan las respectivas adquisiciones y contrataciones de conformidad a la ley y al presupuesto establecido en la Carpeta Técnica. </w:t>
      </w:r>
      <w:r w:rsidRPr="00556B7F">
        <w:rPr>
          <w:rFonts w:ascii="Arial Narrow" w:eastAsia="Calibri" w:hAnsi="Arial Narrow" w:cs="Arial Narrow"/>
          <w:b/>
          <w:sz w:val="22"/>
          <w:szCs w:val="22"/>
          <w:lang w:val="es-ES" w:eastAsia="en-US"/>
        </w:rPr>
        <w:t>COMUNIQUESE</w:t>
      </w:r>
    </w:p>
    <w:p w14:paraId="4FC08E06" w14:textId="77777777" w:rsidR="00822751" w:rsidRPr="00556B7F" w:rsidRDefault="00822751" w:rsidP="00822751">
      <w:pPr>
        <w:spacing w:line="360" w:lineRule="auto"/>
        <w:jc w:val="both"/>
        <w:rPr>
          <w:rFonts w:ascii="Arial Narrow" w:hAnsi="Arial Narrow" w:cs="Arial Narrow"/>
          <w:b/>
          <w:lang w:val="es-ES"/>
        </w:rPr>
      </w:pPr>
      <w:r w:rsidRPr="00556B7F">
        <w:rPr>
          <w:rFonts w:ascii="Arial Narrow" w:hAnsi="Arial Narrow" w:cs="Arial Narrow"/>
          <w:b/>
        </w:rPr>
        <w:t xml:space="preserve">ACUERDO NUMERO OCHO: </w:t>
      </w:r>
      <w:r w:rsidRPr="00556B7F">
        <w:rPr>
          <w:rFonts w:ascii="Arial Narrow" w:hAnsi="Arial Narrow" w:cs="Arial Narrow"/>
          <w:lang w:val="es-ES"/>
        </w:rPr>
        <w:t>:</w:t>
      </w:r>
      <w:r w:rsidRPr="00556B7F">
        <w:rPr>
          <w:lang w:val="es-ES"/>
        </w:rPr>
        <w:t xml:space="preserve"> </w:t>
      </w:r>
      <w:r w:rsidRPr="00556B7F">
        <w:rPr>
          <w:rFonts w:ascii="Arial Narrow" w:hAnsi="Arial Narrow" w:cs="Arial Narrow"/>
          <w:lang w:val="es-ES"/>
        </w:rPr>
        <w:t xml:space="preserve">Dada la necesidad que tiene nuestra población de  tener acceso a la salud, así como la necesidad de cumplir de mejor manera las competencias municipales y las </w:t>
      </w:r>
      <w:r w:rsidRPr="00556B7F">
        <w:rPr>
          <w:rFonts w:ascii="Arial Narrow" w:hAnsi="Arial Narrow" w:cs="Arial Narrow"/>
          <w:lang w:val="es-ES"/>
        </w:rPr>
        <w:lastRenderedPageBreak/>
        <w:t xml:space="preserve">obligaciones del concejo, se considera conveniente la realización de consultas y brigadas médicas en áreas rurales  y urbanas de este municipio y otras implementaciones encaminadas a mejorar  la salud de nuestros ciudadanos y para lograr un efectivo resultado y garantizar a la población una oportunidad de consulta médica efectiva también resulta necesario la adquisición de medicamento e insumos médicos; en virtud de lo anterior y  de conformidad a los artículos 2,  4 numeral 5  y 31 numeral 6 del Código Municipal, así como el artículo 5 de la  Ley del Fondo de Desarrollo Económico y Social FODES vigente,  </w:t>
      </w:r>
      <w:r w:rsidRPr="00556B7F">
        <w:rPr>
          <w:rFonts w:ascii="Arial Narrow" w:hAnsi="Arial Narrow" w:cs="Arial Narrow"/>
          <w:b/>
          <w:lang w:val="es-ES"/>
        </w:rPr>
        <w:t xml:space="preserve">ACUERDA: </w:t>
      </w:r>
    </w:p>
    <w:p w14:paraId="4FC08E07" w14:textId="77777777" w:rsidR="00822751" w:rsidRPr="00556B7F" w:rsidRDefault="00822751" w:rsidP="00822751">
      <w:pPr>
        <w:spacing w:line="360" w:lineRule="auto"/>
        <w:jc w:val="both"/>
        <w:rPr>
          <w:rFonts w:ascii="Arial Narrow" w:hAnsi="Arial Narrow" w:cs="Arial Narrow"/>
          <w:lang w:val="es-ES"/>
        </w:rPr>
      </w:pPr>
      <w:r w:rsidRPr="00556B7F">
        <w:rPr>
          <w:rFonts w:ascii="Arial Narrow" w:hAnsi="Arial Narrow" w:cs="Arial Narrow"/>
          <w:lang w:val="es-ES"/>
        </w:rPr>
        <w:t>1.- Aprobar la realización del proyecto “</w:t>
      </w:r>
      <w:r w:rsidRPr="00556B7F">
        <w:rPr>
          <w:rFonts w:ascii="Arial Narrow" w:hAnsi="Arial Narrow" w:cs="Arial Narrow"/>
          <w:b/>
          <w:lang w:val="es-ES"/>
        </w:rPr>
        <w:t>ATENCION</w:t>
      </w:r>
      <w:r>
        <w:rPr>
          <w:rFonts w:ascii="Arial Narrow" w:hAnsi="Arial Narrow" w:cs="Arial Narrow"/>
          <w:b/>
          <w:lang w:val="es-ES"/>
        </w:rPr>
        <w:t xml:space="preserve"> A LA SALUD</w:t>
      </w:r>
      <w:r w:rsidRPr="00556B7F">
        <w:rPr>
          <w:rFonts w:ascii="Arial Narrow" w:hAnsi="Arial Narrow" w:cs="Arial Narrow"/>
          <w:lang w:val="es-ES"/>
        </w:rPr>
        <w:t xml:space="preserve">”, hasta por el monto de VEINTE MIL DOLARES DE LOS ESTADOS UNIDOS DE AMERICA ($ </w:t>
      </w:r>
      <w:r w:rsidRPr="00556B7F">
        <w:rPr>
          <w:rFonts w:ascii="Arial Narrow" w:hAnsi="Arial Narrow" w:cs="Arial Narrow"/>
          <w:b/>
          <w:bCs/>
          <w:sz w:val="28"/>
          <w:szCs w:val="28"/>
          <w:lang w:val="es-ES"/>
        </w:rPr>
        <w:t>20,0</w:t>
      </w:r>
      <w:r w:rsidRPr="00556B7F">
        <w:rPr>
          <w:rFonts w:ascii="Arial Narrow" w:hAnsi="Arial Narrow" w:cs="Arial Narrow"/>
          <w:b/>
          <w:sz w:val="28"/>
          <w:szCs w:val="28"/>
          <w:lang w:val="es-ES"/>
        </w:rPr>
        <w:t>00.00</w:t>
      </w:r>
      <w:r w:rsidRPr="00556B7F">
        <w:rPr>
          <w:rFonts w:ascii="Arial Narrow" w:hAnsi="Arial Narrow" w:cs="Arial Narrow"/>
          <w:lang w:val="es-ES"/>
        </w:rPr>
        <w:t xml:space="preserve">), de los fondos FODES 75%, año 2020. </w:t>
      </w:r>
    </w:p>
    <w:p w14:paraId="4FC08E08" w14:textId="77777777" w:rsidR="00822751" w:rsidRPr="00556B7F" w:rsidRDefault="00822751" w:rsidP="00822751">
      <w:pPr>
        <w:spacing w:line="360" w:lineRule="auto"/>
        <w:jc w:val="both"/>
        <w:rPr>
          <w:rFonts w:ascii="Arial Narrow" w:hAnsi="Arial Narrow"/>
          <w:color w:val="000000"/>
          <w:sz w:val="22"/>
          <w:szCs w:val="22"/>
          <w:lang w:val="es-419"/>
        </w:rPr>
      </w:pPr>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p w14:paraId="4FC08E09" w14:textId="77777777" w:rsidR="00822751" w:rsidRPr="00556B7F" w:rsidRDefault="00822751" w:rsidP="00822751">
      <w:pPr>
        <w:spacing w:line="360" w:lineRule="auto"/>
        <w:jc w:val="both"/>
        <w:rPr>
          <w:rFonts w:ascii="Arial Narrow" w:hAnsi="Arial Narrow" w:cs="Arial Narrow"/>
          <w:lang w:val="es-ES"/>
        </w:rPr>
      </w:pPr>
      <w:r w:rsidRPr="00556B7F">
        <w:rPr>
          <w:rFonts w:ascii="Arial Narrow" w:hAnsi="Arial Narrow" w:cs="Arial Narrow"/>
          <w:lang w:val="es-ES"/>
        </w:rPr>
        <w:t xml:space="preserve">3- AUTORIZAR al Tesorero Municipal, para que efectué las erogaciones del proyecto mencionado hasta por un Monto de VEINTE MIL DOLARES DE LOS ESTADOS UNIDOS DE AMERICA ($ </w:t>
      </w:r>
      <w:r w:rsidRPr="00556B7F">
        <w:rPr>
          <w:rFonts w:ascii="Arial Narrow" w:hAnsi="Arial Narrow" w:cs="Arial Narrow"/>
          <w:b/>
          <w:bCs/>
          <w:sz w:val="28"/>
          <w:szCs w:val="28"/>
          <w:lang w:val="es-ES"/>
        </w:rPr>
        <w:t>20,0</w:t>
      </w:r>
      <w:r w:rsidRPr="00556B7F">
        <w:rPr>
          <w:rFonts w:ascii="Arial Narrow" w:hAnsi="Arial Narrow" w:cs="Arial Narrow"/>
          <w:b/>
          <w:sz w:val="28"/>
          <w:szCs w:val="28"/>
          <w:lang w:val="es-ES"/>
        </w:rPr>
        <w:t>00.00</w:t>
      </w:r>
      <w:r w:rsidRPr="00556B7F">
        <w:rPr>
          <w:rFonts w:ascii="Arial Narrow" w:hAnsi="Arial Narrow" w:cs="Arial Narrow"/>
          <w:lang w:val="es-ES"/>
        </w:rPr>
        <w:t xml:space="preserve">), de los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FC08E0A" w14:textId="77777777" w:rsidR="00822751" w:rsidRPr="00556B7F" w:rsidRDefault="00822751" w:rsidP="00822751">
      <w:pPr>
        <w:spacing w:line="360" w:lineRule="auto"/>
        <w:jc w:val="both"/>
        <w:rPr>
          <w:rFonts w:ascii="Arial Narrow" w:hAnsi="Arial Narrow" w:cs="Arial Narrow"/>
          <w:lang w:val="es-ES"/>
        </w:rPr>
      </w:pPr>
      <w:r w:rsidRPr="00556B7F">
        <w:rPr>
          <w:rFonts w:ascii="Arial Narrow" w:hAnsi="Arial Narrow" w:cs="Arial Narrow"/>
          <w:lang w:val="es-ES"/>
        </w:rPr>
        <w:t xml:space="preserve">4.- </w:t>
      </w:r>
      <w:r w:rsidRPr="00556B7F">
        <w:rPr>
          <w:rFonts w:ascii="Arial Narrow" w:hAnsi="Arial Narrow" w:cs="Arial Narrow"/>
          <w:color w:val="000000"/>
          <w:sz w:val="22"/>
          <w:szCs w:val="22"/>
        </w:rPr>
        <w:t>D</w:t>
      </w:r>
      <w:r w:rsidRPr="00556B7F">
        <w:rPr>
          <w:rFonts w:ascii="Arial Narrow" w:hAnsi="Arial Narrow" w:cs="Arial Narrow"/>
        </w:rPr>
        <w:t xml:space="preserve">e conformidad a los Art. 203 y 204 de la Constitución de la Republica y Art. 82 Bis de la Ley de Adquisiciones y Contrataciones de la Administración Pública LACAP, y Art. 20 del Reglamento de dicha Ley, más las disposiciones del Instructivo emitido por la UNAC No. 02/2014. </w:t>
      </w:r>
      <w:r w:rsidRPr="00556B7F">
        <w:rPr>
          <w:rFonts w:ascii="Arial Narrow" w:hAnsi="Arial Narrow" w:cs="Arial Narrow"/>
          <w:lang w:val="es-ES"/>
        </w:rPr>
        <w:t xml:space="preserve"> Se Nombra </w:t>
      </w:r>
      <w:r w:rsidRPr="00556B7F">
        <w:rPr>
          <w:rFonts w:ascii="Arial Narrow" w:hAnsi="Arial Narrow" w:cs="Arial Narrow"/>
          <w:lang w:val="es-ES"/>
        </w:rPr>
        <w:lastRenderedPageBreak/>
        <w:t>administradora de Contrato de dicho proyecto a la Dra. Teresa Ester Cea; quien tendrá las responsabilidades que establecen las normativas citadas.</w:t>
      </w:r>
    </w:p>
    <w:p w14:paraId="4FC08E0B" w14:textId="77777777" w:rsidR="00822751" w:rsidRPr="00556B7F" w:rsidRDefault="00822751" w:rsidP="00822751">
      <w:pPr>
        <w:spacing w:line="360" w:lineRule="auto"/>
        <w:jc w:val="both"/>
        <w:rPr>
          <w:rFonts w:ascii="Arial Narrow" w:hAnsi="Arial Narrow" w:cs="Arial Narrow"/>
          <w:lang w:val="es-ES"/>
        </w:rPr>
      </w:pPr>
      <w:r w:rsidRPr="00556B7F">
        <w:rPr>
          <w:rFonts w:ascii="Arial Narrow" w:hAnsi="Arial Narrow" w:cs="Arial Narrow"/>
          <w:b/>
          <w:lang w:val="es-ES"/>
        </w:rPr>
        <w:t>5.- SE AUTORIZA:</w:t>
      </w:r>
      <w:r w:rsidRPr="00556B7F">
        <w:rPr>
          <w:rFonts w:ascii="Arial Narrow" w:hAnsi="Arial Narrow" w:cs="Arial Narrow"/>
          <w:lang w:val="es-ES"/>
        </w:rPr>
        <w:t xml:space="preserve"> a la jefa de la UACI para que proceda a le ejecución del mismo por el sistema de administración y se hagan las respectivas adquisiciones y contrataciones de conformidad a la ley y al presupuesto establecido en la Carpeta técnica. COMUNIQUESE</w:t>
      </w:r>
    </w:p>
    <w:p w14:paraId="4FC08E0C" w14:textId="77777777" w:rsidR="00822751" w:rsidRPr="00556B7F" w:rsidRDefault="00822751" w:rsidP="00822751">
      <w:pPr>
        <w:tabs>
          <w:tab w:val="center" w:pos="4320"/>
        </w:tabs>
        <w:spacing w:line="360" w:lineRule="auto"/>
        <w:jc w:val="both"/>
        <w:rPr>
          <w:rFonts w:ascii="Arial Narrow" w:hAnsi="Arial Narrow" w:cs="Arial Narrow"/>
          <w:b/>
          <w:color w:val="000000"/>
          <w:sz w:val="22"/>
          <w:szCs w:val="22"/>
        </w:rPr>
      </w:pPr>
      <w:r w:rsidRPr="00556B7F">
        <w:rPr>
          <w:rFonts w:ascii="Arial Narrow" w:hAnsi="Arial Narrow" w:cs="Arial Narrow"/>
          <w:b/>
        </w:rPr>
        <w:t xml:space="preserve">ACUERDO NUMERO NUEVE: </w:t>
      </w:r>
      <w:r w:rsidRPr="00556B7F">
        <w:rPr>
          <w:rFonts w:ascii="Arial Narrow" w:hAnsi="Arial Narrow" w:cs="Arial Narrow"/>
          <w:color w:val="000000"/>
          <w:sz w:val="22"/>
          <w:szCs w:val="22"/>
        </w:rPr>
        <w:t xml:space="preserve">Dada la necesidad que tiene esta municipalidad de cumplir de forma efectiva las competencias y obligaciones Municipales. POR TANTO, este Concejo Municipal, de conformidad al artículo 31 numerales 2 y 4 del Código Municipal y el artículo 5 de la Ley del Fondo de Desarrollo Económico y Social FODES, </w:t>
      </w:r>
      <w:r w:rsidRPr="00556B7F">
        <w:rPr>
          <w:rFonts w:ascii="Arial Narrow" w:hAnsi="Arial Narrow" w:cs="Arial Narrow"/>
          <w:b/>
          <w:color w:val="000000"/>
          <w:sz w:val="22"/>
          <w:szCs w:val="22"/>
        </w:rPr>
        <w:t xml:space="preserve">ACUERDA: </w:t>
      </w:r>
    </w:p>
    <w:p w14:paraId="4FC08E0D" w14:textId="77777777" w:rsidR="00822751" w:rsidRPr="00556B7F" w:rsidRDefault="00822751" w:rsidP="00822751">
      <w:pPr>
        <w:tabs>
          <w:tab w:val="center" w:pos="4320"/>
        </w:tabs>
        <w:spacing w:after="120" w:line="360" w:lineRule="auto"/>
        <w:jc w:val="both"/>
        <w:rPr>
          <w:rFonts w:ascii="Arial Narrow" w:hAnsi="Arial Narrow" w:cs="Arial Narrow"/>
          <w:color w:val="000000"/>
          <w:sz w:val="22"/>
          <w:szCs w:val="22"/>
        </w:rPr>
      </w:pPr>
      <w:r w:rsidRPr="00556B7F">
        <w:rPr>
          <w:rFonts w:ascii="Arial Narrow" w:hAnsi="Arial Narrow" w:cs="Arial Narrow"/>
          <w:b/>
          <w:color w:val="000000"/>
          <w:sz w:val="22"/>
          <w:szCs w:val="22"/>
        </w:rPr>
        <w:t>1.</w:t>
      </w:r>
      <w:r w:rsidRPr="00556B7F">
        <w:rPr>
          <w:rFonts w:ascii="Arial Narrow" w:hAnsi="Arial Narrow" w:cs="Arial Narrow"/>
          <w:color w:val="000000"/>
          <w:sz w:val="22"/>
          <w:szCs w:val="22"/>
        </w:rPr>
        <w:t xml:space="preserve"> Aprobar la realización del proyecto </w:t>
      </w:r>
      <w:r w:rsidRPr="00556B7F">
        <w:rPr>
          <w:rFonts w:ascii="Arial Narrow" w:hAnsi="Arial Narrow" w:cs="Arial Narrow"/>
          <w:b/>
          <w:bCs/>
          <w:color w:val="000000"/>
          <w:sz w:val="22"/>
          <w:szCs w:val="22"/>
        </w:rPr>
        <w:t>“MANTENIMIENTO DE INMUEBLES MUNICIPALES, AÑO 2020.”,</w:t>
      </w:r>
      <w:r w:rsidRPr="00556B7F">
        <w:rPr>
          <w:rFonts w:ascii="Arial Narrow" w:hAnsi="Arial Narrow" w:cs="Arial Narrow"/>
          <w:color w:val="000000"/>
          <w:sz w:val="22"/>
          <w:szCs w:val="22"/>
        </w:rPr>
        <w:t xml:space="preserve"> hasta por un monto de CUARENTA Y UN MIL SEISCIENTOS NOVENTA Y DOS CON CUARENTA Y SEIS CENTAVOS DE DOLAR DE LOS ESTADOS UNIDOS DE AMERICA ($ </w:t>
      </w:r>
      <w:r w:rsidRPr="00556B7F">
        <w:rPr>
          <w:rFonts w:ascii="Arial Narrow" w:hAnsi="Arial Narrow" w:cs="Arial Narrow"/>
          <w:b/>
          <w:color w:val="000000"/>
          <w:sz w:val="28"/>
          <w:szCs w:val="28"/>
        </w:rPr>
        <w:t>41,692.46</w:t>
      </w:r>
      <w:r w:rsidRPr="00556B7F">
        <w:rPr>
          <w:rFonts w:ascii="Arial Narrow" w:hAnsi="Arial Narrow" w:cs="Arial Narrow"/>
          <w:color w:val="000000"/>
          <w:sz w:val="22"/>
          <w:szCs w:val="22"/>
        </w:rPr>
        <w:t>), con fondos FODES 75%. Año 2020.</w:t>
      </w:r>
    </w:p>
    <w:p w14:paraId="4FC08E0E" w14:textId="77777777" w:rsidR="00822751" w:rsidRPr="00556B7F" w:rsidRDefault="00822751" w:rsidP="00822751">
      <w:pPr>
        <w:spacing w:line="360" w:lineRule="auto"/>
        <w:jc w:val="both"/>
        <w:rPr>
          <w:rFonts w:ascii="Arial Narrow" w:hAnsi="Arial Narrow"/>
          <w:color w:val="000000"/>
          <w:sz w:val="22"/>
          <w:szCs w:val="22"/>
          <w:lang w:val="es-419"/>
        </w:rPr>
      </w:pPr>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p w14:paraId="4FC08E0F" w14:textId="77777777" w:rsidR="00822751" w:rsidRPr="00556B7F" w:rsidRDefault="00822751" w:rsidP="00822751">
      <w:pPr>
        <w:tabs>
          <w:tab w:val="center" w:pos="4320"/>
        </w:tabs>
        <w:spacing w:after="120" w:line="360" w:lineRule="auto"/>
        <w:jc w:val="both"/>
        <w:rPr>
          <w:rFonts w:ascii="Arial Narrow" w:hAnsi="Arial Narrow" w:cs="Arial Narrow"/>
          <w:color w:val="000000"/>
          <w:sz w:val="22"/>
          <w:szCs w:val="22"/>
        </w:rPr>
      </w:pPr>
      <w:r w:rsidRPr="00556B7F">
        <w:rPr>
          <w:rFonts w:ascii="Arial Narrow" w:hAnsi="Arial Narrow" w:cs="Arial Narrow"/>
          <w:sz w:val="22"/>
          <w:szCs w:val="22"/>
        </w:rPr>
        <w:t xml:space="preserve">3- Autorizar al Tesorero Municipal, para que efectué las erogaciones del proyecto mencionado hasta por un Monto de </w:t>
      </w:r>
      <w:r w:rsidRPr="00556B7F">
        <w:rPr>
          <w:rFonts w:ascii="Arial Narrow" w:hAnsi="Arial Narrow" w:cs="Arial Narrow"/>
          <w:color w:val="000000"/>
          <w:sz w:val="22"/>
          <w:szCs w:val="22"/>
        </w:rPr>
        <w:t xml:space="preserve">CUARENTA Y UN MIL SEISCIENTOS NOVENTA Y DOS CON CUARENTA Y SEIS CENTAVOS DE DOLAR DE LOS ESTADOS UNIDOS DE AMERICA ($ </w:t>
      </w:r>
      <w:r w:rsidRPr="00556B7F">
        <w:rPr>
          <w:rFonts w:ascii="Arial Narrow" w:hAnsi="Arial Narrow" w:cs="Arial Narrow"/>
          <w:b/>
          <w:color w:val="000000"/>
          <w:sz w:val="28"/>
          <w:szCs w:val="28"/>
        </w:rPr>
        <w:t>41,692.46</w:t>
      </w:r>
      <w:r w:rsidRPr="00556B7F">
        <w:rPr>
          <w:rFonts w:ascii="Arial Narrow" w:hAnsi="Arial Narrow" w:cs="Arial Narrow"/>
          <w:color w:val="000000"/>
          <w:sz w:val="22"/>
          <w:szCs w:val="22"/>
        </w:rPr>
        <w:t>), con fondos FODES 75%. Año 2020. S</w:t>
      </w:r>
      <w:r w:rsidRPr="00556B7F">
        <w:rPr>
          <w:rFonts w:ascii="Arial Narrow" w:hAnsi="Arial Narrow" w:cs="Arial Narrow"/>
          <w:sz w:val="22"/>
          <w:szCs w:val="22"/>
        </w:rPr>
        <w:t>egún la forma, los montos y los plazos establecidos en la carpeta respectiva. Los Cheques deberán emitirse a nombre de las personas naturales o Jurídicas que los provean de los servicios necesarios para la ejecución del proyecto. El Gasto se comprobará con facturas o recibos debidamente legalizados y se aplicará a las cifras correspondientes del Presupuesto Municipal vigente.</w:t>
      </w:r>
      <w:r w:rsidRPr="00556B7F">
        <w:t xml:space="preserve"> </w:t>
      </w:r>
    </w:p>
    <w:p w14:paraId="4FC08E10" w14:textId="77777777" w:rsidR="00822751" w:rsidRPr="00556B7F" w:rsidRDefault="00822751" w:rsidP="00822751">
      <w:pPr>
        <w:tabs>
          <w:tab w:val="center" w:pos="4320"/>
        </w:tabs>
        <w:spacing w:after="120" w:line="360" w:lineRule="auto"/>
        <w:jc w:val="both"/>
        <w:rPr>
          <w:rFonts w:ascii="Arial Narrow" w:hAnsi="Arial Narrow" w:cs="Arial Narrow"/>
          <w:sz w:val="22"/>
          <w:szCs w:val="22"/>
        </w:rPr>
      </w:pPr>
      <w:r w:rsidRPr="00556B7F">
        <w:rPr>
          <w:rFonts w:ascii="Arial Narrow" w:hAnsi="Arial Narrow" w:cs="Arial Narrow"/>
          <w:sz w:val="22"/>
          <w:szCs w:val="22"/>
        </w:rPr>
        <w:t xml:space="preserve">4.- </w:t>
      </w:r>
      <w:r w:rsidRPr="00556B7F">
        <w:rPr>
          <w:rFonts w:ascii="Arial Narrow" w:hAnsi="Arial Narrow" w:cs="Arial Narrow"/>
          <w:color w:val="000000"/>
          <w:sz w:val="22"/>
          <w:szCs w:val="22"/>
        </w:rPr>
        <w:t>D</w:t>
      </w:r>
      <w:r w:rsidRPr="00556B7F">
        <w:rPr>
          <w:rFonts w:ascii="Arial Narrow" w:hAnsi="Arial Narrow" w:cs="Arial Narrow"/>
          <w:sz w:val="22"/>
          <w:szCs w:val="22"/>
        </w:rPr>
        <w:t xml:space="preserve">e conformidad a los Art. 203 y 204 de la Constitución de la Republica y Art. 82 Bis de la Ley de Adquisiciones y Contrataciones de la Administración Pública LACAP, y Art. 20 del Reglamento de dicha Ley, </w:t>
      </w:r>
      <w:r w:rsidRPr="00556B7F">
        <w:rPr>
          <w:rFonts w:ascii="Arial Narrow" w:hAnsi="Arial Narrow" w:cs="Arial Narrow"/>
          <w:sz w:val="22"/>
          <w:szCs w:val="22"/>
        </w:rPr>
        <w:lastRenderedPageBreak/>
        <w:t>más las disposiciones del Instructivo emitido por la UNAC No. 02/2009, Se</w:t>
      </w:r>
      <w:r w:rsidRPr="00556B7F">
        <w:rPr>
          <w:rFonts w:ascii="Arial Narrow" w:hAnsi="Arial Narrow" w:cs="Arial Narrow"/>
          <w:b/>
          <w:sz w:val="22"/>
          <w:szCs w:val="22"/>
        </w:rPr>
        <w:t xml:space="preserve"> </w:t>
      </w:r>
      <w:r w:rsidRPr="00556B7F">
        <w:rPr>
          <w:rFonts w:ascii="Arial Narrow" w:hAnsi="Arial Narrow" w:cs="Arial Narrow"/>
          <w:sz w:val="22"/>
          <w:szCs w:val="22"/>
        </w:rPr>
        <w:t>Nombra administrador de Contrato de dicho proyecto al señor ROBERTO CARLOS MORALES OSORIO, quien tendrá las responsabilidades que establecen las normativas citadas.</w:t>
      </w:r>
    </w:p>
    <w:p w14:paraId="4FC08E11" w14:textId="77777777" w:rsidR="00822751" w:rsidRPr="00556B7F" w:rsidRDefault="00822751" w:rsidP="00822751">
      <w:pPr>
        <w:spacing w:line="360" w:lineRule="auto"/>
        <w:jc w:val="both"/>
        <w:rPr>
          <w:rFonts w:ascii="Arial Narrow" w:hAnsi="Arial Narrow" w:cs="Arial Narrow"/>
          <w:b/>
          <w:bCs/>
          <w:sz w:val="22"/>
          <w:szCs w:val="22"/>
        </w:rPr>
      </w:pPr>
      <w:r w:rsidRPr="00556B7F">
        <w:rPr>
          <w:rFonts w:ascii="Arial Narrow" w:hAnsi="Arial Narrow" w:cs="Arial Narrow"/>
          <w:b/>
          <w:sz w:val="22"/>
          <w:szCs w:val="22"/>
        </w:rPr>
        <w:t>5.- SE AUTORIZA</w:t>
      </w:r>
      <w:r w:rsidRPr="00556B7F">
        <w:rPr>
          <w:rFonts w:ascii="Arial Narrow" w:hAnsi="Arial Narrow" w:cs="Arial Narrow"/>
          <w:sz w:val="22"/>
          <w:szCs w:val="22"/>
        </w:rPr>
        <w:t xml:space="preserve">: a la jefa de la UACI para que proceda a la ejecución del mismo por el sistema de administración y se hagan las respectivas adquisiciones y contrataciones de conformidad a la ley y al presupuesto establecido en la Carpeta Técnica. </w:t>
      </w:r>
      <w:r w:rsidRPr="00556B7F">
        <w:rPr>
          <w:rFonts w:ascii="Arial Narrow" w:hAnsi="Arial Narrow" w:cs="Arial Narrow"/>
          <w:b/>
          <w:bCs/>
          <w:sz w:val="22"/>
          <w:szCs w:val="22"/>
        </w:rPr>
        <w:t>CERTIFIQUECE</w:t>
      </w:r>
    </w:p>
    <w:p w14:paraId="4FC08E12" w14:textId="77777777" w:rsidR="00822751" w:rsidRPr="00556B7F" w:rsidRDefault="00822751" w:rsidP="00822751">
      <w:pPr>
        <w:tabs>
          <w:tab w:val="center" w:pos="4320"/>
        </w:tabs>
        <w:spacing w:line="360" w:lineRule="auto"/>
        <w:jc w:val="both"/>
        <w:rPr>
          <w:rFonts w:ascii="Arial Narrow" w:hAnsi="Arial Narrow" w:cs="Arial Narrow"/>
          <w:b/>
          <w:lang w:val="es-ES"/>
        </w:rPr>
      </w:pPr>
      <w:r w:rsidRPr="00556B7F">
        <w:rPr>
          <w:rFonts w:ascii="Arial Narrow" w:hAnsi="Arial Narrow" w:cs="Arial Narrow"/>
          <w:b/>
          <w:sz w:val="22"/>
          <w:szCs w:val="22"/>
          <w:lang w:val="es-ES"/>
        </w:rPr>
        <w:t>ACUERDO NÚMERO DIEZ: El</w:t>
      </w:r>
      <w:r w:rsidRPr="00556B7F">
        <w:rPr>
          <w:rFonts w:ascii="Arial Narrow" w:hAnsi="Arial Narrow" w:cs="Arial Narrow"/>
          <w:lang w:val="es-ES"/>
        </w:rPr>
        <w:t xml:space="preserve"> Concejo Municipal de la ciudad de San Vicente, Considerando</w:t>
      </w:r>
      <w:r w:rsidRPr="00556B7F">
        <w:rPr>
          <w:rFonts w:ascii="Arial Narrow" w:hAnsi="Arial Narrow"/>
          <w:b/>
          <w:sz w:val="22"/>
          <w:szCs w:val="22"/>
          <w:lang w:val="es-ES"/>
        </w:rPr>
        <w:t>:</w:t>
      </w:r>
    </w:p>
    <w:p w14:paraId="4FC08E13" w14:textId="77777777" w:rsidR="00822751" w:rsidRPr="00556B7F" w:rsidRDefault="00822751" w:rsidP="00822751">
      <w:pPr>
        <w:tabs>
          <w:tab w:val="center" w:pos="4320"/>
        </w:tabs>
        <w:spacing w:line="360" w:lineRule="auto"/>
        <w:jc w:val="both"/>
        <w:rPr>
          <w:rFonts w:ascii="Arial Narrow" w:hAnsi="Arial Narrow" w:cs="Arial Narrow"/>
          <w:b/>
          <w:sz w:val="22"/>
          <w:szCs w:val="22"/>
          <w:lang w:val="es-ES"/>
        </w:rPr>
      </w:pPr>
      <w:r w:rsidRPr="00556B7F">
        <w:rPr>
          <w:rFonts w:ascii="Arial Narrow" w:hAnsi="Arial Narrow"/>
          <w:sz w:val="22"/>
          <w:szCs w:val="22"/>
          <w:lang w:val="es-ES"/>
        </w:rPr>
        <w:t xml:space="preserve">Que las diferentes actividades de las iniciativas económicas y las MYPES, son fundamentales para el desarrollo económico del Municipio; ya que se pretende organizar los sectores para la dinamización organizacional de diferentes iniciativas productivas. Buscando alternativas de solución a las problemáticas que enfrentan; además, se define como acción primordial, la elaboración de un diagnostico que será una herramienta valiosa para conocer las diferentes problemáticas que afecta el emprendimiento y creación de las MYPES; dado que dentro  de las competencias que le corresponden a la  </w:t>
      </w:r>
      <w:r w:rsidRPr="00556B7F">
        <w:rPr>
          <w:rFonts w:ascii="Arial Narrow" w:hAnsi="Arial Narrow" w:cs="Arial Narrow"/>
          <w:sz w:val="22"/>
          <w:szCs w:val="22"/>
          <w:lang w:val="es-ES"/>
        </w:rPr>
        <w:t xml:space="preserve"> municipalidad está el de la promoción del desarrollo industrial, comercial, agropecuario, artesanal y de los servicios, así como facilitar la formación laboral y estimular la generación de empleo, en coordinación  con las instituciones competentes del Estado, y que  este Concejo tiene una enorme importancia el mejorar la calidad de vida de los habitantes del Municipio. POR TANTO, este Concejo Municipal en uso de sus facultades legales y de conformidad al artículo 4 numeral 9 del Código Municipal y el artículo 5 de la Ley del Fondo de Desarrollo Económico y Social FODES vigente </w:t>
      </w:r>
      <w:r w:rsidRPr="00556B7F">
        <w:rPr>
          <w:rFonts w:ascii="Arial Narrow" w:hAnsi="Arial Narrow" w:cs="Arial Narrow"/>
          <w:b/>
          <w:sz w:val="22"/>
          <w:szCs w:val="22"/>
          <w:lang w:val="es-ES"/>
        </w:rPr>
        <w:t>ACUERDA:</w:t>
      </w:r>
    </w:p>
    <w:p w14:paraId="4FC08E14" w14:textId="77777777" w:rsidR="00822751" w:rsidRPr="00556B7F" w:rsidRDefault="00822751" w:rsidP="00822751">
      <w:pPr>
        <w:tabs>
          <w:tab w:val="center" w:pos="4320"/>
        </w:tabs>
        <w:spacing w:line="360" w:lineRule="auto"/>
        <w:jc w:val="both"/>
        <w:rPr>
          <w:rFonts w:ascii="Arial Narrow" w:hAnsi="Arial Narrow" w:cs="Arial Narrow"/>
          <w:sz w:val="22"/>
          <w:szCs w:val="22"/>
          <w:lang w:val="es-ES"/>
        </w:rPr>
      </w:pPr>
      <w:r w:rsidRPr="00556B7F">
        <w:rPr>
          <w:rFonts w:ascii="Arial Narrow" w:hAnsi="Arial Narrow" w:cs="Arial Narrow"/>
          <w:sz w:val="22"/>
          <w:szCs w:val="22"/>
          <w:lang w:val="es-ES"/>
        </w:rPr>
        <w:t>1.- Aprobar la realización del proyecto “</w:t>
      </w:r>
      <w:r w:rsidRPr="00556B7F">
        <w:rPr>
          <w:rFonts w:ascii="Arial Narrow" w:hAnsi="Arial Narrow" w:cs="Arial Narrow"/>
          <w:b/>
          <w:sz w:val="22"/>
          <w:szCs w:val="22"/>
          <w:lang w:val="es-ES"/>
        </w:rPr>
        <w:t>FORTALECIMIENTO DE LAS INICIATIVAS ECONÓMICAS Y LA MYPE DEL MUNICIPIO DE SAN VICENTE</w:t>
      </w:r>
      <w:r w:rsidRPr="00556B7F">
        <w:rPr>
          <w:rFonts w:ascii="Arial Narrow" w:hAnsi="Arial Narrow" w:cs="Arial Narrow"/>
          <w:sz w:val="22"/>
          <w:szCs w:val="22"/>
          <w:lang w:val="es-ES"/>
        </w:rPr>
        <w:t xml:space="preserve">”, año 2020, hasta por un monto de </w:t>
      </w:r>
      <w:bookmarkStart w:id="7" w:name="_Hlk30676707"/>
      <w:r w:rsidRPr="00556B7F">
        <w:rPr>
          <w:rFonts w:ascii="Arial Narrow" w:hAnsi="Arial Narrow" w:cs="Arial Narrow"/>
          <w:sz w:val="22"/>
          <w:szCs w:val="22"/>
          <w:lang w:val="es-ES"/>
        </w:rPr>
        <w:t xml:space="preserve">TRES MIL DÓLARES DE LOS ESTADOS UNIDOS DE AMERICA ($ </w:t>
      </w:r>
      <w:r w:rsidRPr="00556B7F">
        <w:rPr>
          <w:rFonts w:ascii="Arial Narrow" w:hAnsi="Arial Narrow" w:cs="Arial Narrow"/>
          <w:b/>
          <w:bCs/>
          <w:sz w:val="28"/>
          <w:szCs w:val="28"/>
          <w:lang w:val="es-ES"/>
        </w:rPr>
        <w:t>3,000.00</w:t>
      </w:r>
      <w:r w:rsidRPr="00556B7F">
        <w:rPr>
          <w:rFonts w:ascii="Arial Narrow" w:hAnsi="Arial Narrow" w:cs="Arial Narrow"/>
          <w:sz w:val="22"/>
          <w:szCs w:val="22"/>
          <w:lang w:val="es-ES"/>
        </w:rPr>
        <w:t xml:space="preserve">), con fondos FODES 75% año 2020. </w:t>
      </w:r>
    </w:p>
    <w:bookmarkEnd w:id="7"/>
    <w:p w14:paraId="4FC08E15" w14:textId="77777777" w:rsidR="00822751" w:rsidRPr="00556B7F" w:rsidRDefault="00822751" w:rsidP="00822751">
      <w:pPr>
        <w:spacing w:line="360" w:lineRule="auto"/>
        <w:jc w:val="both"/>
        <w:rPr>
          <w:rFonts w:ascii="Arial Narrow" w:hAnsi="Arial Narrow"/>
          <w:color w:val="000000"/>
          <w:sz w:val="22"/>
          <w:szCs w:val="22"/>
          <w:lang w:val="es-419"/>
        </w:rPr>
      </w:pPr>
      <w:r w:rsidRPr="00556B7F">
        <w:rPr>
          <w:rFonts w:ascii="Arial Narrow" w:hAnsi="Arial Narrow"/>
          <w:color w:val="000000"/>
          <w:sz w:val="22"/>
          <w:szCs w:val="22"/>
          <w:lang w:val="es-419"/>
        </w:rPr>
        <w:t xml:space="preserve">2.- </w:t>
      </w:r>
      <w:r w:rsidRPr="00556B7F">
        <w:rPr>
          <w:rFonts w:ascii="Arial Narrow" w:hAnsi="Arial Narrow"/>
          <w:b/>
          <w:color w:val="000000"/>
          <w:sz w:val="22"/>
          <w:szCs w:val="22"/>
          <w:lang w:val="es-419"/>
        </w:rPr>
        <w:t xml:space="preserve">AUTORIZAR </w:t>
      </w:r>
      <w:r w:rsidRPr="00556B7F">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556B7F">
        <w:rPr>
          <w:rFonts w:ascii="Arial Narrow" w:hAnsi="Arial Narrow"/>
          <w:color w:val="000000"/>
          <w:sz w:val="22"/>
          <w:szCs w:val="22"/>
          <w:lang w:val="es-419"/>
        </w:rPr>
        <w:t>No.  0118028670</w:t>
      </w:r>
      <w:proofErr w:type="gramEnd"/>
      <w:r w:rsidRPr="00556B7F">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556B7F">
        <w:rPr>
          <w:rFonts w:ascii="Arial Narrow" w:hAnsi="Arial Narrow"/>
          <w:lang w:val="es-ES"/>
        </w:rPr>
        <w:t xml:space="preserve">Para el manejo de la cuenta será necesaria la firma del Tesorero Municipal </w:t>
      </w:r>
      <w:r w:rsidRPr="00556B7F">
        <w:rPr>
          <w:rFonts w:ascii="Arial Narrow" w:hAnsi="Arial Narrow"/>
          <w:lang w:val="es-419"/>
        </w:rPr>
        <w:t>Lic. Henry Geovany Marroquín Rodríguez</w:t>
      </w:r>
      <w:r w:rsidRPr="00556B7F">
        <w:rPr>
          <w:rFonts w:ascii="Arial Narrow" w:hAnsi="Arial Narrow"/>
          <w:lang w:val="es-ES"/>
        </w:rPr>
        <w:t>, y una firma de los Refrendarios autorizados: señor Medardo Hernández Lara, Alcalde Municipal y de la Licda.</w:t>
      </w:r>
      <w:r w:rsidRPr="00556B7F">
        <w:rPr>
          <w:rFonts w:ascii="Arial Narrow" w:hAnsi="Arial Narrow" w:cs="Arial"/>
          <w:lang w:val="es-ES"/>
        </w:rPr>
        <w:t xml:space="preserve"> </w:t>
      </w:r>
      <w:proofErr w:type="spellStart"/>
      <w:r w:rsidRPr="00556B7F">
        <w:rPr>
          <w:rFonts w:ascii="Arial Narrow" w:hAnsi="Arial Narrow" w:cs="Arial"/>
          <w:lang w:val="es-ES"/>
        </w:rPr>
        <w:t>Fredesvinda</w:t>
      </w:r>
      <w:proofErr w:type="spellEnd"/>
      <w:r w:rsidRPr="00556B7F">
        <w:rPr>
          <w:rFonts w:ascii="Arial Narrow" w:hAnsi="Arial Narrow" w:cs="Arial"/>
          <w:lang w:val="es-ES"/>
        </w:rPr>
        <w:t xml:space="preserve"> Ana </w:t>
      </w:r>
      <w:proofErr w:type="spellStart"/>
      <w:r w:rsidRPr="00556B7F">
        <w:rPr>
          <w:rFonts w:ascii="Arial Narrow" w:hAnsi="Arial Narrow" w:cs="Arial"/>
          <w:lang w:val="es-ES"/>
        </w:rPr>
        <w:t>Enma</w:t>
      </w:r>
      <w:proofErr w:type="spellEnd"/>
      <w:r w:rsidRPr="00556B7F">
        <w:rPr>
          <w:rFonts w:ascii="Arial Narrow" w:hAnsi="Arial Narrow" w:cs="Arial"/>
          <w:lang w:val="es-ES"/>
        </w:rPr>
        <w:t xml:space="preserve"> Cornejo de Cañas, Q</w:t>
      </w:r>
      <w:r w:rsidRPr="00556B7F">
        <w:rPr>
          <w:rFonts w:ascii="Arial Narrow" w:hAnsi="Arial Narrow"/>
          <w:lang w:val="es-ES"/>
        </w:rPr>
        <w:t xml:space="preserve">uinta Regidora propietaria; </w:t>
      </w:r>
      <w:r w:rsidRPr="00556B7F">
        <w:rPr>
          <w:rFonts w:ascii="Arial Narrow" w:hAnsi="Arial Narrow"/>
          <w:color w:val="000000"/>
          <w:sz w:val="22"/>
          <w:szCs w:val="22"/>
          <w:lang w:val="es-ES"/>
        </w:rPr>
        <w:t>quienes deberán registrar sus firmas respectivas</w:t>
      </w:r>
      <w:r w:rsidRPr="00556B7F">
        <w:rPr>
          <w:rFonts w:ascii="Arial Narrow" w:eastAsia="Calibri" w:hAnsi="Arial Narrow"/>
          <w:sz w:val="22"/>
          <w:szCs w:val="22"/>
          <w:lang w:val="es-419" w:eastAsia="en-US"/>
        </w:rPr>
        <w:t xml:space="preserve">, </w:t>
      </w:r>
      <w:r w:rsidRPr="00556B7F">
        <w:rPr>
          <w:rFonts w:ascii="Arial Narrow" w:hAnsi="Arial Narrow"/>
          <w:color w:val="000000"/>
          <w:sz w:val="22"/>
          <w:szCs w:val="22"/>
          <w:lang w:val="es-419"/>
        </w:rPr>
        <w:t xml:space="preserve">a lo cual se agregará el sello de Alcaldía y Tesorería Municipal respectivamente. </w:t>
      </w:r>
    </w:p>
    <w:p w14:paraId="4FC08E16" w14:textId="77777777" w:rsidR="00822751" w:rsidRPr="00556B7F" w:rsidRDefault="00822751" w:rsidP="00822751">
      <w:pPr>
        <w:tabs>
          <w:tab w:val="center" w:pos="4320"/>
        </w:tabs>
        <w:spacing w:line="360" w:lineRule="auto"/>
        <w:jc w:val="both"/>
        <w:rPr>
          <w:rFonts w:ascii="Arial Narrow" w:hAnsi="Arial Narrow" w:cs="Arial Narrow"/>
          <w:sz w:val="22"/>
          <w:szCs w:val="22"/>
          <w:lang w:val="es-ES"/>
        </w:rPr>
      </w:pPr>
      <w:r w:rsidRPr="00556B7F">
        <w:rPr>
          <w:rFonts w:ascii="Arial Narrow" w:hAnsi="Arial Narrow" w:cs="Arial Narrow"/>
          <w:sz w:val="22"/>
          <w:szCs w:val="22"/>
          <w:lang w:val="es-ES"/>
        </w:rPr>
        <w:lastRenderedPageBreak/>
        <w:t xml:space="preserve">3- Autorizar a la Tesorera Municipal, para que efectué las erogaciones del proyecto mencionado hasta por un Monto de TRES MIL DÓLARES DE LOS ESTADOS UNIDOS DE AMERICA ($ </w:t>
      </w:r>
      <w:r w:rsidRPr="00556B7F">
        <w:rPr>
          <w:rFonts w:ascii="Arial Narrow" w:hAnsi="Arial Narrow" w:cs="Arial Narrow"/>
          <w:b/>
          <w:bCs/>
          <w:sz w:val="28"/>
          <w:szCs w:val="28"/>
          <w:lang w:val="es-ES"/>
        </w:rPr>
        <w:t>3,000.00</w:t>
      </w:r>
      <w:r w:rsidRPr="00556B7F">
        <w:rPr>
          <w:rFonts w:ascii="Arial Narrow" w:hAnsi="Arial Narrow" w:cs="Arial Narrow"/>
          <w:sz w:val="22"/>
          <w:szCs w:val="22"/>
          <w:lang w:val="es-ES"/>
        </w:rPr>
        <w:t xml:space="preserve">), con fondos FODES 75% año 2020. Según la forma, los montos y los plazos establecidos en la Carpeta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FC08E17" w14:textId="77777777" w:rsidR="00822751" w:rsidRPr="00556B7F" w:rsidRDefault="00822751" w:rsidP="00822751">
      <w:pPr>
        <w:spacing w:line="360" w:lineRule="auto"/>
        <w:jc w:val="both"/>
        <w:rPr>
          <w:rFonts w:ascii="Arial Narrow" w:hAnsi="Arial Narrow" w:cs="Arial Narrow"/>
          <w:lang w:val="es-ES"/>
        </w:rPr>
      </w:pPr>
      <w:r w:rsidRPr="00556B7F">
        <w:rPr>
          <w:rFonts w:ascii="Arial Narrow" w:hAnsi="Arial Narrow" w:cs="Arial Narrow"/>
          <w:b/>
          <w:color w:val="000000"/>
          <w:sz w:val="22"/>
          <w:szCs w:val="22"/>
          <w:lang w:val="es-ES"/>
        </w:rPr>
        <w:t>4.-</w:t>
      </w:r>
      <w:r w:rsidRPr="00556B7F">
        <w:rPr>
          <w:rFonts w:ascii="Arial Narrow" w:hAnsi="Arial Narrow" w:cs="Arial Narrow"/>
          <w:color w:val="000000"/>
          <w:sz w:val="22"/>
          <w:szCs w:val="22"/>
          <w:lang w:val="es-ES"/>
        </w:rPr>
        <w:t xml:space="preserve"> D</w:t>
      </w:r>
      <w:r w:rsidRPr="00556B7F">
        <w:rPr>
          <w:rFonts w:ascii="Arial Narrow" w:hAnsi="Arial Narrow" w:cs="Arial Narrow"/>
          <w:lang w:val="es-ES"/>
        </w:rPr>
        <w:t>e conformidad a los Art. 203 y 204 de la Constitución de la República y Art. 82 Bis de la Ley de Adquisiciones y Contrataciones de la Administración Pública LACAP, y Art. 20 del Reglamento de dicha Ley, más las disposiciones del Instructivo emitido por la UNAC No. 02/2009, Se</w:t>
      </w:r>
      <w:r w:rsidRPr="00556B7F">
        <w:rPr>
          <w:rFonts w:ascii="Arial Narrow" w:hAnsi="Arial Narrow" w:cs="Arial Narrow"/>
          <w:b/>
          <w:lang w:val="es-ES"/>
        </w:rPr>
        <w:t xml:space="preserve"> </w:t>
      </w:r>
      <w:r w:rsidRPr="00556B7F">
        <w:rPr>
          <w:rFonts w:ascii="Arial Narrow" w:hAnsi="Arial Narrow" w:cs="Arial Narrow"/>
          <w:lang w:val="es-ES"/>
        </w:rPr>
        <w:t>Nombra supervisor de dicho proyecto al Señor HECTOR ANTONIO AMAYA RAMÍREZ, quien tendrá las responsabilidades que establecen las normativas citadas.</w:t>
      </w:r>
    </w:p>
    <w:p w14:paraId="4FC08E18" w14:textId="77777777" w:rsidR="00822751" w:rsidRPr="00556B7F" w:rsidRDefault="00822751" w:rsidP="00822751">
      <w:pPr>
        <w:spacing w:line="360" w:lineRule="auto"/>
        <w:jc w:val="both"/>
        <w:rPr>
          <w:rFonts w:ascii="Arial Narrow" w:hAnsi="Arial Narrow" w:cs="Arial Narrow"/>
          <w:lang w:val="es-ES"/>
        </w:rPr>
      </w:pPr>
      <w:r w:rsidRPr="00556B7F">
        <w:rPr>
          <w:rFonts w:ascii="Arial Narrow" w:hAnsi="Arial Narrow" w:cs="Arial Narrow"/>
          <w:lang w:val="es-ES"/>
        </w:rPr>
        <w:t xml:space="preserve">5.- </w:t>
      </w:r>
      <w:r w:rsidRPr="00556B7F">
        <w:rPr>
          <w:rFonts w:ascii="Arial Narrow" w:hAnsi="Arial Narrow" w:cs="Arial Narrow"/>
          <w:b/>
          <w:lang w:val="es-ES"/>
        </w:rPr>
        <w:t>SE AUTORIZA:</w:t>
      </w:r>
      <w:r w:rsidRPr="00556B7F">
        <w:rPr>
          <w:rFonts w:ascii="Arial Narrow" w:hAnsi="Arial Narrow" w:cs="Arial Narrow"/>
          <w:lang w:val="es-ES"/>
        </w:rPr>
        <w:t xml:space="preserve"> A la jefa de la UACI para que proceda a la ejecución del mismo por el sistema de administración y se hagan las respectivas adquisiciones y contrataciones de conformidad a la ley y al presupuesto establecido en la Carpeta técnica. </w:t>
      </w:r>
      <w:r w:rsidRPr="00556B7F">
        <w:rPr>
          <w:rFonts w:ascii="Arial Narrow" w:hAnsi="Arial Narrow" w:cs="Arial Narrow"/>
          <w:b/>
          <w:lang w:val="es-ES"/>
        </w:rPr>
        <w:t>CERTIFIQUESE</w:t>
      </w:r>
    </w:p>
    <w:p w14:paraId="4FC08E19" w14:textId="77777777" w:rsidR="00822751" w:rsidRPr="00556B7F" w:rsidRDefault="00822751" w:rsidP="00822751">
      <w:pPr>
        <w:spacing w:line="360" w:lineRule="auto"/>
        <w:jc w:val="both"/>
        <w:rPr>
          <w:rFonts w:ascii="Arial Narrow" w:hAnsi="Arial Narrow"/>
          <w:b/>
        </w:rPr>
      </w:pPr>
      <w:r w:rsidRPr="00556B7F">
        <w:rPr>
          <w:rFonts w:ascii="Arial Narrow" w:hAnsi="Arial Narrow" w:cs="Arial Narrow"/>
          <w:b/>
          <w:lang w:val="es-ES"/>
        </w:rPr>
        <w:t xml:space="preserve">ACUERDO NÚMERO ONCE: </w:t>
      </w:r>
      <w:r w:rsidRPr="00556B7F">
        <w:rPr>
          <w:rFonts w:ascii="Arial Narrow" w:hAnsi="Arial Narrow"/>
        </w:rPr>
        <w:t>El Concejo Municipal de la ciudad de San Vicente</w:t>
      </w:r>
      <w:r w:rsidRPr="00556B7F">
        <w:rPr>
          <w:rFonts w:ascii="Arial Narrow" w:hAnsi="Arial Narrow"/>
          <w:b/>
        </w:rPr>
        <w:t xml:space="preserve">, Considerando: </w:t>
      </w:r>
    </w:p>
    <w:p w14:paraId="4FC08E1A" w14:textId="77777777" w:rsidR="00822751" w:rsidRPr="00556B7F" w:rsidRDefault="00822751" w:rsidP="00822751">
      <w:pPr>
        <w:spacing w:line="360" w:lineRule="auto"/>
        <w:jc w:val="both"/>
        <w:rPr>
          <w:rFonts w:ascii="Arial Narrow" w:hAnsi="Arial Narrow"/>
          <w:b/>
        </w:rPr>
      </w:pPr>
      <w:r w:rsidRPr="00556B7F">
        <w:rPr>
          <w:rFonts w:ascii="Arial Narrow" w:hAnsi="Arial Narrow"/>
          <w:b/>
        </w:rPr>
        <w:t>I.-</w:t>
      </w:r>
      <w:r w:rsidRPr="00556B7F">
        <w:rPr>
          <w:rFonts w:ascii="Arial Narrow" w:hAnsi="Arial Narrow"/>
        </w:rPr>
        <w:t xml:space="preserve"> Que en el Municipio se celebra los últimos sábados de cada mes el Festival Gastronómico, con el fin de fomentar  </w:t>
      </w:r>
      <w:r w:rsidRPr="00556B7F">
        <w:rPr>
          <w:rFonts w:ascii="Arial Narrow" w:hAnsi="Arial Narrow" w:cs="Arial Narrow"/>
        </w:rPr>
        <w:t>la actividad  culinaria y las tradiciones locales a partir del fomento del turismo nacional e internacional y la promoción de iniciativas de desarrollo económico local y el esparcimiento familiar y  cumplir de forma efectiva las competencias y obligaciones Municipales,  de conformidad al artículo 4 numerales 4, 7,  9 y 31 numeral 6 del Código Municipal, así como al artículo 5 de la  Ley del Fondo de Desarrollo Económico y Social FODES y la interpretación auténtica de dicho artículo, (D.L. No. 539 de fecha 3 de febrero de 1999, publicado en el diario oficial No. 42, tomo 342 de fecha  2 de marzo de 1999).</w:t>
      </w:r>
    </w:p>
    <w:p w14:paraId="4FC08E1B" w14:textId="77777777" w:rsidR="00822751" w:rsidRPr="00556B7F" w:rsidRDefault="00822751" w:rsidP="00822751">
      <w:pPr>
        <w:spacing w:line="360" w:lineRule="auto"/>
        <w:jc w:val="both"/>
        <w:rPr>
          <w:rFonts w:ascii="Arial Narrow" w:hAnsi="Arial Narrow" w:cs="Arial Narrow"/>
        </w:rPr>
      </w:pPr>
      <w:r w:rsidRPr="00556B7F">
        <w:rPr>
          <w:rFonts w:ascii="Arial Narrow" w:hAnsi="Arial Narrow" w:cs="Arial Narrow"/>
          <w:b/>
        </w:rPr>
        <w:t>II.-</w:t>
      </w:r>
      <w:r w:rsidRPr="00556B7F">
        <w:rPr>
          <w:rFonts w:ascii="Arial Narrow" w:hAnsi="Arial Narrow" w:cs="Arial Narrow"/>
        </w:rPr>
        <w:t xml:space="preserve"> Que para la celebración de dichos festivales existen Instituciones  privadas, personas Naturales y Jurídicas que dan  aporte económico con el fin de mejorar el Turismo a nivel local, así también los expositores realizan una contribución por el espacio que utilizan donde se celebra dicho Festival, por lo que los fondos deberán de ser ingresados a una cuenta específica para realizar pagos de personas naturales o jurídicas que presten sus servicios en los Festivales Gastronómicos  que esta Municipalidad realiza. POR TANTO, ESTE CONCEJO MUNICIPAL EN USO DE SUS FACULTADES LEGALES </w:t>
      </w:r>
      <w:r w:rsidRPr="00556B7F">
        <w:rPr>
          <w:rFonts w:ascii="Arial Narrow" w:hAnsi="Arial Narrow" w:cs="Arial Narrow"/>
          <w:b/>
        </w:rPr>
        <w:t>ACUERDA:</w:t>
      </w:r>
      <w:r w:rsidRPr="00556B7F">
        <w:rPr>
          <w:rFonts w:ascii="Arial Narrow" w:hAnsi="Arial Narrow" w:cs="Arial Narrow"/>
        </w:rPr>
        <w:t xml:space="preserve"> </w:t>
      </w:r>
      <w:r w:rsidRPr="00556B7F">
        <w:rPr>
          <w:rFonts w:ascii="Arial Narrow" w:hAnsi="Arial Narrow" w:cs="Arial Narrow"/>
          <w:b/>
        </w:rPr>
        <w:t>AUTORIZAR:</w:t>
      </w:r>
      <w:r w:rsidRPr="00556B7F">
        <w:rPr>
          <w:rFonts w:ascii="Arial Narrow" w:hAnsi="Arial Narrow" w:cs="Arial Narrow"/>
        </w:rPr>
        <w:t xml:space="preserve"> a la Tesorera Municipal, para que le dé continuidad durante este año 2020, a los gastos que surgieren de la cuenta denominada </w:t>
      </w:r>
      <w:r w:rsidRPr="00556B7F">
        <w:rPr>
          <w:rFonts w:ascii="Arial Narrow" w:hAnsi="Arial Narrow" w:cs="Arial Narrow"/>
          <w:b/>
        </w:rPr>
        <w:t xml:space="preserve">ALCALDIA MUNICIPAL SAN </w:t>
      </w:r>
      <w:r w:rsidRPr="00556B7F">
        <w:rPr>
          <w:rFonts w:ascii="Arial Narrow" w:hAnsi="Arial Narrow" w:cs="Arial Narrow"/>
          <w:b/>
        </w:rPr>
        <w:lastRenderedPageBreak/>
        <w:t>VICENTE/APORTE DE PATROCINIOS Y CONTRIBUCION DE EXPOSITORES</w:t>
      </w:r>
      <w:r w:rsidRPr="00556B7F">
        <w:rPr>
          <w:rFonts w:ascii="Arial Narrow" w:hAnsi="Arial Narrow" w:cs="Arial Narrow"/>
        </w:rPr>
        <w:t>. Se autoriza a la Tesorera Municipal para que de dicha cuenta cancele a las personas naturales o jurídicas que presten los servicios en la celebración de los Festivales que esta Municipalidad realiza los últimos sábados de cada mes durante el año 2020. CERTIFIQUESE</w:t>
      </w:r>
    </w:p>
    <w:p w14:paraId="4FC08E1C" w14:textId="77777777" w:rsidR="00822751" w:rsidRPr="00556B7F" w:rsidRDefault="00822751" w:rsidP="00822751">
      <w:pPr>
        <w:spacing w:line="360" w:lineRule="auto"/>
        <w:jc w:val="both"/>
        <w:rPr>
          <w:rFonts w:ascii="Arial Narrow" w:hAnsi="Arial Narrow"/>
          <w:lang w:val="es-ES"/>
        </w:rPr>
      </w:pPr>
      <w:r w:rsidRPr="00556B7F">
        <w:rPr>
          <w:rFonts w:ascii="Arial Narrow" w:hAnsi="Arial Narrow"/>
          <w:b/>
          <w:lang w:val="es-ES"/>
        </w:rPr>
        <w:t>ACUERDO NÚMERO DOCE:</w:t>
      </w:r>
      <w:r w:rsidRPr="00556B7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mil cuatrocientos catorce de MIRNA AGUSTINA RAMOS, nació el 20 de octubre de 1964. Partida de nacimiento número treinta y síes de ALEJANDRO ANTONIO CARIDAD, nació el 2 de enero de 1918. Partida de nacimiento número mil doscientos treinta y uno de RAMÓN NAVARRO, nació el 18 de septiembre de 1964. Fe de bautismo número 50 de MARÍA JOSEFA BARAHONA, nació el 18 de diciembre de 1902. Partida de nacimiento número cincuenta y seis de ZOILA MARINA RIVAS, nació el 4 enero de 1944. Partida de nacimiento número mil seiscientos cuarenta, de SANTOS MARISOL LOVATO, nació el diecisiete de Noviembre de mil novecientos sesenta y </w:t>
      </w:r>
      <w:proofErr w:type="gramStart"/>
      <w:r w:rsidRPr="00556B7F">
        <w:rPr>
          <w:rFonts w:ascii="Arial Narrow" w:hAnsi="Arial Narrow"/>
          <w:lang w:val="es-ES"/>
        </w:rPr>
        <w:t>siete.-</w:t>
      </w:r>
      <w:proofErr w:type="gramEnd"/>
      <w:r w:rsidRPr="00556B7F">
        <w:rPr>
          <w:rFonts w:ascii="Arial Narrow" w:hAnsi="Arial Narrow"/>
          <w:lang w:val="es-ES"/>
        </w:rPr>
        <w:t xml:space="preserve"> Hágase del conocimiento a la señora jefe del Registro del Estado Familiar para su cumplimiento. COMUNIQUESE</w:t>
      </w:r>
      <w:r>
        <w:rPr>
          <w:rFonts w:ascii="Arial Narrow" w:hAnsi="Arial Narrow" w:cs="Arial Narrow"/>
          <w:color w:val="000000"/>
          <w:sz w:val="22"/>
          <w:szCs w:val="22"/>
        </w:rPr>
        <w:t>.</w:t>
      </w:r>
    </w:p>
    <w:p w14:paraId="4FC08E1D" w14:textId="77777777" w:rsidR="008D72B2" w:rsidRPr="00D018C8" w:rsidRDefault="008D72B2" w:rsidP="00CB040B">
      <w:pPr>
        <w:pStyle w:val="Standard"/>
        <w:spacing w:after="0" w:line="360" w:lineRule="auto"/>
        <w:jc w:val="both"/>
        <w:rPr>
          <w:rFonts w:ascii="Arial Narrow" w:eastAsia="NSimSun" w:hAnsi="Arial Narrow" w:cs="Lucida Sans"/>
          <w:lang w:val="es-SV" w:eastAsia="zh-CN" w:bidi="hi-IN"/>
        </w:rPr>
      </w:pPr>
      <w:r w:rsidRPr="008D72B2">
        <w:rPr>
          <w:rFonts w:ascii="Arial Narrow" w:hAnsi="Arial Narrow"/>
          <w:b/>
          <w:lang w:val="es-SV"/>
        </w:rPr>
        <w:t>ACUERDO NUMERO TRECE:</w:t>
      </w:r>
      <w:r>
        <w:rPr>
          <w:rFonts w:ascii="Arial Narrow" w:hAnsi="Arial Narrow"/>
          <w:b/>
          <w:lang w:val="es-SV"/>
        </w:rPr>
        <w:t xml:space="preserve"> </w:t>
      </w:r>
      <w:r w:rsidRPr="00D018C8">
        <w:rPr>
          <w:rFonts w:ascii="Arial Narrow" w:hAnsi="Arial Narrow"/>
          <w:lang w:val="es-SV"/>
        </w:rPr>
        <w:t xml:space="preserve">El Concejo Municipal de la ciudad de San Vicente, Considerando que los señores </w:t>
      </w:r>
      <w:r w:rsidR="001E2195" w:rsidRPr="00D018C8">
        <w:rPr>
          <w:rFonts w:ascii="Arial Narrow" w:hAnsi="Arial Narrow"/>
          <w:lang w:val="es-SV"/>
        </w:rPr>
        <w:t xml:space="preserve">XENIA LUISA VELA SOSA, Y ROBERTO ALEJANDRO VELA, ha ofrecido a la Municipalidad de conformidad  a la Ley Especial de Lotificaciones y Parcelación para uso habitacional, ya que son dueños </w:t>
      </w:r>
      <w:r w:rsidR="004754E7" w:rsidRPr="00D018C8">
        <w:rPr>
          <w:rFonts w:ascii="Arial Narrow" w:hAnsi="Arial Narrow"/>
          <w:lang w:val="es-SV"/>
        </w:rPr>
        <w:t xml:space="preserve">y actuales poseedores en proindivisión y partes iguales, equivalente al cincuenta por ciento cada uno de un inmueble de naturaleza rustica, inculto, sin construcción ubicado en cantón Agua Caliente de esta ciudad, y en la que se desarrolla una Lotificación denominada “ SANTAMONICA”, ,en la que ya está inscrita su respectiva Escritura de Desmembración en caza de su dueño bajo la Matricula </w:t>
      </w:r>
      <w:r w:rsidR="009F5FBD" w:rsidRPr="00D018C8">
        <w:rPr>
          <w:rFonts w:ascii="Arial Narrow" w:hAnsi="Arial Narrow"/>
          <w:lang w:val="es-SV"/>
        </w:rPr>
        <w:t>Numero 70049526-00000, de donde se dan en DONACION los lotes destinados a zona verde los que se describen a continuación</w:t>
      </w:r>
      <w:r w:rsidRPr="00D018C8">
        <w:rPr>
          <w:rFonts w:ascii="Arial Narrow" w:eastAsia="NSimSun" w:hAnsi="Arial Narrow" w:cs="Lucida Sans"/>
          <w:lang w:val="es-SV" w:eastAsia="zh-CN" w:bidi="hi-IN"/>
        </w:rPr>
        <w:t xml:space="preserve">: </w:t>
      </w:r>
      <w:r w:rsidRPr="00D018C8">
        <w:rPr>
          <w:rFonts w:ascii="Arial Narrow" w:eastAsia="NSimSun" w:hAnsi="Arial Narrow" w:cs="Lucida Sans"/>
          <w:b/>
          <w:bCs/>
          <w:lang w:val="es-SV" w:eastAsia="zh-CN" w:bidi="hi-IN"/>
        </w:rPr>
        <w:t xml:space="preserve">a) ZONA VERDE NUMERO UNO: </w:t>
      </w:r>
      <w:r w:rsidRPr="00D018C8">
        <w:rPr>
          <w:rFonts w:ascii="Arial Narrow" w:eastAsia="NSimSun" w:hAnsi="Arial Narrow" w:cs="Lucida Sans"/>
          <w:lang w:val="es-SV" w:eastAsia="zh-CN" w:bidi="hi-IN"/>
        </w:rPr>
        <w:t xml:space="preserve">con un área de SETECIENTOS CINCUENTA Y NUEVE PUNTO TREINTA Y CINCO METROS CUADRADOS equivalentes a UN MIL SESENTA Y DOS PUNTO CUARENTA Y CINCO VARAS CUADRADAS; </w:t>
      </w:r>
      <w:r w:rsidRPr="00D018C8">
        <w:rPr>
          <w:rFonts w:ascii="Arial Narrow" w:eastAsia="NSimSun" w:hAnsi="Arial Narrow" w:cs="Lucida Sans"/>
          <w:b/>
          <w:bCs/>
          <w:lang w:val="es-SV" w:eastAsia="zh-CN" w:bidi="hi-IN"/>
        </w:rPr>
        <w:t xml:space="preserve">b) ZONA VERDE NUMERO DOS: </w:t>
      </w:r>
      <w:r w:rsidRPr="00D018C8">
        <w:rPr>
          <w:rFonts w:ascii="Arial Narrow" w:eastAsia="NSimSun" w:hAnsi="Arial Narrow" w:cs="Lucida Sans"/>
          <w:lang w:val="es-SV" w:eastAsia="zh-CN" w:bidi="hi-IN"/>
        </w:rPr>
        <w:t>con una área de UN MIL QUINIENTOS SIETE PUNTO OCHENTA Y UN METROS CUADRADO</w:t>
      </w:r>
      <w:r w:rsidR="00C66E78">
        <w:rPr>
          <w:rFonts w:ascii="Arial Narrow" w:eastAsia="NSimSun" w:hAnsi="Arial Narrow" w:cs="Lucida Sans"/>
          <w:lang w:val="es-SV" w:eastAsia="zh-CN" w:bidi="hi-IN"/>
        </w:rPr>
        <w:t>S equivalentes a DOS MIL CIENTO</w:t>
      </w:r>
      <w:r w:rsidRPr="00D018C8">
        <w:rPr>
          <w:rFonts w:ascii="Arial Narrow" w:eastAsia="NSimSun" w:hAnsi="Arial Narrow" w:cs="Lucida Sans"/>
          <w:lang w:val="es-SV" w:eastAsia="zh-CN" w:bidi="hi-IN"/>
        </w:rPr>
        <w:t xml:space="preserve"> CINCUENTA Y SIETE PUNTO TREINTA Y SIETE VARAS CUADRADAS; </w:t>
      </w:r>
      <w:r w:rsidRPr="00D018C8">
        <w:rPr>
          <w:rFonts w:ascii="Arial Narrow" w:eastAsia="NSimSun" w:hAnsi="Arial Narrow" w:cs="Lucida Sans"/>
          <w:b/>
          <w:bCs/>
          <w:lang w:val="es-SV" w:eastAsia="zh-CN" w:bidi="hi-IN"/>
        </w:rPr>
        <w:t xml:space="preserve">c) ÁREA VERDE ECOLÓGICA UNO: </w:t>
      </w:r>
      <w:r w:rsidRPr="00D018C8">
        <w:rPr>
          <w:rFonts w:ascii="Arial Narrow" w:eastAsia="NSimSun" w:hAnsi="Arial Narrow" w:cs="Lucida Sans"/>
          <w:lang w:val="es-SV" w:eastAsia="zh-CN" w:bidi="hi-IN"/>
        </w:rPr>
        <w:t xml:space="preserve">con un área de DOSCIENTOS NUEVE PUNTO CERO OCHO METROS CUADRADOS equivalentes a DOSCIENTOS NOVENTA Y NUEVE PUNTO QUINCE VARAS CUADRADAS; </w:t>
      </w:r>
      <w:r w:rsidRPr="00D018C8">
        <w:rPr>
          <w:rFonts w:ascii="Arial Narrow" w:eastAsia="NSimSun" w:hAnsi="Arial Narrow" w:cs="Lucida Sans"/>
          <w:b/>
          <w:bCs/>
          <w:lang w:val="es-SV" w:eastAsia="zh-CN" w:bidi="hi-IN"/>
        </w:rPr>
        <w:t xml:space="preserve">d) ÁREA VERDE ECOLÓGICA DOS: </w:t>
      </w:r>
      <w:r w:rsidRPr="00D018C8">
        <w:rPr>
          <w:rFonts w:ascii="Arial Narrow" w:eastAsia="NSimSun" w:hAnsi="Arial Narrow" w:cs="Lucida Sans"/>
          <w:lang w:val="es-SV" w:eastAsia="zh-CN" w:bidi="hi-IN"/>
        </w:rPr>
        <w:t xml:space="preserve">con área de CIENTO OCHENTA Y NUEVE PUNTO CINCUENTA Y SIETE METROS CUADRADOS equivalentes a DOSCIENTOS SETENTA Y UNO PUNTO VEINTICUATRO VARAS CUADRADAS; </w:t>
      </w:r>
      <w:r w:rsidRPr="00D018C8">
        <w:rPr>
          <w:rFonts w:ascii="Arial Narrow" w:eastAsia="NSimSun" w:hAnsi="Arial Narrow" w:cs="Lucida Sans"/>
          <w:b/>
          <w:bCs/>
          <w:lang w:val="es-SV" w:eastAsia="zh-CN" w:bidi="hi-IN"/>
        </w:rPr>
        <w:t xml:space="preserve">e) ÁREA VERDE ECOLÓGICA TRES: </w:t>
      </w:r>
      <w:r w:rsidRPr="00D018C8">
        <w:rPr>
          <w:rFonts w:ascii="Arial Narrow" w:eastAsia="NSimSun" w:hAnsi="Arial Narrow" w:cs="Lucida Sans"/>
          <w:lang w:val="es-SV" w:eastAsia="zh-CN" w:bidi="hi-IN"/>
        </w:rPr>
        <w:t xml:space="preserve">con un área de QUINIENTOS VEINTICUATRO PUNTO DIEZ METROS CUADRADOS </w:t>
      </w:r>
      <w:r w:rsidRPr="00D018C8">
        <w:rPr>
          <w:rFonts w:ascii="Arial Narrow" w:eastAsia="NSimSun" w:hAnsi="Arial Narrow" w:cs="Lucida Sans"/>
          <w:lang w:val="es-SV" w:eastAsia="zh-CN" w:bidi="hi-IN"/>
        </w:rPr>
        <w:lastRenderedPageBreak/>
        <w:t xml:space="preserve">equivalentes a SETECIENTOS CUARENTA Y NUEVE PUNTO OCHENTA Y OCHO VARAS CUADRADAS; </w:t>
      </w:r>
      <w:r w:rsidRPr="00D018C8">
        <w:rPr>
          <w:rFonts w:ascii="Arial Narrow" w:eastAsia="NSimSun" w:hAnsi="Arial Narrow" w:cs="Lucida Sans"/>
          <w:b/>
          <w:bCs/>
          <w:lang w:val="es-SV" w:eastAsia="zh-CN" w:bidi="hi-IN"/>
        </w:rPr>
        <w:t xml:space="preserve">f) ÁREA VERDE ECOLÓGICA CUATRO: </w:t>
      </w:r>
      <w:r w:rsidRPr="00D018C8">
        <w:rPr>
          <w:rFonts w:ascii="Arial Narrow" w:eastAsia="NSimSun" w:hAnsi="Arial Narrow" w:cs="Lucida Sans"/>
          <w:lang w:val="es-SV" w:eastAsia="zh-CN" w:bidi="hi-IN"/>
        </w:rPr>
        <w:t xml:space="preserve">con área de CIENTO TREINTA Y DOS PUNTO VEINTITRÉS METROS CUADRADOS equivalentes a CIENTO OCHENTA Y NUEVE PUNTO DIECINUEVE VARAS CUADRADAS; </w:t>
      </w:r>
      <w:r w:rsidRPr="00D018C8">
        <w:rPr>
          <w:rFonts w:ascii="Arial Narrow" w:eastAsia="NSimSun" w:hAnsi="Arial Narrow" w:cs="Lucida Sans"/>
          <w:b/>
          <w:bCs/>
          <w:lang w:val="es-SV" w:eastAsia="zh-CN" w:bidi="hi-IN"/>
        </w:rPr>
        <w:t xml:space="preserve">g) ÁREA VERDE ECOLÓGICA CINCO: </w:t>
      </w:r>
      <w:r w:rsidRPr="00D018C8">
        <w:rPr>
          <w:rFonts w:ascii="Arial Narrow" w:eastAsia="NSimSun" w:hAnsi="Arial Narrow" w:cs="Lucida Sans"/>
          <w:lang w:val="es-SV" w:eastAsia="zh-CN" w:bidi="hi-IN"/>
        </w:rPr>
        <w:t xml:space="preserve">con un área de SETENTA Y NUEVE PUNTO CERO CUATRO METROS CUADRADOS equivalentes a CIENTO TRECE PUNTO CERO NUEVE VARAS CUADRADAS; </w:t>
      </w:r>
      <w:r w:rsidRPr="00D018C8">
        <w:rPr>
          <w:rFonts w:ascii="Arial Narrow" w:eastAsia="NSimSun" w:hAnsi="Arial Narrow" w:cs="Lucida Sans"/>
          <w:b/>
          <w:bCs/>
          <w:lang w:val="es-SV" w:eastAsia="zh-CN" w:bidi="hi-IN"/>
        </w:rPr>
        <w:t xml:space="preserve">h) ÁREA VERDE ECOLÓGICA SEIS: </w:t>
      </w:r>
      <w:r w:rsidRPr="00D018C8">
        <w:rPr>
          <w:rFonts w:ascii="Arial Narrow" w:eastAsia="NSimSun" w:hAnsi="Arial Narrow" w:cs="Lucida Sans"/>
          <w:lang w:val="es-SV" w:eastAsia="zh-CN" w:bidi="hi-IN"/>
        </w:rPr>
        <w:t xml:space="preserve">con un área de CIENTO UNO PUNTO CERO CINCO METROS CUADRADOS equivalentes a CIENTO CUARENTA Y CUATRO PUNTO CINCUENTA Y OCHO VARAS CUADRADAS; </w:t>
      </w:r>
      <w:r w:rsidRPr="00D018C8">
        <w:rPr>
          <w:rFonts w:ascii="Arial Narrow" w:eastAsia="NSimSun" w:hAnsi="Arial Narrow" w:cs="Lucida Sans"/>
          <w:b/>
          <w:bCs/>
          <w:lang w:val="es-SV" w:eastAsia="zh-CN" w:bidi="hi-IN"/>
        </w:rPr>
        <w:t xml:space="preserve">i) ÁREA VERDE ECOLÓGICA SIETE: </w:t>
      </w:r>
      <w:r w:rsidRPr="00D018C8">
        <w:rPr>
          <w:rFonts w:ascii="Arial Narrow" w:eastAsia="NSimSun" w:hAnsi="Arial Narrow" w:cs="Lucida Sans"/>
          <w:lang w:val="es-SV" w:eastAsia="zh-CN" w:bidi="hi-IN"/>
        </w:rPr>
        <w:t xml:space="preserve">con un área de SESENTA Y CINCO PUNTO CERO UN METROS CUADRADOS equivalentes a NOVENTA Y TRES PUNTO CERO DOS VARAS CUADRADAS; </w:t>
      </w:r>
      <w:r w:rsidRPr="00D018C8">
        <w:rPr>
          <w:rFonts w:ascii="Arial Narrow" w:eastAsia="NSimSun" w:hAnsi="Arial Narrow" w:cs="Lucida Sans"/>
          <w:b/>
          <w:bCs/>
          <w:lang w:val="es-SV" w:eastAsia="zh-CN" w:bidi="hi-IN"/>
        </w:rPr>
        <w:t xml:space="preserve">j) ÁREA VERDE ECOLÓGICA OCHO: </w:t>
      </w:r>
      <w:r w:rsidRPr="00D018C8">
        <w:rPr>
          <w:rFonts w:ascii="Arial Narrow" w:eastAsia="NSimSun" w:hAnsi="Arial Narrow" w:cs="Lucida Sans"/>
          <w:lang w:val="es-SV" w:eastAsia="zh-CN" w:bidi="hi-IN"/>
        </w:rPr>
        <w:t xml:space="preserve">con un área de SETENTA Y TRES PUNTO CATORCE METROS CUADRADOS equivalentes a OCHENTA Y TRES PUNTO SESENTA VARAS CUADRADAS; </w:t>
      </w:r>
      <w:r w:rsidRPr="00D018C8">
        <w:rPr>
          <w:rFonts w:ascii="Arial Narrow" w:eastAsia="NSimSun" w:hAnsi="Arial Narrow" w:cs="Lucida Sans"/>
          <w:b/>
          <w:bCs/>
          <w:lang w:val="es-SV" w:eastAsia="zh-CN" w:bidi="hi-IN"/>
        </w:rPr>
        <w:t>k) ÁREA VERDE ECOLÓGICA NUEVE:</w:t>
      </w:r>
      <w:r w:rsidRPr="00D018C8">
        <w:rPr>
          <w:rFonts w:ascii="Arial Narrow" w:eastAsia="NSimSun" w:hAnsi="Arial Narrow" w:cs="Lucida Sans"/>
          <w:lang w:val="es-SV" w:eastAsia="zh-CN" w:bidi="hi-IN"/>
        </w:rPr>
        <w:t xml:space="preserve"> con un área de UN MIL SETECIENTOS OCHENTA Y CINCO PUNTO CUARENTA Y OCHO METROS CUADRADOS equivalentes a DOS MIL CUATROCIENTOS OCHENTA Y NUEVE PUNTO CERO NUEVE VARAS CUADRADAS; </w:t>
      </w:r>
      <w:r w:rsidRPr="00D018C8">
        <w:rPr>
          <w:rFonts w:ascii="Arial Narrow" w:eastAsia="NSimSun" w:hAnsi="Arial Narrow" w:cs="Lucida Sans"/>
          <w:b/>
          <w:bCs/>
          <w:lang w:val="es-SV" w:eastAsia="zh-CN" w:bidi="hi-IN"/>
        </w:rPr>
        <w:t xml:space="preserve">l) ÁREA VERDE ECOLÓGICA DIEZ: </w:t>
      </w:r>
      <w:r w:rsidRPr="00D018C8">
        <w:rPr>
          <w:rFonts w:ascii="Arial Narrow" w:eastAsia="NSimSun" w:hAnsi="Arial Narrow" w:cs="Lucida Sans"/>
          <w:lang w:val="es-SV" w:eastAsia="zh-CN" w:bidi="hi-IN"/>
        </w:rPr>
        <w:t>con un área de UN MIL CUATROCIENTOS TREINTA Y CUATRO PUNTO SETENTA Y DOS METROS CUADRADOS equivalentes a DOS MIL CINCUENTA Y DOS PUNTO OCHENTA VARAS CUADRADAS</w:t>
      </w:r>
      <w:r w:rsidR="00C66E78">
        <w:rPr>
          <w:rFonts w:ascii="Arial Narrow" w:eastAsia="NSimSun" w:hAnsi="Arial Narrow" w:cs="Lucida Sans"/>
          <w:lang w:val="es-SV" w:eastAsia="zh-CN" w:bidi="hi-IN"/>
        </w:rPr>
        <w:t xml:space="preserve">. </w:t>
      </w:r>
      <w:r w:rsidR="00C66E78" w:rsidRPr="00C66E78">
        <w:rPr>
          <w:rFonts w:ascii="Arial Narrow" w:eastAsia="NSimSun" w:hAnsi="Arial Narrow" w:cs="Lucida Sans"/>
          <w:b/>
          <w:lang w:val="es-SV" w:eastAsia="zh-CN" w:bidi="hi-IN"/>
        </w:rPr>
        <w:t>a)</w:t>
      </w:r>
      <w:r w:rsidR="00C66E78">
        <w:rPr>
          <w:rFonts w:ascii="Arial Narrow" w:eastAsia="NSimSun" w:hAnsi="Arial Narrow" w:cs="Lucida Sans"/>
          <w:lang w:val="es-SV" w:eastAsia="zh-CN" w:bidi="hi-IN"/>
        </w:rPr>
        <w:t xml:space="preserve"> </w:t>
      </w:r>
      <w:r w:rsidR="00C66E78" w:rsidRPr="00C66E78">
        <w:rPr>
          <w:rFonts w:ascii="Arial Narrow" w:eastAsia="NSimSun" w:hAnsi="Arial Narrow" w:cs="Lucida Sans"/>
          <w:b/>
          <w:lang w:val="es-SV" w:eastAsia="zh-CN" w:bidi="hi-IN"/>
        </w:rPr>
        <w:t xml:space="preserve">AREA EQUIPAMIENTO SOCIAL: </w:t>
      </w:r>
      <w:r w:rsidR="00C66E78">
        <w:rPr>
          <w:rFonts w:ascii="Arial Narrow" w:eastAsia="NSimSun" w:hAnsi="Arial Narrow" w:cs="Lucida Sans"/>
          <w:lang w:val="es-SV" w:eastAsia="zh-CN" w:bidi="hi-IN"/>
        </w:rPr>
        <w:t>con un área de UN MIL CIENTO CUARENTA Y DOS PUNTOS CINCUENTA Y CUATRO METROS CUADRADOS, equivalente a UN MIL SIESCIENTOS TREINTA Y CUATRO PUNTO SESENTA Y CINCO VARAS CUADRADAS</w:t>
      </w:r>
      <w:r w:rsidRPr="00D018C8">
        <w:rPr>
          <w:rFonts w:ascii="Arial Narrow" w:eastAsia="NSimSun" w:hAnsi="Arial Narrow" w:cs="Lucida Sans"/>
          <w:lang w:val="es-SV" w:eastAsia="zh-CN" w:bidi="hi-IN"/>
        </w:rPr>
        <w:t>.</w:t>
      </w:r>
      <w:r w:rsidR="009F5FBD" w:rsidRPr="00D018C8">
        <w:rPr>
          <w:rFonts w:ascii="Arial Narrow" w:eastAsia="NSimSun" w:hAnsi="Arial Narrow" w:cs="Lucida Sans"/>
          <w:lang w:val="es-SV" w:eastAsia="zh-CN" w:bidi="hi-IN"/>
        </w:rPr>
        <w:t xml:space="preserve"> </w:t>
      </w:r>
      <w:r w:rsidR="009F5FBD" w:rsidRPr="00C66E78">
        <w:rPr>
          <w:rFonts w:ascii="Arial Narrow" w:eastAsia="NSimSun" w:hAnsi="Arial Narrow" w:cs="Lucida Sans"/>
          <w:b/>
          <w:lang w:val="es-SV" w:eastAsia="zh-CN" w:bidi="hi-IN"/>
        </w:rPr>
        <w:t>POR TANTO,</w:t>
      </w:r>
      <w:r w:rsidR="009F5FBD" w:rsidRPr="00D018C8">
        <w:rPr>
          <w:rFonts w:ascii="Arial Narrow" w:eastAsia="NSimSun" w:hAnsi="Arial Narrow" w:cs="Lucida Sans"/>
          <w:lang w:val="es-SV" w:eastAsia="zh-CN" w:bidi="hi-IN"/>
        </w:rPr>
        <w:t xml:space="preserve"> ESTE CONCEJO MUNICIPAL EN USO DE SUS FACULTADES LEGALES </w:t>
      </w:r>
      <w:r w:rsidR="009F5FBD" w:rsidRPr="00D018C8">
        <w:rPr>
          <w:rFonts w:ascii="Arial Narrow" w:eastAsia="NSimSun" w:hAnsi="Arial Narrow" w:cs="Lucida Sans"/>
          <w:b/>
          <w:lang w:val="es-SV" w:eastAsia="zh-CN" w:bidi="hi-IN"/>
        </w:rPr>
        <w:t xml:space="preserve">ACUERDA: 1) </w:t>
      </w:r>
      <w:r w:rsidR="009F5FBD" w:rsidRPr="00D018C8">
        <w:rPr>
          <w:rFonts w:ascii="Arial Narrow" w:eastAsia="NSimSun" w:hAnsi="Arial Narrow" w:cs="Lucida Sans"/>
          <w:lang w:val="es-SV" w:eastAsia="zh-CN" w:bidi="hi-IN"/>
        </w:rPr>
        <w:t xml:space="preserve">Aceptar dicha DONACION que en este acto le hacen a la Municipalidad de los inmuebles antes descritos. 2) Se instruye a Síndico Municipal para que firme los Documentos que sean necesario y en especial a firmar ante Notario la Respectiva Escritura de Donación de los Inmuebles a Favor de la Municipalidad de San Vicente. COMUNIQUESE. </w:t>
      </w:r>
    </w:p>
    <w:p w14:paraId="4FC08E1E" w14:textId="77777777" w:rsidR="00075700" w:rsidRDefault="00CB040B" w:rsidP="00CB040B">
      <w:pPr>
        <w:pStyle w:val="Standard"/>
        <w:spacing w:after="0" w:line="360" w:lineRule="auto"/>
        <w:jc w:val="both"/>
        <w:rPr>
          <w:rFonts w:ascii="Arial Narrow" w:eastAsia="Calibri" w:hAnsi="Arial Narrow"/>
          <w:lang w:val="es-SV"/>
        </w:rPr>
      </w:pPr>
      <w:r w:rsidRPr="00D018C8">
        <w:rPr>
          <w:rFonts w:ascii="Arial Narrow" w:eastAsia="NSimSun" w:hAnsi="Arial Narrow" w:cs="Lucida Sans"/>
          <w:b/>
          <w:lang w:val="es-SV" w:eastAsia="zh-CN" w:bidi="hi-IN"/>
        </w:rPr>
        <w:t xml:space="preserve">ACUERDO NÚMERO CATORCE: </w:t>
      </w:r>
      <w:r w:rsidR="00D018C8" w:rsidRPr="00D018C8">
        <w:rPr>
          <w:rFonts w:ascii="Arial Narrow" w:eastAsia="Calibri" w:hAnsi="Arial Narrow"/>
          <w:lang w:val="es-SV"/>
        </w:rPr>
        <w:t>Conocido el informe del LIC. GERARDO RIVAS QUEVEDO, administrador del mercado Municipal quien hace del conocimiento al Concejo Municipal, las diversas necesidades que se tienen en esta Administración de Mercados como lo es: La compra de agua, ya que la zona  es uno de los padecimientos más problemáticos al interior de los mercados Municipales</w:t>
      </w:r>
      <w:r w:rsidR="00D018C8">
        <w:rPr>
          <w:rFonts w:ascii="Arial Narrow" w:eastAsia="Calibri" w:hAnsi="Arial Narrow"/>
          <w:lang w:val="es-SV"/>
        </w:rPr>
        <w:t xml:space="preserve"> que surgen periódicamente con el corte del agua en la zona</w:t>
      </w:r>
      <w:r w:rsidR="00D018C8" w:rsidRPr="00D018C8">
        <w:rPr>
          <w:rFonts w:ascii="Arial Narrow" w:eastAsia="Calibri" w:hAnsi="Arial Narrow"/>
          <w:lang w:val="es-SV"/>
        </w:rPr>
        <w:t xml:space="preserve">, generando gran malestar con todas las usuarias de los mercados 1 y 2 y especialmente en el sector cocinas y de igual forma cubrir otras necesidades materiales propias del mercado. POR TANTO, ESTE CONCEJO MUNICIPAL EN USO DE SUS FACULTADES LEGALES </w:t>
      </w:r>
      <w:r w:rsidR="00D018C8" w:rsidRPr="00D018C8">
        <w:rPr>
          <w:rFonts w:ascii="Arial Narrow" w:eastAsia="Calibri" w:hAnsi="Arial Narrow"/>
          <w:b/>
          <w:lang w:val="es-SV"/>
        </w:rPr>
        <w:t>ACUERDA:</w:t>
      </w:r>
      <w:r w:rsidR="00D018C8" w:rsidRPr="00D018C8">
        <w:rPr>
          <w:rFonts w:ascii="Arial Narrow" w:eastAsia="Calibri" w:hAnsi="Arial Narrow"/>
          <w:lang w:val="es-SV"/>
        </w:rPr>
        <w:t xml:space="preserve"> autorizar a la Tesorera Municipal para que erogue de fondos propios, la cantidad de QUINIENTOS DOLARES DE LOS ESTADOS DE AMERICA ($500.00); los cuales serán utilizados para la compra de agua y abastecer al mercado municipal y cubrir otras necesidades materiales del mercado 1 y 2. El cheque deberá emitirse a </w:t>
      </w:r>
      <w:r w:rsidR="00D018C8" w:rsidRPr="00D018C8">
        <w:rPr>
          <w:rFonts w:ascii="Arial Narrow" w:eastAsia="Calibri" w:hAnsi="Arial Narrow"/>
          <w:lang w:val="es-SV"/>
        </w:rPr>
        <w:lastRenderedPageBreak/>
        <w:t xml:space="preserve">nombre de LIC. GERARDO RIVAS QUEVEDO, en su calidad de Administrador del Mercado Municipal; quien deberá liquidar conforme a factura o recibos debidamente legalizados. </w:t>
      </w:r>
      <w:r w:rsidR="00D018C8" w:rsidRPr="004645E8">
        <w:rPr>
          <w:rFonts w:ascii="Arial Narrow" w:eastAsia="Calibri" w:hAnsi="Arial Narrow"/>
          <w:lang w:val="es-SV"/>
        </w:rPr>
        <w:t xml:space="preserve">COMUNÍQUESE. </w:t>
      </w:r>
    </w:p>
    <w:p w14:paraId="4FC08E1F" w14:textId="77777777" w:rsidR="007538A8" w:rsidRDefault="007538A8" w:rsidP="00CB040B">
      <w:pPr>
        <w:pStyle w:val="Standard"/>
        <w:spacing w:after="0" w:line="360" w:lineRule="auto"/>
        <w:jc w:val="both"/>
        <w:rPr>
          <w:rFonts w:ascii="Arial Narrow" w:eastAsia="Calibri" w:hAnsi="Arial Narrow"/>
          <w:lang w:val="es-SV"/>
        </w:rPr>
      </w:pPr>
      <w:r w:rsidRPr="001A3DC0">
        <w:rPr>
          <w:rFonts w:ascii="Arial Narrow" w:eastAsia="Calibri" w:hAnsi="Arial Narrow"/>
          <w:b/>
          <w:lang w:val="es-SV"/>
        </w:rPr>
        <w:t xml:space="preserve">ACUERDO </w:t>
      </w:r>
      <w:r w:rsidR="001A3DC0" w:rsidRPr="001A3DC0">
        <w:rPr>
          <w:rFonts w:ascii="Arial Narrow" w:eastAsia="Calibri" w:hAnsi="Arial Narrow"/>
          <w:b/>
          <w:lang w:val="es-SV"/>
        </w:rPr>
        <w:t>NÚMERO</w:t>
      </w:r>
      <w:r w:rsidRPr="001A3DC0">
        <w:rPr>
          <w:rFonts w:ascii="Arial Narrow" w:eastAsia="Calibri" w:hAnsi="Arial Narrow"/>
          <w:b/>
          <w:lang w:val="es-SV"/>
        </w:rPr>
        <w:t xml:space="preserve"> QUINCE: </w:t>
      </w:r>
      <w:r w:rsidR="001A3DC0">
        <w:rPr>
          <w:rFonts w:ascii="Arial Narrow" w:eastAsia="Calibri" w:hAnsi="Arial Narrow"/>
          <w:lang w:val="es-SV"/>
        </w:rPr>
        <w:t xml:space="preserve">Se </w:t>
      </w:r>
      <w:r w:rsidR="001A3DC0" w:rsidRPr="00B91EFB">
        <w:rPr>
          <w:rFonts w:ascii="Arial Narrow" w:eastAsia="Calibri" w:hAnsi="Arial Narrow"/>
          <w:b/>
          <w:lang w:val="es-SV"/>
        </w:rPr>
        <w:t>ACUERDA</w:t>
      </w:r>
      <w:r w:rsidR="00B91EFB" w:rsidRPr="00B91EFB">
        <w:rPr>
          <w:rFonts w:ascii="Arial Narrow" w:eastAsia="Calibri" w:hAnsi="Arial Narrow"/>
          <w:b/>
          <w:lang w:val="es-SV"/>
        </w:rPr>
        <w:t>:</w:t>
      </w:r>
      <w:r w:rsidR="00B91EFB">
        <w:rPr>
          <w:rFonts w:ascii="Arial Narrow" w:eastAsia="Calibri" w:hAnsi="Arial Narrow"/>
          <w:lang w:val="es-SV"/>
        </w:rPr>
        <w:t xml:space="preserve"> instruir</w:t>
      </w:r>
      <w:r w:rsidR="001A3DC0">
        <w:rPr>
          <w:rFonts w:ascii="Arial Narrow" w:eastAsia="Calibri" w:hAnsi="Arial Narrow"/>
          <w:lang w:val="es-SV"/>
        </w:rPr>
        <w:t xml:space="preserve"> a la UACI, para que sigan </w:t>
      </w:r>
      <w:r w:rsidR="00E46CC0">
        <w:rPr>
          <w:rFonts w:ascii="Arial Narrow" w:eastAsia="Calibri" w:hAnsi="Arial Narrow"/>
          <w:lang w:val="es-SV"/>
        </w:rPr>
        <w:t>el trámite de</w:t>
      </w:r>
      <w:r w:rsidR="00DA79D1">
        <w:rPr>
          <w:rFonts w:ascii="Arial Narrow" w:eastAsia="Calibri" w:hAnsi="Arial Narrow"/>
          <w:lang w:val="es-SV"/>
        </w:rPr>
        <w:t xml:space="preserve"> contratación para la elaboración </w:t>
      </w:r>
      <w:proofErr w:type="gramStart"/>
      <w:r w:rsidR="00DA79D1">
        <w:rPr>
          <w:rFonts w:ascii="Arial Narrow" w:eastAsia="Calibri" w:hAnsi="Arial Narrow"/>
          <w:lang w:val="es-SV"/>
        </w:rPr>
        <w:t xml:space="preserve">de </w:t>
      </w:r>
      <w:r w:rsidR="00E46CC0">
        <w:rPr>
          <w:rFonts w:ascii="Arial Narrow" w:eastAsia="Calibri" w:hAnsi="Arial Narrow"/>
          <w:lang w:val="es-SV"/>
        </w:rPr>
        <w:t xml:space="preserve"> 52</w:t>
      </w:r>
      <w:proofErr w:type="gramEnd"/>
      <w:r w:rsidR="00E46CC0">
        <w:rPr>
          <w:rFonts w:ascii="Arial Narrow" w:eastAsia="Calibri" w:hAnsi="Arial Narrow"/>
          <w:lang w:val="es-SV"/>
        </w:rPr>
        <w:t xml:space="preserve"> Carnet de PVC FRENTE COLOR REVERSO B</w:t>
      </w:r>
      <w:r w:rsidR="00DA79D1">
        <w:rPr>
          <w:rFonts w:ascii="Arial Narrow" w:eastAsia="Calibri" w:hAnsi="Arial Narrow"/>
          <w:lang w:val="es-SV"/>
        </w:rPr>
        <w:t>/</w:t>
      </w:r>
      <w:r w:rsidR="00E46CC0">
        <w:rPr>
          <w:rFonts w:ascii="Arial Narrow" w:eastAsia="Calibri" w:hAnsi="Arial Narrow"/>
          <w:lang w:val="es-SV"/>
        </w:rPr>
        <w:t xml:space="preserve">N, para los agentes del CAM. Ya que consideran necesario la Identificación de dicho Cuerpo. COMUNIQUESE. </w:t>
      </w:r>
    </w:p>
    <w:p w14:paraId="4FC08E20" w14:textId="77777777" w:rsidR="00D16994" w:rsidRPr="006F2105" w:rsidRDefault="00E46CC0" w:rsidP="00D16994">
      <w:pPr>
        <w:spacing w:line="360" w:lineRule="auto"/>
        <w:jc w:val="both"/>
        <w:rPr>
          <w:rFonts w:ascii="Arial Narrow" w:hAnsi="Arial Narrow" w:cs="Arial Narrow"/>
          <w:b/>
        </w:rPr>
      </w:pPr>
      <w:r w:rsidRPr="00E46CC0">
        <w:rPr>
          <w:rFonts w:ascii="Arial Narrow" w:eastAsia="Calibri" w:hAnsi="Arial Narrow"/>
          <w:b/>
        </w:rPr>
        <w:t xml:space="preserve">ACUERDO NUMERO DIECISEIS: </w:t>
      </w:r>
      <w:r w:rsidR="00D16994">
        <w:rPr>
          <w:rFonts w:ascii="Arial Narrow" w:hAnsi="Arial Narrow" w:cs="Arial Narrow"/>
        </w:rPr>
        <w:t xml:space="preserve">El Concejo Municipal de la ciudad de San Vicente, Considerando que en fecha </w:t>
      </w:r>
      <w:r w:rsidR="00FE429E">
        <w:rPr>
          <w:rFonts w:ascii="Arial Narrow" w:hAnsi="Arial Narrow" w:cs="Arial Narrow"/>
        </w:rPr>
        <w:t xml:space="preserve">20 </w:t>
      </w:r>
      <w:r w:rsidR="00D16994">
        <w:rPr>
          <w:rFonts w:ascii="Arial Narrow" w:hAnsi="Arial Narrow" w:cs="Arial Narrow"/>
        </w:rPr>
        <w:t>de enero del año 2020, interpuso su renuncia voluntaria el señor ADOLFO AGUIRRE CLIMACO, quien se desempeñaba como barredor de la Unidad de saneamiento  y considerando que dicho trabajador ha laborado en esta institución desde el</w:t>
      </w:r>
      <w:r w:rsidR="003F1778">
        <w:rPr>
          <w:rFonts w:ascii="Arial Narrow" w:hAnsi="Arial Narrow" w:cs="Arial Narrow"/>
        </w:rPr>
        <w:t xml:space="preserve"> </w:t>
      </w:r>
      <w:r w:rsidR="003546DB">
        <w:rPr>
          <w:rFonts w:ascii="Arial Narrow" w:hAnsi="Arial Narrow" w:cs="Arial Narrow"/>
        </w:rPr>
        <w:t>20 de octubre de 1,986, hasta 1 de marzo del año 2020,</w:t>
      </w:r>
      <w:r w:rsidR="00D16994">
        <w:rPr>
          <w:rFonts w:ascii="Arial Narrow" w:hAnsi="Arial Narrow" w:cs="Arial Narrow"/>
        </w:rPr>
        <w:t xml:space="preserve">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sidR="00D16994">
        <w:rPr>
          <w:rFonts w:ascii="Arial Narrow" w:hAnsi="Arial Narrow" w:cs="Arial Narrow"/>
          <w:b/>
        </w:rPr>
        <w:t>ACUERDA:</w:t>
      </w:r>
      <w:r w:rsidR="00D16994">
        <w:rPr>
          <w:rFonts w:ascii="Arial Narrow" w:hAnsi="Arial Narrow" w:cs="Arial Narrow"/>
        </w:rPr>
        <w:t xml:space="preserve"> 1) aceptar la renuncia interpuesta por dicho trabajador en los términos antes expresados. 2) otorgar una bonificación por servicios prestados </w:t>
      </w:r>
      <w:r w:rsidR="003F1778">
        <w:rPr>
          <w:rFonts w:ascii="Arial Narrow" w:hAnsi="Arial Narrow" w:cs="Arial Narrow"/>
          <w:b/>
        </w:rPr>
        <w:t xml:space="preserve">QUINCE MIL SEISCIENTOS DOLARES DE LOS ESTADOS DE AMERICA </w:t>
      </w:r>
      <w:r w:rsidR="006F2105">
        <w:rPr>
          <w:rFonts w:ascii="Arial Narrow" w:hAnsi="Arial Narrow" w:cs="Arial Narrow"/>
          <w:b/>
        </w:rPr>
        <w:t xml:space="preserve">($ </w:t>
      </w:r>
      <w:r w:rsidR="003F1778">
        <w:rPr>
          <w:rFonts w:ascii="Arial Narrow" w:hAnsi="Arial Narrow" w:cs="Arial Narrow"/>
          <w:b/>
        </w:rPr>
        <w:t>15,600.00</w:t>
      </w:r>
      <w:r w:rsidR="00D16994" w:rsidRPr="00391A7B">
        <w:rPr>
          <w:rFonts w:ascii="Arial Narrow" w:hAnsi="Arial Narrow" w:cs="Arial Narrow"/>
          <w:b/>
        </w:rPr>
        <w:t>)</w:t>
      </w:r>
      <w:r w:rsidR="00D16994">
        <w:rPr>
          <w:rFonts w:ascii="Arial Narrow" w:hAnsi="Arial Narrow" w:cs="Arial Narrow"/>
        </w:rPr>
        <w:t>, la cu</w:t>
      </w:r>
      <w:r w:rsidR="006F2105">
        <w:rPr>
          <w:rFonts w:ascii="Arial Narrow" w:hAnsi="Arial Narrow" w:cs="Arial Narrow"/>
        </w:rPr>
        <w:t xml:space="preserve">al deberá hacerse efectiva en </w:t>
      </w:r>
      <w:r w:rsidR="003F1778">
        <w:rPr>
          <w:rFonts w:ascii="Arial Narrow" w:hAnsi="Arial Narrow" w:cs="Arial Narrow"/>
        </w:rPr>
        <w:t xml:space="preserve">30 </w:t>
      </w:r>
      <w:r w:rsidR="00D16994">
        <w:rPr>
          <w:rFonts w:ascii="Arial Narrow" w:hAnsi="Arial Narrow" w:cs="Arial Narrow"/>
        </w:rPr>
        <w:t xml:space="preserve">cuotas de $ </w:t>
      </w:r>
      <w:r w:rsidR="003F1778">
        <w:rPr>
          <w:rFonts w:ascii="Arial Narrow" w:hAnsi="Arial Narrow" w:cs="Arial Narrow"/>
        </w:rPr>
        <w:t>520.00</w:t>
      </w:r>
      <w:r w:rsidR="00D16994">
        <w:rPr>
          <w:rFonts w:ascii="Arial Narrow" w:hAnsi="Arial Narrow" w:cs="Arial Narrow"/>
        </w:rPr>
        <w:t xml:space="preserve">, hasta su completo pago, a partir del mes de enero del año 2020. </w:t>
      </w:r>
      <w:r w:rsidR="00D16994">
        <w:rPr>
          <w:rFonts w:ascii="Arial Narrow" w:hAnsi="Arial Narrow" w:cs="Arial Narrow"/>
          <w:b/>
        </w:rPr>
        <w:t>2)</w:t>
      </w:r>
      <w:r w:rsidR="00D16994">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sidR="00D16994">
        <w:rPr>
          <w:rFonts w:ascii="Arial Narrow" w:hAnsi="Arial Narrow" w:cs="Arial Narrow"/>
          <w:sz w:val="22"/>
          <w:szCs w:val="22"/>
        </w:rPr>
        <w:t>.</w:t>
      </w:r>
    </w:p>
    <w:p w14:paraId="4FC08E21" w14:textId="77777777" w:rsidR="003642B1" w:rsidRDefault="007D064B" w:rsidP="007D064B">
      <w:pPr>
        <w:tabs>
          <w:tab w:val="center" w:pos="4320"/>
        </w:tabs>
        <w:spacing w:line="360" w:lineRule="auto"/>
        <w:jc w:val="both"/>
        <w:rPr>
          <w:rFonts w:ascii="Arial Narrow" w:hAnsi="Arial Narrow" w:cs="Arial Narrow"/>
        </w:rPr>
      </w:pPr>
      <w:r w:rsidRPr="007D064B">
        <w:rPr>
          <w:rFonts w:ascii="Arial Narrow" w:hAnsi="Arial Narrow" w:cs="Arial Narrow"/>
          <w:b/>
          <w:sz w:val="22"/>
          <w:szCs w:val="22"/>
        </w:rPr>
        <w:t xml:space="preserve">ACUERDO NUMERO DIECIOCHO: </w:t>
      </w:r>
      <w:r>
        <w:rPr>
          <w:rFonts w:ascii="Arial" w:hAnsi="Arial" w:cs="Arial"/>
          <w:sz w:val="22"/>
          <w:szCs w:val="22"/>
        </w:rPr>
        <w:t xml:space="preserve">El Concejo Municipal, en usos de sus facultades que le confiere el </w:t>
      </w:r>
      <w:r>
        <w:rPr>
          <w:rFonts w:ascii="Arial" w:hAnsi="Arial" w:cs="Arial"/>
          <w:b/>
          <w:sz w:val="22"/>
          <w:szCs w:val="22"/>
        </w:rPr>
        <w:t>Art. 91</w:t>
      </w:r>
      <w:r>
        <w:rPr>
          <w:rFonts w:ascii="Arial" w:hAnsi="Arial" w:cs="Arial"/>
          <w:sz w:val="22"/>
          <w:szCs w:val="22"/>
        </w:rPr>
        <w:t xml:space="preserve"> del Código Municipal, y de acuerdo a reforma al </w:t>
      </w:r>
      <w:r>
        <w:rPr>
          <w:rFonts w:ascii="Arial" w:hAnsi="Arial" w:cs="Arial"/>
          <w:b/>
          <w:sz w:val="22"/>
          <w:szCs w:val="22"/>
        </w:rPr>
        <w:t>Art. 5</w:t>
      </w:r>
      <w:r>
        <w:rPr>
          <w:rFonts w:ascii="Arial" w:hAnsi="Arial" w:cs="Arial"/>
          <w:sz w:val="22"/>
          <w:szCs w:val="22"/>
        </w:rPr>
        <w:t xml:space="preserve"> de la Ley FODES mediante Decreto Legislativo </w:t>
      </w:r>
      <w:r>
        <w:rPr>
          <w:rFonts w:ascii="Arial" w:hAnsi="Arial" w:cs="Arial"/>
          <w:b/>
          <w:sz w:val="22"/>
          <w:szCs w:val="22"/>
        </w:rPr>
        <w:t>No. 1079</w:t>
      </w:r>
      <w:r>
        <w:rPr>
          <w:rFonts w:ascii="Arial" w:hAnsi="Arial" w:cs="Arial"/>
          <w:sz w:val="22"/>
          <w:szCs w:val="22"/>
        </w:rPr>
        <w:t xml:space="preserve">, publicado en el D.O. </w:t>
      </w:r>
      <w:r>
        <w:rPr>
          <w:rFonts w:ascii="Arial" w:hAnsi="Arial" w:cs="Arial"/>
          <w:b/>
          <w:sz w:val="22"/>
          <w:szCs w:val="22"/>
        </w:rPr>
        <w:t>No. 86</w:t>
      </w:r>
      <w:r>
        <w:rPr>
          <w:rFonts w:ascii="Arial" w:hAnsi="Arial" w:cs="Arial"/>
          <w:sz w:val="22"/>
          <w:szCs w:val="22"/>
        </w:rPr>
        <w:t xml:space="preserve">, Tomo </w:t>
      </w:r>
      <w:r>
        <w:rPr>
          <w:rFonts w:ascii="Arial" w:hAnsi="Arial" w:cs="Arial"/>
          <w:b/>
          <w:sz w:val="22"/>
          <w:szCs w:val="22"/>
        </w:rPr>
        <w:t>No. 395</w:t>
      </w:r>
      <w:r>
        <w:rPr>
          <w:rFonts w:ascii="Arial" w:hAnsi="Arial" w:cs="Arial"/>
          <w:sz w:val="22"/>
          <w:szCs w:val="22"/>
        </w:rPr>
        <w:t xml:space="preserve"> del 14 de mayo de 2012, </w:t>
      </w:r>
      <w:r>
        <w:rPr>
          <w:rFonts w:ascii="Arial" w:hAnsi="Arial" w:cs="Arial"/>
          <w:b/>
          <w:sz w:val="22"/>
          <w:szCs w:val="22"/>
        </w:rPr>
        <w:t>ACUERDA</w:t>
      </w:r>
      <w:r>
        <w:rPr>
          <w:rFonts w:ascii="Arial" w:hAnsi="Arial" w:cs="Arial"/>
          <w:sz w:val="22"/>
          <w:szCs w:val="22"/>
        </w:rPr>
        <w:t xml:space="preserve">: Autorizar al Instituto Salvadoreño de Desarrollo Municipal (ISDEM),  para que a partir del mes de enero de dos mil veinte a diciembre del mismo año, descuente  la cantidad de </w:t>
      </w:r>
      <w:r>
        <w:rPr>
          <w:rFonts w:ascii="Arial Narrow" w:hAnsi="Arial Narrow"/>
          <w:sz w:val="22"/>
          <w:szCs w:val="22"/>
        </w:rPr>
        <w:t xml:space="preserve">UN MIL SETECIENTOS SETENTA Y SEIS DOLARES CON CINCUENTA Y UN CENTAVOS DE DOLAR DE LOS ESTADOS UNIDOS DE AMERICA ( $1,776.51) </w:t>
      </w:r>
      <w:r>
        <w:rPr>
          <w:rFonts w:ascii="Arial" w:hAnsi="Arial" w:cs="Arial"/>
          <w:sz w:val="22"/>
          <w:szCs w:val="22"/>
        </w:rPr>
        <w:t>del total del 25% FODES que a este Municipio le otorga el Estado en concepto de pago de cuota gremial para la Asociación Corporación de Municipalidades de la República de El Salvador (COMURES), según la reforma al Art. 5 de la Ley FODES antes descrita. COMUNIQUESE</w:t>
      </w:r>
      <w:r w:rsidR="00544165">
        <w:rPr>
          <w:rFonts w:ascii="Arial Narrow" w:hAnsi="Arial Narrow" w:cs="Arial Narrow"/>
        </w:rPr>
        <w:t>.</w:t>
      </w:r>
      <w:r w:rsidR="0074278C">
        <w:rPr>
          <w:rFonts w:ascii="Arial Narrow" w:hAnsi="Arial Narrow" w:cs="Arial Narrow"/>
        </w:rPr>
        <w:t xml:space="preserve"> </w:t>
      </w:r>
    </w:p>
    <w:p w14:paraId="4FC08E22" w14:textId="77777777" w:rsidR="002C7962" w:rsidRPr="002C7962" w:rsidRDefault="002C7962" w:rsidP="002C7962">
      <w:pPr>
        <w:spacing w:line="360" w:lineRule="auto"/>
        <w:jc w:val="both"/>
        <w:rPr>
          <w:rFonts w:ascii="Arial Narrow" w:hAnsi="Arial Narrow" w:cs="Arial Narrow"/>
        </w:rPr>
      </w:pPr>
      <w:r w:rsidRPr="002C7962">
        <w:rPr>
          <w:rFonts w:ascii="Arial Narrow" w:hAnsi="Arial Narrow" w:cs="Arial Narrow"/>
          <w:b/>
        </w:rPr>
        <w:t xml:space="preserve">ACUERDO </w:t>
      </w:r>
      <w:proofErr w:type="gramStart"/>
      <w:r w:rsidRPr="002C7962">
        <w:rPr>
          <w:rFonts w:ascii="Arial Narrow" w:hAnsi="Arial Narrow" w:cs="Arial Narrow"/>
          <w:b/>
        </w:rPr>
        <w:t>NÚMERO  DIECINUEVE</w:t>
      </w:r>
      <w:proofErr w:type="gramEnd"/>
      <w:r w:rsidRPr="002C7962">
        <w:rPr>
          <w:rFonts w:ascii="Arial Narrow" w:hAnsi="Arial Narrow" w:cs="Arial Narrow"/>
          <w:b/>
        </w:rPr>
        <w:t xml:space="preserve">: </w:t>
      </w:r>
      <w:r w:rsidRPr="002C7962">
        <w:rPr>
          <w:rFonts w:ascii="Arial Narrow" w:hAnsi="Arial Narrow" w:cs="Arial Narrow"/>
        </w:rPr>
        <w:t xml:space="preserve">Se </w:t>
      </w:r>
      <w:r w:rsidRPr="002C7962">
        <w:rPr>
          <w:rFonts w:ascii="Arial Narrow" w:hAnsi="Arial Narrow" w:cs="Arial Narrow"/>
          <w:b/>
        </w:rPr>
        <w:t>ACUERDA:</w:t>
      </w:r>
      <w:r w:rsidRPr="002C7962">
        <w:rPr>
          <w:rFonts w:ascii="Arial Narrow" w:hAnsi="Arial Narrow" w:cs="Arial Narrow"/>
        </w:rPr>
        <w:t xml:space="preserve"> autorizar a la UACI, las compras para funcionamiento administrativo de la Municipalidad de conformidad al detalle siguiente: </w:t>
      </w:r>
    </w:p>
    <w:p w14:paraId="4FC08E23" w14:textId="77777777" w:rsidR="002C7962" w:rsidRPr="002C7962" w:rsidRDefault="002C7962" w:rsidP="002C7962">
      <w:pPr>
        <w:spacing w:line="360" w:lineRule="auto"/>
        <w:jc w:val="both"/>
        <w:rPr>
          <w:rFonts w:ascii="Arial Narrow" w:hAnsi="Arial Narrow" w:cs="Arial Narrow"/>
          <w:b/>
        </w:rPr>
      </w:pPr>
      <w:r w:rsidRPr="002C7962">
        <w:rPr>
          <w:rFonts w:ascii="Arial Narrow" w:hAnsi="Arial Narrow" w:cs="Arial Narrow"/>
        </w:rPr>
        <w:lastRenderedPageBreak/>
        <w:t xml:space="preserve">1.- COMPRA DE MATERIALES PARA CONSTRUCCION PARA SER UTILIZADOS EN DIFERENTES MICRO PROYECTOS EN EL MUNICIPIO DE SAN VICENTE, al proveedor (FERRETERIA LAS CUMBRES) JORI S.A. DE C.V. hasta por la cantidad de $ 656.74, la cual será cancelado de la cuenta número: </w:t>
      </w:r>
      <w:r w:rsidRPr="002C7962">
        <w:rPr>
          <w:rFonts w:ascii="Arial Narrow" w:hAnsi="Arial Narrow" w:cs="Arial Narrow"/>
          <w:b/>
        </w:rPr>
        <w:t>00180186505.</w:t>
      </w:r>
      <w:r w:rsidRPr="002C7962">
        <w:rPr>
          <w:rFonts w:ascii="Arial Narrow" w:hAnsi="Arial Narrow" w:cs="Arial Narrow"/>
        </w:rPr>
        <w:t xml:space="preserve"> Denominada: </w:t>
      </w:r>
      <w:r w:rsidRPr="002C7962">
        <w:rPr>
          <w:rFonts w:ascii="Arial Narrow" w:hAnsi="Arial Narrow" w:cs="Arial Narrow"/>
          <w:b/>
        </w:rPr>
        <w:t xml:space="preserve">ALCALDIA MUNICIPAL DE SAN VICENTE “SAN VICENTE/KFW-CONVIVIR-2017/FOHS FASE-1 ESPECIE” </w:t>
      </w:r>
    </w:p>
    <w:p w14:paraId="4FC08E24" w14:textId="77777777" w:rsidR="002C7962" w:rsidRPr="002C7962" w:rsidRDefault="002C7962" w:rsidP="002C7962">
      <w:pPr>
        <w:spacing w:line="360" w:lineRule="auto"/>
        <w:jc w:val="both"/>
        <w:rPr>
          <w:rFonts w:ascii="Arial Narrow" w:hAnsi="Arial Narrow" w:cs="Arial Narrow"/>
        </w:rPr>
      </w:pPr>
      <w:r w:rsidRPr="002C7962">
        <w:rPr>
          <w:rFonts w:ascii="Arial Narrow" w:hAnsi="Arial Narrow" w:cs="Arial Narrow"/>
          <w:b/>
        </w:rPr>
        <w:t xml:space="preserve">2.- </w:t>
      </w:r>
      <w:r w:rsidRPr="002C7962">
        <w:rPr>
          <w:rFonts w:ascii="Arial Narrow" w:hAnsi="Arial Narrow" w:cs="Arial Narrow"/>
        </w:rPr>
        <w:t xml:space="preserve">COMPRA DE INSUMOS VARIOS PARA CONSUMO EN LA MUNICIPALIDAD DE SAN VICENTE, hasta por la cantidad de $ 802.95, al proveedor ICI S.A. DE C.V. </w:t>
      </w:r>
    </w:p>
    <w:p w14:paraId="4FC08E25" w14:textId="77777777" w:rsidR="003642B1" w:rsidRDefault="002C7962" w:rsidP="002C7962">
      <w:pPr>
        <w:tabs>
          <w:tab w:val="center" w:pos="4320"/>
        </w:tabs>
        <w:spacing w:line="360" w:lineRule="auto"/>
        <w:jc w:val="both"/>
        <w:rPr>
          <w:rFonts w:ascii="Arial Narrow" w:hAnsi="Arial Narrow" w:cs="Arial Narrow"/>
        </w:rPr>
      </w:pPr>
      <w:r w:rsidRPr="002C7962">
        <w:rPr>
          <w:rFonts w:ascii="Arial Narrow" w:hAnsi="Arial Narrow" w:cs="Arial Narrow"/>
          <w:b/>
        </w:rPr>
        <w:t>3.-</w:t>
      </w:r>
      <w:r w:rsidRPr="002C7962">
        <w:rPr>
          <w:rFonts w:ascii="Arial Narrow" w:hAnsi="Arial Narrow" w:cs="Arial Narrow"/>
        </w:rPr>
        <w:t xml:space="preserve"> RECARGA DE POLVO QUIMICO PARA 35 EXTINTORES, LOS CUALES ESTAN ASIGNADOS A DIFERENTES AREAS DE LA MUNICIPALIDAD DE SAN VICENTE, hasta por la cantidad de $ 212.30, al proveedor ANTI- INCENDIOS EL SALVADOR (ALEXANDER ERNESTO MAJANO). Se autoriza al Tesorero Municipal para que cancele de los fondos 25% FODES a los proveedores mencionados y la compra de MATERIALES PARA CONSTRUCCION PARA SER UTILIZADOS EN DIFERENTES MICRO PROYECTOS EN EL MUNICIPIO DE SAN VICENTE, de la cuenta número: </w:t>
      </w:r>
      <w:r w:rsidRPr="002C7962">
        <w:rPr>
          <w:rFonts w:ascii="Arial Narrow" w:hAnsi="Arial Narrow" w:cs="Arial Narrow"/>
          <w:b/>
        </w:rPr>
        <w:t>00180186505.</w:t>
      </w:r>
      <w:r w:rsidRPr="002C7962">
        <w:rPr>
          <w:rFonts w:ascii="Arial Narrow" w:hAnsi="Arial Narrow" w:cs="Arial Narrow"/>
        </w:rPr>
        <w:t xml:space="preserve"> Denominada: </w:t>
      </w:r>
      <w:r w:rsidRPr="002C7962">
        <w:rPr>
          <w:rFonts w:ascii="Arial Narrow" w:hAnsi="Arial Narrow" w:cs="Arial Narrow"/>
          <w:b/>
        </w:rPr>
        <w:t>ALCALDIA MUNICIPAL DE SAN VICENTE “SAN VICENTE/KFW-CONVIVIR-2017/FOHS FASE-1 ESPECIE”</w:t>
      </w:r>
      <w:r w:rsidRPr="002C7962">
        <w:rPr>
          <w:rFonts w:ascii="Arial Narrow" w:hAnsi="Arial Narrow" w:cs="Arial Narrow"/>
        </w:rPr>
        <w:t xml:space="preserve">. El cheque deberá emitirse a nombre de cada uno de los proveedores mencionados. El gasto se comprobará con las facturas debidamente legalizadas y se aplicará a las cifras del Presupuesto Municipal vigente. Dichas compras fueron aprobadas en base a ofertas </w:t>
      </w:r>
      <w:proofErr w:type="gramStart"/>
      <w:r w:rsidRPr="002C7962">
        <w:rPr>
          <w:rFonts w:ascii="Arial Narrow" w:hAnsi="Arial Narrow" w:cs="Arial Narrow"/>
        </w:rPr>
        <w:t>técnica  y</w:t>
      </w:r>
      <w:proofErr w:type="gramEnd"/>
      <w:r w:rsidRPr="002C7962">
        <w:rPr>
          <w:rFonts w:ascii="Arial Narrow" w:hAnsi="Arial Narrow" w:cs="Arial Narrow"/>
        </w:rPr>
        <w:t xml:space="preserve"> económica  presentadas por la UACI, las cuales en base al análisis resultan las más favorables para realizar dicha compra. COMUNIQUESE</w:t>
      </w:r>
      <w:r>
        <w:rPr>
          <w:rFonts w:ascii="Arial Narrow" w:hAnsi="Arial Narrow" w:cs="Arial Narrow"/>
        </w:rPr>
        <w:t xml:space="preserve">. </w:t>
      </w:r>
    </w:p>
    <w:p w14:paraId="4FC08E26" w14:textId="77777777" w:rsidR="00D412F2" w:rsidRPr="00C73FF0" w:rsidRDefault="00D412F2" w:rsidP="00D412F2">
      <w:pPr>
        <w:spacing w:line="360" w:lineRule="auto"/>
        <w:jc w:val="both"/>
        <w:rPr>
          <w:rFonts w:ascii="Arial Narrow" w:hAnsi="Arial Narrow"/>
          <w:lang w:val="es-ES"/>
        </w:rPr>
      </w:pPr>
      <w:r w:rsidRPr="00C73FF0">
        <w:rPr>
          <w:rFonts w:ascii="Arial Narrow" w:hAnsi="Arial Narrow"/>
          <w:b/>
        </w:rPr>
        <w:t xml:space="preserve">ACUERDO NUMERO VEINTE: </w:t>
      </w:r>
      <w:r w:rsidRPr="00C73FF0">
        <w:rPr>
          <w:rFonts w:ascii="Arial Narrow" w:hAnsi="Arial Narrow"/>
        </w:rPr>
        <w:t xml:space="preserve">Conocido el informe de la </w:t>
      </w:r>
      <w:proofErr w:type="gramStart"/>
      <w:r w:rsidRPr="00C73FF0">
        <w:rPr>
          <w:rFonts w:ascii="Arial Narrow" w:hAnsi="Arial Narrow"/>
        </w:rPr>
        <w:t>Jefa</w:t>
      </w:r>
      <w:proofErr w:type="gramEnd"/>
      <w:r w:rsidRPr="00C73FF0">
        <w:rPr>
          <w:rFonts w:ascii="Arial Narrow" w:hAnsi="Arial Narrow"/>
        </w:rPr>
        <w:t xml:space="preserve"> de la Unidad de Contabilidad de la Municipalidad de fecha 21 de enero del año 2020, en el cual hace del conocimiento al Concejo Municipal que en cumplimiento al Art. 207 del Reglamento de la Ley de la Administración Financiera del Estado, establece: “El Contador del Institución tendrá la responsabilidad de registrar toda transacción que represente variaciones en la composición de los recursos y obligaciones”. Siempre y cuando se cumpla con el Art. 193 del Reglamento de la Ley Orgánica de la Administración Financiera del Estado que también establece: “Toda operación que dé origen a un registro contable deberá contar con </w:t>
      </w:r>
      <w:proofErr w:type="gramStart"/>
      <w:r w:rsidRPr="00C73FF0">
        <w:rPr>
          <w:rFonts w:ascii="Arial Narrow" w:hAnsi="Arial Narrow"/>
        </w:rPr>
        <w:t>la  documentación</w:t>
      </w:r>
      <w:proofErr w:type="gramEnd"/>
      <w:r w:rsidRPr="00C73FF0">
        <w:rPr>
          <w:rFonts w:ascii="Arial Narrow" w:hAnsi="Arial Narrow"/>
        </w:rPr>
        <w:t xml:space="preserve"> necesaria y toda la información que respalde, demuestre e identifique la  naturaleza y finalidad de la transacción  que se está contabilizando”. Y que al </w:t>
      </w:r>
      <w:proofErr w:type="gramStart"/>
      <w:r w:rsidRPr="00C73FF0">
        <w:rPr>
          <w:rFonts w:ascii="Arial Narrow" w:hAnsi="Arial Narrow"/>
        </w:rPr>
        <w:t>revisar  la</w:t>
      </w:r>
      <w:proofErr w:type="gramEnd"/>
      <w:r w:rsidRPr="00C73FF0">
        <w:rPr>
          <w:rFonts w:ascii="Arial Narrow" w:hAnsi="Arial Narrow"/>
        </w:rPr>
        <w:t xml:space="preserve"> cuenta contable 41201001 Depósitos Ajenos, se puede observar que desde un inicio del Sistema SAFAM, en el año 2015, no se utilizó como se debe, debido a error involuntario; los Depósitos Ajenos son fondos recibidos en intermediación entre terceros para responder por compromisos </w:t>
      </w:r>
      <w:r w:rsidRPr="00C73FF0">
        <w:rPr>
          <w:rFonts w:ascii="Arial Narrow" w:hAnsi="Arial Narrow"/>
        </w:rPr>
        <w:lastRenderedPageBreak/>
        <w:t xml:space="preserve">legales, contractuales o impositivos, tales como embargos judiciales, descuentos del ministerio público, depósitos de fondos ajenos en custodia  u otros de igual naturaleza. </w:t>
      </w:r>
    </w:p>
    <w:p w14:paraId="4FC08E27" w14:textId="77777777" w:rsidR="00D412F2" w:rsidRPr="00C73FF0" w:rsidRDefault="00D412F2" w:rsidP="00D412F2">
      <w:pPr>
        <w:autoSpaceDE w:val="0"/>
        <w:autoSpaceDN w:val="0"/>
        <w:adjustRightInd w:val="0"/>
        <w:spacing w:line="360" w:lineRule="auto"/>
        <w:jc w:val="both"/>
        <w:rPr>
          <w:rFonts w:ascii="Arial Narrow" w:hAnsi="Arial Narrow"/>
        </w:rPr>
      </w:pPr>
      <w:r w:rsidRPr="00C73FF0">
        <w:rPr>
          <w:rFonts w:ascii="Arial Narrow" w:hAnsi="Arial Narrow"/>
        </w:rPr>
        <w:t xml:space="preserve">POR TANTO, ESTE CONCEJO MUNICIPAL EN USO DE SUS FACULTADES LEGALES Y TOTMANDO EN CUENTA LO EXPUESTA POR DICHA PROFESIONAL </w:t>
      </w:r>
      <w:r w:rsidRPr="00C73FF0">
        <w:rPr>
          <w:rFonts w:ascii="Arial Narrow" w:hAnsi="Arial Narrow"/>
          <w:b/>
        </w:rPr>
        <w:t xml:space="preserve">ACERUDA: 1) </w:t>
      </w:r>
      <w:r w:rsidRPr="00C73FF0">
        <w:rPr>
          <w:rFonts w:ascii="Arial Narrow" w:hAnsi="Arial Narrow"/>
        </w:rPr>
        <w:t xml:space="preserve">autorizar </w:t>
      </w:r>
      <w:proofErr w:type="gramStart"/>
      <w:r w:rsidRPr="00C73FF0">
        <w:rPr>
          <w:rFonts w:ascii="Arial Narrow" w:hAnsi="Arial Narrow"/>
        </w:rPr>
        <w:t>al  Contadora</w:t>
      </w:r>
      <w:proofErr w:type="gramEnd"/>
      <w:r w:rsidRPr="00C73FF0">
        <w:rPr>
          <w:rFonts w:ascii="Arial Narrow" w:hAnsi="Arial Narrow"/>
        </w:rPr>
        <w:t xml:space="preserve"> Municipal Licda. Ana María García, para que realice los ajustes contables en el mes de agosto del año 2019 en la cuenta 41201001 Depósitos Ajenos. Dicho ajuste es por el monto de $7,423.07, el cual quedara conforme al cuadro resumen con las cifras que serán incorporadas en los estados financieros en dicha cuenta que a continuación se detalla: </w:t>
      </w:r>
    </w:p>
    <w:tbl>
      <w:tblPr>
        <w:tblStyle w:val="Tablaconcuadrcula"/>
        <w:tblW w:w="0" w:type="auto"/>
        <w:tblLook w:val="04A0" w:firstRow="1" w:lastRow="0" w:firstColumn="1" w:lastColumn="0" w:noHBand="0" w:noVBand="1"/>
      </w:tblPr>
      <w:tblGrid>
        <w:gridCol w:w="1763"/>
        <w:gridCol w:w="1762"/>
        <w:gridCol w:w="1757"/>
        <w:gridCol w:w="1770"/>
        <w:gridCol w:w="1776"/>
      </w:tblGrid>
      <w:tr w:rsidR="00D412F2" w:rsidRPr="00C73FF0" w14:paraId="4FC08E2D" w14:textId="77777777" w:rsidTr="004C2B84">
        <w:tc>
          <w:tcPr>
            <w:tcW w:w="1795" w:type="dxa"/>
          </w:tcPr>
          <w:p w14:paraId="4FC08E28" w14:textId="77777777" w:rsidR="00D412F2" w:rsidRPr="00C73FF0" w:rsidRDefault="00D412F2" w:rsidP="004C2B84">
            <w:pPr>
              <w:autoSpaceDE w:val="0"/>
              <w:autoSpaceDN w:val="0"/>
              <w:adjustRightInd w:val="0"/>
              <w:spacing w:line="360" w:lineRule="auto"/>
              <w:jc w:val="both"/>
              <w:rPr>
                <w:rFonts w:ascii="Arial Narrow" w:hAnsi="Arial Narrow"/>
                <w:b/>
                <w:sz w:val="20"/>
                <w:szCs w:val="20"/>
              </w:rPr>
            </w:pPr>
            <w:r w:rsidRPr="00C73FF0">
              <w:rPr>
                <w:rFonts w:ascii="Arial Narrow" w:hAnsi="Arial Narrow"/>
                <w:b/>
                <w:sz w:val="20"/>
                <w:szCs w:val="20"/>
              </w:rPr>
              <w:t>CODIGO</w:t>
            </w:r>
          </w:p>
        </w:tc>
        <w:tc>
          <w:tcPr>
            <w:tcW w:w="1795" w:type="dxa"/>
          </w:tcPr>
          <w:p w14:paraId="4FC08E29" w14:textId="77777777" w:rsidR="00D412F2" w:rsidRPr="00C73FF0" w:rsidRDefault="00D412F2" w:rsidP="004C2B84">
            <w:pPr>
              <w:autoSpaceDE w:val="0"/>
              <w:autoSpaceDN w:val="0"/>
              <w:adjustRightInd w:val="0"/>
              <w:spacing w:line="360" w:lineRule="auto"/>
              <w:jc w:val="both"/>
              <w:rPr>
                <w:rFonts w:ascii="Arial Narrow" w:hAnsi="Arial Narrow"/>
                <w:b/>
                <w:sz w:val="20"/>
                <w:szCs w:val="20"/>
              </w:rPr>
            </w:pPr>
            <w:r w:rsidRPr="00C73FF0">
              <w:rPr>
                <w:rFonts w:ascii="Arial Narrow" w:hAnsi="Arial Narrow"/>
                <w:b/>
                <w:sz w:val="20"/>
                <w:szCs w:val="20"/>
              </w:rPr>
              <w:t>NOMBRE DE LA CUENTA</w:t>
            </w:r>
          </w:p>
        </w:tc>
        <w:tc>
          <w:tcPr>
            <w:tcW w:w="1796" w:type="dxa"/>
          </w:tcPr>
          <w:p w14:paraId="4FC08E2A" w14:textId="77777777" w:rsidR="00D412F2" w:rsidRPr="00C73FF0" w:rsidRDefault="00D412F2" w:rsidP="004C2B84">
            <w:pPr>
              <w:autoSpaceDE w:val="0"/>
              <w:autoSpaceDN w:val="0"/>
              <w:adjustRightInd w:val="0"/>
              <w:spacing w:line="360" w:lineRule="auto"/>
              <w:jc w:val="both"/>
              <w:rPr>
                <w:rFonts w:ascii="Arial Narrow" w:hAnsi="Arial Narrow"/>
                <w:b/>
                <w:sz w:val="20"/>
                <w:szCs w:val="20"/>
              </w:rPr>
            </w:pPr>
            <w:r w:rsidRPr="00C73FF0">
              <w:rPr>
                <w:rFonts w:ascii="Arial Narrow" w:hAnsi="Arial Narrow"/>
                <w:b/>
                <w:sz w:val="20"/>
                <w:szCs w:val="20"/>
              </w:rPr>
              <w:t>SALDO</w:t>
            </w:r>
          </w:p>
        </w:tc>
        <w:tc>
          <w:tcPr>
            <w:tcW w:w="1796" w:type="dxa"/>
          </w:tcPr>
          <w:p w14:paraId="4FC08E2B" w14:textId="77777777" w:rsidR="00D412F2" w:rsidRPr="00C73FF0" w:rsidRDefault="00D412F2" w:rsidP="004C2B84">
            <w:pPr>
              <w:autoSpaceDE w:val="0"/>
              <w:autoSpaceDN w:val="0"/>
              <w:adjustRightInd w:val="0"/>
              <w:spacing w:line="360" w:lineRule="auto"/>
              <w:jc w:val="both"/>
              <w:rPr>
                <w:rFonts w:ascii="Arial Narrow" w:hAnsi="Arial Narrow"/>
                <w:b/>
                <w:sz w:val="20"/>
                <w:szCs w:val="20"/>
              </w:rPr>
            </w:pPr>
            <w:r w:rsidRPr="00C73FF0">
              <w:rPr>
                <w:rFonts w:ascii="Arial Narrow" w:hAnsi="Arial Narrow"/>
                <w:b/>
                <w:sz w:val="20"/>
                <w:szCs w:val="20"/>
              </w:rPr>
              <w:t xml:space="preserve">AJUSTE CONTABLE </w:t>
            </w:r>
            <w:proofErr w:type="gramStart"/>
            <w:r w:rsidRPr="00C73FF0">
              <w:rPr>
                <w:rFonts w:ascii="Arial Narrow" w:hAnsi="Arial Narrow"/>
                <w:b/>
                <w:sz w:val="20"/>
                <w:szCs w:val="20"/>
              </w:rPr>
              <w:t>( +</w:t>
            </w:r>
            <w:proofErr w:type="gramEnd"/>
            <w:r w:rsidRPr="00C73FF0">
              <w:rPr>
                <w:rFonts w:ascii="Arial Narrow" w:hAnsi="Arial Narrow"/>
                <w:b/>
                <w:sz w:val="20"/>
                <w:szCs w:val="20"/>
              </w:rPr>
              <w:t xml:space="preserve"> ) </w:t>
            </w:r>
          </w:p>
        </w:tc>
        <w:tc>
          <w:tcPr>
            <w:tcW w:w="1796" w:type="dxa"/>
          </w:tcPr>
          <w:p w14:paraId="4FC08E2C" w14:textId="77777777" w:rsidR="00D412F2" w:rsidRPr="00C73FF0" w:rsidRDefault="00D412F2" w:rsidP="004C2B84">
            <w:pPr>
              <w:autoSpaceDE w:val="0"/>
              <w:autoSpaceDN w:val="0"/>
              <w:adjustRightInd w:val="0"/>
              <w:spacing w:line="360" w:lineRule="auto"/>
              <w:jc w:val="both"/>
              <w:rPr>
                <w:rFonts w:ascii="Arial Narrow" w:hAnsi="Arial Narrow"/>
                <w:b/>
                <w:sz w:val="20"/>
                <w:szCs w:val="20"/>
              </w:rPr>
            </w:pPr>
            <w:r w:rsidRPr="00C73FF0">
              <w:rPr>
                <w:rFonts w:ascii="Arial Narrow" w:hAnsi="Arial Narrow"/>
                <w:b/>
                <w:sz w:val="20"/>
                <w:szCs w:val="20"/>
              </w:rPr>
              <w:t xml:space="preserve">SALDO CONCILIADA. </w:t>
            </w:r>
          </w:p>
        </w:tc>
      </w:tr>
      <w:tr w:rsidR="00D412F2" w:rsidRPr="00C73FF0" w14:paraId="4FC08E33" w14:textId="77777777" w:rsidTr="004C2B84">
        <w:tc>
          <w:tcPr>
            <w:tcW w:w="1795" w:type="dxa"/>
          </w:tcPr>
          <w:p w14:paraId="4FC08E2E" w14:textId="77777777" w:rsidR="00D412F2" w:rsidRPr="00C73FF0" w:rsidRDefault="00D412F2" w:rsidP="004C2B84">
            <w:pPr>
              <w:autoSpaceDE w:val="0"/>
              <w:autoSpaceDN w:val="0"/>
              <w:adjustRightInd w:val="0"/>
              <w:spacing w:line="360" w:lineRule="auto"/>
              <w:jc w:val="both"/>
              <w:rPr>
                <w:rFonts w:ascii="Arial Narrow" w:hAnsi="Arial Narrow"/>
                <w:sz w:val="20"/>
                <w:szCs w:val="20"/>
              </w:rPr>
            </w:pPr>
            <w:r w:rsidRPr="00C73FF0">
              <w:rPr>
                <w:rFonts w:ascii="Arial Narrow" w:hAnsi="Arial Narrow"/>
                <w:sz w:val="20"/>
                <w:szCs w:val="20"/>
              </w:rPr>
              <w:t>41201001</w:t>
            </w:r>
          </w:p>
        </w:tc>
        <w:tc>
          <w:tcPr>
            <w:tcW w:w="1795" w:type="dxa"/>
          </w:tcPr>
          <w:p w14:paraId="4FC08E2F" w14:textId="77777777" w:rsidR="00D412F2" w:rsidRPr="00C73FF0" w:rsidRDefault="00D412F2" w:rsidP="004C2B84">
            <w:pPr>
              <w:autoSpaceDE w:val="0"/>
              <w:autoSpaceDN w:val="0"/>
              <w:adjustRightInd w:val="0"/>
              <w:spacing w:line="360" w:lineRule="auto"/>
              <w:jc w:val="both"/>
              <w:rPr>
                <w:rFonts w:ascii="Arial Narrow" w:hAnsi="Arial Narrow"/>
                <w:sz w:val="20"/>
                <w:szCs w:val="20"/>
              </w:rPr>
            </w:pPr>
            <w:r w:rsidRPr="00C73FF0">
              <w:rPr>
                <w:rFonts w:ascii="Arial Narrow" w:hAnsi="Arial Narrow"/>
                <w:sz w:val="20"/>
                <w:szCs w:val="20"/>
              </w:rPr>
              <w:t xml:space="preserve">Depósitos Ajenos </w:t>
            </w:r>
          </w:p>
        </w:tc>
        <w:tc>
          <w:tcPr>
            <w:tcW w:w="1796" w:type="dxa"/>
          </w:tcPr>
          <w:p w14:paraId="4FC08E30" w14:textId="77777777" w:rsidR="00D412F2" w:rsidRPr="00C73FF0" w:rsidRDefault="00D412F2" w:rsidP="004C2B84">
            <w:pPr>
              <w:autoSpaceDE w:val="0"/>
              <w:autoSpaceDN w:val="0"/>
              <w:adjustRightInd w:val="0"/>
              <w:spacing w:line="360" w:lineRule="auto"/>
              <w:jc w:val="both"/>
              <w:rPr>
                <w:rFonts w:ascii="Arial Narrow" w:hAnsi="Arial Narrow"/>
                <w:sz w:val="20"/>
                <w:szCs w:val="20"/>
              </w:rPr>
            </w:pPr>
            <w:r w:rsidRPr="00C73FF0">
              <w:rPr>
                <w:rFonts w:ascii="Arial Narrow" w:hAnsi="Arial Narrow"/>
                <w:sz w:val="20"/>
                <w:szCs w:val="20"/>
              </w:rPr>
              <w:t>$ 182.73</w:t>
            </w:r>
          </w:p>
        </w:tc>
        <w:tc>
          <w:tcPr>
            <w:tcW w:w="1796" w:type="dxa"/>
          </w:tcPr>
          <w:p w14:paraId="4FC08E31" w14:textId="77777777" w:rsidR="00D412F2" w:rsidRPr="00C73FF0" w:rsidRDefault="00D412F2" w:rsidP="004C2B84">
            <w:pPr>
              <w:autoSpaceDE w:val="0"/>
              <w:autoSpaceDN w:val="0"/>
              <w:adjustRightInd w:val="0"/>
              <w:spacing w:line="360" w:lineRule="auto"/>
              <w:jc w:val="both"/>
              <w:rPr>
                <w:rFonts w:ascii="Arial Narrow" w:hAnsi="Arial Narrow"/>
                <w:sz w:val="20"/>
                <w:szCs w:val="20"/>
              </w:rPr>
            </w:pPr>
            <w:r w:rsidRPr="00C73FF0">
              <w:rPr>
                <w:rFonts w:ascii="Arial Narrow" w:hAnsi="Arial Narrow"/>
                <w:sz w:val="20"/>
                <w:szCs w:val="20"/>
              </w:rPr>
              <w:t>$ 7,4</w:t>
            </w:r>
            <w:r>
              <w:rPr>
                <w:rFonts w:ascii="Arial Narrow" w:hAnsi="Arial Narrow"/>
                <w:sz w:val="20"/>
                <w:szCs w:val="20"/>
              </w:rPr>
              <w:t>06.19</w:t>
            </w:r>
          </w:p>
        </w:tc>
        <w:tc>
          <w:tcPr>
            <w:tcW w:w="1796" w:type="dxa"/>
          </w:tcPr>
          <w:p w14:paraId="4FC08E32" w14:textId="77777777" w:rsidR="00D412F2" w:rsidRPr="00C73FF0" w:rsidRDefault="00D412F2" w:rsidP="004C2B84">
            <w:pPr>
              <w:autoSpaceDE w:val="0"/>
              <w:autoSpaceDN w:val="0"/>
              <w:adjustRightInd w:val="0"/>
              <w:spacing w:line="360" w:lineRule="auto"/>
              <w:jc w:val="both"/>
              <w:rPr>
                <w:rFonts w:ascii="Arial Narrow" w:hAnsi="Arial Narrow"/>
                <w:sz w:val="20"/>
                <w:szCs w:val="20"/>
              </w:rPr>
            </w:pPr>
            <w:r>
              <w:rPr>
                <w:rFonts w:ascii="Arial Narrow" w:hAnsi="Arial Narrow"/>
                <w:sz w:val="20"/>
                <w:szCs w:val="20"/>
              </w:rPr>
              <w:t xml:space="preserve">$ </w:t>
            </w:r>
            <w:r w:rsidRPr="00C73FF0">
              <w:rPr>
                <w:rFonts w:ascii="Arial Narrow" w:hAnsi="Arial Narrow"/>
                <w:sz w:val="20"/>
                <w:szCs w:val="20"/>
              </w:rPr>
              <w:t>7,</w:t>
            </w:r>
            <w:r>
              <w:rPr>
                <w:rFonts w:ascii="Arial Narrow" w:hAnsi="Arial Narrow"/>
                <w:sz w:val="20"/>
                <w:szCs w:val="20"/>
              </w:rPr>
              <w:t>588.92</w:t>
            </w:r>
          </w:p>
        </w:tc>
      </w:tr>
    </w:tbl>
    <w:p w14:paraId="4FC08E34" w14:textId="77777777" w:rsidR="006C1159" w:rsidRPr="00E417ED" w:rsidRDefault="00D412F2" w:rsidP="00E417ED">
      <w:pPr>
        <w:autoSpaceDE w:val="0"/>
        <w:autoSpaceDN w:val="0"/>
        <w:adjustRightInd w:val="0"/>
        <w:spacing w:line="360" w:lineRule="auto"/>
        <w:jc w:val="both"/>
        <w:rPr>
          <w:rFonts w:ascii="Arial Narrow" w:hAnsi="Arial Narrow"/>
        </w:rPr>
      </w:pPr>
      <w:r w:rsidRPr="00642164">
        <w:rPr>
          <w:rFonts w:ascii="Arial Narrow" w:hAnsi="Arial Narrow"/>
        </w:rPr>
        <w:t>Dicho ajuste corresponde</w:t>
      </w:r>
      <w:r w:rsidRPr="00C73FF0">
        <w:rPr>
          <w:rFonts w:ascii="Arial Narrow" w:hAnsi="Arial Narrow"/>
        </w:rPr>
        <w:t xml:space="preserve"> </w:t>
      </w:r>
      <w:proofErr w:type="gramStart"/>
      <w:r w:rsidRPr="00C73FF0">
        <w:rPr>
          <w:rFonts w:ascii="Arial Narrow" w:hAnsi="Arial Narrow"/>
        </w:rPr>
        <w:t>al  año</w:t>
      </w:r>
      <w:proofErr w:type="gramEnd"/>
      <w:r w:rsidRPr="00C73FF0">
        <w:rPr>
          <w:rFonts w:ascii="Arial Narrow" w:hAnsi="Arial Narrow"/>
        </w:rPr>
        <w:t xml:space="preserve"> 2019. COMUNIQUESE</w:t>
      </w:r>
      <w:r>
        <w:rPr>
          <w:rFonts w:ascii="Arial Narrow" w:hAnsi="Arial Narrow"/>
        </w:rPr>
        <w:t xml:space="preserve">. </w:t>
      </w:r>
      <w:r w:rsidR="00E417ED">
        <w:rPr>
          <w:rFonts w:ascii="Arial Narrow" w:hAnsi="Arial Narrow"/>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4FC08E35" w14:textId="77777777" w:rsidR="006C1159" w:rsidRDefault="006C1159" w:rsidP="006C1159">
      <w:pPr>
        <w:tabs>
          <w:tab w:val="center" w:pos="4320"/>
        </w:tabs>
        <w:autoSpaceDE w:val="0"/>
        <w:autoSpaceDN w:val="0"/>
        <w:adjustRightInd w:val="0"/>
        <w:spacing w:line="360" w:lineRule="auto"/>
        <w:jc w:val="both"/>
        <w:rPr>
          <w:rFonts w:ascii="Arial Narrow" w:hAnsi="Arial Narrow"/>
        </w:rPr>
      </w:pPr>
    </w:p>
    <w:p w14:paraId="4FC08E3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4FC08E37"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4FC08E38" w14:textId="77777777" w:rsidR="006C1159" w:rsidRPr="00D57464" w:rsidRDefault="006C1159" w:rsidP="006C1159">
      <w:pPr>
        <w:spacing w:line="360" w:lineRule="auto"/>
        <w:jc w:val="both"/>
        <w:rPr>
          <w:rFonts w:ascii="Arial Narrow" w:hAnsi="Arial Narrow"/>
          <w:sz w:val="22"/>
          <w:szCs w:val="22"/>
          <w:lang w:val="es-ES"/>
        </w:rPr>
      </w:pPr>
    </w:p>
    <w:p w14:paraId="4FC08E39" w14:textId="77777777" w:rsidR="006C1159" w:rsidRPr="00D57464" w:rsidRDefault="006C1159" w:rsidP="006C1159">
      <w:pPr>
        <w:spacing w:line="360" w:lineRule="auto"/>
        <w:jc w:val="both"/>
        <w:rPr>
          <w:rFonts w:ascii="Arial Narrow" w:hAnsi="Arial Narrow"/>
          <w:sz w:val="22"/>
          <w:szCs w:val="22"/>
          <w:lang w:val="es-ES"/>
        </w:rPr>
      </w:pPr>
    </w:p>
    <w:p w14:paraId="4FC08E3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4FC08E3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4FC08E3C" w14:textId="77777777" w:rsidR="006C1159" w:rsidRPr="00D57464" w:rsidRDefault="006C1159" w:rsidP="006C1159">
      <w:pPr>
        <w:spacing w:line="360" w:lineRule="auto"/>
        <w:jc w:val="both"/>
        <w:rPr>
          <w:rFonts w:ascii="Arial Narrow" w:hAnsi="Arial Narrow"/>
          <w:sz w:val="22"/>
          <w:szCs w:val="22"/>
          <w:lang w:val="es-ES"/>
        </w:rPr>
      </w:pPr>
    </w:p>
    <w:p w14:paraId="4FC08E3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4FC08E3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4FC08E3F" w14:textId="77777777" w:rsidR="006C1159" w:rsidRPr="00D57464" w:rsidRDefault="006C1159" w:rsidP="006C1159">
      <w:pPr>
        <w:spacing w:line="360" w:lineRule="auto"/>
        <w:jc w:val="both"/>
        <w:rPr>
          <w:rFonts w:ascii="Arial Narrow" w:hAnsi="Arial Narrow"/>
          <w:sz w:val="22"/>
          <w:szCs w:val="22"/>
          <w:lang w:val="es-ES"/>
        </w:rPr>
      </w:pPr>
    </w:p>
    <w:p w14:paraId="4FC08E40" w14:textId="77777777" w:rsidR="006C1159" w:rsidRPr="00D57464" w:rsidRDefault="006C1159" w:rsidP="006C1159">
      <w:pPr>
        <w:spacing w:line="360" w:lineRule="auto"/>
        <w:jc w:val="both"/>
        <w:rPr>
          <w:rFonts w:ascii="Arial Narrow" w:hAnsi="Arial Narrow"/>
          <w:sz w:val="22"/>
          <w:szCs w:val="22"/>
          <w:lang w:val="es-ES"/>
        </w:rPr>
      </w:pPr>
    </w:p>
    <w:p w14:paraId="4FC08E4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4FC08E4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4FC08E43" w14:textId="77777777" w:rsidR="006C1159" w:rsidRPr="00D57464" w:rsidRDefault="006C1159" w:rsidP="006C1159">
      <w:pPr>
        <w:spacing w:line="360" w:lineRule="auto"/>
        <w:jc w:val="both"/>
        <w:rPr>
          <w:rFonts w:ascii="Arial Narrow" w:hAnsi="Arial Narrow"/>
          <w:sz w:val="22"/>
          <w:szCs w:val="22"/>
          <w:lang w:val="es-ES"/>
        </w:rPr>
      </w:pPr>
    </w:p>
    <w:p w14:paraId="4FC08E44" w14:textId="77777777" w:rsidR="006C1159" w:rsidRPr="00D57464" w:rsidRDefault="006C1159" w:rsidP="006C1159">
      <w:pPr>
        <w:spacing w:line="360" w:lineRule="auto"/>
        <w:jc w:val="both"/>
        <w:rPr>
          <w:rFonts w:ascii="Arial Narrow" w:hAnsi="Arial Narrow"/>
          <w:sz w:val="22"/>
          <w:szCs w:val="22"/>
          <w:lang w:val="es-ES"/>
        </w:rPr>
      </w:pPr>
    </w:p>
    <w:p w14:paraId="4FC08E4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4FC08E4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4FC08E47" w14:textId="77777777" w:rsidR="006C1159" w:rsidRPr="00D57464" w:rsidRDefault="006C1159" w:rsidP="006C1159">
      <w:pPr>
        <w:spacing w:line="360" w:lineRule="auto"/>
        <w:jc w:val="both"/>
        <w:rPr>
          <w:rFonts w:ascii="Arial Narrow" w:hAnsi="Arial Narrow"/>
          <w:sz w:val="22"/>
          <w:szCs w:val="22"/>
          <w:lang w:val="es-ES"/>
        </w:rPr>
      </w:pPr>
    </w:p>
    <w:p w14:paraId="4FC08E4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4FC08E4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lastRenderedPageBreak/>
        <w:t xml:space="preserve">Noveno Regidor Propietario                                                                Decima Regidora Propietaria </w:t>
      </w:r>
    </w:p>
    <w:p w14:paraId="4FC08E4A" w14:textId="77777777" w:rsidR="006C1159" w:rsidRPr="00D57464" w:rsidRDefault="006C1159" w:rsidP="006C1159">
      <w:pPr>
        <w:spacing w:line="360" w:lineRule="auto"/>
        <w:jc w:val="both"/>
        <w:rPr>
          <w:rFonts w:ascii="Arial Narrow" w:hAnsi="Arial Narrow"/>
          <w:sz w:val="22"/>
          <w:szCs w:val="22"/>
          <w:lang w:val="es-ES"/>
        </w:rPr>
      </w:pPr>
    </w:p>
    <w:p w14:paraId="4FC08E4B" w14:textId="77777777" w:rsidR="006C1159" w:rsidRPr="00D57464" w:rsidRDefault="006C1159" w:rsidP="006C1159">
      <w:pPr>
        <w:spacing w:line="360" w:lineRule="auto"/>
        <w:jc w:val="both"/>
        <w:rPr>
          <w:rFonts w:ascii="Arial Narrow" w:hAnsi="Arial Narrow"/>
          <w:sz w:val="22"/>
          <w:szCs w:val="22"/>
          <w:lang w:val="es-ES"/>
        </w:rPr>
      </w:pPr>
    </w:p>
    <w:p w14:paraId="4FC08E4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4FC08E4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4FC08E4E" w14:textId="77777777" w:rsidR="006C1159" w:rsidRPr="00D57464" w:rsidRDefault="006C1159" w:rsidP="006C1159">
      <w:pPr>
        <w:spacing w:line="360" w:lineRule="auto"/>
        <w:jc w:val="both"/>
        <w:rPr>
          <w:rFonts w:ascii="Arial Narrow" w:hAnsi="Arial Narrow"/>
          <w:sz w:val="22"/>
          <w:szCs w:val="22"/>
          <w:lang w:val="es-ES"/>
        </w:rPr>
      </w:pPr>
    </w:p>
    <w:p w14:paraId="4FC08E4F" w14:textId="77777777" w:rsidR="00241C99" w:rsidRDefault="00241C99" w:rsidP="006C1159">
      <w:pPr>
        <w:spacing w:line="360" w:lineRule="auto"/>
        <w:jc w:val="both"/>
        <w:rPr>
          <w:rFonts w:ascii="Arial Narrow" w:hAnsi="Arial Narrow"/>
          <w:sz w:val="22"/>
          <w:szCs w:val="22"/>
          <w:lang w:val="es-ES"/>
        </w:rPr>
      </w:pPr>
    </w:p>
    <w:p w14:paraId="4FC08E5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4FC08E5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4FC08E52" w14:textId="77777777" w:rsidR="006C1159" w:rsidRPr="00D57464" w:rsidRDefault="006C1159" w:rsidP="006C1159">
      <w:pPr>
        <w:spacing w:line="360" w:lineRule="auto"/>
        <w:jc w:val="both"/>
        <w:rPr>
          <w:rFonts w:ascii="Arial Narrow" w:hAnsi="Arial Narrow"/>
          <w:sz w:val="22"/>
          <w:szCs w:val="22"/>
          <w:lang w:val="es-ES"/>
        </w:rPr>
      </w:pPr>
    </w:p>
    <w:p w14:paraId="4FC08E5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4FC08E5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Secretario Municipal. </w:t>
      </w:r>
    </w:p>
    <w:p w14:paraId="4FC08E55" w14:textId="77777777" w:rsidR="006C1159" w:rsidRPr="00D57464" w:rsidRDefault="006C1159" w:rsidP="006C1159">
      <w:pPr>
        <w:spacing w:line="360" w:lineRule="auto"/>
        <w:jc w:val="both"/>
        <w:rPr>
          <w:rFonts w:ascii="Arial Narrow" w:hAnsi="Arial Narrow" w:cs="Arial"/>
          <w:b/>
        </w:rPr>
      </w:pPr>
    </w:p>
    <w:p w14:paraId="4FC08E56" w14:textId="77777777" w:rsidR="00AC3775" w:rsidRDefault="00AC3775" w:rsidP="007917B6">
      <w:pPr>
        <w:jc w:val="both"/>
        <w:rPr>
          <w:rFonts w:ascii="Arial Narrow" w:eastAsia="Calibri" w:hAnsi="Arial Narrow"/>
          <w:sz w:val="20"/>
          <w:szCs w:val="20"/>
          <w:lang w:val="es-ES"/>
        </w:rPr>
      </w:pPr>
    </w:p>
    <w:p w14:paraId="4FC08E57" w14:textId="77777777" w:rsidR="00D018C8" w:rsidRPr="001128F8" w:rsidRDefault="00D018C8" w:rsidP="007917B6">
      <w:pPr>
        <w:jc w:val="both"/>
        <w:rPr>
          <w:rFonts w:ascii="Arial Narrow" w:hAnsi="Arial Narrow"/>
        </w:rPr>
      </w:pPr>
    </w:p>
    <w:sectPr w:rsidR="00D018C8"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08E5A" w14:textId="77777777" w:rsidR="00CD7C6F" w:rsidRDefault="00CD7C6F" w:rsidP="001B1F26">
      <w:r>
        <w:separator/>
      </w:r>
    </w:p>
  </w:endnote>
  <w:endnote w:type="continuationSeparator" w:id="0">
    <w:p w14:paraId="4FC08E5B" w14:textId="77777777" w:rsidR="00CD7C6F" w:rsidRDefault="00CD7C6F"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08E58" w14:textId="77777777" w:rsidR="00CD7C6F" w:rsidRDefault="00CD7C6F" w:rsidP="001B1F26">
      <w:r>
        <w:separator/>
      </w:r>
    </w:p>
  </w:footnote>
  <w:footnote w:type="continuationSeparator" w:id="0">
    <w:p w14:paraId="4FC08E59" w14:textId="77777777" w:rsidR="00CD7C6F" w:rsidRDefault="00CD7C6F"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54BD"/>
    <w:rsid w:val="00045DA0"/>
    <w:rsid w:val="000464C7"/>
    <w:rsid w:val="000465FA"/>
    <w:rsid w:val="00046816"/>
    <w:rsid w:val="000470CD"/>
    <w:rsid w:val="000474E5"/>
    <w:rsid w:val="00047598"/>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083"/>
    <w:rsid w:val="000661D6"/>
    <w:rsid w:val="000668BB"/>
    <w:rsid w:val="00066C42"/>
    <w:rsid w:val="00067019"/>
    <w:rsid w:val="00070412"/>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FA4"/>
    <w:rsid w:val="0008005A"/>
    <w:rsid w:val="000811B8"/>
    <w:rsid w:val="00082A9F"/>
    <w:rsid w:val="00083514"/>
    <w:rsid w:val="0008375E"/>
    <w:rsid w:val="00083C88"/>
    <w:rsid w:val="00084195"/>
    <w:rsid w:val="000841A8"/>
    <w:rsid w:val="00084ADE"/>
    <w:rsid w:val="00085934"/>
    <w:rsid w:val="00085F7C"/>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71E3"/>
    <w:rsid w:val="000A76A9"/>
    <w:rsid w:val="000A7B96"/>
    <w:rsid w:val="000B07AE"/>
    <w:rsid w:val="000B0843"/>
    <w:rsid w:val="000B1253"/>
    <w:rsid w:val="000B12B8"/>
    <w:rsid w:val="000B20D7"/>
    <w:rsid w:val="000B2F23"/>
    <w:rsid w:val="000B33FD"/>
    <w:rsid w:val="000B406E"/>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731F"/>
    <w:rsid w:val="000C7DB9"/>
    <w:rsid w:val="000D0FC4"/>
    <w:rsid w:val="000D1B5E"/>
    <w:rsid w:val="000D1BBF"/>
    <w:rsid w:val="000D318D"/>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F3609"/>
    <w:rsid w:val="000F37DA"/>
    <w:rsid w:val="000F3883"/>
    <w:rsid w:val="000F4567"/>
    <w:rsid w:val="000F4D42"/>
    <w:rsid w:val="000F501F"/>
    <w:rsid w:val="000F566E"/>
    <w:rsid w:val="000F5B35"/>
    <w:rsid w:val="000F67CC"/>
    <w:rsid w:val="000F6B95"/>
    <w:rsid w:val="0010036C"/>
    <w:rsid w:val="0010053B"/>
    <w:rsid w:val="001007EC"/>
    <w:rsid w:val="00101440"/>
    <w:rsid w:val="001021C4"/>
    <w:rsid w:val="00102F01"/>
    <w:rsid w:val="00103002"/>
    <w:rsid w:val="00103120"/>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28F8"/>
    <w:rsid w:val="00113DA4"/>
    <w:rsid w:val="001145B4"/>
    <w:rsid w:val="00114A57"/>
    <w:rsid w:val="00115369"/>
    <w:rsid w:val="001153B4"/>
    <w:rsid w:val="00115A1A"/>
    <w:rsid w:val="001166E0"/>
    <w:rsid w:val="00116848"/>
    <w:rsid w:val="00117474"/>
    <w:rsid w:val="0011799D"/>
    <w:rsid w:val="001201B3"/>
    <w:rsid w:val="00120B74"/>
    <w:rsid w:val="00121096"/>
    <w:rsid w:val="001211F5"/>
    <w:rsid w:val="00121D4C"/>
    <w:rsid w:val="00121DBF"/>
    <w:rsid w:val="00121EDE"/>
    <w:rsid w:val="00122062"/>
    <w:rsid w:val="00122070"/>
    <w:rsid w:val="00122E4D"/>
    <w:rsid w:val="00122EEE"/>
    <w:rsid w:val="0012407B"/>
    <w:rsid w:val="0012434A"/>
    <w:rsid w:val="00124456"/>
    <w:rsid w:val="0012457E"/>
    <w:rsid w:val="001250EB"/>
    <w:rsid w:val="001251A2"/>
    <w:rsid w:val="001253A3"/>
    <w:rsid w:val="0012555C"/>
    <w:rsid w:val="001256E3"/>
    <w:rsid w:val="00125734"/>
    <w:rsid w:val="0012603D"/>
    <w:rsid w:val="00126063"/>
    <w:rsid w:val="0012639A"/>
    <w:rsid w:val="00126B7A"/>
    <w:rsid w:val="001276DF"/>
    <w:rsid w:val="0013062A"/>
    <w:rsid w:val="00131CD5"/>
    <w:rsid w:val="001323EB"/>
    <w:rsid w:val="001335BC"/>
    <w:rsid w:val="00133FCE"/>
    <w:rsid w:val="0013655E"/>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80C2A"/>
    <w:rsid w:val="00180F13"/>
    <w:rsid w:val="001815F4"/>
    <w:rsid w:val="00181C94"/>
    <w:rsid w:val="00181E30"/>
    <w:rsid w:val="0018283B"/>
    <w:rsid w:val="00182F10"/>
    <w:rsid w:val="001830B6"/>
    <w:rsid w:val="00184C71"/>
    <w:rsid w:val="00187112"/>
    <w:rsid w:val="0018736F"/>
    <w:rsid w:val="001900D4"/>
    <w:rsid w:val="00190C1E"/>
    <w:rsid w:val="00191375"/>
    <w:rsid w:val="00191A7F"/>
    <w:rsid w:val="001923CD"/>
    <w:rsid w:val="0019279F"/>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B0425"/>
    <w:rsid w:val="001B079A"/>
    <w:rsid w:val="001B10CB"/>
    <w:rsid w:val="001B1865"/>
    <w:rsid w:val="001B1F26"/>
    <w:rsid w:val="001B25E9"/>
    <w:rsid w:val="001B3AC9"/>
    <w:rsid w:val="001B3F66"/>
    <w:rsid w:val="001B40FE"/>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383F"/>
    <w:rsid w:val="001D4B00"/>
    <w:rsid w:val="001D5B25"/>
    <w:rsid w:val="001D5CCB"/>
    <w:rsid w:val="001D6326"/>
    <w:rsid w:val="001D6801"/>
    <w:rsid w:val="001D6907"/>
    <w:rsid w:val="001D7517"/>
    <w:rsid w:val="001D7B9B"/>
    <w:rsid w:val="001D7CE6"/>
    <w:rsid w:val="001E199A"/>
    <w:rsid w:val="001E1C1F"/>
    <w:rsid w:val="001E1D2F"/>
    <w:rsid w:val="001E2195"/>
    <w:rsid w:val="001E2B6E"/>
    <w:rsid w:val="001E43F7"/>
    <w:rsid w:val="001E46F8"/>
    <w:rsid w:val="001E52DC"/>
    <w:rsid w:val="001E5870"/>
    <w:rsid w:val="001E5D49"/>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F03"/>
    <w:rsid w:val="0020721E"/>
    <w:rsid w:val="00207625"/>
    <w:rsid w:val="002118D8"/>
    <w:rsid w:val="00212863"/>
    <w:rsid w:val="00212870"/>
    <w:rsid w:val="00213A5F"/>
    <w:rsid w:val="00213C39"/>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828"/>
    <w:rsid w:val="00237BFD"/>
    <w:rsid w:val="00237E8E"/>
    <w:rsid w:val="002407B6"/>
    <w:rsid w:val="0024184E"/>
    <w:rsid w:val="00241C99"/>
    <w:rsid w:val="00241E0E"/>
    <w:rsid w:val="00242374"/>
    <w:rsid w:val="0024289D"/>
    <w:rsid w:val="00243BB6"/>
    <w:rsid w:val="00245F80"/>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72B4"/>
    <w:rsid w:val="00257537"/>
    <w:rsid w:val="0026049D"/>
    <w:rsid w:val="0026050E"/>
    <w:rsid w:val="0026163B"/>
    <w:rsid w:val="002617BE"/>
    <w:rsid w:val="00261A15"/>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6A20"/>
    <w:rsid w:val="002771F2"/>
    <w:rsid w:val="00280CDD"/>
    <w:rsid w:val="00281061"/>
    <w:rsid w:val="002834F5"/>
    <w:rsid w:val="002855B9"/>
    <w:rsid w:val="002862AF"/>
    <w:rsid w:val="00286D35"/>
    <w:rsid w:val="00287984"/>
    <w:rsid w:val="00290164"/>
    <w:rsid w:val="00290638"/>
    <w:rsid w:val="00290944"/>
    <w:rsid w:val="00290ECA"/>
    <w:rsid w:val="00291E9A"/>
    <w:rsid w:val="002921D3"/>
    <w:rsid w:val="00292E27"/>
    <w:rsid w:val="00292FF9"/>
    <w:rsid w:val="00294275"/>
    <w:rsid w:val="0029510E"/>
    <w:rsid w:val="00295EC4"/>
    <w:rsid w:val="00296208"/>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F45"/>
    <w:rsid w:val="002C0C45"/>
    <w:rsid w:val="002C0E3A"/>
    <w:rsid w:val="002C12FB"/>
    <w:rsid w:val="002C1B9F"/>
    <w:rsid w:val="002C20BC"/>
    <w:rsid w:val="002C21CB"/>
    <w:rsid w:val="002C2ABB"/>
    <w:rsid w:val="002C2AC9"/>
    <w:rsid w:val="002C3A81"/>
    <w:rsid w:val="002C3F4E"/>
    <w:rsid w:val="002C4C20"/>
    <w:rsid w:val="002C5B5A"/>
    <w:rsid w:val="002C649A"/>
    <w:rsid w:val="002C72FD"/>
    <w:rsid w:val="002C74F1"/>
    <w:rsid w:val="002C7570"/>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46"/>
    <w:rsid w:val="003033AF"/>
    <w:rsid w:val="003036DD"/>
    <w:rsid w:val="0030370E"/>
    <w:rsid w:val="003039DD"/>
    <w:rsid w:val="00303E57"/>
    <w:rsid w:val="0030423F"/>
    <w:rsid w:val="00304ED5"/>
    <w:rsid w:val="003054AA"/>
    <w:rsid w:val="00306B63"/>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BA0"/>
    <w:rsid w:val="00321CE2"/>
    <w:rsid w:val="00321FCE"/>
    <w:rsid w:val="003222D8"/>
    <w:rsid w:val="003227A0"/>
    <w:rsid w:val="0032292C"/>
    <w:rsid w:val="00323BD7"/>
    <w:rsid w:val="00324683"/>
    <w:rsid w:val="003246F3"/>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6DB"/>
    <w:rsid w:val="00354AC8"/>
    <w:rsid w:val="00354F43"/>
    <w:rsid w:val="003551C3"/>
    <w:rsid w:val="00355412"/>
    <w:rsid w:val="003565A7"/>
    <w:rsid w:val="003569E4"/>
    <w:rsid w:val="00360A22"/>
    <w:rsid w:val="00360E12"/>
    <w:rsid w:val="00360F76"/>
    <w:rsid w:val="00361513"/>
    <w:rsid w:val="00361DE0"/>
    <w:rsid w:val="00361E5A"/>
    <w:rsid w:val="00361FC8"/>
    <w:rsid w:val="003625CD"/>
    <w:rsid w:val="00362FD6"/>
    <w:rsid w:val="00363266"/>
    <w:rsid w:val="003641A0"/>
    <w:rsid w:val="003642B1"/>
    <w:rsid w:val="003642DA"/>
    <w:rsid w:val="00364A77"/>
    <w:rsid w:val="00365976"/>
    <w:rsid w:val="003661BB"/>
    <w:rsid w:val="003661D1"/>
    <w:rsid w:val="00366D58"/>
    <w:rsid w:val="00366F52"/>
    <w:rsid w:val="003670EA"/>
    <w:rsid w:val="003707B1"/>
    <w:rsid w:val="003711E0"/>
    <w:rsid w:val="00371480"/>
    <w:rsid w:val="00371737"/>
    <w:rsid w:val="00371E97"/>
    <w:rsid w:val="00373232"/>
    <w:rsid w:val="00375187"/>
    <w:rsid w:val="003752B6"/>
    <w:rsid w:val="003756EC"/>
    <w:rsid w:val="00375868"/>
    <w:rsid w:val="003763CA"/>
    <w:rsid w:val="00377764"/>
    <w:rsid w:val="003777F2"/>
    <w:rsid w:val="00380555"/>
    <w:rsid w:val="0038078A"/>
    <w:rsid w:val="00380B41"/>
    <w:rsid w:val="00380F27"/>
    <w:rsid w:val="00383373"/>
    <w:rsid w:val="003840AA"/>
    <w:rsid w:val="003841E2"/>
    <w:rsid w:val="003845C2"/>
    <w:rsid w:val="00384CDD"/>
    <w:rsid w:val="00384D7E"/>
    <w:rsid w:val="00384F00"/>
    <w:rsid w:val="0038522A"/>
    <w:rsid w:val="003852EE"/>
    <w:rsid w:val="003902CB"/>
    <w:rsid w:val="00390984"/>
    <w:rsid w:val="00390CD8"/>
    <w:rsid w:val="00391180"/>
    <w:rsid w:val="00391A7B"/>
    <w:rsid w:val="00392027"/>
    <w:rsid w:val="00392E1D"/>
    <w:rsid w:val="00393D82"/>
    <w:rsid w:val="00394063"/>
    <w:rsid w:val="00394727"/>
    <w:rsid w:val="00396129"/>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7381"/>
    <w:rsid w:val="003F142F"/>
    <w:rsid w:val="003F14D6"/>
    <w:rsid w:val="003F1778"/>
    <w:rsid w:val="003F19F5"/>
    <w:rsid w:val="003F26C2"/>
    <w:rsid w:val="003F2941"/>
    <w:rsid w:val="003F2CFA"/>
    <w:rsid w:val="003F358E"/>
    <w:rsid w:val="003F3D0D"/>
    <w:rsid w:val="003F5152"/>
    <w:rsid w:val="003F52C8"/>
    <w:rsid w:val="003F5658"/>
    <w:rsid w:val="003F56DD"/>
    <w:rsid w:val="003F5F50"/>
    <w:rsid w:val="003F5FB3"/>
    <w:rsid w:val="003F6806"/>
    <w:rsid w:val="003F6E77"/>
    <w:rsid w:val="003F7645"/>
    <w:rsid w:val="003F7CE5"/>
    <w:rsid w:val="003F7F9B"/>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45"/>
    <w:rsid w:val="00414E10"/>
    <w:rsid w:val="00415282"/>
    <w:rsid w:val="0041561E"/>
    <w:rsid w:val="00415D38"/>
    <w:rsid w:val="004160EB"/>
    <w:rsid w:val="00420FD0"/>
    <w:rsid w:val="004225D8"/>
    <w:rsid w:val="00422611"/>
    <w:rsid w:val="004227B2"/>
    <w:rsid w:val="00422DA0"/>
    <w:rsid w:val="00423094"/>
    <w:rsid w:val="0042459D"/>
    <w:rsid w:val="0042480C"/>
    <w:rsid w:val="00425433"/>
    <w:rsid w:val="0042596A"/>
    <w:rsid w:val="0042621F"/>
    <w:rsid w:val="004278DE"/>
    <w:rsid w:val="004308A5"/>
    <w:rsid w:val="00431C3D"/>
    <w:rsid w:val="00432331"/>
    <w:rsid w:val="004331A4"/>
    <w:rsid w:val="00434EBB"/>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D53"/>
    <w:rsid w:val="004565C4"/>
    <w:rsid w:val="00456AB1"/>
    <w:rsid w:val="00456BC2"/>
    <w:rsid w:val="00456C5B"/>
    <w:rsid w:val="0045719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5457"/>
    <w:rsid w:val="00495930"/>
    <w:rsid w:val="004969F9"/>
    <w:rsid w:val="004972FE"/>
    <w:rsid w:val="00497A34"/>
    <w:rsid w:val="00497C91"/>
    <w:rsid w:val="004A04A0"/>
    <w:rsid w:val="004A07BD"/>
    <w:rsid w:val="004A0B12"/>
    <w:rsid w:val="004A21CE"/>
    <w:rsid w:val="004A2B19"/>
    <w:rsid w:val="004A2FFB"/>
    <w:rsid w:val="004A32EE"/>
    <w:rsid w:val="004A3515"/>
    <w:rsid w:val="004A40C0"/>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4DBB"/>
    <w:rsid w:val="004C56BC"/>
    <w:rsid w:val="004C6711"/>
    <w:rsid w:val="004C6D4A"/>
    <w:rsid w:val="004C6E85"/>
    <w:rsid w:val="004C75AE"/>
    <w:rsid w:val="004C7A14"/>
    <w:rsid w:val="004C7C8E"/>
    <w:rsid w:val="004C7F6A"/>
    <w:rsid w:val="004D0315"/>
    <w:rsid w:val="004D14E5"/>
    <w:rsid w:val="004D2ACE"/>
    <w:rsid w:val="004D33EB"/>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71F"/>
    <w:rsid w:val="004F0920"/>
    <w:rsid w:val="004F0E2A"/>
    <w:rsid w:val="004F13E3"/>
    <w:rsid w:val="004F165A"/>
    <w:rsid w:val="004F1FF3"/>
    <w:rsid w:val="004F2C51"/>
    <w:rsid w:val="004F2C89"/>
    <w:rsid w:val="004F2D73"/>
    <w:rsid w:val="004F300C"/>
    <w:rsid w:val="004F3151"/>
    <w:rsid w:val="004F43B2"/>
    <w:rsid w:val="004F441F"/>
    <w:rsid w:val="004F4798"/>
    <w:rsid w:val="004F48B3"/>
    <w:rsid w:val="004F610D"/>
    <w:rsid w:val="004F6356"/>
    <w:rsid w:val="004F7CFE"/>
    <w:rsid w:val="00500033"/>
    <w:rsid w:val="005013CA"/>
    <w:rsid w:val="00501762"/>
    <w:rsid w:val="00501B56"/>
    <w:rsid w:val="00501CF7"/>
    <w:rsid w:val="00502EF9"/>
    <w:rsid w:val="005031B0"/>
    <w:rsid w:val="005035F0"/>
    <w:rsid w:val="00503A44"/>
    <w:rsid w:val="00503F09"/>
    <w:rsid w:val="0050505B"/>
    <w:rsid w:val="00505097"/>
    <w:rsid w:val="00506404"/>
    <w:rsid w:val="00506A57"/>
    <w:rsid w:val="00506A93"/>
    <w:rsid w:val="005107A9"/>
    <w:rsid w:val="00510ECA"/>
    <w:rsid w:val="00511786"/>
    <w:rsid w:val="005118F8"/>
    <w:rsid w:val="00513056"/>
    <w:rsid w:val="005131AA"/>
    <w:rsid w:val="005132FB"/>
    <w:rsid w:val="00513B23"/>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99A"/>
    <w:rsid w:val="00566A02"/>
    <w:rsid w:val="005678C6"/>
    <w:rsid w:val="00567A7D"/>
    <w:rsid w:val="00567B05"/>
    <w:rsid w:val="00567DC6"/>
    <w:rsid w:val="0057034D"/>
    <w:rsid w:val="005713F3"/>
    <w:rsid w:val="005713FC"/>
    <w:rsid w:val="005715A4"/>
    <w:rsid w:val="00571D0E"/>
    <w:rsid w:val="0057288C"/>
    <w:rsid w:val="00572FB2"/>
    <w:rsid w:val="0057349B"/>
    <w:rsid w:val="00575457"/>
    <w:rsid w:val="005754FC"/>
    <w:rsid w:val="005758C3"/>
    <w:rsid w:val="00577811"/>
    <w:rsid w:val="005801FE"/>
    <w:rsid w:val="005806E0"/>
    <w:rsid w:val="005809C2"/>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6BA"/>
    <w:rsid w:val="005A1A6F"/>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B0ABC"/>
    <w:rsid w:val="005B14A1"/>
    <w:rsid w:val="005B1695"/>
    <w:rsid w:val="005B200F"/>
    <w:rsid w:val="005B2D16"/>
    <w:rsid w:val="005B2EDA"/>
    <w:rsid w:val="005B2F3C"/>
    <w:rsid w:val="005B4F6D"/>
    <w:rsid w:val="005B60CD"/>
    <w:rsid w:val="005B6579"/>
    <w:rsid w:val="005C0E4A"/>
    <w:rsid w:val="005C15E2"/>
    <w:rsid w:val="005C169F"/>
    <w:rsid w:val="005C1BCF"/>
    <w:rsid w:val="005C2213"/>
    <w:rsid w:val="005C3385"/>
    <w:rsid w:val="005C4121"/>
    <w:rsid w:val="005C42EF"/>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0C28"/>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BD0"/>
    <w:rsid w:val="00600802"/>
    <w:rsid w:val="006019BD"/>
    <w:rsid w:val="0060275D"/>
    <w:rsid w:val="00602A30"/>
    <w:rsid w:val="00602DB9"/>
    <w:rsid w:val="00603649"/>
    <w:rsid w:val="00604345"/>
    <w:rsid w:val="00604666"/>
    <w:rsid w:val="006050B4"/>
    <w:rsid w:val="006051A3"/>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C52"/>
    <w:rsid w:val="006224D7"/>
    <w:rsid w:val="00622895"/>
    <w:rsid w:val="00622BEF"/>
    <w:rsid w:val="0062346C"/>
    <w:rsid w:val="00625524"/>
    <w:rsid w:val="00625AA3"/>
    <w:rsid w:val="00625FC8"/>
    <w:rsid w:val="006263E1"/>
    <w:rsid w:val="00626F74"/>
    <w:rsid w:val="006274FA"/>
    <w:rsid w:val="00627C81"/>
    <w:rsid w:val="00630B43"/>
    <w:rsid w:val="006319FE"/>
    <w:rsid w:val="00631CDB"/>
    <w:rsid w:val="006339D6"/>
    <w:rsid w:val="006342AB"/>
    <w:rsid w:val="00634426"/>
    <w:rsid w:val="00634CB0"/>
    <w:rsid w:val="00634D54"/>
    <w:rsid w:val="00635AA6"/>
    <w:rsid w:val="006361DE"/>
    <w:rsid w:val="00636FD0"/>
    <w:rsid w:val="00637094"/>
    <w:rsid w:val="00637A6A"/>
    <w:rsid w:val="00640022"/>
    <w:rsid w:val="0064310D"/>
    <w:rsid w:val="00643123"/>
    <w:rsid w:val="00644111"/>
    <w:rsid w:val="00644AEC"/>
    <w:rsid w:val="00645110"/>
    <w:rsid w:val="00645FB8"/>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E39"/>
    <w:rsid w:val="00657861"/>
    <w:rsid w:val="006579E3"/>
    <w:rsid w:val="00657CCC"/>
    <w:rsid w:val="00657D33"/>
    <w:rsid w:val="00660361"/>
    <w:rsid w:val="00660D0F"/>
    <w:rsid w:val="006614E2"/>
    <w:rsid w:val="00661F62"/>
    <w:rsid w:val="00663A25"/>
    <w:rsid w:val="006647C7"/>
    <w:rsid w:val="006650E7"/>
    <w:rsid w:val="00665284"/>
    <w:rsid w:val="00665577"/>
    <w:rsid w:val="0066626A"/>
    <w:rsid w:val="0066640B"/>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4D9D"/>
    <w:rsid w:val="00695130"/>
    <w:rsid w:val="006954FB"/>
    <w:rsid w:val="00695614"/>
    <w:rsid w:val="006956AA"/>
    <w:rsid w:val="0069576F"/>
    <w:rsid w:val="00695D05"/>
    <w:rsid w:val="0069617D"/>
    <w:rsid w:val="00696332"/>
    <w:rsid w:val="006963D0"/>
    <w:rsid w:val="00696D00"/>
    <w:rsid w:val="00696E39"/>
    <w:rsid w:val="006975A3"/>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4D4"/>
    <w:rsid w:val="006B2E50"/>
    <w:rsid w:val="006B300A"/>
    <w:rsid w:val="006B3584"/>
    <w:rsid w:val="006B3AAA"/>
    <w:rsid w:val="006B3D60"/>
    <w:rsid w:val="006B40CB"/>
    <w:rsid w:val="006B429C"/>
    <w:rsid w:val="006B4A46"/>
    <w:rsid w:val="006B4F1C"/>
    <w:rsid w:val="006B578E"/>
    <w:rsid w:val="006B60B2"/>
    <w:rsid w:val="006B73E6"/>
    <w:rsid w:val="006B77F0"/>
    <w:rsid w:val="006C03B0"/>
    <w:rsid w:val="006C0A4C"/>
    <w:rsid w:val="006C1159"/>
    <w:rsid w:val="006C19BD"/>
    <w:rsid w:val="006C3530"/>
    <w:rsid w:val="006C39B6"/>
    <w:rsid w:val="006C42B5"/>
    <w:rsid w:val="006C4943"/>
    <w:rsid w:val="006C4F88"/>
    <w:rsid w:val="006C567F"/>
    <w:rsid w:val="006C56F4"/>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71B0"/>
    <w:rsid w:val="006D78E8"/>
    <w:rsid w:val="006D7EA6"/>
    <w:rsid w:val="006E0AA5"/>
    <w:rsid w:val="006E0CFB"/>
    <w:rsid w:val="006E131E"/>
    <w:rsid w:val="006E15DE"/>
    <w:rsid w:val="006E1958"/>
    <w:rsid w:val="006E2064"/>
    <w:rsid w:val="006E212E"/>
    <w:rsid w:val="006E28DD"/>
    <w:rsid w:val="006E3517"/>
    <w:rsid w:val="006E4151"/>
    <w:rsid w:val="006E44B2"/>
    <w:rsid w:val="006E4633"/>
    <w:rsid w:val="006E4D39"/>
    <w:rsid w:val="006E54B4"/>
    <w:rsid w:val="006E5C8F"/>
    <w:rsid w:val="006E6711"/>
    <w:rsid w:val="006E6969"/>
    <w:rsid w:val="006E7093"/>
    <w:rsid w:val="006F1D5B"/>
    <w:rsid w:val="006F1D89"/>
    <w:rsid w:val="006F2105"/>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611"/>
    <w:rsid w:val="00711C21"/>
    <w:rsid w:val="00712A75"/>
    <w:rsid w:val="00713280"/>
    <w:rsid w:val="00714565"/>
    <w:rsid w:val="00715C5C"/>
    <w:rsid w:val="00715CDF"/>
    <w:rsid w:val="00715D75"/>
    <w:rsid w:val="00716684"/>
    <w:rsid w:val="00716A93"/>
    <w:rsid w:val="007177A8"/>
    <w:rsid w:val="0071791D"/>
    <w:rsid w:val="00717E9F"/>
    <w:rsid w:val="00721040"/>
    <w:rsid w:val="007222AB"/>
    <w:rsid w:val="00722EE9"/>
    <w:rsid w:val="00722F16"/>
    <w:rsid w:val="00723972"/>
    <w:rsid w:val="00723DE7"/>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1D33"/>
    <w:rsid w:val="00751F92"/>
    <w:rsid w:val="0075311E"/>
    <w:rsid w:val="00753200"/>
    <w:rsid w:val="0075353D"/>
    <w:rsid w:val="0075355B"/>
    <w:rsid w:val="00753658"/>
    <w:rsid w:val="007538A8"/>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FD"/>
    <w:rsid w:val="007623D2"/>
    <w:rsid w:val="00762B5D"/>
    <w:rsid w:val="007635E2"/>
    <w:rsid w:val="0076384C"/>
    <w:rsid w:val="00764025"/>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D74"/>
    <w:rsid w:val="00794886"/>
    <w:rsid w:val="0079567E"/>
    <w:rsid w:val="00795DEF"/>
    <w:rsid w:val="00795EF9"/>
    <w:rsid w:val="00796152"/>
    <w:rsid w:val="00796A6A"/>
    <w:rsid w:val="00797327"/>
    <w:rsid w:val="00797D3C"/>
    <w:rsid w:val="007A0493"/>
    <w:rsid w:val="007A0B58"/>
    <w:rsid w:val="007A22CA"/>
    <w:rsid w:val="007A26CA"/>
    <w:rsid w:val="007A3F46"/>
    <w:rsid w:val="007A44FB"/>
    <w:rsid w:val="007A62EC"/>
    <w:rsid w:val="007A696C"/>
    <w:rsid w:val="007A7A43"/>
    <w:rsid w:val="007B16B5"/>
    <w:rsid w:val="007B203D"/>
    <w:rsid w:val="007B23A7"/>
    <w:rsid w:val="007B2AF0"/>
    <w:rsid w:val="007B2EFF"/>
    <w:rsid w:val="007B3459"/>
    <w:rsid w:val="007B3B52"/>
    <w:rsid w:val="007B3FD1"/>
    <w:rsid w:val="007B4979"/>
    <w:rsid w:val="007B4E64"/>
    <w:rsid w:val="007B5AE9"/>
    <w:rsid w:val="007B612B"/>
    <w:rsid w:val="007B6A3D"/>
    <w:rsid w:val="007B7589"/>
    <w:rsid w:val="007B7A80"/>
    <w:rsid w:val="007C08C4"/>
    <w:rsid w:val="007C1157"/>
    <w:rsid w:val="007C45DC"/>
    <w:rsid w:val="007C4AB8"/>
    <w:rsid w:val="007C53CA"/>
    <w:rsid w:val="007C68BD"/>
    <w:rsid w:val="007C6BCC"/>
    <w:rsid w:val="007C6D55"/>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80037C"/>
    <w:rsid w:val="00800B74"/>
    <w:rsid w:val="00800C95"/>
    <w:rsid w:val="008023B1"/>
    <w:rsid w:val="00802878"/>
    <w:rsid w:val="008029B0"/>
    <w:rsid w:val="00803432"/>
    <w:rsid w:val="00803C5A"/>
    <w:rsid w:val="008054E5"/>
    <w:rsid w:val="00805775"/>
    <w:rsid w:val="00805C95"/>
    <w:rsid w:val="00805F17"/>
    <w:rsid w:val="0080637F"/>
    <w:rsid w:val="0080655A"/>
    <w:rsid w:val="00806745"/>
    <w:rsid w:val="0080764C"/>
    <w:rsid w:val="00807A5B"/>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7834"/>
    <w:rsid w:val="008378DA"/>
    <w:rsid w:val="00837956"/>
    <w:rsid w:val="00837FD5"/>
    <w:rsid w:val="00840226"/>
    <w:rsid w:val="008403EA"/>
    <w:rsid w:val="008409CA"/>
    <w:rsid w:val="0084112B"/>
    <w:rsid w:val="00841637"/>
    <w:rsid w:val="00841DBF"/>
    <w:rsid w:val="00841DF5"/>
    <w:rsid w:val="00842149"/>
    <w:rsid w:val="00843516"/>
    <w:rsid w:val="00843AD6"/>
    <w:rsid w:val="00844CBE"/>
    <w:rsid w:val="00844D40"/>
    <w:rsid w:val="0084558D"/>
    <w:rsid w:val="0084656A"/>
    <w:rsid w:val="0084741F"/>
    <w:rsid w:val="00847984"/>
    <w:rsid w:val="00847BC9"/>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E83"/>
    <w:rsid w:val="00885033"/>
    <w:rsid w:val="00885062"/>
    <w:rsid w:val="00885324"/>
    <w:rsid w:val="00885729"/>
    <w:rsid w:val="00885ED0"/>
    <w:rsid w:val="00887156"/>
    <w:rsid w:val="00887476"/>
    <w:rsid w:val="00887B34"/>
    <w:rsid w:val="00887D4F"/>
    <w:rsid w:val="0089013D"/>
    <w:rsid w:val="008902B3"/>
    <w:rsid w:val="0089242E"/>
    <w:rsid w:val="00892D45"/>
    <w:rsid w:val="008931AC"/>
    <w:rsid w:val="008936FC"/>
    <w:rsid w:val="00895398"/>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E9E"/>
    <w:rsid w:val="008C07EA"/>
    <w:rsid w:val="008C1F37"/>
    <w:rsid w:val="008C23DA"/>
    <w:rsid w:val="008C2409"/>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F7A"/>
    <w:rsid w:val="008E181B"/>
    <w:rsid w:val="008E2764"/>
    <w:rsid w:val="008E2EDA"/>
    <w:rsid w:val="008E3FA3"/>
    <w:rsid w:val="008E486C"/>
    <w:rsid w:val="008E4FEB"/>
    <w:rsid w:val="008E522B"/>
    <w:rsid w:val="008E6163"/>
    <w:rsid w:val="008E62C5"/>
    <w:rsid w:val="008E641A"/>
    <w:rsid w:val="008E6918"/>
    <w:rsid w:val="008E7A00"/>
    <w:rsid w:val="008F00A3"/>
    <w:rsid w:val="008F046C"/>
    <w:rsid w:val="008F04C7"/>
    <w:rsid w:val="008F0505"/>
    <w:rsid w:val="008F0CA1"/>
    <w:rsid w:val="008F12CB"/>
    <w:rsid w:val="008F1AC8"/>
    <w:rsid w:val="008F25A2"/>
    <w:rsid w:val="008F2809"/>
    <w:rsid w:val="008F2B3C"/>
    <w:rsid w:val="008F32ED"/>
    <w:rsid w:val="008F4DB4"/>
    <w:rsid w:val="008F5384"/>
    <w:rsid w:val="008F5958"/>
    <w:rsid w:val="008F5E36"/>
    <w:rsid w:val="008F70A2"/>
    <w:rsid w:val="008F70F5"/>
    <w:rsid w:val="00900791"/>
    <w:rsid w:val="00901838"/>
    <w:rsid w:val="00901F03"/>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FC"/>
    <w:rsid w:val="00921BE7"/>
    <w:rsid w:val="00922033"/>
    <w:rsid w:val="009232B1"/>
    <w:rsid w:val="0092331F"/>
    <w:rsid w:val="00923F38"/>
    <w:rsid w:val="009242B8"/>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6F79"/>
    <w:rsid w:val="00937488"/>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D5E"/>
    <w:rsid w:val="00964DF8"/>
    <w:rsid w:val="00966E7C"/>
    <w:rsid w:val="00970059"/>
    <w:rsid w:val="0097081D"/>
    <w:rsid w:val="00970A0D"/>
    <w:rsid w:val="00970B59"/>
    <w:rsid w:val="0097161D"/>
    <w:rsid w:val="0097181B"/>
    <w:rsid w:val="00972AC7"/>
    <w:rsid w:val="00972C73"/>
    <w:rsid w:val="009730A2"/>
    <w:rsid w:val="00973F9C"/>
    <w:rsid w:val="0097480E"/>
    <w:rsid w:val="009752A8"/>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D22"/>
    <w:rsid w:val="009A511F"/>
    <w:rsid w:val="009A60D3"/>
    <w:rsid w:val="009A617F"/>
    <w:rsid w:val="009A678E"/>
    <w:rsid w:val="009A6B64"/>
    <w:rsid w:val="009A7DE0"/>
    <w:rsid w:val="009B05BC"/>
    <w:rsid w:val="009B0D85"/>
    <w:rsid w:val="009B0FE3"/>
    <w:rsid w:val="009B1957"/>
    <w:rsid w:val="009B1A0F"/>
    <w:rsid w:val="009B20C3"/>
    <w:rsid w:val="009B3709"/>
    <w:rsid w:val="009B3C24"/>
    <w:rsid w:val="009B51D5"/>
    <w:rsid w:val="009B6057"/>
    <w:rsid w:val="009B7180"/>
    <w:rsid w:val="009B74E0"/>
    <w:rsid w:val="009B7E00"/>
    <w:rsid w:val="009C0E16"/>
    <w:rsid w:val="009C1394"/>
    <w:rsid w:val="009C1619"/>
    <w:rsid w:val="009C3401"/>
    <w:rsid w:val="009C3E98"/>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FBD"/>
    <w:rsid w:val="009F6DA8"/>
    <w:rsid w:val="00A00F53"/>
    <w:rsid w:val="00A01171"/>
    <w:rsid w:val="00A02B87"/>
    <w:rsid w:val="00A03324"/>
    <w:rsid w:val="00A03876"/>
    <w:rsid w:val="00A0393F"/>
    <w:rsid w:val="00A03F66"/>
    <w:rsid w:val="00A042DB"/>
    <w:rsid w:val="00A043FE"/>
    <w:rsid w:val="00A058E0"/>
    <w:rsid w:val="00A05E6C"/>
    <w:rsid w:val="00A07D18"/>
    <w:rsid w:val="00A105A2"/>
    <w:rsid w:val="00A11AD7"/>
    <w:rsid w:val="00A11F32"/>
    <w:rsid w:val="00A12271"/>
    <w:rsid w:val="00A12BD5"/>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B9C"/>
    <w:rsid w:val="00A22220"/>
    <w:rsid w:val="00A23B27"/>
    <w:rsid w:val="00A24556"/>
    <w:rsid w:val="00A246B0"/>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DA4"/>
    <w:rsid w:val="00AA4174"/>
    <w:rsid w:val="00AA4388"/>
    <w:rsid w:val="00AA4638"/>
    <w:rsid w:val="00AA58CD"/>
    <w:rsid w:val="00AA5B61"/>
    <w:rsid w:val="00AA5FAE"/>
    <w:rsid w:val="00AA7285"/>
    <w:rsid w:val="00AA7580"/>
    <w:rsid w:val="00AB086A"/>
    <w:rsid w:val="00AB2FB0"/>
    <w:rsid w:val="00AB3015"/>
    <w:rsid w:val="00AB3338"/>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A72"/>
    <w:rsid w:val="00B045F3"/>
    <w:rsid w:val="00B0491E"/>
    <w:rsid w:val="00B049BC"/>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ED0"/>
    <w:rsid w:val="00B34316"/>
    <w:rsid w:val="00B352C8"/>
    <w:rsid w:val="00B366FC"/>
    <w:rsid w:val="00B36859"/>
    <w:rsid w:val="00B36B64"/>
    <w:rsid w:val="00B371F1"/>
    <w:rsid w:val="00B374B1"/>
    <w:rsid w:val="00B40246"/>
    <w:rsid w:val="00B40FC6"/>
    <w:rsid w:val="00B43457"/>
    <w:rsid w:val="00B452E5"/>
    <w:rsid w:val="00B45956"/>
    <w:rsid w:val="00B4659E"/>
    <w:rsid w:val="00B47E47"/>
    <w:rsid w:val="00B50181"/>
    <w:rsid w:val="00B503A4"/>
    <w:rsid w:val="00B50596"/>
    <w:rsid w:val="00B507A1"/>
    <w:rsid w:val="00B51867"/>
    <w:rsid w:val="00B51AF1"/>
    <w:rsid w:val="00B51B2D"/>
    <w:rsid w:val="00B51E59"/>
    <w:rsid w:val="00B53771"/>
    <w:rsid w:val="00B543FE"/>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B2F"/>
    <w:rsid w:val="00BB5B36"/>
    <w:rsid w:val="00BB644D"/>
    <w:rsid w:val="00BB74B8"/>
    <w:rsid w:val="00BC0987"/>
    <w:rsid w:val="00BC09D8"/>
    <w:rsid w:val="00BC0BD0"/>
    <w:rsid w:val="00BC1A01"/>
    <w:rsid w:val="00BC248A"/>
    <w:rsid w:val="00BC3004"/>
    <w:rsid w:val="00BC366F"/>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5338"/>
    <w:rsid w:val="00BD588E"/>
    <w:rsid w:val="00BD5F61"/>
    <w:rsid w:val="00BD5F8B"/>
    <w:rsid w:val="00BD6D7E"/>
    <w:rsid w:val="00BD6E96"/>
    <w:rsid w:val="00BD6F69"/>
    <w:rsid w:val="00BE0121"/>
    <w:rsid w:val="00BE1335"/>
    <w:rsid w:val="00BE148A"/>
    <w:rsid w:val="00BE15D9"/>
    <w:rsid w:val="00BE161D"/>
    <w:rsid w:val="00BE1991"/>
    <w:rsid w:val="00BE1FD8"/>
    <w:rsid w:val="00BE24B3"/>
    <w:rsid w:val="00BE2B06"/>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3689"/>
    <w:rsid w:val="00BF3D26"/>
    <w:rsid w:val="00BF4EA5"/>
    <w:rsid w:val="00BF50D5"/>
    <w:rsid w:val="00BF5125"/>
    <w:rsid w:val="00BF658A"/>
    <w:rsid w:val="00BF7896"/>
    <w:rsid w:val="00C005D0"/>
    <w:rsid w:val="00C00F29"/>
    <w:rsid w:val="00C01F20"/>
    <w:rsid w:val="00C0215F"/>
    <w:rsid w:val="00C028F4"/>
    <w:rsid w:val="00C02BC6"/>
    <w:rsid w:val="00C0333F"/>
    <w:rsid w:val="00C03EBB"/>
    <w:rsid w:val="00C03F39"/>
    <w:rsid w:val="00C043E6"/>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E20"/>
    <w:rsid w:val="00C37988"/>
    <w:rsid w:val="00C40ED5"/>
    <w:rsid w:val="00C4140D"/>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66E78"/>
    <w:rsid w:val="00C706BC"/>
    <w:rsid w:val="00C70F78"/>
    <w:rsid w:val="00C717C4"/>
    <w:rsid w:val="00C7225F"/>
    <w:rsid w:val="00C733D6"/>
    <w:rsid w:val="00C73664"/>
    <w:rsid w:val="00C738A0"/>
    <w:rsid w:val="00C73FF0"/>
    <w:rsid w:val="00C74FFD"/>
    <w:rsid w:val="00C75316"/>
    <w:rsid w:val="00C75644"/>
    <w:rsid w:val="00C768B5"/>
    <w:rsid w:val="00C76D34"/>
    <w:rsid w:val="00C76F1C"/>
    <w:rsid w:val="00C7738B"/>
    <w:rsid w:val="00C77493"/>
    <w:rsid w:val="00C803A7"/>
    <w:rsid w:val="00C808D1"/>
    <w:rsid w:val="00C8146B"/>
    <w:rsid w:val="00C82369"/>
    <w:rsid w:val="00C82472"/>
    <w:rsid w:val="00C83990"/>
    <w:rsid w:val="00C83A0C"/>
    <w:rsid w:val="00C8506C"/>
    <w:rsid w:val="00C85F5C"/>
    <w:rsid w:val="00C86C9D"/>
    <w:rsid w:val="00C87AE6"/>
    <w:rsid w:val="00C90554"/>
    <w:rsid w:val="00C90664"/>
    <w:rsid w:val="00C90DCF"/>
    <w:rsid w:val="00C92025"/>
    <w:rsid w:val="00C92ECF"/>
    <w:rsid w:val="00C932DD"/>
    <w:rsid w:val="00C94123"/>
    <w:rsid w:val="00C9428E"/>
    <w:rsid w:val="00C9446A"/>
    <w:rsid w:val="00C95632"/>
    <w:rsid w:val="00C95A42"/>
    <w:rsid w:val="00C9657B"/>
    <w:rsid w:val="00C966DC"/>
    <w:rsid w:val="00C966F5"/>
    <w:rsid w:val="00C969F7"/>
    <w:rsid w:val="00C96DE3"/>
    <w:rsid w:val="00C97162"/>
    <w:rsid w:val="00C97738"/>
    <w:rsid w:val="00C9793C"/>
    <w:rsid w:val="00CA0910"/>
    <w:rsid w:val="00CA0EFE"/>
    <w:rsid w:val="00CA1B45"/>
    <w:rsid w:val="00CA244E"/>
    <w:rsid w:val="00CA2AB0"/>
    <w:rsid w:val="00CA2AFD"/>
    <w:rsid w:val="00CA2BBB"/>
    <w:rsid w:val="00CA3BFA"/>
    <w:rsid w:val="00CA3EE6"/>
    <w:rsid w:val="00CA499E"/>
    <w:rsid w:val="00CA52CA"/>
    <w:rsid w:val="00CA5303"/>
    <w:rsid w:val="00CA67F3"/>
    <w:rsid w:val="00CA6EFA"/>
    <w:rsid w:val="00CA7F5F"/>
    <w:rsid w:val="00CA7FC2"/>
    <w:rsid w:val="00CB009F"/>
    <w:rsid w:val="00CB040B"/>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A9"/>
    <w:rsid w:val="00CC2E7E"/>
    <w:rsid w:val="00CC2F4C"/>
    <w:rsid w:val="00CC4363"/>
    <w:rsid w:val="00CC43B4"/>
    <w:rsid w:val="00CC4DB0"/>
    <w:rsid w:val="00CC526D"/>
    <w:rsid w:val="00CC57F4"/>
    <w:rsid w:val="00CC5E2E"/>
    <w:rsid w:val="00CC67E0"/>
    <w:rsid w:val="00CC6F57"/>
    <w:rsid w:val="00CC7746"/>
    <w:rsid w:val="00CD1C04"/>
    <w:rsid w:val="00CD1E7B"/>
    <w:rsid w:val="00CD2116"/>
    <w:rsid w:val="00CD2716"/>
    <w:rsid w:val="00CD2905"/>
    <w:rsid w:val="00CD344B"/>
    <w:rsid w:val="00CD3A84"/>
    <w:rsid w:val="00CD3F09"/>
    <w:rsid w:val="00CD3F8D"/>
    <w:rsid w:val="00CD4C20"/>
    <w:rsid w:val="00CD56C4"/>
    <w:rsid w:val="00CD5C47"/>
    <w:rsid w:val="00CD5E14"/>
    <w:rsid w:val="00CD73B9"/>
    <w:rsid w:val="00CD7C6F"/>
    <w:rsid w:val="00CD7F5E"/>
    <w:rsid w:val="00CD7FD5"/>
    <w:rsid w:val="00CE04CB"/>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543"/>
    <w:rsid w:val="00D02577"/>
    <w:rsid w:val="00D02D7B"/>
    <w:rsid w:val="00D04341"/>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333F"/>
    <w:rsid w:val="00D13526"/>
    <w:rsid w:val="00D13796"/>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30453"/>
    <w:rsid w:val="00D30598"/>
    <w:rsid w:val="00D30AEB"/>
    <w:rsid w:val="00D30DFA"/>
    <w:rsid w:val="00D30FD4"/>
    <w:rsid w:val="00D311F9"/>
    <w:rsid w:val="00D31933"/>
    <w:rsid w:val="00D328A3"/>
    <w:rsid w:val="00D32AD5"/>
    <w:rsid w:val="00D332C7"/>
    <w:rsid w:val="00D336B6"/>
    <w:rsid w:val="00D33AF7"/>
    <w:rsid w:val="00D33F63"/>
    <w:rsid w:val="00D33F9C"/>
    <w:rsid w:val="00D3514B"/>
    <w:rsid w:val="00D35415"/>
    <w:rsid w:val="00D3601F"/>
    <w:rsid w:val="00D36DBC"/>
    <w:rsid w:val="00D37521"/>
    <w:rsid w:val="00D37C69"/>
    <w:rsid w:val="00D40243"/>
    <w:rsid w:val="00D412D3"/>
    <w:rsid w:val="00D412F2"/>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67D2"/>
    <w:rsid w:val="00D56956"/>
    <w:rsid w:val="00D57132"/>
    <w:rsid w:val="00D57464"/>
    <w:rsid w:val="00D57880"/>
    <w:rsid w:val="00D57AEB"/>
    <w:rsid w:val="00D60278"/>
    <w:rsid w:val="00D606ED"/>
    <w:rsid w:val="00D6075A"/>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1182"/>
    <w:rsid w:val="00DA1902"/>
    <w:rsid w:val="00DA1AB3"/>
    <w:rsid w:val="00DA1CFF"/>
    <w:rsid w:val="00DA23DC"/>
    <w:rsid w:val="00DA5AAF"/>
    <w:rsid w:val="00DA6351"/>
    <w:rsid w:val="00DA6470"/>
    <w:rsid w:val="00DA700F"/>
    <w:rsid w:val="00DA705D"/>
    <w:rsid w:val="00DA79D1"/>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E07A1"/>
    <w:rsid w:val="00DE0AC5"/>
    <w:rsid w:val="00DE0C41"/>
    <w:rsid w:val="00DE117D"/>
    <w:rsid w:val="00DE2A09"/>
    <w:rsid w:val="00DE2CC2"/>
    <w:rsid w:val="00DE3716"/>
    <w:rsid w:val="00DE3998"/>
    <w:rsid w:val="00DE3B80"/>
    <w:rsid w:val="00DE3E63"/>
    <w:rsid w:val="00DE45BF"/>
    <w:rsid w:val="00DE460C"/>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D5E"/>
    <w:rsid w:val="00E01DDE"/>
    <w:rsid w:val="00E02723"/>
    <w:rsid w:val="00E03524"/>
    <w:rsid w:val="00E0433B"/>
    <w:rsid w:val="00E05885"/>
    <w:rsid w:val="00E066F6"/>
    <w:rsid w:val="00E07DFD"/>
    <w:rsid w:val="00E10961"/>
    <w:rsid w:val="00E11238"/>
    <w:rsid w:val="00E11518"/>
    <w:rsid w:val="00E11BA3"/>
    <w:rsid w:val="00E12725"/>
    <w:rsid w:val="00E135EC"/>
    <w:rsid w:val="00E137F9"/>
    <w:rsid w:val="00E1389B"/>
    <w:rsid w:val="00E13AA9"/>
    <w:rsid w:val="00E1422E"/>
    <w:rsid w:val="00E143E3"/>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3932"/>
    <w:rsid w:val="00E34947"/>
    <w:rsid w:val="00E356E1"/>
    <w:rsid w:val="00E35C3A"/>
    <w:rsid w:val="00E363CC"/>
    <w:rsid w:val="00E36944"/>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708"/>
    <w:rsid w:val="00E53DFD"/>
    <w:rsid w:val="00E53F3C"/>
    <w:rsid w:val="00E5435B"/>
    <w:rsid w:val="00E54CD7"/>
    <w:rsid w:val="00E54D47"/>
    <w:rsid w:val="00E557FD"/>
    <w:rsid w:val="00E55883"/>
    <w:rsid w:val="00E55E0F"/>
    <w:rsid w:val="00E55F0C"/>
    <w:rsid w:val="00E55F5B"/>
    <w:rsid w:val="00E574DD"/>
    <w:rsid w:val="00E57C7D"/>
    <w:rsid w:val="00E57F2A"/>
    <w:rsid w:val="00E60017"/>
    <w:rsid w:val="00E608AC"/>
    <w:rsid w:val="00E60C3C"/>
    <w:rsid w:val="00E61C5C"/>
    <w:rsid w:val="00E61F61"/>
    <w:rsid w:val="00E638A4"/>
    <w:rsid w:val="00E63C9B"/>
    <w:rsid w:val="00E66DBD"/>
    <w:rsid w:val="00E674FE"/>
    <w:rsid w:val="00E7016C"/>
    <w:rsid w:val="00E71308"/>
    <w:rsid w:val="00E719C9"/>
    <w:rsid w:val="00E71CC2"/>
    <w:rsid w:val="00E71FE6"/>
    <w:rsid w:val="00E723D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E21"/>
    <w:rsid w:val="00E856C5"/>
    <w:rsid w:val="00E8576A"/>
    <w:rsid w:val="00E85CD0"/>
    <w:rsid w:val="00E85DC1"/>
    <w:rsid w:val="00E868CB"/>
    <w:rsid w:val="00E87B6F"/>
    <w:rsid w:val="00E90E1B"/>
    <w:rsid w:val="00E929E0"/>
    <w:rsid w:val="00E93011"/>
    <w:rsid w:val="00E930D5"/>
    <w:rsid w:val="00E93372"/>
    <w:rsid w:val="00E94716"/>
    <w:rsid w:val="00E94CB4"/>
    <w:rsid w:val="00E95AA0"/>
    <w:rsid w:val="00E95AB4"/>
    <w:rsid w:val="00E95B15"/>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B50"/>
    <w:rsid w:val="00EC5F3B"/>
    <w:rsid w:val="00EC65A0"/>
    <w:rsid w:val="00EC6655"/>
    <w:rsid w:val="00EC7193"/>
    <w:rsid w:val="00EC7C1F"/>
    <w:rsid w:val="00ED04A9"/>
    <w:rsid w:val="00ED0737"/>
    <w:rsid w:val="00ED08E1"/>
    <w:rsid w:val="00ED1806"/>
    <w:rsid w:val="00ED1B97"/>
    <w:rsid w:val="00ED23FD"/>
    <w:rsid w:val="00ED254B"/>
    <w:rsid w:val="00ED273C"/>
    <w:rsid w:val="00ED2770"/>
    <w:rsid w:val="00ED27CE"/>
    <w:rsid w:val="00ED2A09"/>
    <w:rsid w:val="00ED33E4"/>
    <w:rsid w:val="00ED34E4"/>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50D4"/>
    <w:rsid w:val="00EE5398"/>
    <w:rsid w:val="00EE7446"/>
    <w:rsid w:val="00EE7780"/>
    <w:rsid w:val="00EF1F67"/>
    <w:rsid w:val="00EF1FBE"/>
    <w:rsid w:val="00EF32F5"/>
    <w:rsid w:val="00EF5697"/>
    <w:rsid w:val="00EF60A0"/>
    <w:rsid w:val="00EF65D8"/>
    <w:rsid w:val="00EF69EB"/>
    <w:rsid w:val="00EF6A70"/>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3237"/>
    <w:rsid w:val="00F13CEA"/>
    <w:rsid w:val="00F146C6"/>
    <w:rsid w:val="00F15708"/>
    <w:rsid w:val="00F15A19"/>
    <w:rsid w:val="00F160CC"/>
    <w:rsid w:val="00F166D8"/>
    <w:rsid w:val="00F200CF"/>
    <w:rsid w:val="00F20184"/>
    <w:rsid w:val="00F20707"/>
    <w:rsid w:val="00F20A32"/>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4056E"/>
    <w:rsid w:val="00F40856"/>
    <w:rsid w:val="00F40AE5"/>
    <w:rsid w:val="00F40D65"/>
    <w:rsid w:val="00F41502"/>
    <w:rsid w:val="00F42D79"/>
    <w:rsid w:val="00F43A6B"/>
    <w:rsid w:val="00F43ACD"/>
    <w:rsid w:val="00F448E6"/>
    <w:rsid w:val="00F4571D"/>
    <w:rsid w:val="00F50820"/>
    <w:rsid w:val="00F50D67"/>
    <w:rsid w:val="00F516FA"/>
    <w:rsid w:val="00F519B2"/>
    <w:rsid w:val="00F51AE7"/>
    <w:rsid w:val="00F51B9D"/>
    <w:rsid w:val="00F52155"/>
    <w:rsid w:val="00F521C2"/>
    <w:rsid w:val="00F527F3"/>
    <w:rsid w:val="00F534D0"/>
    <w:rsid w:val="00F53B9A"/>
    <w:rsid w:val="00F54165"/>
    <w:rsid w:val="00F54EF9"/>
    <w:rsid w:val="00F550DC"/>
    <w:rsid w:val="00F55539"/>
    <w:rsid w:val="00F5575B"/>
    <w:rsid w:val="00F55D44"/>
    <w:rsid w:val="00F55E60"/>
    <w:rsid w:val="00F564D5"/>
    <w:rsid w:val="00F568E0"/>
    <w:rsid w:val="00F56CAB"/>
    <w:rsid w:val="00F573DC"/>
    <w:rsid w:val="00F6071A"/>
    <w:rsid w:val="00F60E67"/>
    <w:rsid w:val="00F61A5B"/>
    <w:rsid w:val="00F62986"/>
    <w:rsid w:val="00F63650"/>
    <w:rsid w:val="00F636A4"/>
    <w:rsid w:val="00F63BA2"/>
    <w:rsid w:val="00F64026"/>
    <w:rsid w:val="00F6437C"/>
    <w:rsid w:val="00F64A3C"/>
    <w:rsid w:val="00F6515D"/>
    <w:rsid w:val="00F654A4"/>
    <w:rsid w:val="00F656AF"/>
    <w:rsid w:val="00F65C17"/>
    <w:rsid w:val="00F66250"/>
    <w:rsid w:val="00F66750"/>
    <w:rsid w:val="00F67C88"/>
    <w:rsid w:val="00F714CB"/>
    <w:rsid w:val="00F715EB"/>
    <w:rsid w:val="00F7179C"/>
    <w:rsid w:val="00F718CB"/>
    <w:rsid w:val="00F720DE"/>
    <w:rsid w:val="00F722B0"/>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27CD"/>
    <w:rsid w:val="00F83506"/>
    <w:rsid w:val="00F8376B"/>
    <w:rsid w:val="00F837A4"/>
    <w:rsid w:val="00F84D53"/>
    <w:rsid w:val="00F85293"/>
    <w:rsid w:val="00F852F7"/>
    <w:rsid w:val="00F85E71"/>
    <w:rsid w:val="00F8608B"/>
    <w:rsid w:val="00F8631A"/>
    <w:rsid w:val="00F8668C"/>
    <w:rsid w:val="00F876A6"/>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CC8"/>
    <w:rsid w:val="00FA541C"/>
    <w:rsid w:val="00FA577B"/>
    <w:rsid w:val="00FA63DC"/>
    <w:rsid w:val="00FA6670"/>
    <w:rsid w:val="00FA70C3"/>
    <w:rsid w:val="00FA7B35"/>
    <w:rsid w:val="00FB06C6"/>
    <w:rsid w:val="00FB096E"/>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E39"/>
    <w:rsid w:val="00FC72C3"/>
    <w:rsid w:val="00FC72D8"/>
    <w:rsid w:val="00FD0795"/>
    <w:rsid w:val="00FD099E"/>
    <w:rsid w:val="00FD1B22"/>
    <w:rsid w:val="00FD21AE"/>
    <w:rsid w:val="00FD42BD"/>
    <w:rsid w:val="00FD4B57"/>
    <w:rsid w:val="00FD4F20"/>
    <w:rsid w:val="00FD621A"/>
    <w:rsid w:val="00FD6ADD"/>
    <w:rsid w:val="00FD7032"/>
    <w:rsid w:val="00FD7516"/>
    <w:rsid w:val="00FE143B"/>
    <w:rsid w:val="00FE1587"/>
    <w:rsid w:val="00FE185B"/>
    <w:rsid w:val="00FE1A3D"/>
    <w:rsid w:val="00FE1EB1"/>
    <w:rsid w:val="00FE2E86"/>
    <w:rsid w:val="00FE32EC"/>
    <w:rsid w:val="00FE3F0B"/>
    <w:rsid w:val="00FE429E"/>
    <w:rsid w:val="00FE469F"/>
    <w:rsid w:val="00FE46E2"/>
    <w:rsid w:val="00FE484F"/>
    <w:rsid w:val="00FE4CB5"/>
    <w:rsid w:val="00FE6274"/>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8DE6"/>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2911-8F1B-431B-95D1-4D2E5103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7661</Words>
  <Characters>42140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2020-01-28T22:36:00Z</cp:lastPrinted>
  <dcterms:created xsi:type="dcterms:W3CDTF">2020-08-10T04:11:00Z</dcterms:created>
  <dcterms:modified xsi:type="dcterms:W3CDTF">2020-08-10T04:11:00Z</dcterms:modified>
</cp:coreProperties>
</file>