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60" w:rsidRPr="00B66004" w:rsidRDefault="001A7A60" w:rsidP="001A7A60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1A7A60" w:rsidRPr="00B66004" w:rsidRDefault="001A7A60" w:rsidP="001A7A60">
      <w:pPr>
        <w:tabs>
          <w:tab w:val="left" w:pos="6795"/>
        </w:tabs>
        <w:spacing w:after="0" w:line="276" w:lineRule="auto"/>
        <w:rPr>
          <w:b/>
        </w:rPr>
      </w:pPr>
      <w:r>
        <w:rPr>
          <w:b/>
        </w:rPr>
        <w:tab/>
      </w:r>
    </w:p>
    <w:p w:rsidR="001A7A60" w:rsidRPr="00B66004" w:rsidRDefault="001A7A60" w:rsidP="001A7A6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Veintitrés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cinco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junio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////////////////////////////////////////////////////////////////////////////////////////////////////////////////////////////</w:t>
      </w:r>
    </w:p>
    <w:p w:rsidR="001A7A60" w:rsidRDefault="001A7A60" w:rsidP="001A7A60">
      <w:pPr>
        <w:tabs>
          <w:tab w:val="num" w:pos="720"/>
        </w:tabs>
        <w:spacing w:after="0" w:line="276" w:lineRule="auto"/>
        <w:jc w:val="both"/>
        <w:rPr>
          <w:b/>
        </w:rPr>
      </w:pPr>
      <w:r>
        <w:rPr>
          <w:rFonts w:eastAsia="Times New Roman"/>
          <w:b/>
          <w:lang w:eastAsia="es-SV"/>
        </w:rPr>
        <w:t>ACUERDO NÚMERO DOS:</w:t>
      </w:r>
      <w:r w:rsidRPr="00F64B04">
        <w:rPr>
          <w:bCs w:val="0"/>
          <w:lang w:val="es-MX" w:eastAsia="es-MX"/>
        </w:rPr>
        <w:t xml:space="preserve"> </w:t>
      </w:r>
      <w:r w:rsidRPr="000E3B1A">
        <w:rPr>
          <w:rFonts w:eastAsia="Times New Roman"/>
          <w:b/>
          <w:bCs w:val="0"/>
          <w:lang w:eastAsia="es-SV"/>
        </w:rPr>
        <w:t>CONSIDERANDO: I.</w:t>
      </w:r>
      <w:r>
        <w:rPr>
          <w:rFonts w:eastAsia="Times New Roman"/>
          <w:bCs w:val="0"/>
          <w:lang w:eastAsia="es-SV"/>
        </w:rPr>
        <w:t xml:space="preserve"> Que </w:t>
      </w:r>
      <w:r>
        <w:t xml:space="preserve">la </w:t>
      </w:r>
      <w:r>
        <w:rPr>
          <w:bCs w:val="0"/>
          <w:lang w:val="es-MX" w:eastAsia="es-MX"/>
        </w:rPr>
        <w:t>Licda. Patricia Beatriz Hernández de Lúe,</w:t>
      </w:r>
      <w:r w:rsidRPr="00BD4794">
        <w:rPr>
          <w:bCs w:val="0"/>
          <w:lang w:val="es-MX" w:eastAsia="es-MX"/>
        </w:rPr>
        <w:t xml:space="preserve"> </w:t>
      </w:r>
      <w:r>
        <w:rPr>
          <w:bCs w:val="0"/>
          <w:lang w:val="es-MX" w:eastAsia="es-MX"/>
        </w:rPr>
        <w:t>Gerente Administrativa y Financiera; presentó</w:t>
      </w:r>
      <w:r w:rsidRPr="00BD4794">
        <w:rPr>
          <w:bCs w:val="0"/>
          <w:lang w:val="es-MX" w:eastAsia="es-MX"/>
        </w:rPr>
        <w:t xml:space="preserve"> </w:t>
      </w:r>
      <w:r>
        <w:rPr>
          <w:bCs w:val="0"/>
          <w:lang w:val="es-MX" w:eastAsia="es-MX"/>
        </w:rPr>
        <w:t xml:space="preserve">el </w:t>
      </w:r>
      <w:r w:rsidRPr="006A4A86">
        <w:t>Plan Operativo Anual Municipal</w:t>
      </w:r>
      <w:r>
        <w:t xml:space="preserve">, Año 2020 y Resultados Obtenidos en el Cumplimiento del Plan Operativo Anual, Año 2019; exponiendo: a) </w:t>
      </w:r>
      <w:r w:rsidRPr="00E12A49">
        <w:rPr>
          <w:lang w:eastAsia="es-MX"/>
        </w:rPr>
        <w:t>Estructura del informe; b)</w:t>
      </w:r>
      <w:r>
        <w:rPr>
          <w:b/>
          <w:lang w:eastAsia="es-MX"/>
        </w:rPr>
        <w:t xml:space="preserve"> </w:t>
      </w:r>
      <w:r w:rsidRPr="00BD4794">
        <w:rPr>
          <w:bCs w:val="0"/>
          <w:lang w:eastAsia="es-MX"/>
        </w:rPr>
        <w:t>Objetivos del informe</w:t>
      </w:r>
      <w:r>
        <w:rPr>
          <w:bCs w:val="0"/>
          <w:lang w:eastAsia="es-MX"/>
        </w:rPr>
        <w:t xml:space="preserve">; c) </w:t>
      </w:r>
      <w:r w:rsidRPr="00BD4794">
        <w:rPr>
          <w:bCs w:val="0"/>
          <w:lang w:eastAsia="es-MX"/>
        </w:rPr>
        <w:t>Metodología implementada</w:t>
      </w:r>
      <w:r>
        <w:rPr>
          <w:bCs w:val="0"/>
          <w:lang w:eastAsia="es-MX"/>
        </w:rPr>
        <w:t xml:space="preserve">; d) </w:t>
      </w:r>
      <w:r w:rsidRPr="00BD4794">
        <w:rPr>
          <w:bCs w:val="0"/>
          <w:lang w:eastAsia="es-MX"/>
        </w:rPr>
        <w:t>Filosofía de la municipalidad</w:t>
      </w:r>
      <w:r>
        <w:rPr>
          <w:bCs w:val="0"/>
          <w:lang w:eastAsia="es-MX"/>
        </w:rPr>
        <w:t xml:space="preserve">; e) </w:t>
      </w:r>
      <w:r w:rsidRPr="00BD4794">
        <w:rPr>
          <w:bCs w:val="0"/>
          <w:lang w:eastAsia="es-MX"/>
        </w:rPr>
        <w:t>Marco legal</w:t>
      </w:r>
      <w:r>
        <w:rPr>
          <w:bCs w:val="0"/>
          <w:lang w:eastAsia="es-MX"/>
        </w:rPr>
        <w:t xml:space="preserve">; f) </w:t>
      </w:r>
      <w:r w:rsidRPr="00BD4794">
        <w:rPr>
          <w:bCs w:val="0"/>
          <w:lang w:eastAsia="es-MX"/>
        </w:rPr>
        <w:t>Estructura presupuestaria año 2020</w:t>
      </w:r>
      <w:r>
        <w:rPr>
          <w:bCs w:val="0"/>
          <w:lang w:eastAsia="es-MX"/>
        </w:rPr>
        <w:t xml:space="preserve">; g) </w:t>
      </w:r>
      <w:r w:rsidRPr="00BD4794">
        <w:rPr>
          <w:bCs w:val="0"/>
          <w:lang w:eastAsia="es-MX"/>
        </w:rPr>
        <w:t xml:space="preserve">Resumen </w:t>
      </w:r>
      <w:r>
        <w:rPr>
          <w:bCs w:val="0"/>
          <w:lang w:eastAsia="es-MX"/>
        </w:rPr>
        <w:t>grá</w:t>
      </w:r>
      <w:r w:rsidRPr="00BD4794">
        <w:rPr>
          <w:bCs w:val="0"/>
          <w:lang w:eastAsia="es-MX"/>
        </w:rPr>
        <w:t>fico de la cantidad de metas propuestas por cada departamento</w:t>
      </w:r>
      <w:r>
        <w:rPr>
          <w:bCs w:val="0"/>
          <w:lang w:eastAsia="es-MX"/>
        </w:rPr>
        <w:t>,</w:t>
      </w:r>
      <w:r w:rsidRPr="00BD4794">
        <w:rPr>
          <w:bCs w:val="0"/>
          <w:lang w:eastAsia="es-MX"/>
        </w:rPr>
        <w:t xml:space="preserve"> año 2020 y recursos asignados</w:t>
      </w:r>
      <w:r>
        <w:rPr>
          <w:bCs w:val="0"/>
          <w:lang w:eastAsia="es-MX"/>
        </w:rPr>
        <w:t xml:space="preserve">; h) </w:t>
      </w:r>
      <w:r w:rsidRPr="00BD4794">
        <w:rPr>
          <w:bCs w:val="0"/>
          <w:lang w:eastAsia="es-MX"/>
        </w:rPr>
        <w:t>POA 2020 detallado por departamento y/o unidad</w:t>
      </w:r>
      <w:r>
        <w:rPr>
          <w:bCs w:val="0"/>
          <w:lang w:eastAsia="es-MX"/>
        </w:rPr>
        <w:t>; i) Resumen grá</w:t>
      </w:r>
      <w:r w:rsidRPr="00BD4794">
        <w:rPr>
          <w:bCs w:val="0"/>
          <w:lang w:eastAsia="es-MX"/>
        </w:rPr>
        <w:t>fico del cumplimiento o seguimiento de los planes operativos año 2019</w:t>
      </w:r>
      <w:r>
        <w:rPr>
          <w:bCs w:val="0"/>
          <w:lang w:eastAsia="es-MX"/>
        </w:rPr>
        <w:t xml:space="preserve">; j) </w:t>
      </w:r>
      <w:r w:rsidRPr="00BD4794">
        <w:rPr>
          <w:bCs w:val="0"/>
          <w:lang w:eastAsia="es-MX"/>
        </w:rPr>
        <w:t>Detalle de resultados obtenidos por departamento y/o unidad</w:t>
      </w:r>
      <w:r>
        <w:rPr>
          <w:bCs w:val="0"/>
          <w:lang w:eastAsia="es-MX"/>
        </w:rPr>
        <w:t>. Finalizando su presentación solicitando ante el Pleno la aprobación del Plan Operativo Anual Municipal, Año 2020 y los resultados del Plan Operativo Anual Municipal, Año 2019; la r</w:t>
      </w:r>
      <w:r w:rsidRPr="00BD4794">
        <w:rPr>
          <w:bCs w:val="0"/>
          <w:lang w:eastAsia="es-MX"/>
        </w:rPr>
        <w:t xml:space="preserve">atificación de lo actuado por cada unidad, área o departamento </w:t>
      </w:r>
      <w:r>
        <w:rPr>
          <w:bCs w:val="0"/>
          <w:lang w:eastAsia="es-MX"/>
        </w:rPr>
        <w:t>en</w:t>
      </w:r>
      <w:r w:rsidRPr="00BD4794">
        <w:rPr>
          <w:bCs w:val="0"/>
          <w:lang w:eastAsia="es-MX"/>
        </w:rPr>
        <w:t xml:space="preserve"> el año 2020</w:t>
      </w:r>
      <w:r>
        <w:rPr>
          <w:bCs w:val="0"/>
          <w:lang w:eastAsia="es-MX"/>
        </w:rPr>
        <w:t xml:space="preserve"> y mandarles a su respectiva modificación. </w:t>
      </w:r>
      <w:r w:rsidRPr="00C61938">
        <w:rPr>
          <w:b/>
          <w:bCs w:val="0"/>
          <w:lang w:eastAsia="es-MX"/>
        </w:rPr>
        <w:t>II.</w:t>
      </w:r>
      <w:r>
        <w:rPr>
          <w:bCs w:val="0"/>
          <w:lang w:eastAsia="es-MX"/>
        </w:rPr>
        <w:t xml:space="preserve"> Que este Concejo en cumplimiento de la</w:t>
      </w:r>
      <w:r w:rsidRPr="00C61938">
        <w:t xml:space="preserve"> </w:t>
      </w:r>
      <w:r w:rsidRPr="00A751B8">
        <w:t xml:space="preserve">Ley de </w:t>
      </w:r>
      <w:proofErr w:type="spellStart"/>
      <w:r>
        <w:rPr>
          <w:bCs w:val="0"/>
          <w:lang w:eastAsia="es-MX"/>
        </w:rPr>
        <w:t>de</w:t>
      </w:r>
      <w:proofErr w:type="spellEnd"/>
      <w:r>
        <w:rPr>
          <w:bCs w:val="0"/>
          <w:lang w:eastAsia="es-MX"/>
        </w:rPr>
        <w:t xml:space="preserve"> Acceso a la I</w:t>
      </w:r>
      <w:r w:rsidRPr="00BD4794">
        <w:rPr>
          <w:bCs w:val="0"/>
          <w:lang w:eastAsia="es-MX"/>
        </w:rPr>
        <w:t>nformación Pública</w:t>
      </w:r>
      <w:r>
        <w:rPr>
          <w:bCs w:val="0"/>
          <w:lang w:eastAsia="es-MX"/>
        </w:rPr>
        <w:t xml:space="preserve"> (LAIP) y la</w:t>
      </w:r>
      <w:r w:rsidRPr="00BD4794">
        <w:rPr>
          <w:bCs w:val="0"/>
          <w:lang w:eastAsia="es-MX"/>
        </w:rPr>
        <w:t xml:space="preserve"> “DIRECTRIZ SOBRE RENDICIÓN DE CUENTAS EMERGENCIA NACIONAL P</w:t>
      </w:r>
      <w:r>
        <w:rPr>
          <w:bCs w:val="0"/>
          <w:lang w:eastAsia="es-MX"/>
        </w:rPr>
        <w:t>OR LA PANDEMIA DEL COVID-19” emitida por el Instituto de Acceso a la I</w:t>
      </w:r>
      <w:r w:rsidRPr="00BD4794">
        <w:rPr>
          <w:bCs w:val="0"/>
          <w:lang w:eastAsia="es-MX"/>
        </w:rPr>
        <w:t>nformación Pública</w:t>
      </w:r>
      <w:r>
        <w:rPr>
          <w:bCs w:val="0"/>
          <w:lang w:eastAsia="es-MX"/>
        </w:rPr>
        <w:t xml:space="preserve"> (IAIP); y habiendo conocido este día; la exposición y solicitud de aprobación de lo arriba detallado por la Gerencia Administrativa y Financiera; le requiere en cumplimiento del Art. 7 literal i) de las referidas directrices, remita oportunamente la modificación correspondiente al Plan Operativo Anual Municipal, Año 2020. </w:t>
      </w:r>
      <w:r w:rsidRPr="00A751B8">
        <w:rPr>
          <w:b/>
        </w:rPr>
        <w:t xml:space="preserve">POR TANTO: </w:t>
      </w:r>
      <w:r w:rsidRPr="00A751B8">
        <w:t>y en uso de sus competen</w:t>
      </w:r>
      <w:r>
        <w:t>cias y facultades legales en el</w:t>
      </w:r>
      <w:r w:rsidRPr="00A751B8">
        <w:t xml:space="preserve"> </w:t>
      </w:r>
      <w:r>
        <w:t xml:space="preserve">Art. </w:t>
      </w:r>
      <w:r w:rsidRPr="00A751B8">
        <w:t>3</w:t>
      </w:r>
      <w:r>
        <w:t>0 Numeral 6</w:t>
      </w:r>
      <w:r w:rsidRPr="00A751B8">
        <w:t xml:space="preserve"> del Código Municipal y </w:t>
      </w:r>
      <w:r w:rsidRPr="003D03E9">
        <w:t>Art</w:t>
      </w:r>
      <w:r>
        <w:t>s</w:t>
      </w:r>
      <w:r w:rsidRPr="003D03E9">
        <w:t>. 7</w:t>
      </w:r>
      <w:r>
        <w:t xml:space="preserve">, 10 Numeral 8, y 17 </w:t>
      </w:r>
      <w:r w:rsidRPr="00A751B8">
        <w:t xml:space="preserve">de la Ley de </w:t>
      </w:r>
      <w:proofErr w:type="spellStart"/>
      <w:r>
        <w:rPr>
          <w:bCs w:val="0"/>
          <w:lang w:eastAsia="es-MX"/>
        </w:rPr>
        <w:t>de</w:t>
      </w:r>
      <w:proofErr w:type="spellEnd"/>
      <w:r>
        <w:rPr>
          <w:bCs w:val="0"/>
          <w:lang w:eastAsia="es-MX"/>
        </w:rPr>
        <w:t xml:space="preserve"> Acceso a la I</w:t>
      </w:r>
      <w:r w:rsidRPr="00BD4794">
        <w:rPr>
          <w:bCs w:val="0"/>
          <w:lang w:eastAsia="es-MX"/>
        </w:rPr>
        <w:t>nformación Pública</w:t>
      </w:r>
      <w:r>
        <w:rPr>
          <w:bCs w:val="0"/>
          <w:lang w:eastAsia="es-MX"/>
        </w:rPr>
        <w:t xml:space="preserve"> (LAIP)</w:t>
      </w:r>
      <w:r w:rsidRPr="00A751B8">
        <w:t>; sometido el punto a votación el Concejo por Unanimidad</w:t>
      </w:r>
      <w:r>
        <w:t xml:space="preserve"> </w:t>
      </w:r>
      <w:r>
        <w:rPr>
          <w:b/>
          <w:bCs w:val="0"/>
        </w:rPr>
        <w:t>ACUERDA:</w:t>
      </w:r>
      <w:r>
        <w:rPr>
          <w:rFonts w:eastAsia="Times New Roman"/>
          <w:b/>
          <w:bCs w:val="0"/>
          <w:lang w:eastAsia="es-SV"/>
        </w:rPr>
        <w:t xml:space="preserve"> 1. Aprobar</w:t>
      </w:r>
      <w:r>
        <w:rPr>
          <w:rFonts w:eastAsia="Times New Roman"/>
          <w:bCs w:val="0"/>
          <w:lang w:eastAsia="es-SV"/>
        </w:rPr>
        <w:t xml:space="preserve"> los </w:t>
      </w:r>
      <w:bookmarkStart w:id="0" w:name="_GoBack"/>
      <w:r>
        <w:rPr>
          <w:rFonts w:eastAsia="Times New Roman"/>
          <w:bCs w:val="0"/>
          <w:lang w:eastAsia="es-SV"/>
        </w:rPr>
        <w:t xml:space="preserve">RESULTADOS OBTENIDOS EN EL CUMPLIMIENTO DEL PLAN OPERATIVO ANUAL MUNICIPAL, AÑO 2019. </w:t>
      </w:r>
      <w:r>
        <w:rPr>
          <w:rFonts w:eastAsia="Times New Roman"/>
          <w:b/>
          <w:bCs w:val="0"/>
          <w:lang w:eastAsia="es-SV"/>
        </w:rPr>
        <w:t>2. Aprobar</w:t>
      </w:r>
      <w:r>
        <w:rPr>
          <w:rFonts w:eastAsia="Times New Roman"/>
          <w:bCs w:val="0"/>
          <w:lang w:eastAsia="es-SV"/>
        </w:rPr>
        <w:t xml:space="preserve"> el PLAN OPERATIVO ANUAL MUNICIPAL, AÑO 2020</w:t>
      </w:r>
      <w:bookmarkEnd w:id="0"/>
      <w:r>
        <w:rPr>
          <w:rFonts w:eastAsia="Times New Roman"/>
          <w:bCs w:val="0"/>
          <w:lang w:eastAsia="es-SV"/>
        </w:rPr>
        <w:t xml:space="preserve"> y ratificar lo actuado por cada unidad, área o departamento para el año 2020. </w:t>
      </w:r>
      <w:r>
        <w:rPr>
          <w:rFonts w:eastAsia="Times New Roman"/>
          <w:b/>
          <w:bCs w:val="0"/>
          <w:lang w:eastAsia="es-SV"/>
        </w:rPr>
        <w:t>3. Mandar</w:t>
      </w:r>
      <w:r>
        <w:rPr>
          <w:rFonts w:eastAsia="Times New Roman"/>
          <w:bCs w:val="0"/>
          <w:lang w:eastAsia="es-SV"/>
        </w:rPr>
        <w:t xml:space="preserve"> a todas las unidades, áreas o departamentos de la municipalidad; a realizar la adecuación o modificación de los Planes Operativos correspondientes al Año 2020, considerando la emergencia nacional por la COVID-19, en</w:t>
      </w:r>
      <w:r>
        <w:t xml:space="preserve"> cumplimiento del artículo 7, literal “i”, de la “DIRECTRIZ SOBRE RENDICIÓN DE CUENTAS EMERGENCIA NACIONAL POR LA PANDEMIA DEL COVID-19” del Instituto de Acceso a la información Pública y </w:t>
      </w:r>
      <w:r w:rsidRPr="00C61938">
        <w:rPr>
          <w:b/>
        </w:rPr>
        <w:t>mandar</w:t>
      </w:r>
      <w:r>
        <w:t xml:space="preserve"> a la Gerencia Administrativa y Financiera presente ante el Concejo; la modificación correspondiente al</w:t>
      </w:r>
      <w:r>
        <w:rPr>
          <w:rFonts w:eastAsia="Times New Roman"/>
          <w:bCs w:val="0"/>
          <w:lang w:eastAsia="es-SV"/>
        </w:rPr>
        <w:t xml:space="preserve"> PLAN OPERATIVO ANUAL MUNICIPAL, AÑO 2020</w:t>
      </w:r>
      <w:r>
        <w:t>.</w:t>
      </w:r>
      <w:r>
        <w:rPr>
          <w:rFonts w:eastAsia="Times New Roman"/>
          <w:bCs w:val="0"/>
          <w:lang w:eastAsia="es-SV"/>
        </w:rPr>
        <w:t xml:space="preserve">  </w:t>
      </w:r>
      <w:r>
        <w:rPr>
          <w:bCs w:val="0"/>
        </w:rPr>
        <w:t xml:space="preserve">Para los efectos legales y administrativos consiguientes. </w:t>
      </w:r>
      <w:r>
        <w:rPr>
          <w:b/>
          <w:bCs w:val="0"/>
        </w:rPr>
        <w:t>COMUNÍQUESE.////</w:t>
      </w:r>
    </w:p>
    <w:p w:rsidR="001A7A60" w:rsidRDefault="001A7A60" w:rsidP="001A7A60">
      <w:pPr>
        <w:spacing w:after="0" w:line="276" w:lineRule="auto"/>
        <w:jc w:val="both"/>
        <w:rPr>
          <w:lang w:eastAsia="es-SV"/>
        </w:rPr>
      </w:pPr>
    </w:p>
    <w:p w:rsidR="001A7A60" w:rsidRDefault="001A7A60" w:rsidP="001A7A60">
      <w:pPr>
        <w:spacing w:after="0" w:line="276" w:lineRule="auto"/>
        <w:jc w:val="both"/>
        <w:rPr>
          <w:lang w:eastAsia="es-SV"/>
        </w:rPr>
      </w:pPr>
    </w:p>
    <w:p w:rsidR="001A7A60" w:rsidRDefault="001A7A60" w:rsidP="001A7A60">
      <w:pPr>
        <w:spacing w:after="0" w:line="276" w:lineRule="auto"/>
        <w:jc w:val="both"/>
      </w:pPr>
      <w:r w:rsidRPr="00EF3317">
        <w:rPr>
          <w:lang w:eastAsia="es-SV"/>
        </w:rPr>
        <w:lastRenderedPageBreak/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doce </w:t>
      </w:r>
      <w:r w:rsidRPr="00EF3317">
        <w:t xml:space="preserve">días del mes de </w:t>
      </w:r>
      <w:r>
        <w:t xml:space="preserve">junio </w:t>
      </w:r>
      <w:r w:rsidRPr="00EF3317">
        <w:t>del dos mil veinte.</w:t>
      </w:r>
    </w:p>
    <w:p w:rsidR="001A7A60" w:rsidRDefault="001A7A60" w:rsidP="001A7A60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1A7A60" w:rsidRDefault="001A7A60" w:rsidP="001A7A60">
      <w:pPr>
        <w:tabs>
          <w:tab w:val="left" w:pos="1395"/>
        </w:tabs>
        <w:spacing w:after="0" w:line="276" w:lineRule="auto"/>
        <w:jc w:val="both"/>
      </w:pPr>
      <w:r>
        <w:tab/>
      </w:r>
    </w:p>
    <w:p w:rsidR="001A7A60" w:rsidRDefault="001A7A60" w:rsidP="001A7A60">
      <w:pPr>
        <w:spacing w:after="0" w:line="276" w:lineRule="auto"/>
        <w:jc w:val="both"/>
      </w:pPr>
    </w:p>
    <w:p w:rsidR="001A7A60" w:rsidRDefault="001A7A60" w:rsidP="001A7A60">
      <w:pPr>
        <w:spacing w:after="0" w:line="276" w:lineRule="auto"/>
        <w:jc w:val="both"/>
      </w:pPr>
    </w:p>
    <w:p w:rsidR="001A7A60" w:rsidRPr="00EF3317" w:rsidRDefault="001A7A60" w:rsidP="001A7A60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1A7A60" w:rsidRDefault="001A7A60" w:rsidP="001A7A60">
      <w:pPr>
        <w:jc w:val="center"/>
      </w:pPr>
      <w:r w:rsidRPr="00EF3317">
        <w:rPr>
          <w:b/>
        </w:rPr>
        <w:t>Secretario Municipal</w:t>
      </w:r>
    </w:p>
    <w:p w:rsidR="001A7A60" w:rsidRDefault="001A7A60" w:rsidP="001A7A60">
      <w:r>
        <w:br w:type="page"/>
      </w:r>
    </w:p>
    <w:p w:rsidR="00083473" w:rsidRDefault="00083473"/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60"/>
    <w:rsid w:val="00083473"/>
    <w:rsid w:val="001A7A60"/>
    <w:rsid w:val="00782E60"/>
    <w:rsid w:val="00A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04C15-60C1-4190-8A0B-CDF992A6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60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2020-07-14T17:53:00Z</dcterms:created>
  <dcterms:modified xsi:type="dcterms:W3CDTF">2020-07-14T17:54:00Z</dcterms:modified>
</cp:coreProperties>
</file>