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>se ha comprobado que desde octubre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AF2ABB">
        <w:rPr>
          <w:rFonts w:asciiTheme="minorHAnsi" w:eastAsia="Batang" w:hAnsiTheme="minorHAnsi" w:cs="Arial"/>
          <w:sz w:val="24"/>
        </w:rPr>
        <w:t>dici</w:t>
      </w:r>
      <w:r w:rsidR="007369C4">
        <w:rPr>
          <w:rFonts w:asciiTheme="minorHAnsi" w:eastAsia="Batang" w:hAnsiTheme="minorHAnsi" w:cs="Arial"/>
          <w:sz w:val="24"/>
        </w:rPr>
        <w:t xml:space="preserve">embre </w:t>
      </w:r>
      <w:r w:rsidRPr="00C62BDB">
        <w:rPr>
          <w:rFonts w:asciiTheme="minorHAnsi" w:eastAsia="Batang" w:hAnsiTheme="minorHAnsi" w:cs="Arial"/>
          <w:sz w:val="24"/>
        </w:rPr>
        <w:t xml:space="preserve">de 2021,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5A7C32">
        <w:rPr>
          <w:rFonts w:asciiTheme="minorHAnsi" w:eastAsia="Batang" w:hAnsiTheme="minorHAnsi" w:cs="Arial"/>
          <w:sz w:val="24"/>
        </w:rPr>
        <w:t xml:space="preserve"> La Herradura, a los trece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5A7C32">
        <w:rPr>
          <w:rFonts w:asciiTheme="minorHAnsi" w:eastAsia="Batang" w:hAnsiTheme="minorHAnsi" w:cs="Arial"/>
          <w:sz w:val="24"/>
        </w:rPr>
        <w:t>del mes enero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5A7C32">
        <w:rPr>
          <w:rFonts w:asciiTheme="minorHAnsi" w:eastAsia="Batang" w:hAnsiTheme="minorHAnsi" w:cs="Arial"/>
          <w:sz w:val="24"/>
        </w:rPr>
        <w:t>dos mil veintidós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8A6" w:rsidRDefault="002328A6" w:rsidP="007B795B">
      <w:pPr>
        <w:spacing w:after="0" w:line="240" w:lineRule="auto"/>
      </w:pPr>
      <w:r>
        <w:separator/>
      </w:r>
    </w:p>
  </w:endnote>
  <w:endnote w:type="continuationSeparator" w:id="1">
    <w:p w:rsidR="002328A6" w:rsidRDefault="002328A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8A6" w:rsidRDefault="002328A6" w:rsidP="007B795B">
      <w:pPr>
        <w:spacing w:after="0" w:line="240" w:lineRule="auto"/>
      </w:pPr>
      <w:r>
        <w:separator/>
      </w:r>
    </w:p>
  </w:footnote>
  <w:footnote w:type="continuationSeparator" w:id="1">
    <w:p w:rsidR="002328A6" w:rsidRDefault="002328A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924F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924F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924F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924F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67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7</cp:revision>
  <cp:lastPrinted>2020-01-14T15:46:00Z</cp:lastPrinted>
  <dcterms:created xsi:type="dcterms:W3CDTF">2022-01-13T14:43:00Z</dcterms:created>
  <dcterms:modified xsi:type="dcterms:W3CDTF">2022-01-13T14:51:00Z</dcterms:modified>
</cp:coreProperties>
</file>