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F41" w:rsidRPr="004502FF" w:rsidRDefault="00E20F41" w:rsidP="00E20F41">
      <w:pPr>
        <w:tabs>
          <w:tab w:val="left" w:pos="8292"/>
        </w:tabs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b/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654826</wp:posOffset>
            </wp:positionH>
            <wp:positionV relativeFrom="paragraph">
              <wp:posOffset>-100683</wp:posOffset>
            </wp:positionV>
            <wp:extent cx="4598106" cy="5978441"/>
            <wp:effectExtent l="19050" t="0" r="0" b="0"/>
            <wp:wrapNone/>
            <wp:docPr id="19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589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2FF">
        <w:rPr>
          <w:rFonts w:ascii="Century" w:hAnsi="Century"/>
          <w:b/>
          <w:sz w:val="28"/>
          <w:szCs w:val="28"/>
        </w:rPr>
        <w:t>INFORME DE REGISTRO DE ASOCIACIONES COMUNALES</w:t>
      </w:r>
      <w:r w:rsidRPr="004502FF">
        <w:rPr>
          <w:rFonts w:ascii="Century" w:hAnsi="Century"/>
          <w:sz w:val="28"/>
          <w:szCs w:val="28"/>
        </w:rPr>
        <w:t xml:space="preserve">; Que en su </w:t>
      </w:r>
      <w:r w:rsidRPr="004502FF">
        <w:rPr>
          <w:rFonts w:ascii="Century" w:hAnsi="Century"/>
          <w:b/>
          <w:sz w:val="28"/>
          <w:szCs w:val="28"/>
        </w:rPr>
        <w:t>CONCEJO</w:t>
      </w:r>
      <w:r w:rsidRPr="004502FF">
        <w:rPr>
          <w:rFonts w:ascii="Century" w:hAnsi="Century"/>
          <w:sz w:val="28"/>
          <w:szCs w:val="28"/>
        </w:rPr>
        <w:t xml:space="preserve"> correspondiente </w:t>
      </w:r>
      <w:r w:rsidRPr="004502FF">
        <w:rPr>
          <w:rFonts w:ascii="Century" w:hAnsi="Century"/>
          <w:b/>
          <w:sz w:val="28"/>
          <w:szCs w:val="28"/>
        </w:rPr>
        <w:t>OTORGARON PERSONERIA JURIDICA</w:t>
      </w:r>
      <w:r w:rsidRPr="004502FF">
        <w:rPr>
          <w:rFonts w:ascii="Century" w:hAnsi="Century"/>
          <w:sz w:val="28"/>
          <w:szCs w:val="28"/>
        </w:rPr>
        <w:t xml:space="preserve"> y </w:t>
      </w:r>
      <w:r w:rsidRPr="004502FF">
        <w:rPr>
          <w:rFonts w:ascii="Century" w:hAnsi="Century"/>
          <w:b/>
          <w:sz w:val="28"/>
          <w:szCs w:val="28"/>
        </w:rPr>
        <w:t>APROBARON ESTATUTOS</w:t>
      </w:r>
      <w:r w:rsidRPr="004502FF">
        <w:rPr>
          <w:rFonts w:ascii="Century" w:hAnsi="Century"/>
          <w:sz w:val="28"/>
          <w:szCs w:val="28"/>
        </w:rPr>
        <w:t xml:space="preserve"> de las siguientes Asociaciones Comunales de su re</w:t>
      </w:r>
      <w:r>
        <w:rPr>
          <w:rFonts w:ascii="Century" w:hAnsi="Century"/>
          <w:sz w:val="28"/>
          <w:szCs w:val="28"/>
        </w:rPr>
        <w:t>spectiva</w:t>
      </w:r>
      <w:r w:rsidRPr="004502FF">
        <w:rPr>
          <w:rFonts w:ascii="Century" w:hAnsi="Century"/>
          <w:sz w:val="28"/>
          <w:szCs w:val="28"/>
        </w:rPr>
        <w:t xml:space="preserve"> comunidad solicitante, todo conforme a lo que la ley manda en articulo numero 7 de la Constitución de la República y Código Municipal en facultad del </w:t>
      </w:r>
      <w:r w:rsidRPr="004502FF">
        <w:rPr>
          <w:rFonts w:ascii="Century" w:hAnsi="Century"/>
          <w:b/>
          <w:sz w:val="28"/>
          <w:szCs w:val="28"/>
        </w:rPr>
        <w:t>CONCEJO</w:t>
      </w:r>
      <w:r w:rsidRPr="004502FF">
        <w:rPr>
          <w:rFonts w:ascii="Century" w:hAnsi="Century"/>
          <w:sz w:val="28"/>
          <w:szCs w:val="28"/>
        </w:rPr>
        <w:t xml:space="preserve"> en articulo 30 inciso 23 y en su CAPITULO II de las Asociaciones Comunales en articulo 118, 119, 120 y 121 dando en conocimiento en lo respectivo artículos anteriores  que dicen literalmente:</w:t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color w:val="F79646" w:themeColor="accent6"/>
          <w:sz w:val="28"/>
          <w:szCs w:val="28"/>
        </w:rPr>
      </w:pPr>
      <w:r w:rsidRPr="004502FF">
        <w:rPr>
          <w:rFonts w:ascii="Tahoma" w:hAnsi="Tahoma" w:cs="Tahoma"/>
          <w:sz w:val="28"/>
          <w:szCs w:val="28"/>
        </w:rPr>
        <w:t xml:space="preserve">Art. 118.- </w:t>
      </w:r>
      <w:r w:rsidRPr="004502FF">
        <w:rPr>
          <w:rFonts w:ascii="Tahoma" w:hAnsi="Tahoma" w:cs="Tahoma"/>
          <w:color w:val="F79646" w:themeColor="accent6"/>
          <w:sz w:val="28"/>
          <w:szCs w:val="28"/>
        </w:rPr>
        <w:t>Los habitantes de las comunidades</w:t>
      </w:r>
      <w:r w:rsidRPr="004502FF">
        <w:rPr>
          <w:rFonts w:ascii="Tahoma" w:hAnsi="Tahoma" w:cs="Tahoma"/>
          <w:sz w:val="28"/>
          <w:szCs w:val="28"/>
        </w:rPr>
        <w:t xml:space="preserve"> en los barrios, colonias, cantones y caseríos, </w:t>
      </w:r>
      <w:r w:rsidRPr="004502FF">
        <w:rPr>
          <w:rFonts w:ascii="Tahoma" w:hAnsi="Tahoma" w:cs="Tahoma"/>
          <w:color w:val="F79646" w:themeColor="accent6"/>
          <w:sz w:val="28"/>
          <w:szCs w:val="28"/>
        </w:rPr>
        <w:t>podrán</w:t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4502FF">
        <w:rPr>
          <w:rFonts w:ascii="Tahoma" w:hAnsi="Tahoma" w:cs="Tahoma"/>
          <w:color w:val="F79646" w:themeColor="accent6"/>
          <w:sz w:val="28"/>
          <w:szCs w:val="28"/>
        </w:rPr>
        <w:t>Constituir Asociaciones Comunales</w:t>
      </w:r>
      <w:r w:rsidRPr="004502FF">
        <w:rPr>
          <w:rFonts w:ascii="Tahoma" w:hAnsi="Tahoma" w:cs="Tahoma"/>
          <w:sz w:val="28"/>
          <w:szCs w:val="28"/>
        </w:rPr>
        <w:t xml:space="preserve"> para participar organizadamente en el estudio, análisis de la realidad social y de los problemas y necesidades de la comunidad, así como en la elaboración e impulso de soluciones y proyectos de beneficio para la misma. Las asociaciones podrán participar en el campo social,</w:t>
      </w:r>
      <w:r>
        <w:rPr>
          <w:rFonts w:ascii="Tahoma" w:hAnsi="Tahoma" w:cs="Tahoma"/>
          <w:sz w:val="28"/>
          <w:szCs w:val="28"/>
        </w:rPr>
        <w:t xml:space="preserve"> </w:t>
      </w:r>
      <w:r w:rsidRPr="004502FF">
        <w:rPr>
          <w:rFonts w:ascii="Tahoma" w:hAnsi="Tahoma" w:cs="Tahoma"/>
          <w:sz w:val="28"/>
          <w:szCs w:val="28"/>
        </w:rPr>
        <w:t>económico, cultural, religioso, cívico, educativo y en cualquiera otra que fuere legal y provechoso a la comunidad.</w:t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color w:val="F79646" w:themeColor="accent6"/>
          <w:sz w:val="28"/>
          <w:szCs w:val="28"/>
        </w:rPr>
      </w:pPr>
      <w:r w:rsidRPr="004502FF">
        <w:rPr>
          <w:rFonts w:ascii="Tahoma" w:hAnsi="Tahoma" w:cs="Tahoma"/>
          <w:sz w:val="28"/>
          <w:szCs w:val="28"/>
        </w:rPr>
        <w:t xml:space="preserve">Art. 119.- </w:t>
      </w:r>
      <w:r w:rsidRPr="004502FF">
        <w:rPr>
          <w:rFonts w:ascii="Tahoma" w:hAnsi="Tahoma" w:cs="Tahoma"/>
          <w:color w:val="F79646" w:themeColor="accent6"/>
          <w:sz w:val="28"/>
          <w:szCs w:val="28"/>
        </w:rPr>
        <w:t>Las asociaciones comunales, tendrán personalidad jurídica otorgada por el Concejo respectivo.</w:t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color w:val="F79646" w:themeColor="accent6"/>
          <w:sz w:val="28"/>
          <w:szCs w:val="28"/>
        </w:rPr>
      </w:pP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4502FF">
        <w:rPr>
          <w:rFonts w:ascii="Tahoma" w:hAnsi="Tahoma" w:cs="Tahoma"/>
          <w:sz w:val="28"/>
          <w:szCs w:val="28"/>
        </w:rPr>
        <w:t xml:space="preserve">Art. 120.- Las Asociaciones Comunales </w:t>
      </w:r>
      <w:r w:rsidRPr="004502FF">
        <w:rPr>
          <w:rFonts w:ascii="Tahoma" w:hAnsi="Tahoma" w:cs="Tahoma"/>
          <w:color w:val="F79646" w:themeColor="accent6"/>
          <w:sz w:val="28"/>
          <w:szCs w:val="28"/>
        </w:rPr>
        <w:t>se Constituirán</w:t>
      </w:r>
      <w:r w:rsidRPr="004502FF">
        <w:rPr>
          <w:rFonts w:ascii="Tahoma" w:hAnsi="Tahoma" w:cs="Tahoma"/>
          <w:sz w:val="28"/>
          <w:szCs w:val="28"/>
        </w:rPr>
        <w:t xml:space="preserve"> con no menos de </w:t>
      </w:r>
      <w:r w:rsidRPr="004502FF">
        <w:rPr>
          <w:rFonts w:ascii="Tahoma" w:hAnsi="Tahoma" w:cs="Tahoma"/>
          <w:color w:val="F79646" w:themeColor="accent6"/>
          <w:sz w:val="28"/>
          <w:szCs w:val="28"/>
          <w:u w:val="single"/>
        </w:rPr>
        <w:t>VEINTICINCO</w:t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4502FF">
        <w:rPr>
          <w:rFonts w:ascii="Tahoma" w:hAnsi="Tahoma" w:cs="Tahoma"/>
          <w:sz w:val="28"/>
          <w:szCs w:val="28"/>
        </w:rPr>
        <w:t xml:space="preserve">miembros de la comunidad, de los cuales al menos el treinta por ciento deberán ser mujeres, </w:t>
      </w:r>
      <w:r w:rsidRPr="004502FF">
        <w:rPr>
          <w:rFonts w:ascii="Tahoma" w:hAnsi="Tahoma" w:cs="Tahoma"/>
          <w:color w:val="F79646" w:themeColor="accent6"/>
          <w:sz w:val="28"/>
          <w:szCs w:val="28"/>
        </w:rPr>
        <w:t xml:space="preserve">mediante acto constitutivo celebrado ante el alcalde o funcionarios y </w:t>
      </w:r>
      <w:r w:rsidRPr="004502FF">
        <w:rPr>
          <w:rFonts w:ascii="Tahoma" w:hAnsi="Tahoma" w:cs="Tahoma"/>
          <w:color w:val="F79646" w:themeColor="accent6"/>
          <w:sz w:val="28"/>
          <w:szCs w:val="28"/>
          <w:u w:val="single"/>
        </w:rPr>
        <w:t>EMPLEADOS DELEGADOS PARA TAL EFECTO</w:t>
      </w:r>
      <w:r w:rsidRPr="004502FF">
        <w:rPr>
          <w:rFonts w:ascii="Tahoma" w:hAnsi="Tahoma" w:cs="Tahoma"/>
          <w:sz w:val="28"/>
          <w:szCs w:val="28"/>
        </w:rPr>
        <w:t xml:space="preserve">, el cual se asentará en un acta. además deberán elaborar sus propios estatutos que contendrán disposiciones relativas al nombre de la asociación, su carácter democrático, domicilio, territorio, objeto, administración, órganos directivos y sus atribuciones, quórum reglamentario, derechos y obligaciones de la asociación, normas de control, fiscalización interna, modificación de estatutos y todas las demás disposiciones necesarias para su funcionamiento. (16) La </w:t>
      </w:r>
      <w:r w:rsidRPr="004502FF">
        <w:rPr>
          <w:rFonts w:ascii="Tahoma" w:hAnsi="Tahoma" w:cs="Tahoma"/>
          <w:sz w:val="28"/>
          <w:szCs w:val="28"/>
        </w:rPr>
        <w:lastRenderedPageBreak/>
        <w:t>constitución y aprobación de estatutos se hará en Asamblea General Extraordinaria especialmente convocada al efecto.</w:t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-372110</wp:posOffset>
            </wp:positionV>
            <wp:extent cx="4598035" cy="5982970"/>
            <wp:effectExtent l="19050" t="0" r="0" b="0"/>
            <wp:wrapNone/>
            <wp:docPr id="10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F41" w:rsidRPr="004502FF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4502FF">
        <w:rPr>
          <w:rFonts w:ascii="Tahoma" w:hAnsi="Tahoma" w:cs="Tahoma"/>
          <w:sz w:val="28"/>
          <w:szCs w:val="28"/>
        </w:rPr>
        <w:t>Art. 121.- LAS</w:t>
      </w:r>
      <w:r w:rsidRPr="004502FF">
        <w:rPr>
          <w:rFonts w:ascii="Tahoma" w:hAnsi="Tahoma" w:cs="Tahoma"/>
          <w:color w:val="F79646" w:themeColor="accent6"/>
          <w:sz w:val="28"/>
          <w:szCs w:val="28"/>
        </w:rPr>
        <w:t xml:space="preserve"> ASOCIACIONES CONSTITUIDAS</w:t>
      </w:r>
      <w:r w:rsidRPr="004502FF">
        <w:rPr>
          <w:rFonts w:ascii="Tahoma" w:hAnsi="Tahoma" w:cs="Tahoma"/>
          <w:sz w:val="28"/>
          <w:szCs w:val="28"/>
        </w:rPr>
        <w:t xml:space="preserve"> de conformidad al artículo anterior,</w:t>
      </w:r>
    </w:p>
    <w:p w:rsidR="00E20F41" w:rsidRDefault="00E20F41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4502FF">
        <w:rPr>
          <w:rFonts w:ascii="Tahoma" w:hAnsi="Tahoma" w:cs="Tahoma"/>
          <w:color w:val="F79646" w:themeColor="accent6"/>
          <w:sz w:val="28"/>
          <w:szCs w:val="28"/>
        </w:rPr>
        <w:t>PRESENTARÁN SOLICITUD DE INSCRIPCIÓN Y OTORGAMIENTO DE PERSONALIDAD JURÍDICA</w:t>
      </w:r>
      <w:r w:rsidRPr="004502FF">
        <w:rPr>
          <w:rFonts w:ascii="Tahoma" w:hAnsi="Tahoma" w:cs="Tahoma"/>
          <w:sz w:val="28"/>
          <w:szCs w:val="28"/>
        </w:rPr>
        <w:t xml:space="preserve"> al CONCEJO RESPECTIVO, adjuntando el Acta de Constitución, los Estatutos y la nómina de los miembros. el CONCEJO deberá resolver a más tardar dentro de los QUINCE DÍAS siguientes de presentada la solicitud.</w:t>
      </w:r>
    </w:p>
    <w:p w:rsidR="00012AB6" w:rsidRPr="004502FF" w:rsidRDefault="00012AB6" w:rsidP="00E20F41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</w:p>
    <w:p w:rsidR="00E20F41" w:rsidRPr="004502FF" w:rsidRDefault="00E20F41" w:rsidP="00E20F41">
      <w:pPr>
        <w:tabs>
          <w:tab w:val="left" w:pos="8292"/>
        </w:tabs>
        <w:rPr>
          <w:rFonts w:ascii="Century" w:hAnsi="Century"/>
          <w:color w:val="4F81BD" w:themeColor="accent1"/>
          <w:sz w:val="28"/>
          <w:szCs w:val="28"/>
        </w:rPr>
      </w:pPr>
      <w:r w:rsidRPr="004502FF">
        <w:rPr>
          <w:rFonts w:ascii="Tahoma,Bold" w:hAnsi="Tahoma,Bold" w:cs="Tahoma,Bold"/>
          <w:b/>
          <w:bCs/>
          <w:sz w:val="28"/>
          <w:szCs w:val="28"/>
        </w:rPr>
        <w:t>_________________________________________________</w:t>
      </w:r>
    </w:p>
    <w:p w:rsidR="00E20F41" w:rsidRDefault="00E20F41" w:rsidP="00E20F41">
      <w:pPr>
        <w:pStyle w:val="Piedepgina"/>
        <w:tabs>
          <w:tab w:val="left" w:pos="8663"/>
          <w:tab w:val="right" w:pos="10065"/>
        </w:tabs>
        <w:jc w:val="both"/>
        <w:rPr>
          <w:rFonts w:ascii="Century" w:hAnsi="Century"/>
          <w:sz w:val="28"/>
          <w:szCs w:val="28"/>
        </w:rPr>
      </w:pPr>
      <w:r w:rsidRPr="004502FF">
        <w:rPr>
          <w:rFonts w:ascii="Century" w:hAnsi="Century"/>
          <w:sz w:val="28"/>
          <w:szCs w:val="28"/>
        </w:rPr>
        <w:t xml:space="preserve">Nota: Las Asociaciones Comunales son autónomas y son las que resuelven toda dificultad en su interior y sus respectivos </w:t>
      </w:r>
      <w:r w:rsidRPr="004502FF">
        <w:rPr>
          <w:rFonts w:ascii="Century" w:hAnsi="Century"/>
          <w:b/>
          <w:sz w:val="28"/>
          <w:szCs w:val="28"/>
        </w:rPr>
        <w:t>ASOCIADOS REGISTRADOS</w:t>
      </w:r>
      <w:r w:rsidRPr="004502FF">
        <w:rPr>
          <w:rFonts w:ascii="Century" w:hAnsi="Century"/>
          <w:sz w:val="28"/>
          <w:szCs w:val="28"/>
        </w:rPr>
        <w:t xml:space="preserve"> en su libro respectivo con su nomina actualizada y presentada a la Municipalidad es la </w:t>
      </w:r>
      <w:r w:rsidRPr="004502FF">
        <w:rPr>
          <w:rFonts w:ascii="Century" w:hAnsi="Century"/>
          <w:b/>
          <w:sz w:val="28"/>
          <w:szCs w:val="28"/>
          <w:u w:val="single"/>
        </w:rPr>
        <w:t>ASOCIACION</w:t>
      </w:r>
      <w:r w:rsidRPr="004502FF">
        <w:rPr>
          <w:rFonts w:ascii="Century" w:hAnsi="Century"/>
          <w:sz w:val="28"/>
          <w:szCs w:val="28"/>
        </w:rPr>
        <w:t xml:space="preserve"> la presentación municipal atreves de un </w:t>
      </w:r>
      <w:r w:rsidRPr="004502FF">
        <w:rPr>
          <w:rFonts w:ascii="Century" w:hAnsi="Century"/>
          <w:b/>
          <w:sz w:val="28"/>
          <w:szCs w:val="28"/>
        </w:rPr>
        <w:t>DELEGADO</w:t>
      </w:r>
      <w:r w:rsidRPr="004502FF">
        <w:rPr>
          <w:rFonts w:ascii="Century" w:hAnsi="Century"/>
          <w:sz w:val="28"/>
          <w:szCs w:val="28"/>
        </w:rPr>
        <w:t xml:space="preserve"> para tal efecto es para su verificación de su debido proceso de las actuaciones de su </w:t>
      </w:r>
      <w:r w:rsidRPr="004502FF">
        <w:rPr>
          <w:rFonts w:ascii="Century" w:hAnsi="Century"/>
          <w:b/>
          <w:sz w:val="28"/>
          <w:szCs w:val="28"/>
        </w:rPr>
        <w:t>ASAMBLEAS GENERALES</w:t>
      </w:r>
      <w:r w:rsidRPr="004502FF">
        <w:rPr>
          <w:rFonts w:ascii="Century" w:hAnsi="Century"/>
          <w:sz w:val="28"/>
          <w:szCs w:val="28"/>
        </w:rPr>
        <w:t xml:space="preserve"> convocadas. Por lo tanto sea de conocimiento público que nuestro </w:t>
      </w:r>
      <w:r w:rsidRPr="004502FF">
        <w:rPr>
          <w:rFonts w:ascii="Century" w:hAnsi="Century"/>
          <w:b/>
          <w:sz w:val="28"/>
          <w:szCs w:val="28"/>
        </w:rPr>
        <w:t>Señor Alcalde Don Napoleón Armando Iraheta Jirón</w:t>
      </w:r>
      <w:r w:rsidRPr="004502FF">
        <w:rPr>
          <w:rFonts w:ascii="Century" w:hAnsi="Century"/>
          <w:b/>
          <w:color w:val="4F81BD" w:themeColor="accent1"/>
          <w:sz w:val="28"/>
          <w:szCs w:val="28"/>
        </w:rPr>
        <w:t xml:space="preserve"> </w:t>
      </w:r>
      <w:r w:rsidRPr="004502FF">
        <w:rPr>
          <w:rFonts w:ascii="Century" w:hAnsi="Century"/>
          <w:sz w:val="28"/>
          <w:szCs w:val="28"/>
        </w:rPr>
        <w:t xml:space="preserve">y su </w:t>
      </w:r>
      <w:r w:rsidRPr="004502FF">
        <w:rPr>
          <w:rFonts w:ascii="Century" w:hAnsi="Century"/>
          <w:b/>
          <w:sz w:val="28"/>
          <w:szCs w:val="28"/>
        </w:rPr>
        <w:t>CONCEJO MUNICIPAL</w:t>
      </w:r>
      <w:r w:rsidRPr="004502FF">
        <w:rPr>
          <w:rFonts w:ascii="Century" w:hAnsi="Century"/>
          <w:sz w:val="28"/>
          <w:szCs w:val="28"/>
        </w:rPr>
        <w:t xml:space="preserve"> es respetuoso de lo que la ley manda. y en orden entregada en funcionamiento a todo el personal bajo su Administración Pública se aplique en </w:t>
      </w:r>
      <w:r w:rsidRPr="004502FF">
        <w:rPr>
          <w:rFonts w:ascii="Century" w:hAnsi="Century"/>
          <w:b/>
          <w:i/>
          <w:sz w:val="28"/>
          <w:szCs w:val="28"/>
        </w:rPr>
        <w:t>TRASNPARENCIA, DESARROLLO Y RESULTADOS</w:t>
      </w:r>
      <w:r w:rsidRPr="004502FF">
        <w:rPr>
          <w:rFonts w:ascii="Century" w:hAnsi="Century"/>
          <w:sz w:val="28"/>
          <w:szCs w:val="28"/>
        </w:rPr>
        <w:t xml:space="preserve">  nuestras funciones.</w:t>
      </w:r>
    </w:p>
    <w:p w:rsidR="00E20F41" w:rsidRDefault="00E20F41" w:rsidP="00E20F41">
      <w:pPr>
        <w:pStyle w:val="Piedepgina"/>
        <w:tabs>
          <w:tab w:val="left" w:pos="8663"/>
          <w:tab w:val="right" w:pos="10065"/>
        </w:tabs>
        <w:jc w:val="both"/>
        <w:rPr>
          <w:rFonts w:ascii="Century" w:hAnsi="Century"/>
          <w:sz w:val="28"/>
          <w:szCs w:val="28"/>
        </w:rPr>
      </w:pPr>
    </w:p>
    <w:p w:rsidR="00E20F41" w:rsidRDefault="00E20F41">
      <w:pPr>
        <w:spacing w:after="200" w:line="276" w:lineRule="auto"/>
        <w:rPr>
          <w:rFonts w:ascii="Arial" w:eastAsiaTheme="minorHAnsi" w:hAnsi="Arial" w:cs="Arial"/>
          <w:b/>
          <w:lang w:val="es-SV" w:eastAsia="en-US"/>
        </w:rPr>
      </w:pPr>
      <w:r>
        <w:rPr>
          <w:rFonts w:ascii="Arial" w:hAnsi="Arial" w:cs="Arial"/>
          <w:b/>
        </w:rPr>
        <w:br w:type="page"/>
      </w:r>
    </w:p>
    <w:p w:rsidR="00191712" w:rsidRPr="001A7702" w:rsidRDefault="004D7A6A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7702"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485493</wp:posOffset>
            </wp:positionH>
            <wp:positionV relativeFrom="paragraph">
              <wp:posOffset>-89394</wp:posOffset>
            </wp:positionV>
            <wp:extent cx="4796225" cy="6615289"/>
            <wp:effectExtent l="19050" t="0" r="4375" b="0"/>
            <wp:wrapNone/>
            <wp:docPr id="13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25" cy="6615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12" w:rsidRPr="001A7702">
        <w:rPr>
          <w:rFonts w:ascii="Arial" w:hAnsi="Arial" w:cs="Arial"/>
          <w:b/>
          <w:sz w:val="24"/>
          <w:szCs w:val="24"/>
        </w:rPr>
        <w:t>ADESCOPLAD</w:t>
      </w:r>
      <w:r w:rsidR="00191712" w:rsidRPr="001A7702">
        <w:rPr>
          <w:rFonts w:ascii="Arial" w:hAnsi="Arial" w:cs="Arial"/>
          <w:sz w:val="24"/>
          <w:szCs w:val="24"/>
        </w:rPr>
        <w:t>: Asociación de Desarrollo Comunal  “</w:t>
      </w:r>
      <w:r w:rsidR="00191712" w:rsidRPr="001A7702">
        <w:rPr>
          <w:rFonts w:ascii="Arial" w:hAnsi="Arial" w:cs="Arial"/>
          <w:b/>
          <w:sz w:val="24"/>
          <w:szCs w:val="24"/>
        </w:rPr>
        <w:t>PLAYA DORADA”</w:t>
      </w:r>
      <w:r w:rsidR="00191712" w:rsidRPr="001A7702">
        <w:rPr>
          <w:rFonts w:ascii="Arial" w:hAnsi="Arial" w:cs="Arial"/>
          <w:sz w:val="24"/>
          <w:szCs w:val="24"/>
        </w:rPr>
        <w:t xml:space="preserve"> </w:t>
      </w:r>
      <w:r w:rsidR="00191712" w:rsidRPr="001A7702">
        <w:rPr>
          <w:rFonts w:ascii="Arial" w:eastAsia="Calibri" w:hAnsi="Arial" w:cs="Arial"/>
          <w:sz w:val="24"/>
          <w:szCs w:val="24"/>
        </w:rPr>
        <w:t xml:space="preserve">Diario Oficial del </w:t>
      </w:r>
      <w:r w:rsidR="00191712" w:rsidRPr="001A7702">
        <w:rPr>
          <w:rFonts w:ascii="Arial" w:hAnsi="Arial" w:cs="Arial"/>
          <w:sz w:val="24"/>
          <w:szCs w:val="24"/>
        </w:rPr>
        <w:t>23 de septiembre de 1994. Reformada pub. 23/11/2013</w:t>
      </w:r>
      <w:r w:rsidR="00BF7F23" w:rsidRPr="001A7702">
        <w:rPr>
          <w:rFonts w:ascii="Arial" w:hAnsi="Arial" w:cs="Arial"/>
          <w:sz w:val="24"/>
          <w:szCs w:val="24"/>
        </w:rPr>
        <w:t>.</w:t>
      </w:r>
    </w:p>
    <w:p w:rsidR="00844A10" w:rsidRPr="001A7702" w:rsidRDefault="00844A10" w:rsidP="001A7702">
      <w:pPr>
        <w:pStyle w:val="Prrafodelista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95AFD" w:rsidRPr="001A7702" w:rsidRDefault="00BF7F23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ADESCOEE</w:t>
      </w:r>
      <w:r w:rsidRPr="001A7702">
        <w:rPr>
          <w:rFonts w:ascii="Arial" w:eastAsia="Calibri" w:hAnsi="Arial" w:cs="Arial"/>
          <w:sz w:val="24"/>
          <w:szCs w:val="24"/>
        </w:rPr>
        <w:t xml:space="preserve">: </w:t>
      </w:r>
      <w:r w:rsidRPr="001A7702">
        <w:rPr>
          <w:rFonts w:ascii="Arial" w:hAnsi="Arial" w:cs="Arial"/>
          <w:sz w:val="24"/>
          <w:szCs w:val="24"/>
        </w:rPr>
        <w:t xml:space="preserve">Asociación de Desarrollo Comunal  “Cantón el Escobal” </w:t>
      </w:r>
      <w:r w:rsidRPr="001A7702">
        <w:rPr>
          <w:rFonts w:ascii="Arial" w:eastAsia="Calibri" w:hAnsi="Arial" w:cs="Arial"/>
          <w:sz w:val="24"/>
          <w:szCs w:val="24"/>
        </w:rPr>
        <w:t>Diario Oficial del 20 de Marzo de 1995</w:t>
      </w:r>
      <w:r w:rsidR="00844A10" w:rsidRPr="001A7702">
        <w:rPr>
          <w:rFonts w:ascii="Arial" w:eastAsia="Calibri" w:hAnsi="Arial" w:cs="Arial"/>
          <w:sz w:val="24"/>
          <w:szCs w:val="24"/>
        </w:rPr>
        <w:t>.</w:t>
      </w:r>
    </w:p>
    <w:p w:rsidR="00844A10" w:rsidRPr="001A7702" w:rsidRDefault="00844A10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44A10" w:rsidRPr="001A7702" w:rsidRDefault="004D7A6A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ADESCOZ: </w:t>
      </w:r>
      <w:r w:rsidRPr="001A7702">
        <w:rPr>
          <w:rFonts w:ascii="Arial" w:hAnsi="Arial" w:cs="Arial"/>
          <w:sz w:val="24"/>
          <w:szCs w:val="24"/>
        </w:rPr>
        <w:t>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Cantón Guadalupe La Zorra" </w:t>
      </w:r>
      <w:r w:rsidRPr="001A7702">
        <w:rPr>
          <w:rFonts w:ascii="Arial" w:hAnsi="Arial" w:cs="Arial"/>
          <w:sz w:val="24"/>
          <w:szCs w:val="24"/>
        </w:rPr>
        <w:t>Diario Oficial</w:t>
      </w:r>
      <w:r w:rsidRPr="001A7702">
        <w:rPr>
          <w:rFonts w:ascii="Arial" w:hAnsi="Arial" w:cs="Arial"/>
          <w:b/>
          <w:sz w:val="24"/>
          <w:szCs w:val="24"/>
        </w:rPr>
        <w:t xml:space="preserve"> </w:t>
      </w:r>
      <w:r w:rsidRPr="001A7702">
        <w:rPr>
          <w:rFonts w:ascii="Arial" w:hAnsi="Arial" w:cs="Arial"/>
          <w:sz w:val="24"/>
          <w:szCs w:val="24"/>
        </w:rPr>
        <w:t xml:space="preserve">20 de Marzo </w:t>
      </w:r>
      <w:r w:rsidR="00F37F30" w:rsidRPr="001A7702">
        <w:rPr>
          <w:rFonts w:ascii="Arial" w:hAnsi="Arial" w:cs="Arial"/>
          <w:sz w:val="24"/>
          <w:szCs w:val="24"/>
        </w:rPr>
        <w:t xml:space="preserve">de </w:t>
      </w:r>
      <w:r w:rsidRPr="001A7702">
        <w:rPr>
          <w:rFonts w:ascii="Arial" w:hAnsi="Arial" w:cs="Arial"/>
          <w:sz w:val="24"/>
          <w:szCs w:val="24"/>
        </w:rPr>
        <w:t>1995.</w:t>
      </w:r>
    </w:p>
    <w:p w:rsidR="004D7A6A" w:rsidRPr="001A7702" w:rsidRDefault="004D7A6A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D7A6A" w:rsidRPr="001A7702" w:rsidRDefault="004D7A6A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ADESCOCH</w:t>
      </w:r>
      <w:r w:rsidR="00F37F30" w:rsidRPr="001A7702">
        <w:rPr>
          <w:rFonts w:ascii="Arial" w:hAnsi="Arial" w:cs="Arial"/>
          <w:b/>
          <w:sz w:val="24"/>
          <w:szCs w:val="24"/>
        </w:rPr>
        <w:t xml:space="preserve">: </w:t>
      </w:r>
      <w:r w:rsidR="00F37F30" w:rsidRPr="001A7702">
        <w:rPr>
          <w:rFonts w:ascii="Arial" w:hAnsi="Arial" w:cs="Arial"/>
          <w:sz w:val="24"/>
          <w:szCs w:val="24"/>
        </w:rPr>
        <w:t>Asociación</w:t>
      </w:r>
      <w:r w:rsidRPr="001A7702">
        <w:rPr>
          <w:rFonts w:ascii="Arial" w:hAnsi="Arial" w:cs="Arial"/>
          <w:sz w:val="24"/>
          <w:szCs w:val="24"/>
        </w:rPr>
        <w:t xml:space="preserve">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Cantón San Sebastián El Chingo” </w:t>
      </w:r>
      <w:r w:rsidRPr="001A7702">
        <w:rPr>
          <w:rFonts w:ascii="Arial" w:hAnsi="Arial" w:cs="Arial"/>
          <w:sz w:val="24"/>
          <w:szCs w:val="24"/>
        </w:rPr>
        <w:t xml:space="preserve">Diario </w:t>
      </w:r>
      <w:r w:rsidR="00F37F30" w:rsidRPr="001A7702">
        <w:rPr>
          <w:rFonts w:ascii="Arial" w:hAnsi="Arial" w:cs="Arial"/>
          <w:sz w:val="24"/>
          <w:szCs w:val="24"/>
        </w:rPr>
        <w:t>Oficial 20 de Marzo de  1985.</w:t>
      </w:r>
    </w:p>
    <w:p w:rsidR="00F37F30" w:rsidRPr="001A7702" w:rsidRDefault="00F37F30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F30" w:rsidRPr="001A7702" w:rsidRDefault="00F37F30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ADESCOGZA: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Guadalupe La Zorra  y Astillero” </w:t>
      </w:r>
      <w:r w:rsidRPr="001A7702">
        <w:rPr>
          <w:rFonts w:ascii="Arial" w:hAnsi="Arial" w:cs="Arial"/>
          <w:sz w:val="24"/>
          <w:szCs w:val="24"/>
        </w:rPr>
        <w:t xml:space="preserve">Diario </w:t>
      </w:r>
      <w:r w:rsidR="003C53D3" w:rsidRPr="001A7702">
        <w:rPr>
          <w:rFonts w:ascii="Arial" w:hAnsi="Arial" w:cs="Arial"/>
          <w:sz w:val="24"/>
          <w:szCs w:val="24"/>
        </w:rPr>
        <w:t xml:space="preserve">Oficial 15 de Febrero </w:t>
      </w:r>
      <w:r w:rsidR="00874921" w:rsidRPr="001A7702">
        <w:rPr>
          <w:rFonts w:ascii="Arial" w:hAnsi="Arial" w:cs="Arial"/>
          <w:sz w:val="24"/>
          <w:szCs w:val="24"/>
        </w:rPr>
        <w:t xml:space="preserve"> </w:t>
      </w:r>
      <w:r w:rsidRPr="001A7702">
        <w:rPr>
          <w:rFonts w:ascii="Arial" w:hAnsi="Arial" w:cs="Arial"/>
          <w:sz w:val="24"/>
          <w:szCs w:val="24"/>
        </w:rPr>
        <w:t>de 1996.</w:t>
      </w:r>
    </w:p>
    <w:p w:rsidR="00F37F30" w:rsidRPr="001A7702" w:rsidRDefault="00F37F30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F30" w:rsidRPr="001A7702" w:rsidRDefault="003C53D3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ACOSANLH</w:t>
      </w:r>
      <w:r w:rsidR="00F37F30" w:rsidRPr="001A7702">
        <w:rPr>
          <w:rFonts w:ascii="Arial" w:hAnsi="Arial" w:cs="Arial"/>
          <w:b/>
          <w:sz w:val="24"/>
          <w:szCs w:val="24"/>
        </w:rPr>
        <w:t>:</w:t>
      </w:r>
      <w:r w:rsidR="00F37F30"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San Luis La Herradura” </w:t>
      </w:r>
      <w:r w:rsidR="00F37F30" w:rsidRPr="001A7702">
        <w:rPr>
          <w:rFonts w:ascii="Arial" w:hAnsi="Arial" w:cs="Arial"/>
          <w:sz w:val="24"/>
          <w:szCs w:val="24"/>
        </w:rPr>
        <w:t xml:space="preserve"> Di</w:t>
      </w:r>
      <w:r w:rsidRPr="001A7702">
        <w:rPr>
          <w:rFonts w:ascii="Arial" w:hAnsi="Arial" w:cs="Arial"/>
          <w:sz w:val="24"/>
          <w:szCs w:val="24"/>
        </w:rPr>
        <w:t>ario Oficial 22 de Octubre de 1996</w:t>
      </w:r>
      <w:r w:rsidR="00F37F30" w:rsidRPr="001A7702">
        <w:rPr>
          <w:rFonts w:ascii="Arial" w:hAnsi="Arial" w:cs="Arial"/>
          <w:sz w:val="24"/>
          <w:szCs w:val="24"/>
        </w:rPr>
        <w:t>.</w:t>
      </w:r>
    </w:p>
    <w:p w:rsidR="00F37F30" w:rsidRPr="001A7702" w:rsidRDefault="00F37F30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53D3" w:rsidRPr="001A7702" w:rsidRDefault="00F37F30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:</w:t>
      </w:r>
      <w:r w:rsidR="00874921" w:rsidRPr="001A7702">
        <w:rPr>
          <w:rFonts w:ascii="Arial" w:hAnsi="Arial" w:cs="Arial"/>
          <w:b/>
          <w:sz w:val="24"/>
          <w:szCs w:val="24"/>
        </w:rPr>
        <w:t xml:space="preserve"> ADESCOSALHER: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</w:t>
      </w:r>
      <w:r w:rsidR="00874921" w:rsidRPr="001A7702">
        <w:rPr>
          <w:rFonts w:ascii="Arial" w:hAnsi="Arial" w:cs="Arial"/>
          <w:sz w:val="24"/>
          <w:szCs w:val="24"/>
        </w:rPr>
        <w:t xml:space="preserve"> “</w:t>
      </w:r>
      <w:r w:rsidR="00874921" w:rsidRPr="001A7702">
        <w:rPr>
          <w:rFonts w:ascii="Arial" w:hAnsi="Arial" w:cs="Arial"/>
          <w:b/>
          <w:sz w:val="24"/>
          <w:szCs w:val="24"/>
        </w:rPr>
        <w:t xml:space="preserve">Urbano de San Luis La Herradura </w:t>
      </w:r>
      <w:r w:rsidR="003C53D3" w:rsidRPr="001A7702">
        <w:rPr>
          <w:rFonts w:ascii="Arial" w:hAnsi="Arial" w:cs="Arial"/>
          <w:b/>
          <w:sz w:val="24"/>
          <w:szCs w:val="24"/>
        </w:rPr>
        <w:t>“Diario</w:t>
      </w:r>
      <w:r w:rsidR="00874921" w:rsidRPr="001A7702">
        <w:rPr>
          <w:rFonts w:ascii="Arial" w:hAnsi="Arial" w:cs="Arial"/>
          <w:sz w:val="24"/>
          <w:szCs w:val="24"/>
        </w:rPr>
        <w:t xml:space="preserve"> Oficial 15 de Enero de 1998</w:t>
      </w:r>
      <w:r w:rsidR="003C53D3" w:rsidRPr="001A7702">
        <w:rPr>
          <w:rFonts w:ascii="Arial" w:hAnsi="Arial" w:cs="Arial"/>
          <w:sz w:val="24"/>
          <w:szCs w:val="24"/>
        </w:rPr>
        <w:t>.</w:t>
      </w:r>
    </w:p>
    <w:p w:rsidR="003C53D3" w:rsidRPr="001A7702" w:rsidRDefault="003C53D3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37F30" w:rsidRPr="001A7702" w:rsidRDefault="003C53D3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ADESCOCALZA:</w:t>
      </w:r>
      <w:r w:rsidR="00874921" w:rsidRPr="001A7702">
        <w:rPr>
          <w:rFonts w:ascii="Arial" w:hAnsi="Arial" w:cs="Arial"/>
          <w:b/>
          <w:sz w:val="24"/>
          <w:szCs w:val="24"/>
        </w:rPr>
        <w:t xml:space="preserve"> </w:t>
      </w:r>
      <w:r w:rsidRPr="001A7702">
        <w:rPr>
          <w:rFonts w:ascii="Arial" w:hAnsi="Arial" w:cs="Arial"/>
          <w:sz w:val="24"/>
          <w:szCs w:val="24"/>
        </w:rPr>
        <w:t>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Caserío La Zarcera, Cantón El Escobal” </w:t>
      </w:r>
      <w:r w:rsidRPr="001A7702">
        <w:rPr>
          <w:rFonts w:ascii="Arial" w:hAnsi="Arial" w:cs="Arial"/>
          <w:sz w:val="24"/>
          <w:szCs w:val="24"/>
        </w:rPr>
        <w:t>Diario Oficial 10 de Marzo de 1998.</w:t>
      </w:r>
    </w:p>
    <w:p w:rsidR="003C53D3" w:rsidRPr="001A7702" w:rsidRDefault="003C53D3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53D3" w:rsidRPr="001A7702" w:rsidRDefault="00E82922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ADESCOCSALB: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Cantón San Antonio Los Blancos” </w:t>
      </w:r>
      <w:r w:rsidRPr="001A7702">
        <w:rPr>
          <w:rFonts w:ascii="Arial" w:hAnsi="Arial" w:cs="Arial"/>
          <w:sz w:val="24"/>
          <w:szCs w:val="24"/>
        </w:rPr>
        <w:t xml:space="preserve">Diario </w:t>
      </w:r>
      <w:r w:rsidR="00634B90" w:rsidRPr="001A7702">
        <w:rPr>
          <w:rFonts w:ascii="Arial" w:hAnsi="Arial" w:cs="Arial"/>
          <w:sz w:val="24"/>
          <w:szCs w:val="24"/>
        </w:rPr>
        <w:t>Oficial</w:t>
      </w:r>
      <w:r w:rsidRPr="001A7702">
        <w:rPr>
          <w:rFonts w:ascii="Arial" w:hAnsi="Arial" w:cs="Arial"/>
          <w:sz w:val="24"/>
          <w:szCs w:val="24"/>
        </w:rPr>
        <w:t xml:space="preserve"> </w:t>
      </w:r>
      <w:r w:rsidR="00BA7576">
        <w:rPr>
          <w:rFonts w:ascii="Arial" w:hAnsi="Arial" w:cs="Arial"/>
          <w:sz w:val="24"/>
          <w:szCs w:val="24"/>
        </w:rPr>
        <w:t>0</w:t>
      </w:r>
      <w:r w:rsidRPr="001A7702">
        <w:rPr>
          <w:rFonts w:ascii="Arial" w:hAnsi="Arial" w:cs="Arial"/>
          <w:sz w:val="24"/>
          <w:szCs w:val="24"/>
        </w:rPr>
        <w:t>7 de Mayo de 1998.</w:t>
      </w:r>
    </w:p>
    <w:p w:rsidR="00E82922" w:rsidRPr="001A7702" w:rsidRDefault="00E82922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82922" w:rsidRPr="001A7702" w:rsidRDefault="001A7702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-259080</wp:posOffset>
            </wp:positionV>
            <wp:extent cx="4799965" cy="6739255"/>
            <wp:effectExtent l="19050" t="0" r="635" b="0"/>
            <wp:wrapNone/>
            <wp:docPr id="7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922" w:rsidRPr="001A7702">
        <w:rPr>
          <w:rFonts w:ascii="Arial" w:hAnsi="Arial" w:cs="Arial"/>
          <w:b/>
          <w:sz w:val="24"/>
          <w:szCs w:val="24"/>
        </w:rPr>
        <w:t xml:space="preserve">ADESCOPRIN: </w:t>
      </w:r>
      <w:r w:rsidR="00E82922" w:rsidRPr="001A7702">
        <w:rPr>
          <w:rFonts w:ascii="Arial" w:hAnsi="Arial" w:cs="Arial"/>
          <w:sz w:val="24"/>
          <w:szCs w:val="24"/>
        </w:rPr>
        <w:t>Asociación de Desarrollo Comunal “</w:t>
      </w:r>
      <w:r w:rsidR="00BA7576">
        <w:rPr>
          <w:rFonts w:ascii="Arial" w:hAnsi="Arial" w:cs="Arial"/>
          <w:b/>
          <w:sz w:val="24"/>
          <w:szCs w:val="24"/>
        </w:rPr>
        <w:t>Lo</w:t>
      </w:r>
      <w:r w:rsidR="00E82922" w:rsidRPr="001A7702">
        <w:rPr>
          <w:rFonts w:ascii="Arial" w:hAnsi="Arial" w:cs="Arial"/>
          <w:b/>
          <w:sz w:val="24"/>
          <w:szCs w:val="24"/>
        </w:rPr>
        <w:t>tificación Primero de Noviembre, Cantón San Antonio Los Blancos” Diario Oficial 01 de Junio de 1998.</w:t>
      </w:r>
    </w:p>
    <w:p w:rsidR="00E82922" w:rsidRPr="001A7702" w:rsidRDefault="00E82922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82922" w:rsidRPr="001A7702" w:rsidRDefault="00E82922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ADESCOCARTA: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>Cantón San Rafael Tasajera” Diario Oficial 04 de Septiembre de 1998.</w:t>
      </w:r>
    </w:p>
    <w:p w:rsidR="00E82922" w:rsidRPr="001A7702" w:rsidRDefault="00E82922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F5E64" w:rsidRPr="001A7702" w:rsidRDefault="00E82922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 ADESCORAN: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>Caserío El Ranchón, Cantón La Calzada</w:t>
      </w:r>
      <w:r w:rsidR="00AF5E64" w:rsidRPr="001A7702">
        <w:rPr>
          <w:rFonts w:ascii="Arial" w:hAnsi="Arial" w:cs="Arial"/>
          <w:b/>
          <w:sz w:val="24"/>
          <w:szCs w:val="24"/>
        </w:rPr>
        <w:t xml:space="preserve">” </w:t>
      </w:r>
      <w:r w:rsidR="00AF5E64" w:rsidRPr="001A7702">
        <w:rPr>
          <w:rFonts w:ascii="Arial" w:hAnsi="Arial" w:cs="Arial"/>
          <w:sz w:val="24"/>
          <w:szCs w:val="24"/>
        </w:rPr>
        <w:t>Diario Oficial 22 de Septiembre de 1998.</w:t>
      </w:r>
    </w:p>
    <w:p w:rsidR="00AF5E64" w:rsidRPr="001A7702" w:rsidRDefault="00AF5E64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5E64" w:rsidRPr="001A7702" w:rsidRDefault="00AF5E64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ADESCOSTELA: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Caserío Santa Teresa  La Arenera , Cantón La Anona” </w:t>
      </w:r>
      <w:r w:rsidRPr="001A7702">
        <w:rPr>
          <w:rFonts w:ascii="Arial" w:hAnsi="Arial" w:cs="Arial"/>
          <w:sz w:val="24"/>
          <w:szCs w:val="24"/>
        </w:rPr>
        <w:t xml:space="preserve">Diario Oficial </w:t>
      </w:r>
      <w:r w:rsidR="00BA7576">
        <w:rPr>
          <w:rFonts w:ascii="Arial" w:hAnsi="Arial" w:cs="Arial"/>
          <w:sz w:val="24"/>
          <w:szCs w:val="24"/>
        </w:rPr>
        <w:t>0</w:t>
      </w:r>
      <w:r w:rsidRPr="001A7702">
        <w:rPr>
          <w:rFonts w:ascii="Arial" w:hAnsi="Arial" w:cs="Arial"/>
          <w:sz w:val="24"/>
          <w:szCs w:val="24"/>
        </w:rPr>
        <w:t>4 de Enero del 2000</w:t>
      </w:r>
    </w:p>
    <w:p w:rsidR="00AF5E64" w:rsidRPr="001A7702" w:rsidRDefault="00AF5E64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A7576" w:rsidRDefault="00BA7576" w:rsidP="00BA757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ADESO</w:t>
      </w:r>
      <w:r w:rsidR="00AF5E64" w:rsidRPr="001A7702">
        <w:rPr>
          <w:rFonts w:ascii="Arial" w:hAnsi="Arial" w:cs="Arial"/>
          <w:b/>
          <w:sz w:val="24"/>
          <w:szCs w:val="24"/>
        </w:rPr>
        <w:t>CEZ:</w:t>
      </w:r>
      <w:r w:rsidR="00AF5E64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AF5E64" w:rsidRPr="001A7702">
        <w:rPr>
          <w:rFonts w:ascii="Arial" w:hAnsi="Arial" w:cs="Arial"/>
          <w:b/>
          <w:sz w:val="24"/>
          <w:szCs w:val="24"/>
        </w:rPr>
        <w:t>Cantón El Zapote” Diario Oficial 12</w:t>
      </w:r>
      <w:r w:rsidR="00602DEF" w:rsidRPr="001A7702">
        <w:rPr>
          <w:rFonts w:ascii="Arial" w:hAnsi="Arial" w:cs="Arial"/>
          <w:b/>
          <w:sz w:val="24"/>
          <w:szCs w:val="24"/>
        </w:rPr>
        <w:t xml:space="preserve"> de Julio de 2001</w:t>
      </w:r>
      <w:r w:rsidR="001A7702" w:rsidRPr="001A7702">
        <w:rPr>
          <w:rFonts w:ascii="Arial" w:hAnsi="Arial" w:cs="Arial"/>
          <w:b/>
          <w:sz w:val="24"/>
          <w:szCs w:val="24"/>
        </w:rPr>
        <w:t>.</w:t>
      </w:r>
    </w:p>
    <w:p w:rsidR="00BA7576" w:rsidRPr="00BA7576" w:rsidRDefault="00BA7576" w:rsidP="00BA7576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BA7576" w:rsidRPr="00BA7576" w:rsidRDefault="00BA7576" w:rsidP="00BA7576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02DEF" w:rsidRPr="001A7702" w:rsidRDefault="005740E6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ADESCOBEL</w:t>
      </w:r>
      <w:r w:rsidR="00602DEF" w:rsidRPr="001A7702">
        <w:rPr>
          <w:rFonts w:ascii="Arial" w:hAnsi="Arial" w:cs="Arial"/>
          <w:b/>
          <w:sz w:val="24"/>
          <w:szCs w:val="24"/>
        </w:rPr>
        <w:t>:</w:t>
      </w:r>
      <w:r w:rsidR="00602DEF" w:rsidRPr="001A7702">
        <w:rPr>
          <w:rFonts w:ascii="Arial" w:hAnsi="Arial" w:cs="Arial"/>
          <w:sz w:val="24"/>
          <w:szCs w:val="24"/>
        </w:rPr>
        <w:t xml:space="preserve"> Asociación de Desarrollo Comunal  </w:t>
      </w:r>
      <w:r w:rsidR="00602DEF" w:rsidRPr="00BA7576">
        <w:rPr>
          <w:rFonts w:ascii="Arial" w:hAnsi="Arial" w:cs="Arial"/>
        </w:rPr>
        <w:t>“</w:t>
      </w:r>
      <w:r w:rsidR="00602DEF" w:rsidRPr="00BA7576">
        <w:rPr>
          <w:rFonts w:ascii="Arial" w:hAnsi="Arial" w:cs="Arial"/>
          <w:b/>
        </w:rPr>
        <w:t>COLONIA BELLAMAR I”</w:t>
      </w:r>
      <w:r w:rsidR="00602DEF" w:rsidRPr="001A7702">
        <w:rPr>
          <w:rFonts w:ascii="Arial" w:hAnsi="Arial" w:cs="Arial"/>
          <w:b/>
          <w:sz w:val="24"/>
          <w:szCs w:val="24"/>
        </w:rPr>
        <w:t xml:space="preserve"> </w:t>
      </w:r>
      <w:r w:rsidR="00602DEF" w:rsidRPr="001A7702">
        <w:rPr>
          <w:rFonts w:ascii="Arial" w:hAnsi="Arial" w:cs="Arial"/>
          <w:sz w:val="24"/>
          <w:szCs w:val="24"/>
        </w:rPr>
        <w:t>Diario Oficial 18 de Abril de 2002</w:t>
      </w:r>
    </w:p>
    <w:p w:rsidR="00602DEF" w:rsidRPr="001A7702" w:rsidRDefault="00602DEF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02DEF" w:rsidRPr="001A7702" w:rsidRDefault="00602DEF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ACODDESSAZ: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Intersectorial e interinstitucional del Sector salud El Zapote” </w:t>
      </w:r>
      <w:r w:rsidRPr="001A7702">
        <w:rPr>
          <w:rFonts w:ascii="Arial" w:hAnsi="Arial" w:cs="Arial"/>
          <w:sz w:val="24"/>
          <w:szCs w:val="24"/>
        </w:rPr>
        <w:t xml:space="preserve">Diario Oficial </w:t>
      </w:r>
      <w:r w:rsidR="00BA7576">
        <w:rPr>
          <w:rFonts w:ascii="Arial" w:hAnsi="Arial" w:cs="Arial"/>
          <w:sz w:val="24"/>
          <w:szCs w:val="24"/>
        </w:rPr>
        <w:t>0</w:t>
      </w:r>
      <w:r w:rsidRPr="001A7702">
        <w:rPr>
          <w:rFonts w:ascii="Arial" w:hAnsi="Arial" w:cs="Arial"/>
          <w:sz w:val="24"/>
          <w:szCs w:val="24"/>
        </w:rPr>
        <w:t>6 de Noviembre de 2003</w:t>
      </w:r>
    </w:p>
    <w:p w:rsidR="00602DEF" w:rsidRPr="001A7702" w:rsidRDefault="00602DEF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02DEF" w:rsidRPr="001A7702" w:rsidRDefault="00602DEF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 13 DE ENERO: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Caserío El Astillero, Cantón Guadalupe La Zorra” </w:t>
      </w:r>
      <w:r w:rsidRPr="001A7702">
        <w:rPr>
          <w:rFonts w:ascii="Arial" w:hAnsi="Arial" w:cs="Arial"/>
          <w:sz w:val="24"/>
          <w:szCs w:val="24"/>
        </w:rPr>
        <w:t xml:space="preserve">Diario Oficial </w:t>
      </w:r>
      <w:r w:rsidR="00BA7576">
        <w:rPr>
          <w:rFonts w:ascii="Arial" w:hAnsi="Arial" w:cs="Arial"/>
          <w:sz w:val="24"/>
          <w:szCs w:val="24"/>
        </w:rPr>
        <w:t>0</w:t>
      </w:r>
      <w:r w:rsidRPr="001A7702">
        <w:rPr>
          <w:rFonts w:ascii="Arial" w:hAnsi="Arial" w:cs="Arial"/>
          <w:sz w:val="24"/>
          <w:szCs w:val="24"/>
        </w:rPr>
        <w:t>3 de Septiembre de 2004</w:t>
      </w:r>
    </w:p>
    <w:p w:rsidR="00602DEF" w:rsidRPr="001A7702" w:rsidRDefault="00602DEF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02DEF" w:rsidRPr="001A7702" w:rsidRDefault="001A7702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485493</wp:posOffset>
            </wp:positionH>
            <wp:positionV relativeFrom="paragraph">
              <wp:posOffset>-213572</wp:posOffset>
            </wp:positionV>
            <wp:extent cx="4800036" cy="6739467"/>
            <wp:effectExtent l="19050" t="0" r="564" b="0"/>
            <wp:wrapNone/>
            <wp:docPr id="2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36" cy="673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DEF" w:rsidRPr="001A7702">
        <w:rPr>
          <w:rFonts w:ascii="Arial" w:hAnsi="Arial" w:cs="Arial"/>
          <w:b/>
          <w:sz w:val="24"/>
          <w:szCs w:val="24"/>
        </w:rPr>
        <w:t>ADESCOCOLGUACCSCH:</w:t>
      </w:r>
      <w:r w:rsidR="00602DEF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602DEF" w:rsidRPr="001A7702">
        <w:rPr>
          <w:rFonts w:ascii="Arial" w:hAnsi="Arial" w:cs="Arial"/>
          <w:b/>
          <w:sz w:val="24"/>
          <w:szCs w:val="24"/>
        </w:rPr>
        <w:t>Colonia Guadalupe, Cantón San Sebastián El Chingo</w:t>
      </w:r>
      <w:r w:rsidR="00EA16AA" w:rsidRPr="001A7702">
        <w:rPr>
          <w:rFonts w:ascii="Arial" w:hAnsi="Arial" w:cs="Arial"/>
          <w:b/>
          <w:sz w:val="24"/>
          <w:szCs w:val="24"/>
        </w:rPr>
        <w:t xml:space="preserve">” </w:t>
      </w:r>
      <w:r w:rsidR="00EA16AA" w:rsidRPr="001A7702">
        <w:rPr>
          <w:rFonts w:ascii="Arial" w:hAnsi="Arial" w:cs="Arial"/>
          <w:sz w:val="24"/>
          <w:szCs w:val="24"/>
        </w:rPr>
        <w:t>Diario Oficial 14 de Octubre de 2004</w:t>
      </w:r>
    </w:p>
    <w:p w:rsidR="00EA16AA" w:rsidRPr="001A7702" w:rsidRDefault="00EA16AA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A16AA" w:rsidRPr="001A7702" w:rsidRDefault="00EA16AA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ADESCOCOLAN: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Comunidad Los Ángeles, Cantón El Llano” </w:t>
      </w:r>
      <w:r w:rsidRPr="001A7702">
        <w:rPr>
          <w:rFonts w:ascii="Arial" w:hAnsi="Arial" w:cs="Arial"/>
          <w:sz w:val="24"/>
          <w:szCs w:val="24"/>
        </w:rPr>
        <w:t>Diario Oficial 14 de Octubre de 2004</w:t>
      </w:r>
    </w:p>
    <w:p w:rsidR="00EA16AA" w:rsidRPr="001A7702" w:rsidRDefault="00EA16AA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16AA" w:rsidRPr="001A7702" w:rsidRDefault="00EA16AA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ADESCOCOEGCGZ: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Colonia Esperanza de Guadalupe, Cantón Guadalupe La Zorra” </w:t>
      </w:r>
      <w:r w:rsidRPr="001A7702">
        <w:rPr>
          <w:rFonts w:ascii="Arial" w:hAnsi="Arial" w:cs="Arial"/>
          <w:sz w:val="24"/>
          <w:szCs w:val="24"/>
        </w:rPr>
        <w:t xml:space="preserve">Diario Oficial </w:t>
      </w:r>
      <w:r w:rsidR="00A342DD" w:rsidRPr="001A7702">
        <w:rPr>
          <w:rFonts w:ascii="Arial" w:hAnsi="Arial" w:cs="Arial"/>
          <w:sz w:val="24"/>
          <w:szCs w:val="24"/>
        </w:rPr>
        <w:t>20 de Diciembre de 2004</w:t>
      </w:r>
    </w:p>
    <w:p w:rsidR="00A342DD" w:rsidRPr="001A7702" w:rsidRDefault="00A342DD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342DD" w:rsidRPr="001A7702" w:rsidRDefault="00A342DD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ADESCOISELCOR: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Isla El Cordoncillo” </w:t>
      </w:r>
      <w:r w:rsidRPr="001A7702">
        <w:rPr>
          <w:rFonts w:ascii="Arial" w:hAnsi="Arial" w:cs="Arial"/>
          <w:sz w:val="24"/>
          <w:szCs w:val="24"/>
        </w:rPr>
        <w:t>Diario Oficial 27 de Febrero de 2007</w:t>
      </w:r>
    </w:p>
    <w:p w:rsidR="00A342DD" w:rsidRPr="001A7702" w:rsidRDefault="00A342DD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2DD" w:rsidRPr="001A7702" w:rsidRDefault="00A342DD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ADESCOCASA</w:t>
      </w:r>
      <w:r w:rsidR="00C41D5E">
        <w:rPr>
          <w:rFonts w:ascii="Arial" w:hAnsi="Arial" w:cs="Arial"/>
          <w:b/>
          <w:sz w:val="24"/>
          <w:szCs w:val="24"/>
        </w:rPr>
        <w:t>L</w:t>
      </w:r>
      <w:r w:rsidRPr="001A7702">
        <w:rPr>
          <w:rFonts w:ascii="Arial" w:hAnsi="Arial" w:cs="Arial"/>
          <w:b/>
          <w:sz w:val="24"/>
          <w:szCs w:val="24"/>
        </w:rPr>
        <w:t>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Caserío El Salamar, Cantón San Sebastián El Chingo” </w:t>
      </w:r>
      <w:r w:rsidRPr="001A7702">
        <w:rPr>
          <w:rFonts w:ascii="Arial" w:hAnsi="Arial" w:cs="Arial"/>
          <w:sz w:val="24"/>
          <w:szCs w:val="24"/>
        </w:rPr>
        <w:t>Diario Oficial 14 de Noviembre de 2007</w:t>
      </w:r>
    </w:p>
    <w:p w:rsidR="00A342DD" w:rsidRPr="001A7702" w:rsidRDefault="00A342DD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A06DB" w:rsidRPr="001A7702" w:rsidRDefault="00A342DD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ADESCOBCALV: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</w:t>
      </w:r>
      <w:r w:rsidR="003A06DB" w:rsidRPr="001A7702">
        <w:rPr>
          <w:rFonts w:ascii="Arial" w:hAnsi="Arial" w:cs="Arial"/>
          <w:sz w:val="24"/>
          <w:szCs w:val="24"/>
        </w:rPr>
        <w:t>“</w:t>
      </w:r>
      <w:r w:rsidR="003A06DB" w:rsidRPr="001A7702">
        <w:rPr>
          <w:rFonts w:ascii="Arial" w:hAnsi="Arial" w:cs="Arial"/>
          <w:b/>
          <w:sz w:val="24"/>
          <w:szCs w:val="24"/>
        </w:rPr>
        <w:t xml:space="preserve">Barrio el Calvario” </w:t>
      </w:r>
      <w:r w:rsidR="003A06DB" w:rsidRPr="001A7702">
        <w:rPr>
          <w:rFonts w:ascii="Arial" w:hAnsi="Arial" w:cs="Arial"/>
          <w:sz w:val="24"/>
          <w:szCs w:val="24"/>
        </w:rPr>
        <w:t>Diario Oficial 24 de Septiembre de 2008</w:t>
      </w:r>
    </w:p>
    <w:p w:rsidR="003A06DB" w:rsidRPr="001A7702" w:rsidRDefault="003A06DB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ADESCOCCAL: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Cantón la Calzada” </w:t>
      </w:r>
      <w:r w:rsidRPr="001A7702">
        <w:rPr>
          <w:rFonts w:ascii="Arial" w:hAnsi="Arial" w:cs="Arial"/>
          <w:sz w:val="24"/>
          <w:szCs w:val="24"/>
        </w:rPr>
        <w:t>Diario Oficial 10 de Octubre de 2008.</w:t>
      </w:r>
    </w:p>
    <w:p w:rsidR="003A06DB" w:rsidRPr="001A7702" w:rsidRDefault="003A06DB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A06DB" w:rsidRPr="001A7702" w:rsidRDefault="003A06DB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ADESCOCEPA: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</w:t>
      </w:r>
      <w:r w:rsidRPr="001A7702">
        <w:rPr>
          <w:rFonts w:ascii="Arial" w:hAnsi="Arial" w:cs="Arial"/>
          <w:b/>
          <w:sz w:val="24"/>
          <w:szCs w:val="24"/>
        </w:rPr>
        <w:t>“Caserío El Palmo, Cantón La Anona”</w:t>
      </w:r>
      <w:r w:rsidRPr="001A7702">
        <w:rPr>
          <w:rFonts w:ascii="Arial" w:hAnsi="Arial" w:cs="Arial"/>
          <w:sz w:val="24"/>
          <w:szCs w:val="24"/>
        </w:rPr>
        <w:t xml:space="preserve"> Diario Oficial 22 de Abril de 2009</w:t>
      </w:r>
      <w:r w:rsidR="004F531B" w:rsidRPr="001A7702">
        <w:rPr>
          <w:rFonts w:ascii="Arial" w:hAnsi="Arial" w:cs="Arial"/>
          <w:sz w:val="24"/>
          <w:szCs w:val="24"/>
        </w:rPr>
        <w:t>.</w:t>
      </w:r>
    </w:p>
    <w:p w:rsidR="004F531B" w:rsidRPr="001A7702" w:rsidRDefault="004F531B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34B90" w:rsidRPr="006A1C96" w:rsidRDefault="004F531B" w:rsidP="006A1C9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 ADESCOBUSA 2: </w:t>
      </w:r>
      <w:r w:rsidRPr="001A7702">
        <w:rPr>
          <w:rFonts w:ascii="Arial" w:hAnsi="Arial" w:cs="Arial"/>
          <w:sz w:val="24"/>
          <w:szCs w:val="24"/>
        </w:rPr>
        <w:t>Asociación de Desarrollo Comunal  "</w:t>
      </w:r>
      <w:r w:rsidRPr="001A7702">
        <w:rPr>
          <w:rFonts w:ascii="Arial" w:hAnsi="Arial" w:cs="Arial"/>
          <w:b/>
          <w:sz w:val="24"/>
          <w:szCs w:val="24"/>
        </w:rPr>
        <w:t xml:space="preserve">Caserío Buen Samaritano II, Cantón San Antonio los Blancos” </w:t>
      </w:r>
      <w:r w:rsidRPr="001A7702">
        <w:rPr>
          <w:rFonts w:ascii="Arial" w:hAnsi="Arial" w:cs="Arial"/>
          <w:sz w:val="24"/>
          <w:szCs w:val="24"/>
        </w:rPr>
        <w:t xml:space="preserve">Diario Oficial </w:t>
      </w:r>
      <w:r w:rsidR="00634B90" w:rsidRPr="001A7702">
        <w:rPr>
          <w:rFonts w:ascii="Arial" w:hAnsi="Arial" w:cs="Arial"/>
          <w:sz w:val="24"/>
          <w:szCs w:val="24"/>
        </w:rPr>
        <w:t>3 de Febrero 2010.</w:t>
      </w:r>
      <w:r w:rsidR="001A7702">
        <w:rPr>
          <w:noProof/>
          <w:lang w:eastAsia="es-SV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-44450</wp:posOffset>
            </wp:positionV>
            <wp:extent cx="4797425" cy="6739255"/>
            <wp:effectExtent l="19050" t="0" r="3175" b="0"/>
            <wp:wrapNone/>
            <wp:docPr id="3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B90" w:rsidRPr="001A7702" w:rsidRDefault="00634B90" w:rsidP="001A770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sz w:val="24"/>
          <w:szCs w:val="24"/>
        </w:rPr>
        <w:lastRenderedPageBreak/>
        <w:t xml:space="preserve"> </w:t>
      </w:r>
      <w:r w:rsidR="00C41D5E">
        <w:rPr>
          <w:rFonts w:ascii="Arial" w:hAnsi="Arial" w:cs="Arial"/>
          <w:b/>
          <w:sz w:val="24"/>
          <w:szCs w:val="24"/>
        </w:rPr>
        <w:t>ADESCO</w:t>
      </w:r>
      <w:r w:rsidRPr="001A7702">
        <w:rPr>
          <w:rFonts w:ascii="Arial" w:hAnsi="Arial" w:cs="Arial"/>
          <w:b/>
          <w:sz w:val="24"/>
          <w:szCs w:val="24"/>
        </w:rPr>
        <w:t>CLAC: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Caserío La Colorada, Cantón San Rafael Tasajera” </w:t>
      </w:r>
      <w:r w:rsidRPr="001A7702">
        <w:rPr>
          <w:rFonts w:ascii="Arial" w:hAnsi="Arial" w:cs="Arial"/>
          <w:sz w:val="24"/>
          <w:szCs w:val="24"/>
        </w:rPr>
        <w:t>Diario Oficial 01 de Marzo de 2010.</w:t>
      </w:r>
    </w:p>
    <w:p w:rsidR="003A06DB" w:rsidRPr="001A7702" w:rsidRDefault="00634B90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ADESCOSABOCH: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El buen Samaritano </w:t>
      </w:r>
      <w:r w:rsidR="00C41D5E">
        <w:rPr>
          <w:rFonts w:ascii="Arial" w:hAnsi="Arial" w:cs="Arial"/>
          <w:b/>
          <w:sz w:val="24"/>
          <w:szCs w:val="24"/>
        </w:rPr>
        <w:t>II Bordo Chele Can</w:t>
      </w:r>
      <w:r w:rsidR="00C41D5E" w:rsidRPr="001A7702">
        <w:rPr>
          <w:rFonts w:ascii="Arial" w:hAnsi="Arial" w:cs="Arial"/>
          <w:b/>
          <w:sz w:val="24"/>
          <w:szCs w:val="24"/>
        </w:rPr>
        <w:t>tón</w:t>
      </w:r>
      <w:r w:rsidR="0038709A" w:rsidRPr="001A7702">
        <w:rPr>
          <w:rFonts w:ascii="Arial" w:hAnsi="Arial" w:cs="Arial"/>
          <w:b/>
          <w:sz w:val="24"/>
          <w:szCs w:val="24"/>
        </w:rPr>
        <w:t xml:space="preserve"> San Antonio los Blancos” </w:t>
      </w:r>
      <w:r w:rsidR="0038709A" w:rsidRPr="001A7702">
        <w:rPr>
          <w:rFonts w:ascii="Arial" w:hAnsi="Arial" w:cs="Arial"/>
          <w:sz w:val="24"/>
          <w:szCs w:val="24"/>
        </w:rPr>
        <w:t>Diario Oficial 14 de Junio de 2010.</w:t>
      </w:r>
    </w:p>
    <w:p w:rsidR="0038709A" w:rsidRPr="001A7702" w:rsidRDefault="0038709A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709A" w:rsidRPr="001A7702" w:rsidRDefault="0038709A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ADESCOMEL: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>Colonia Las Camelias, Cantón El Escobal</w:t>
      </w:r>
      <w:r w:rsidRPr="001A7702">
        <w:rPr>
          <w:rFonts w:ascii="Arial" w:hAnsi="Arial" w:cs="Arial"/>
          <w:sz w:val="24"/>
          <w:szCs w:val="24"/>
        </w:rPr>
        <w:t>” Diario Oficial 09 de Diciembre de 2011.</w:t>
      </w:r>
    </w:p>
    <w:p w:rsidR="0038709A" w:rsidRPr="001A7702" w:rsidRDefault="0038709A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709A" w:rsidRPr="001A7702" w:rsidRDefault="0038709A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ADESCODUEÑAS: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Colonia Dueñas, Cantón Guadalupe la Zorra” </w:t>
      </w:r>
      <w:r w:rsidRPr="001A7702">
        <w:rPr>
          <w:rFonts w:ascii="Arial" w:hAnsi="Arial" w:cs="Arial"/>
          <w:sz w:val="24"/>
          <w:szCs w:val="24"/>
        </w:rPr>
        <w:t>Diario Oficial 03 de Mayo de 2013.</w:t>
      </w:r>
    </w:p>
    <w:p w:rsidR="00D54CF7" w:rsidRPr="001A7702" w:rsidRDefault="00D54CF7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4CF7" w:rsidRPr="001A7702" w:rsidRDefault="00D54CF7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ADESCOBJP:</w:t>
      </w:r>
      <w:r w:rsidR="00C767AC" w:rsidRPr="001A7702">
        <w:rPr>
          <w:rFonts w:ascii="Arial" w:hAnsi="Arial" w:cs="Arial"/>
          <w:b/>
          <w:sz w:val="24"/>
          <w:szCs w:val="24"/>
        </w:rPr>
        <w:t xml:space="preserve"> </w:t>
      </w:r>
      <w:r w:rsidR="00C767AC" w:rsidRPr="001A7702">
        <w:rPr>
          <w:rFonts w:ascii="Arial" w:hAnsi="Arial" w:cs="Arial"/>
          <w:sz w:val="24"/>
          <w:szCs w:val="24"/>
        </w:rPr>
        <w:t xml:space="preserve">Asociación de Desarrollo Comunal </w:t>
      </w:r>
      <w:r w:rsidR="00C767AC" w:rsidRPr="001A7702">
        <w:rPr>
          <w:rFonts w:ascii="Arial" w:hAnsi="Arial" w:cs="Arial"/>
          <w:b/>
          <w:sz w:val="24"/>
          <w:szCs w:val="24"/>
        </w:rPr>
        <w:t xml:space="preserve">“Brisas de Jaltepeque, Cantón Guadalupe la Zorra” </w:t>
      </w:r>
      <w:r w:rsidR="00C767AC" w:rsidRPr="001A7702">
        <w:rPr>
          <w:rFonts w:ascii="Arial" w:hAnsi="Arial" w:cs="Arial"/>
          <w:sz w:val="24"/>
          <w:szCs w:val="24"/>
        </w:rPr>
        <w:t xml:space="preserve">Diario Oficial </w:t>
      </w:r>
      <w:r w:rsidR="00C41D5E">
        <w:rPr>
          <w:rFonts w:ascii="Arial" w:hAnsi="Arial" w:cs="Arial"/>
          <w:sz w:val="24"/>
          <w:szCs w:val="24"/>
        </w:rPr>
        <w:t>0</w:t>
      </w:r>
      <w:r w:rsidR="00C767AC" w:rsidRPr="001A7702">
        <w:rPr>
          <w:rFonts w:ascii="Arial" w:hAnsi="Arial" w:cs="Arial"/>
          <w:sz w:val="24"/>
          <w:szCs w:val="24"/>
        </w:rPr>
        <w:t>9 de Julio 2013.</w:t>
      </w:r>
    </w:p>
    <w:p w:rsidR="0038709A" w:rsidRPr="001A7702" w:rsidRDefault="0038709A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A06DB" w:rsidRPr="001A7702" w:rsidRDefault="00D54CF7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 ADESCO EL CORDONCILLO: </w:t>
      </w:r>
      <w:r w:rsidRPr="001A7702">
        <w:rPr>
          <w:rFonts w:ascii="Arial" w:hAnsi="Arial" w:cs="Arial"/>
          <w:sz w:val="24"/>
          <w:szCs w:val="24"/>
        </w:rPr>
        <w:t>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Energía Solar El Cordoncillo” </w:t>
      </w:r>
      <w:r w:rsidRPr="001A7702">
        <w:rPr>
          <w:rFonts w:ascii="Arial" w:hAnsi="Arial" w:cs="Arial"/>
          <w:sz w:val="24"/>
          <w:szCs w:val="24"/>
        </w:rPr>
        <w:t>Diario Oficial 26 de Agosto de 2013</w:t>
      </w:r>
      <w:r w:rsidR="00C767AC" w:rsidRPr="001A7702">
        <w:rPr>
          <w:rFonts w:ascii="Arial" w:hAnsi="Arial" w:cs="Arial"/>
          <w:sz w:val="24"/>
          <w:szCs w:val="24"/>
        </w:rPr>
        <w:t>.</w:t>
      </w:r>
    </w:p>
    <w:p w:rsidR="00C767AC" w:rsidRPr="001A7702" w:rsidRDefault="00C767AC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055AB" w:rsidRDefault="00C767AC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 AMESH: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“</w:t>
      </w:r>
      <w:r w:rsidRPr="001A7702">
        <w:rPr>
          <w:rFonts w:ascii="Arial" w:hAnsi="Arial" w:cs="Arial"/>
          <w:b/>
          <w:sz w:val="24"/>
          <w:szCs w:val="24"/>
        </w:rPr>
        <w:t xml:space="preserve">Asociación de Mujeres Emprendedoras de San Luis La Herradura” </w:t>
      </w:r>
      <w:r w:rsidRPr="001A7702">
        <w:rPr>
          <w:rFonts w:ascii="Arial" w:hAnsi="Arial" w:cs="Arial"/>
          <w:sz w:val="24"/>
          <w:szCs w:val="24"/>
        </w:rPr>
        <w:t>Diario Oficial 08 de Mayo de 2015.</w:t>
      </w:r>
    </w:p>
    <w:p w:rsidR="00C41D5E" w:rsidRPr="00C41D5E" w:rsidRDefault="00C41D5E" w:rsidP="00C41D5E">
      <w:pPr>
        <w:spacing w:line="360" w:lineRule="auto"/>
        <w:jc w:val="both"/>
        <w:rPr>
          <w:rFonts w:ascii="Arial" w:hAnsi="Arial" w:cs="Arial"/>
        </w:rPr>
      </w:pPr>
    </w:p>
    <w:p w:rsidR="002055AB" w:rsidRPr="001A7702" w:rsidRDefault="002055AB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ADESCORIOVIEJO: </w:t>
      </w:r>
      <w:r w:rsidRPr="001A7702">
        <w:rPr>
          <w:rFonts w:ascii="Arial" w:hAnsi="Arial" w:cs="Arial"/>
          <w:sz w:val="24"/>
          <w:szCs w:val="24"/>
        </w:rPr>
        <w:t>Asociación de Desarrollo Comunal “</w:t>
      </w:r>
      <w:r w:rsidRPr="001866AC">
        <w:rPr>
          <w:rFonts w:ascii="Arial" w:hAnsi="Arial" w:cs="Arial"/>
          <w:b/>
          <w:sz w:val="24"/>
          <w:szCs w:val="24"/>
        </w:rPr>
        <w:t xml:space="preserve">Caserío Rio Viejo, Cantón San Pablo el Llano” </w:t>
      </w:r>
      <w:r w:rsidRPr="001A7702">
        <w:rPr>
          <w:rFonts w:ascii="Arial" w:hAnsi="Arial" w:cs="Arial"/>
          <w:sz w:val="24"/>
          <w:szCs w:val="24"/>
        </w:rPr>
        <w:t>Diario Oficial 24 de Noviembre de 2015.</w:t>
      </w:r>
    </w:p>
    <w:p w:rsidR="002055AB" w:rsidRPr="001A7702" w:rsidRDefault="002055AB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B38CA" w:rsidRPr="006A1C96" w:rsidRDefault="002055AB" w:rsidP="006A1C9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ADESCOQUIS: </w:t>
      </w:r>
      <w:r w:rsidRPr="001A7702">
        <w:rPr>
          <w:rFonts w:ascii="Arial" w:hAnsi="Arial" w:cs="Arial"/>
          <w:sz w:val="24"/>
          <w:szCs w:val="24"/>
        </w:rPr>
        <w:t xml:space="preserve">Asociación de Desarrollo Comunal  </w:t>
      </w:r>
      <w:r w:rsidRPr="001A7702">
        <w:rPr>
          <w:rFonts w:ascii="Arial" w:hAnsi="Arial" w:cs="Arial"/>
          <w:b/>
          <w:sz w:val="24"/>
          <w:szCs w:val="24"/>
        </w:rPr>
        <w:t>“Caserío</w:t>
      </w:r>
      <w:r w:rsidR="00BB38CA" w:rsidRPr="001A7702">
        <w:rPr>
          <w:rFonts w:ascii="Arial" w:hAnsi="Arial" w:cs="Arial"/>
          <w:b/>
          <w:sz w:val="24"/>
          <w:szCs w:val="24"/>
        </w:rPr>
        <w:t xml:space="preserve"> Quislu</w:t>
      </w:r>
      <w:r w:rsidRPr="001A7702">
        <w:rPr>
          <w:rFonts w:ascii="Arial" w:hAnsi="Arial" w:cs="Arial"/>
          <w:b/>
          <w:sz w:val="24"/>
          <w:szCs w:val="24"/>
        </w:rPr>
        <w:t>a, Cantón La Calzada</w:t>
      </w:r>
      <w:r w:rsidRPr="001A7702">
        <w:rPr>
          <w:rFonts w:ascii="Arial" w:hAnsi="Arial" w:cs="Arial"/>
          <w:sz w:val="24"/>
          <w:szCs w:val="24"/>
        </w:rPr>
        <w:t>”</w:t>
      </w:r>
      <w:r w:rsidR="00BB38CA" w:rsidRPr="001A7702">
        <w:rPr>
          <w:rFonts w:ascii="Arial" w:hAnsi="Arial" w:cs="Arial"/>
          <w:sz w:val="24"/>
          <w:szCs w:val="24"/>
        </w:rPr>
        <w:t xml:space="preserve"> Diario Oficial 17 de Diciembre de 2015.</w:t>
      </w:r>
    </w:p>
    <w:p w:rsidR="00BB38CA" w:rsidRPr="001A7702" w:rsidRDefault="001A7702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-269875</wp:posOffset>
            </wp:positionV>
            <wp:extent cx="4799965" cy="6344285"/>
            <wp:effectExtent l="19050" t="0" r="635" b="0"/>
            <wp:wrapNone/>
            <wp:docPr id="4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8CA" w:rsidRPr="001A7702">
        <w:rPr>
          <w:rFonts w:ascii="Arial" w:hAnsi="Arial" w:cs="Arial"/>
          <w:b/>
          <w:sz w:val="24"/>
          <w:szCs w:val="24"/>
        </w:rPr>
        <w:t>ADESCOADMA:</w:t>
      </w:r>
      <w:r w:rsidR="00BB38CA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BB38CA" w:rsidRPr="001A7702">
        <w:rPr>
          <w:rFonts w:ascii="Arial" w:hAnsi="Arial" w:cs="Arial"/>
          <w:b/>
          <w:sz w:val="24"/>
          <w:szCs w:val="24"/>
        </w:rPr>
        <w:t>Adulto Mayor”</w:t>
      </w:r>
      <w:r w:rsidR="00BB38CA" w:rsidRPr="001A7702">
        <w:rPr>
          <w:rFonts w:ascii="Arial" w:hAnsi="Arial" w:cs="Arial"/>
          <w:sz w:val="24"/>
          <w:szCs w:val="24"/>
        </w:rPr>
        <w:t xml:space="preserve">  Diario Oficial 14 de Marzo 2016.</w:t>
      </w:r>
    </w:p>
    <w:p w:rsidR="00BB38CA" w:rsidRPr="001A7702" w:rsidRDefault="00BB38CA" w:rsidP="001A770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B38CA" w:rsidRPr="001A7702" w:rsidRDefault="001866AC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ADESCO</w:t>
      </w:r>
      <w:r w:rsidR="00BB38CA" w:rsidRPr="001A7702">
        <w:rPr>
          <w:rFonts w:ascii="Arial" w:hAnsi="Arial" w:cs="Arial"/>
          <w:b/>
          <w:sz w:val="24"/>
          <w:szCs w:val="24"/>
        </w:rPr>
        <w:t>INTERCOMUNAL:</w:t>
      </w:r>
      <w:r>
        <w:rPr>
          <w:rFonts w:ascii="Arial" w:hAnsi="Arial" w:cs="Arial"/>
          <w:sz w:val="24"/>
          <w:szCs w:val="24"/>
        </w:rPr>
        <w:t xml:space="preserve"> </w:t>
      </w:r>
      <w:r w:rsidR="00BB38CA" w:rsidRPr="001A7702">
        <w:rPr>
          <w:rFonts w:ascii="Arial" w:hAnsi="Arial" w:cs="Arial"/>
          <w:sz w:val="24"/>
          <w:szCs w:val="24"/>
        </w:rPr>
        <w:t xml:space="preserve">Asociación de Desarrollo Comunal  </w:t>
      </w:r>
      <w:r w:rsidR="00BB38CA" w:rsidRPr="001A7702">
        <w:rPr>
          <w:rFonts w:ascii="Arial" w:hAnsi="Arial" w:cs="Arial"/>
          <w:b/>
          <w:sz w:val="24"/>
          <w:szCs w:val="24"/>
        </w:rPr>
        <w:t xml:space="preserve">“Intercomunal Boulevard Costa del Sol” </w:t>
      </w:r>
      <w:r w:rsidR="001E3747" w:rsidRPr="001A7702">
        <w:rPr>
          <w:rFonts w:ascii="Arial" w:hAnsi="Arial" w:cs="Arial"/>
          <w:b/>
          <w:sz w:val="24"/>
          <w:szCs w:val="24"/>
        </w:rPr>
        <w:t xml:space="preserve"> </w:t>
      </w:r>
      <w:r w:rsidR="00B1438A" w:rsidRPr="001A7702">
        <w:rPr>
          <w:rFonts w:ascii="Arial" w:hAnsi="Arial" w:cs="Arial"/>
          <w:sz w:val="24"/>
          <w:szCs w:val="24"/>
        </w:rPr>
        <w:t>Pendiente</w:t>
      </w:r>
      <w:r w:rsidR="001E3747" w:rsidRPr="001A7702">
        <w:rPr>
          <w:rFonts w:ascii="Arial" w:hAnsi="Arial" w:cs="Arial"/>
          <w:sz w:val="24"/>
          <w:szCs w:val="24"/>
        </w:rPr>
        <w:t>(A</w:t>
      </w:r>
      <w:r w:rsidR="00BB38CA" w:rsidRPr="001A7702">
        <w:rPr>
          <w:rFonts w:ascii="Arial" w:hAnsi="Arial" w:cs="Arial"/>
          <w:sz w:val="24"/>
          <w:szCs w:val="24"/>
        </w:rPr>
        <w:t xml:space="preserve">/M. 06 Mayo </w:t>
      </w:r>
      <w:r w:rsidR="00B1438A" w:rsidRPr="001A7702">
        <w:rPr>
          <w:rFonts w:ascii="Arial" w:hAnsi="Arial" w:cs="Arial"/>
          <w:sz w:val="24"/>
          <w:szCs w:val="24"/>
        </w:rPr>
        <w:t>de 2016).</w:t>
      </w:r>
    </w:p>
    <w:p w:rsidR="00B1438A" w:rsidRPr="001A7702" w:rsidRDefault="00B1438A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1438A" w:rsidRPr="001A7702" w:rsidRDefault="00B1438A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ADESCOCA</w:t>
      </w:r>
      <w:r w:rsidR="007073D5" w:rsidRPr="001A7702">
        <w:rPr>
          <w:rFonts w:ascii="Arial" w:hAnsi="Arial" w:cs="Arial"/>
          <w:b/>
          <w:sz w:val="24"/>
          <w:szCs w:val="24"/>
        </w:rPr>
        <w:t xml:space="preserve">: </w:t>
      </w:r>
      <w:r w:rsidR="007073D5" w:rsidRPr="001A7702">
        <w:rPr>
          <w:rFonts w:ascii="Arial" w:hAnsi="Arial" w:cs="Arial"/>
          <w:sz w:val="24"/>
          <w:szCs w:val="24"/>
        </w:rPr>
        <w:t>Asociación</w:t>
      </w:r>
      <w:r w:rsidRPr="001A7702">
        <w:rPr>
          <w:rFonts w:ascii="Arial" w:hAnsi="Arial" w:cs="Arial"/>
          <w:sz w:val="24"/>
          <w:szCs w:val="24"/>
        </w:rPr>
        <w:t xml:space="preserve"> de Desarrollo Comunal  “</w:t>
      </w:r>
      <w:r w:rsidR="001866AC">
        <w:rPr>
          <w:rFonts w:ascii="Arial" w:hAnsi="Arial" w:cs="Arial"/>
          <w:b/>
          <w:sz w:val="24"/>
          <w:szCs w:val="24"/>
        </w:rPr>
        <w:t>Cantón L</w:t>
      </w:r>
      <w:r w:rsidRPr="001A7702">
        <w:rPr>
          <w:rFonts w:ascii="Arial" w:hAnsi="Arial" w:cs="Arial"/>
          <w:b/>
          <w:sz w:val="24"/>
          <w:szCs w:val="24"/>
        </w:rPr>
        <w:t>a Anona”</w:t>
      </w:r>
      <w:r w:rsidRPr="001A7702">
        <w:rPr>
          <w:rFonts w:ascii="Arial" w:hAnsi="Arial" w:cs="Arial"/>
          <w:sz w:val="24"/>
          <w:szCs w:val="24"/>
        </w:rPr>
        <w:t xml:space="preserve"> Diario Oficial 18 de mayo de 2016</w:t>
      </w:r>
      <w:r w:rsidR="007073D5" w:rsidRPr="001A7702">
        <w:rPr>
          <w:rFonts w:ascii="Arial" w:hAnsi="Arial" w:cs="Arial"/>
          <w:sz w:val="24"/>
          <w:szCs w:val="24"/>
        </w:rPr>
        <w:t>.</w:t>
      </w:r>
    </w:p>
    <w:p w:rsidR="007073D5" w:rsidRPr="001A7702" w:rsidRDefault="007073D5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073D5" w:rsidRPr="001A7702" w:rsidRDefault="007073D5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 xml:space="preserve">ADESCOECO: </w:t>
      </w:r>
      <w:r w:rsidRPr="001A7702">
        <w:rPr>
          <w:rFonts w:ascii="Arial" w:hAnsi="Arial" w:cs="Arial"/>
          <w:sz w:val="24"/>
          <w:szCs w:val="24"/>
        </w:rPr>
        <w:t xml:space="preserve">Asociación de Desarrollo Comunal  </w:t>
      </w:r>
      <w:r w:rsidRPr="001A7702">
        <w:rPr>
          <w:rFonts w:ascii="Arial" w:hAnsi="Arial" w:cs="Arial"/>
          <w:b/>
          <w:sz w:val="24"/>
          <w:szCs w:val="24"/>
        </w:rPr>
        <w:t xml:space="preserve">“Caserío el Conacaste, San Martin el Escobal” </w:t>
      </w:r>
      <w:r w:rsidRPr="001A7702">
        <w:rPr>
          <w:rFonts w:ascii="Arial" w:hAnsi="Arial" w:cs="Arial"/>
          <w:sz w:val="24"/>
          <w:szCs w:val="24"/>
        </w:rPr>
        <w:t>Diario Oficial 13 de Junio de 2016.</w:t>
      </w:r>
    </w:p>
    <w:p w:rsidR="007073D5" w:rsidRPr="001A7702" w:rsidRDefault="007073D5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073D5" w:rsidRPr="001866AC" w:rsidRDefault="007073D5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ADESCOCALTU: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Caserío los Tubos, Cantón el Zapote” </w:t>
      </w:r>
      <w:r w:rsidRPr="001A7702">
        <w:rPr>
          <w:rFonts w:ascii="Arial" w:hAnsi="Arial" w:cs="Arial"/>
          <w:sz w:val="24"/>
          <w:szCs w:val="24"/>
        </w:rPr>
        <w:t>Diario Oficial 18 de Julio de 2016.</w:t>
      </w:r>
    </w:p>
    <w:p w:rsidR="001866AC" w:rsidRPr="001866AC" w:rsidRDefault="001866AC" w:rsidP="001866AC">
      <w:pPr>
        <w:spacing w:line="360" w:lineRule="auto"/>
        <w:jc w:val="both"/>
        <w:rPr>
          <w:rFonts w:ascii="Arial" w:hAnsi="Arial" w:cs="Arial"/>
          <w:b/>
        </w:rPr>
      </w:pPr>
    </w:p>
    <w:p w:rsidR="007073D5" w:rsidRPr="001A7702" w:rsidRDefault="007073D5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ADESCOBAGSS: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>Barrio Guadalupe Sector sur”</w:t>
      </w:r>
      <w:r w:rsidRPr="001A7702">
        <w:rPr>
          <w:rFonts w:ascii="Arial" w:hAnsi="Arial" w:cs="Arial"/>
          <w:sz w:val="24"/>
          <w:szCs w:val="24"/>
        </w:rPr>
        <w:t xml:space="preserve"> Diario Oficial 17 de Agosto de 2016.</w:t>
      </w:r>
    </w:p>
    <w:p w:rsidR="007073D5" w:rsidRPr="001A7702" w:rsidRDefault="007073D5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073D5" w:rsidRPr="001A7702" w:rsidRDefault="007073D5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ADESCOJALTEPECTUR: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>Colonia Jaltepeque El Turicentro, Cantón San Antonio Los Blancos”</w:t>
      </w:r>
      <w:r w:rsidR="00600992" w:rsidRPr="001A7702">
        <w:rPr>
          <w:rFonts w:ascii="Arial" w:hAnsi="Arial" w:cs="Arial"/>
          <w:b/>
          <w:sz w:val="24"/>
          <w:szCs w:val="24"/>
        </w:rPr>
        <w:t xml:space="preserve"> </w:t>
      </w:r>
      <w:r w:rsidR="00600992" w:rsidRPr="001A7702">
        <w:rPr>
          <w:rFonts w:ascii="Arial" w:hAnsi="Arial" w:cs="Arial"/>
          <w:sz w:val="24"/>
          <w:szCs w:val="24"/>
        </w:rPr>
        <w:t>Diario Oficial 04 de Octubre de 2016.</w:t>
      </w:r>
    </w:p>
    <w:p w:rsidR="007E32E2" w:rsidRPr="001A7702" w:rsidRDefault="007E32E2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E32E2" w:rsidRPr="001A7702" w:rsidRDefault="007E32E2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ADESCOGIGUA: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Comunidad Girasoles de Guadalupe, Cantón San Sebastián El Chingo” </w:t>
      </w:r>
      <w:r w:rsidRPr="001A7702">
        <w:rPr>
          <w:rFonts w:ascii="Arial" w:hAnsi="Arial" w:cs="Arial"/>
          <w:sz w:val="24"/>
          <w:szCs w:val="24"/>
        </w:rPr>
        <w:t>Diario Oficial  25 de Noviembre de 2016.</w:t>
      </w:r>
    </w:p>
    <w:p w:rsidR="007E32E2" w:rsidRPr="001A7702" w:rsidRDefault="007E32E2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E32E2" w:rsidRPr="006A1C96" w:rsidRDefault="007E32E2" w:rsidP="006A1C9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ADESCOTUR: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>Turístico Local Urbano” Diario Oficial 27 de Enero de 2017.</w:t>
      </w:r>
    </w:p>
    <w:p w:rsidR="007E32E2" w:rsidRPr="001A7702" w:rsidRDefault="001A7702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-259080</wp:posOffset>
            </wp:positionV>
            <wp:extent cx="4799965" cy="6739255"/>
            <wp:effectExtent l="19050" t="0" r="635" b="0"/>
            <wp:wrapNone/>
            <wp:docPr id="9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2E2" w:rsidRPr="001A7702">
        <w:rPr>
          <w:rFonts w:ascii="Arial" w:hAnsi="Arial" w:cs="Arial"/>
          <w:b/>
          <w:sz w:val="24"/>
          <w:szCs w:val="24"/>
        </w:rPr>
        <w:t>ADESCOCOVO:</w:t>
      </w:r>
      <w:r w:rsidR="007E32E2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7E32E2" w:rsidRPr="001A7702">
        <w:rPr>
          <w:rFonts w:ascii="Arial" w:hAnsi="Arial" w:cs="Arial"/>
          <w:b/>
          <w:sz w:val="24"/>
          <w:szCs w:val="24"/>
        </w:rPr>
        <w:t xml:space="preserve">Caserío Cuatro Viento, Cantón El Zapote” </w:t>
      </w:r>
      <w:r w:rsidR="007E32E2" w:rsidRPr="001A7702">
        <w:rPr>
          <w:rFonts w:ascii="Arial" w:hAnsi="Arial" w:cs="Arial"/>
          <w:sz w:val="24"/>
          <w:szCs w:val="24"/>
        </w:rPr>
        <w:t>Diario Oficial 08 de Mayo de 2017</w:t>
      </w:r>
      <w:r w:rsidR="007E32E2" w:rsidRPr="001A7702">
        <w:rPr>
          <w:rFonts w:ascii="Arial" w:hAnsi="Arial" w:cs="Arial"/>
          <w:b/>
          <w:sz w:val="24"/>
          <w:szCs w:val="24"/>
        </w:rPr>
        <w:t>.</w:t>
      </w:r>
    </w:p>
    <w:p w:rsidR="007E32E2" w:rsidRPr="001A7702" w:rsidRDefault="007E32E2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E32E2" w:rsidRPr="001A7702" w:rsidRDefault="001866AC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ADESCO</w:t>
      </w:r>
      <w:r w:rsidR="007E32E2" w:rsidRPr="001A7702">
        <w:rPr>
          <w:rFonts w:ascii="Arial" w:hAnsi="Arial" w:cs="Arial"/>
          <w:b/>
          <w:sz w:val="24"/>
          <w:szCs w:val="24"/>
        </w:rPr>
        <w:t>CONCHALITO:</w:t>
      </w:r>
      <w:r w:rsidR="007E32E2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7E32E2" w:rsidRPr="001A7702">
        <w:rPr>
          <w:rFonts w:ascii="Arial" w:hAnsi="Arial" w:cs="Arial"/>
          <w:b/>
          <w:sz w:val="24"/>
          <w:szCs w:val="24"/>
        </w:rPr>
        <w:t xml:space="preserve">Caserío El ConChalito, Cantón San Antonio Los Blancos” </w:t>
      </w:r>
      <w:r w:rsidR="007E32E2" w:rsidRPr="001A7702">
        <w:rPr>
          <w:rFonts w:ascii="Arial" w:hAnsi="Arial" w:cs="Arial"/>
          <w:sz w:val="24"/>
          <w:szCs w:val="24"/>
        </w:rPr>
        <w:t>Diario Oficial</w:t>
      </w:r>
      <w:r w:rsidR="007E32E2" w:rsidRPr="001A7702">
        <w:rPr>
          <w:rFonts w:ascii="Arial" w:hAnsi="Arial" w:cs="Arial"/>
          <w:b/>
          <w:sz w:val="24"/>
          <w:szCs w:val="24"/>
        </w:rPr>
        <w:t xml:space="preserve"> </w:t>
      </w:r>
      <w:r w:rsidR="007E32E2" w:rsidRPr="001A7702">
        <w:rPr>
          <w:rFonts w:ascii="Arial" w:hAnsi="Arial" w:cs="Arial"/>
          <w:sz w:val="24"/>
          <w:szCs w:val="24"/>
        </w:rPr>
        <w:t xml:space="preserve">Pendiente </w:t>
      </w:r>
      <w:r w:rsidR="001E3747" w:rsidRPr="001A7702">
        <w:rPr>
          <w:rFonts w:ascii="Arial" w:hAnsi="Arial" w:cs="Arial"/>
          <w:sz w:val="24"/>
          <w:szCs w:val="24"/>
        </w:rPr>
        <w:t>(</w:t>
      </w:r>
      <w:r w:rsidR="007E32E2" w:rsidRPr="001A7702">
        <w:rPr>
          <w:rFonts w:ascii="Arial" w:hAnsi="Arial" w:cs="Arial"/>
          <w:sz w:val="24"/>
          <w:szCs w:val="24"/>
        </w:rPr>
        <w:t>A/M. 8/ Septiembre de 2017.</w:t>
      </w:r>
      <w:r w:rsidR="001E3747" w:rsidRPr="001A7702">
        <w:rPr>
          <w:rFonts w:ascii="Arial" w:hAnsi="Arial" w:cs="Arial"/>
          <w:sz w:val="24"/>
          <w:szCs w:val="24"/>
        </w:rPr>
        <w:t>)</w:t>
      </w:r>
    </w:p>
    <w:p w:rsidR="007E32E2" w:rsidRPr="001A7702" w:rsidRDefault="007E32E2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E3747" w:rsidRPr="001A7702" w:rsidRDefault="001866AC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ADESCOLOS</w:t>
      </w:r>
      <w:r w:rsidR="001E3747" w:rsidRPr="001A7702">
        <w:rPr>
          <w:rFonts w:ascii="Arial" w:hAnsi="Arial" w:cs="Arial"/>
          <w:b/>
          <w:sz w:val="24"/>
          <w:szCs w:val="24"/>
        </w:rPr>
        <w:t>PATIOS:</w:t>
      </w:r>
      <w:r w:rsidR="001E3747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1E3747" w:rsidRPr="001A7702">
        <w:rPr>
          <w:rFonts w:ascii="Arial" w:hAnsi="Arial" w:cs="Arial"/>
          <w:b/>
          <w:sz w:val="24"/>
          <w:szCs w:val="24"/>
        </w:rPr>
        <w:t xml:space="preserve">Caserío Los Patios, Cantón San Sebastián El Chingo” </w:t>
      </w:r>
      <w:r w:rsidR="001E3747" w:rsidRPr="001A7702">
        <w:rPr>
          <w:rFonts w:ascii="Arial" w:hAnsi="Arial" w:cs="Arial"/>
          <w:sz w:val="24"/>
          <w:szCs w:val="24"/>
        </w:rPr>
        <w:t>Diario Oficial</w:t>
      </w:r>
      <w:r w:rsidR="001E3747" w:rsidRPr="001A7702">
        <w:rPr>
          <w:rFonts w:ascii="Arial" w:hAnsi="Arial" w:cs="Arial"/>
          <w:b/>
          <w:sz w:val="24"/>
          <w:szCs w:val="24"/>
        </w:rPr>
        <w:t xml:space="preserve"> </w:t>
      </w:r>
      <w:r w:rsidR="001E3747" w:rsidRPr="001A7702">
        <w:rPr>
          <w:rFonts w:ascii="Arial" w:hAnsi="Arial" w:cs="Arial"/>
          <w:sz w:val="24"/>
          <w:szCs w:val="24"/>
        </w:rPr>
        <w:t>Pendiente (A/M. 27/ Octubre de 2017.)</w:t>
      </w:r>
    </w:p>
    <w:p w:rsidR="001E3747" w:rsidRPr="001A7702" w:rsidRDefault="001E3747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A7702" w:rsidRPr="001866AC" w:rsidRDefault="001866AC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ADESCO </w:t>
      </w:r>
      <w:r w:rsidR="001E3747" w:rsidRPr="001A7702">
        <w:rPr>
          <w:rFonts w:ascii="Arial" w:hAnsi="Arial" w:cs="Arial"/>
          <w:b/>
          <w:sz w:val="24"/>
          <w:szCs w:val="24"/>
        </w:rPr>
        <w:t>LA COQUERITA:</w:t>
      </w:r>
      <w:r w:rsidR="001E3747"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="001E3747" w:rsidRPr="001A7702">
        <w:rPr>
          <w:rFonts w:ascii="Arial" w:hAnsi="Arial" w:cs="Arial"/>
          <w:b/>
          <w:sz w:val="24"/>
          <w:szCs w:val="24"/>
        </w:rPr>
        <w:t xml:space="preserve">Caserío La Coquerita, Cantón La Anona” </w:t>
      </w:r>
      <w:r w:rsidR="001E3747" w:rsidRPr="001866AC">
        <w:rPr>
          <w:rFonts w:ascii="Arial" w:hAnsi="Arial" w:cs="Arial"/>
          <w:sz w:val="24"/>
          <w:szCs w:val="24"/>
        </w:rPr>
        <w:t>Diario Oficial 12 de Junio de 2018.</w:t>
      </w:r>
    </w:p>
    <w:p w:rsidR="001E3747" w:rsidRPr="001A7702" w:rsidRDefault="001E3747" w:rsidP="001A7702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E3747" w:rsidRPr="001A7702" w:rsidRDefault="001E3747" w:rsidP="001A7702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7702">
        <w:rPr>
          <w:rFonts w:ascii="Arial" w:hAnsi="Arial" w:cs="Arial"/>
          <w:b/>
          <w:sz w:val="24"/>
          <w:szCs w:val="24"/>
        </w:rPr>
        <w:t>ACOTRAMATURCAR:</w:t>
      </w:r>
      <w:r w:rsidRPr="001A7702">
        <w:rPr>
          <w:rFonts w:ascii="Arial" w:hAnsi="Arial" w:cs="Arial"/>
          <w:sz w:val="24"/>
          <w:szCs w:val="24"/>
        </w:rPr>
        <w:t xml:space="preserve"> Asociación de Desarrollo Comunal  “</w:t>
      </w:r>
      <w:r w:rsidRPr="001A7702">
        <w:rPr>
          <w:rFonts w:ascii="Arial" w:hAnsi="Arial" w:cs="Arial"/>
          <w:b/>
          <w:sz w:val="24"/>
          <w:szCs w:val="24"/>
        </w:rPr>
        <w:t xml:space="preserve">Transporte Marítimo Turístico El Ranchón” </w:t>
      </w:r>
      <w:r w:rsidRPr="001A7702">
        <w:rPr>
          <w:rFonts w:ascii="Arial" w:hAnsi="Arial" w:cs="Arial"/>
          <w:sz w:val="24"/>
          <w:szCs w:val="24"/>
        </w:rPr>
        <w:t>Diario Oficial Pendiente (A/M.15 Junio de 2018).</w:t>
      </w:r>
    </w:p>
    <w:sectPr w:rsidR="001E3747" w:rsidRPr="001A7702" w:rsidSect="00695AF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CA2" w:rsidRDefault="00476CA2" w:rsidP="00191712">
      <w:r>
        <w:separator/>
      </w:r>
    </w:p>
  </w:endnote>
  <w:endnote w:type="continuationSeparator" w:id="1">
    <w:p w:rsidR="00476CA2" w:rsidRDefault="00476CA2" w:rsidP="00191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A10" w:rsidRPr="00844A10" w:rsidRDefault="00844A10" w:rsidP="00844A10">
    <w:pPr>
      <w:pStyle w:val="Piedepgina"/>
      <w:jc w:val="center"/>
      <w:rPr>
        <w:color w:val="E36C0A" w:themeColor="accent6" w:themeShade="BF"/>
        <w:lang w:val="es-SV"/>
      </w:rPr>
    </w:pPr>
    <w:r w:rsidRPr="00844A10">
      <w:rPr>
        <w:color w:val="E36C0A" w:themeColor="accent6" w:themeShade="BF"/>
        <w:lang w:val="es-SV"/>
      </w:rPr>
      <w:t>TRANSPARENCIA, DESARROLLO Y RESULTADOS.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CA2" w:rsidRDefault="00476CA2" w:rsidP="00191712">
      <w:r>
        <w:separator/>
      </w:r>
    </w:p>
  </w:footnote>
  <w:footnote w:type="continuationSeparator" w:id="1">
    <w:p w:rsidR="00476CA2" w:rsidRDefault="00476CA2" w:rsidP="00191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712" w:rsidRPr="00844A10" w:rsidRDefault="00844A10" w:rsidP="00191712">
    <w:pPr>
      <w:pStyle w:val="Encabezado"/>
      <w:tabs>
        <w:tab w:val="right" w:pos="9781"/>
      </w:tabs>
      <w:jc w:val="center"/>
      <w:rPr>
        <w:rFonts w:ascii="Century" w:hAnsi="Century"/>
        <w:b/>
        <w:color w:val="E36C0A" w:themeColor="accent6" w:themeShade="BF"/>
        <w:sz w:val="27"/>
        <w:szCs w:val="27"/>
      </w:rPr>
    </w:pPr>
    <w:r w:rsidRPr="00844A10">
      <w:rPr>
        <w:noProof/>
        <w:color w:val="E36C0A" w:themeColor="accent6" w:themeShade="BF"/>
        <w:lang w:eastAsia="es-SV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5678170</wp:posOffset>
          </wp:positionH>
          <wp:positionV relativeFrom="paragraph">
            <wp:posOffset>-156210</wp:posOffset>
          </wp:positionV>
          <wp:extent cx="621030" cy="948055"/>
          <wp:effectExtent l="19050" t="0" r="762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4A10">
      <w:rPr>
        <w:noProof/>
        <w:color w:val="E36C0A" w:themeColor="accent6" w:themeShade="BF"/>
        <w:lang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-831850</wp:posOffset>
          </wp:positionH>
          <wp:positionV relativeFrom="paragraph">
            <wp:posOffset>-246380</wp:posOffset>
          </wp:positionV>
          <wp:extent cx="981710" cy="904875"/>
          <wp:effectExtent l="19050" t="0" r="8890" b="0"/>
          <wp:wrapNone/>
          <wp:docPr id="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8171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91712" w:rsidRPr="00844A10">
      <w:rPr>
        <w:rFonts w:ascii="Century" w:hAnsi="Century"/>
        <w:b/>
        <w:color w:val="E36C0A" w:themeColor="accent6" w:themeShade="BF"/>
        <w:sz w:val="27"/>
        <w:szCs w:val="27"/>
      </w:rPr>
      <w:t>ALCALDIA MUNICIPAL DE SAN LUIS LA HERRADURA</w:t>
    </w:r>
  </w:p>
  <w:p w:rsidR="00191712" w:rsidRPr="00844A10" w:rsidRDefault="00191712" w:rsidP="00191712">
    <w:pPr>
      <w:pStyle w:val="Encabezado"/>
      <w:rPr>
        <w:rFonts w:ascii="Century" w:hAnsi="Century"/>
        <w:color w:val="E36C0A" w:themeColor="accent6" w:themeShade="BF"/>
      </w:rPr>
    </w:pPr>
    <w:r w:rsidRPr="00844A10">
      <w:rPr>
        <w:rFonts w:ascii="Century" w:hAnsi="Century"/>
        <w:color w:val="E36C0A" w:themeColor="accent6" w:themeShade="BF"/>
      </w:rPr>
      <w:t xml:space="preserve">                            Calle Ppal. Edif. N° 1, B° Guadalupe, Villa San Luis La Herradura</w:t>
    </w:r>
  </w:p>
  <w:p w:rsidR="00191712" w:rsidRPr="00844A10" w:rsidRDefault="00191712" w:rsidP="00191712">
    <w:pPr>
      <w:pStyle w:val="Encabezado"/>
      <w:tabs>
        <w:tab w:val="right" w:pos="9781"/>
      </w:tabs>
      <w:jc w:val="center"/>
      <w:rPr>
        <w:rFonts w:ascii="Century" w:hAnsi="Century"/>
        <w:color w:val="E36C0A" w:themeColor="accent6" w:themeShade="BF"/>
      </w:rPr>
    </w:pPr>
    <w:r w:rsidRPr="00844A10">
      <w:rPr>
        <w:rFonts w:ascii="Century" w:hAnsi="Century"/>
        <w:color w:val="E36C0A" w:themeColor="accent6" w:themeShade="BF"/>
      </w:rPr>
      <w:t>Depto. La Paz, El Salvador, C. A.</w:t>
    </w:r>
  </w:p>
  <w:p w:rsidR="00191712" w:rsidRPr="00844A10" w:rsidRDefault="00191712" w:rsidP="00191712">
    <w:pPr>
      <w:pStyle w:val="Encabezado"/>
      <w:tabs>
        <w:tab w:val="right" w:pos="9781"/>
      </w:tabs>
      <w:jc w:val="center"/>
      <w:rPr>
        <w:rFonts w:ascii="Century" w:hAnsi="Century"/>
        <w:color w:val="E36C0A" w:themeColor="accent6" w:themeShade="BF"/>
      </w:rPr>
    </w:pPr>
    <w:r w:rsidRPr="00844A10">
      <w:rPr>
        <w:rFonts w:ascii="Century" w:hAnsi="Century"/>
        <w:color w:val="E36C0A" w:themeColor="accent6" w:themeShade="BF"/>
      </w:rPr>
      <w:t>Telf. 2347-2700; Facebook: @alcaldiasanluis.laherradura</w:t>
    </w:r>
  </w:p>
  <w:p w:rsidR="00191712" w:rsidRDefault="00191712" w:rsidP="00191712">
    <w:pPr>
      <w:pStyle w:val="Encabezado"/>
    </w:pPr>
  </w:p>
  <w:p w:rsidR="00191712" w:rsidRDefault="0019171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70FB"/>
    <w:multiLevelType w:val="hybridMultilevel"/>
    <w:tmpl w:val="0C5A21C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C153A"/>
    <w:multiLevelType w:val="hybridMultilevel"/>
    <w:tmpl w:val="CD6AD2B2"/>
    <w:lvl w:ilvl="0" w:tplc="60EA8F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901E8"/>
    <w:multiLevelType w:val="hybridMultilevel"/>
    <w:tmpl w:val="CD6AD2B2"/>
    <w:lvl w:ilvl="0" w:tplc="60EA8F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07A2D"/>
    <w:multiLevelType w:val="hybridMultilevel"/>
    <w:tmpl w:val="CD6AD2B2"/>
    <w:lvl w:ilvl="0" w:tplc="60EA8F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712"/>
    <w:rsid w:val="00012AB6"/>
    <w:rsid w:val="00094588"/>
    <w:rsid w:val="000B57B8"/>
    <w:rsid w:val="001866AC"/>
    <w:rsid w:val="00191712"/>
    <w:rsid w:val="001A7702"/>
    <w:rsid w:val="001E3747"/>
    <w:rsid w:val="00204541"/>
    <w:rsid w:val="002055AB"/>
    <w:rsid w:val="00231E62"/>
    <w:rsid w:val="0038709A"/>
    <w:rsid w:val="003A06DB"/>
    <w:rsid w:val="003C53D3"/>
    <w:rsid w:val="00420BD2"/>
    <w:rsid w:val="00476CA2"/>
    <w:rsid w:val="004D7A6A"/>
    <w:rsid w:val="004F531B"/>
    <w:rsid w:val="005056DC"/>
    <w:rsid w:val="00510C33"/>
    <w:rsid w:val="005313B0"/>
    <w:rsid w:val="005740E6"/>
    <w:rsid w:val="005A7099"/>
    <w:rsid w:val="005E33B4"/>
    <w:rsid w:val="00600992"/>
    <w:rsid w:val="00602DEF"/>
    <w:rsid w:val="00634B90"/>
    <w:rsid w:val="00661011"/>
    <w:rsid w:val="00695AFD"/>
    <w:rsid w:val="006A1C96"/>
    <w:rsid w:val="006B7D39"/>
    <w:rsid w:val="007073D5"/>
    <w:rsid w:val="007E32E2"/>
    <w:rsid w:val="00844A10"/>
    <w:rsid w:val="00861A3F"/>
    <w:rsid w:val="00874921"/>
    <w:rsid w:val="00897F40"/>
    <w:rsid w:val="008D1412"/>
    <w:rsid w:val="00927170"/>
    <w:rsid w:val="00927695"/>
    <w:rsid w:val="00A14A3C"/>
    <w:rsid w:val="00A342DD"/>
    <w:rsid w:val="00A91A00"/>
    <w:rsid w:val="00AB334E"/>
    <w:rsid w:val="00AD0FBF"/>
    <w:rsid w:val="00AF5E64"/>
    <w:rsid w:val="00B1438A"/>
    <w:rsid w:val="00BA7576"/>
    <w:rsid w:val="00BB38CA"/>
    <w:rsid w:val="00BF7F23"/>
    <w:rsid w:val="00C41D5E"/>
    <w:rsid w:val="00C767AC"/>
    <w:rsid w:val="00D54CF7"/>
    <w:rsid w:val="00E20F41"/>
    <w:rsid w:val="00E82922"/>
    <w:rsid w:val="00EA16AA"/>
    <w:rsid w:val="00EB4CBE"/>
    <w:rsid w:val="00F37F30"/>
    <w:rsid w:val="00F45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7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171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91712"/>
  </w:style>
  <w:style w:type="paragraph" w:styleId="Piedepgina">
    <w:name w:val="footer"/>
    <w:basedOn w:val="Normal"/>
    <w:link w:val="PiedepginaCar"/>
    <w:uiPriority w:val="99"/>
    <w:unhideWhenUsed/>
    <w:rsid w:val="001917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712"/>
  </w:style>
  <w:style w:type="paragraph" w:styleId="Prrafodelista">
    <w:name w:val="List Paragraph"/>
    <w:basedOn w:val="Normal"/>
    <w:uiPriority w:val="34"/>
    <w:qFormat/>
    <w:rsid w:val="001917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SV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8</Pages>
  <Words>1450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OFI_INFORMACION</dc:creator>
  <cp:lastModifiedBy>OFI_INFORMACION</cp:lastModifiedBy>
  <cp:revision>17</cp:revision>
  <dcterms:created xsi:type="dcterms:W3CDTF">2018-07-27T21:51:00Z</dcterms:created>
  <dcterms:modified xsi:type="dcterms:W3CDTF">2020-10-20T20:14:00Z</dcterms:modified>
</cp:coreProperties>
</file>