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2E" w:rsidRDefault="00B40A2E">
      <w:pPr>
        <w:pStyle w:val="Textoindependiente"/>
        <w:ind w:left="120"/>
        <w:rPr>
          <w:sz w:val="20"/>
        </w:rPr>
      </w:pPr>
      <w:r w:rsidRPr="00B40A2E">
        <w:rPr>
          <w:sz w:val="20"/>
        </w:rPr>
      </w:r>
      <w:r>
        <w:rPr>
          <w:sz w:val="20"/>
        </w:rPr>
        <w:pict>
          <v:group id="_x0000_s1677" style="width:486.8pt;height:26pt;mso-position-horizontal-relative:char;mso-position-vertical-relative:line" coordsize="9736,520">
            <v:rect id="_x0000_s1684" style="position:absolute;left:9045;top:110;width:578;height:405" filled="f" strokecolor="#231f20" strokeweight=".5pt"/>
            <v:rect id="_x0000_s1683" style="position:absolute;width:9736;height:520" stroked="f"/>
            <v:line id="_x0000_s1682" style="position:absolute" from="13,445" to="9641,445" strokecolor="#231f20" strokeweight="1pt"/>
            <v:line id="_x0000_s1681" style="position:absolute" from="21,64" to="9641,64" strokecolor="#231f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80" type="#_x0000_t75" style="position:absolute;left:9293;top:74;width:354;height:354">
              <v:imagedata r:id="rId7" o:title=""/>
            </v:shape>
            <v:shapetype id="_x0000_t202" coordsize="21600,21600" o:spt="202" path="m,l,21600r21600,l21600,xe">
              <v:stroke joinstyle="miter"/>
              <v:path gradientshapeok="t" o:connecttype="rect"/>
            </v:shapetype>
            <v:shape id="_x0000_s1679" type="#_x0000_t202" style="position:absolute;left:1356;top:105;width:6927;height:266" filled="f" stroked="f">
              <v:textbox inset="0,0,0,0">
                <w:txbxContent>
                  <w:p w:rsidR="00B40A2E" w:rsidRPr="004722EA" w:rsidRDefault="004722EA">
                    <w:pPr>
                      <w:spacing w:line="266" w:lineRule="exact"/>
                      <w:rPr>
                        <w:b/>
                      </w:rPr>
                    </w:pPr>
                    <w:r w:rsidRPr="004722EA">
                      <w:rPr>
                        <w:b/>
                        <w:color w:val="231F20"/>
                        <w:w w:val="162"/>
                      </w:rPr>
                      <w:t>R</w:t>
                    </w:r>
                    <w:r w:rsidRPr="004722EA">
                      <w:rPr>
                        <w:b/>
                        <w:color w:val="231F20"/>
                      </w:rPr>
                      <w:t>EPUB</w:t>
                    </w:r>
                    <w:r w:rsidRPr="004722EA">
                      <w:rPr>
                        <w:b/>
                        <w:color w:val="231F20"/>
                        <w:w w:val="166"/>
                      </w:rPr>
                      <w:t>LICA</w:t>
                    </w:r>
                    <w:r w:rsidRPr="004722EA">
                      <w:rPr>
                        <w:b/>
                        <w:color w:val="231F20"/>
                      </w:rPr>
                      <w:t xml:space="preserve"> </w:t>
                    </w:r>
                    <w:r w:rsidRPr="004722EA">
                      <w:rPr>
                        <w:b/>
                        <w:color w:val="231F20"/>
                        <w:w w:val="99"/>
                      </w:rPr>
                      <w:t>DE</w:t>
                    </w:r>
                    <w:r w:rsidRPr="004722EA">
                      <w:rPr>
                        <w:b/>
                        <w:color w:val="231F20"/>
                      </w:rPr>
                      <w:t xml:space="preserve"> E</w:t>
                    </w:r>
                    <w:r w:rsidRPr="004722EA">
                      <w:rPr>
                        <w:b/>
                        <w:color w:val="231F20"/>
                        <w:w w:val="240"/>
                      </w:rPr>
                      <w:t>L</w:t>
                    </w:r>
                    <w:r w:rsidRPr="004722EA">
                      <w:rPr>
                        <w:b/>
                        <w:color w:val="231F20"/>
                      </w:rPr>
                      <w:t xml:space="preserve"> </w:t>
                    </w:r>
                    <w:r w:rsidRPr="004722EA">
                      <w:rPr>
                        <w:b/>
                        <w:color w:val="231F20"/>
                        <w:w w:val="99"/>
                      </w:rPr>
                      <w:t>S</w:t>
                    </w:r>
                    <w:r w:rsidRPr="004722EA">
                      <w:rPr>
                        <w:b/>
                        <w:color w:val="231F20"/>
                        <w:w w:val="178"/>
                      </w:rPr>
                      <w:t>AL</w:t>
                    </w:r>
                    <w:r w:rsidRPr="004722EA">
                      <w:rPr>
                        <w:b/>
                        <w:color w:val="231F20"/>
                        <w:w w:val="99"/>
                      </w:rPr>
                      <w:t>V</w:t>
                    </w:r>
                    <w:r w:rsidRPr="004722EA">
                      <w:rPr>
                        <w:b/>
                        <w:color w:val="231F20"/>
                        <w:w w:val="144"/>
                      </w:rPr>
                      <w:t>A</w:t>
                    </w:r>
                    <w:r w:rsidRPr="004722EA">
                      <w:rPr>
                        <w:b/>
                        <w:color w:val="231F20"/>
                        <w:w w:val="99"/>
                      </w:rPr>
                      <w:t>D</w:t>
                    </w:r>
                    <w:r w:rsidRPr="004722EA">
                      <w:rPr>
                        <w:b/>
                        <w:color w:val="231F20"/>
                        <w:w w:val="158"/>
                      </w:rPr>
                      <w:t>OR</w:t>
                    </w:r>
                    <w:r w:rsidRPr="004722EA">
                      <w:rPr>
                        <w:b/>
                        <w:color w:val="231F20"/>
                      </w:rPr>
                      <w:t xml:space="preserve"> </w:t>
                    </w:r>
                    <w:r w:rsidRPr="004722EA">
                      <w:rPr>
                        <w:b/>
                        <w:color w:val="231F20"/>
                        <w:w w:val="99"/>
                      </w:rPr>
                      <w:t>EN</w:t>
                    </w:r>
                    <w:r w:rsidRPr="004722EA">
                      <w:rPr>
                        <w:b/>
                        <w:color w:val="231F20"/>
                      </w:rPr>
                      <w:t xml:space="preserve"> </w:t>
                    </w:r>
                    <w:r w:rsidRPr="004722EA">
                      <w:rPr>
                        <w:b/>
                        <w:color w:val="231F20"/>
                        <w:w w:val="178"/>
                      </w:rPr>
                      <w:t>LA</w:t>
                    </w:r>
                    <w:r w:rsidRPr="004722EA">
                      <w:rPr>
                        <w:b/>
                        <w:color w:val="231F20"/>
                      </w:rPr>
                      <w:t xml:space="preserve"> </w:t>
                    </w:r>
                    <w:r w:rsidRPr="004722EA">
                      <w:rPr>
                        <w:b/>
                        <w:color w:val="231F20"/>
                        <w:w w:val="144"/>
                      </w:rPr>
                      <w:t>A</w:t>
                    </w:r>
                    <w:r w:rsidRPr="004722EA">
                      <w:rPr>
                        <w:b/>
                        <w:color w:val="231F20"/>
                      </w:rPr>
                      <w:t>ME</w:t>
                    </w:r>
                    <w:r w:rsidRPr="004722EA">
                      <w:rPr>
                        <w:b/>
                        <w:color w:val="231F20"/>
                        <w:w w:val="153"/>
                      </w:rPr>
                      <w:t>RICA</w:t>
                    </w:r>
                    <w:r w:rsidRPr="004722EA">
                      <w:rPr>
                        <w:b/>
                        <w:color w:val="231F20"/>
                      </w:rPr>
                      <w:t xml:space="preserve">  </w:t>
                    </w:r>
                    <w:r w:rsidRPr="004722EA">
                      <w:rPr>
                        <w:b/>
                        <w:color w:val="231F20"/>
                        <w:w w:val="162"/>
                      </w:rPr>
                      <w:t>C</w:t>
                    </w:r>
                    <w:r w:rsidRPr="004722EA">
                      <w:rPr>
                        <w:b/>
                        <w:color w:val="231F20"/>
                        <w:w w:val="99"/>
                      </w:rPr>
                      <w:t>ENT</w:t>
                    </w:r>
                    <w:r w:rsidRPr="004722EA">
                      <w:rPr>
                        <w:b/>
                        <w:color w:val="231F20"/>
                        <w:w w:val="172"/>
                      </w:rPr>
                      <w:t>RAL</w:t>
                    </w:r>
                  </w:p>
                </w:txbxContent>
              </v:textbox>
            </v:shape>
            <v:shape id="_x0000_s1678" type="#_x0000_t202" style="position:absolute;left:9413;top:117;width:140;height:266" filled="f" stroked="f">
              <v:textbox inset="0,0,0,0">
                <w:txbxContent>
                  <w:p w:rsidR="00B40A2E" w:rsidRDefault="00457BFD">
                    <w:pPr>
                      <w:spacing w:line="266" w:lineRule="exact"/>
                      <w:rPr>
                        <w:b/>
                        <w:sz w:val="24"/>
                      </w:rPr>
                    </w:pPr>
                    <w:r>
                      <w:rPr>
                        <w:b/>
                        <w:color w:val="231F20"/>
                        <w:sz w:val="24"/>
                      </w:rPr>
                      <w:t>1</w:t>
                    </w:r>
                  </w:p>
                </w:txbxContent>
              </v:textbox>
            </v:shape>
            <w10:wrap type="none"/>
            <w10:anchorlock/>
          </v:group>
        </w:pict>
      </w:r>
    </w:p>
    <w:p w:rsidR="00B40A2E" w:rsidRDefault="00B40A2E">
      <w:pPr>
        <w:pStyle w:val="Ttulo"/>
      </w:pPr>
      <w:r w:rsidRPr="00B40A2E">
        <w:pict>
          <v:shape id="_x0000_s1676" type="#_x0000_t202" style="position:absolute;left:0;text-align:left;margin-left:94.7pt;margin-top:-18.45pt;width:433pt;height:13.75pt;z-index:-19714048;mso-position-horizontal-relative:page" filled="f" stroked="f">
            <v:textbox inset="0,0,0,0">
              <w:txbxContent>
                <w:p w:rsidR="00B40A2E" w:rsidRDefault="00457BFD">
                  <w:pPr>
                    <w:tabs>
                      <w:tab w:val="right" w:pos="8659"/>
                    </w:tabs>
                    <w:spacing w:line="274" w:lineRule="exact"/>
                    <w:rPr>
                      <w:b/>
                      <w:sz w:val="24"/>
                    </w:rPr>
                  </w:pPr>
                  <w:r>
                    <w:rPr>
                      <w:rFonts w:ascii="Arial"/>
                      <w:b/>
                      <w:i/>
                      <w:color w:val="231F20"/>
                      <w:w w:val="125"/>
                      <w:sz w:val="24"/>
                    </w:rPr>
                    <w:t>DIARIO OFICIAL.- San Salvador, 29 de Junio</w:t>
                  </w:r>
                  <w:r>
                    <w:rPr>
                      <w:rFonts w:ascii="Arial"/>
                      <w:b/>
                      <w:i/>
                      <w:color w:val="231F20"/>
                      <w:spacing w:val="-16"/>
                      <w:w w:val="125"/>
                      <w:sz w:val="24"/>
                    </w:rPr>
                    <w:t xml:space="preserve"> </w:t>
                  </w:r>
                  <w:r>
                    <w:rPr>
                      <w:rFonts w:ascii="Arial"/>
                      <w:b/>
                      <w:i/>
                      <w:color w:val="231F20"/>
                      <w:w w:val="125"/>
                      <w:sz w:val="24"/>
                    </w:rPr>
                    <w:t>de</w:t>
                  </w:r>
                  <w:r>
                    <w:rPr>
                      <w:rFonts w:ascii="Arial"/>
                      <w:b/>
                      <w:i/>
                      <w:color w:val="231F20"/>
                      <w:spacing w:val="-2"/>
                      <w:w w:val="125"/>
                      <w:sz w:val="24"/>
                    </w:rPr>
                    <w:t xml:space="preserve"> </w:t>
                  </w:r>
                  <w:r>
                    <w:rPr>
                      <w:rFonts w:ascii="Arial"/>
                      <w:b/>
                      <w:i/>
                      <w:color w:val="231F20"/>
                      <w:w w:val="125"/>
                      <w:sz w:val="24"/>
                    </w:rPr>
                    <w:t>2021.</w:t>
                  </w:r>
                  <w:r>
                    <w:rPr>
                      <w:rFonts w:ascii="Arial"/>
                      <w:b/>
                      <w:i/>
                      <w:color w:val="231F20"/>
                      <w:w w:val="125"/>
                      <w:sz w:val="24"/>
                    </w:rPr>
                    <w:tab/>
                  </w:r>
                  <w:r>
                    <w:rPr>
                      <w:b/>
                      <w:color w:val="231F20"/>
                      <w:w w:val="125"/>
                      <w:position w:val="1"/>
                      <w:sz w:val="24"/>
                    </w:rPr>
                    <w:t>1</w:t>
                  </w:r>
                </w:p>
              </w:txbxContent>
            </v:textbox>
            <w10:wrap anchorx="page"/>
          </v:shape>
        </w:pict>
      </w:r>
      <w:r w:rsidR="00457BFD">
        <w:rPr>
          <w:noProof/>
          <w:lang w:val="es-SV" w:eastAsia="es-SV"/>
        </w:rPr>
        <w:drawing>
          <wp:anchor distT="0" distB="0" distL="0" distR="0" simplePos="0" relativeHeight="483604480" behindDoc="1" locked="0" layoutInCell="1" allowOverlap="1">
            <wp:simplePos x="0" y="0"/>
            <wp:positionH relativeFrom="page">
              <wp:posOffset>6354127</wp:posOffset>
            </wp:positionH>
            <wp:positionV relativeFrom="paragraph">
              <wp:posOffset>114668</wp:posOffset>
            </wp:positionV>
            <wp:extent cx="487375" cy="4636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7375" cy="463600"/>
                    </a:xfrm>
                    <a:prstGeom prst="rect">
                      <a:avLst/>
                    </a:prstGeom>
                  </pic:spPr>
                </pic:pic>
              </a:graphicData>
            </a:graphic>
          </wp:anchor>
        </w:drawing>
      </w:r>
      <w:bookmarkStart w:id="0" w:name="SUMARIO"/>
      <w:bookmarkEnd w:id="0"/>
      <w:r w:rsidR="00457BFD">
        <w:rPr>
          <w:color w:val="231F20"/>
          <w:w w:val="135"/>
        </w:rPr>
        <w:t>Diario</w:t>
      </w:r>
      <w:r w:rsidR="00457BFD">
        <w:rPr>
          <w:color w:val="231F20"/>
          <w:spacing w:val="-108"/>
          <w:w w:val="135"/>
        </w:rPr>
        <w:t xml:space="preserve"> </w:t>
      </w:r>
      <w:r w:rsidR="00457BFD">
        <w:rPr>
          <w:color w:val="231F20"/>
          <w:w w:val="135"/>
        </w:rPr>
        <w:t>oficial</w:t>
      </w:r>
    </w:p>
    <w:p w:rsidR="00B40A2E" w:rsidRDefault="00B40A2E" w:rsidP="00D11639">
      <w:pPr>
        <w:tabs>
          <w:tab w:val="left" w:pos="3944"/>
        </w:tabs>
        <w:spacing w:before="164"/>
        <w:ind w:left="125"/>
        <w:rPr>
          <w:rFonts w:ascii="Arial" w:hAnsi="Arial"/>
          <w:b/>
          <w:i/>
          <w:sz w:val="18"/>
        </w:rPr>
      </w:pPr>
      <w:r w:rsidRPr="00B40A2E">
        <w:pict>
          <v:rect id="_x0000_s1675" style="position:absolute;left:0;text-align:left;margin-left:229.25pt;margin-top:11.4pt;width:309.75pt;height:5.3pt;z-index:-19712512;mso-position-horizontal-relative:page" fillcolor="#c7c8ca" stroked="f">
            <w10:wrap anchorx="page"/>
          </v:rect>
        </w:pict>
      </w:r>
      <w:r w:rsidR="00457BFD">
        <w:rPr>
          <w:rFonts w:ascii="Arial" w:hAnsi="Arial"/>
          <w:b/>
          <w:i/>
          <w:color w:val="231F20"/>
          <w:sz w:val="18"/>
        </w:rPr>
        <w:t>DIRECTOR: Víctor Manuel portillo Ruiz</w:t>
      </w:r>
      <w:r w:rsidR="00D11639">
        <w:rPr>
          <w:rFonts w:ascii="Arial" w:hAnsi="Arial"/>
          <w:b/>
          <w:i/>
          <w:color w:val="231F20"/>
          <w:sz w:val="18"/>
        </w:rPr>
        <w:tab/>
      </w:r>
    </w:p>
    <w:p w:rsidR="00B40A2E" w:rsidRDefault="00B40A2E">
      <w:pPr>
        <w:pStyle w:val="Textoindependiente"/>
        <w:spacing w:before="8"/>
        <w:rPr>
          <w:rFonts w:ascii="Arial"/>
          <w:b/>
          <w:i/>
          <w:sz w:val="12"/>
        </w:rPr>
      </w:pPr>
    </w:p>
    <w:tbl>
      <w:tblPr>
        <w:tblStyle w:val="TableNormal"/>
        <w:tblW w:w="0" w:type="auto"/>
        <w:tblInd w:w="127" w:type="dxa"/>
        <w:tblBorders>
          <w:top w:val="double" w:sz="3" w:space="0" w:color="231F20"/>
          <w:left w:val="double" w:sz="3" w:space="0" w:color="231F20"/>
          <w:bottom w:val="double" w:sz="3" w:space="0" w:color="231F20"/>
          <w:right w:val="double" w:sz="3" w:space="0" w:color="231F20"/>
          <w:insideH w:val="double" w:sz="3" w:space="0" w:color="231F20"/>
          <w:insideV w:val="double" w:sz="3" w:space="0" w:color="231F20"/>
        </w:tblBorders>
        <w:tblLayout w:type="fixed"/>
        <w:tblLook w:val="01E0"/>
      </w:tblPr>
      <w:tblGrid>
        <w:gridCol w:w="1762"/>
        <w:gridCol w:w="6290"/>
        <w:gridCol w:w="1569"/>
      </w:tblGrid>
      <w:tr w:rsidR="00B40A2E">
        <w:trPr>
          <w:trHeight w:val="377"/>
        </w:trPr>
        <w:tc>
          <w:tcPr>
            <w:tcW w:w="1762" w:type="dxa"/>
            <w:tcBorders>
              <w:left w:val="nil"/>
              <w:bottom w:val="thinThickThinSmallGap" w:sz="8" w:space="0" w:color="231F20"/>
              <w:right w:val="single" w:sz="34" w:space="0" w:color="FFFFFF"/>
            </w:tcBorders>
            <w:shd w:val="clear" w:color="auto" w:fill="C7C8CA"/>
          </w:tcPr>
          <w:p w:rsidR="00B40A2E" w:rsidRDefault="00457BFD">
            <w:pPr>
              <w:pStyle w:val="TableParagraph"/>
              <w:ind w:left="218"/>
              <w:rPr>
                <w:b/>
                <w:i/>
                <w:sz w:val="18"/>
              </w:rPr>
            </w:pPr>
            <w:r>
              <w:rPr>
                <w:b/>
                <w:i/>
                <w:color w:val="231F20"/>
                <w:w w:val="120"/>
                <w:sz w:val="18"/>
              </w:rPr>
              <w:t>TOMO Nº 431</w:t>
            </w:r>
          </w:p>
        </w:tc>
        <w:tc>
          <w:tcPr>
            <w:tcW w:w="6290" w:type="dxa"/>
            <w:tcBorders>
              <w:left w:val="single" w:sz="34" w:space="0" w:color="FFFFFF"/>
              <w:bottom w:val="thinThickThinSmallGap" w:sz="8" w:space="0" w:color="231F20"/>
              <w:right w:val="single" w:sz="34" w:space="0" w:color="FFFFFF"/>
            </w:tcBorders>
            <w:shd w:val="clear" w:color="auto" w:fill="C7C8CA"/>
          </w:tcPr>
          <w:p w:rsidR="00B40A2E" w:rsidRDefault="00457BFD">
            <w:pPr>
              <w:pStyle w:val="TableParagraph"/>
              <w:ind w:left="574"/>
              <w:rPr>
                <w:b/>
                <w:i/>
                <w:sz w:val="18"/>
              </w:rPr>
            </w:pPr>
            <w:r>
              <w:rPr>
                <w:b/>
                <w:i/>
                <w:color w:val="231F20"/>
                <w:w w:val="120"/>
                <w:sz w:val="18"/>
              </w:rPr>
              <w:t>SAN SALVADOR, MARTES 29 DE JUNIO DE 2021</w:t>
            </w:r>
          </w:p>
        </w:tc>
        <w:tc>
          <w:tcPr>
            <w:tcW w:w="1569" w:type="dxa"/>
            <w:tcBorders>
              <w:left w:val="single" w:sz="34" w:space="0" w:color="FFFFFF"/>
              <w:bottom w:val="thinThickThinSmallGap" w:sz="8" w:space="0" w:color="231F20"/>
              <w:right w:val="nil"/>
            </w:tcBorders>
            <w:shd w:val="clear" w:color="auto" w:fill="C7C8CA"/>
          </w:tcPr>
          <w:p w:rsidR="00B40A2E" w:rsidRDefault="00457BFD">
            <w:pPr>
              <w:pStyle w:val="TableParagraph"/>
              <w:rPr>
                <w:b/>
                <w:i/>
                <w:sz w:val="18"/>
              </w:rPr>
            </w:pPr>
            <w:r>
              <w:rPr>
                <w:b/>
                <w:i/>
                <w:color w:val="231F20"/>
                <w:w w:val="120"/>
                <w:sz w:val="18"/>
              </w:rPr>
              <w:t>NUMERO 123</w:t>
            </w:r>
          </w:p>
        </w:tc>
      </w:tr>
    </w:tbl>
    <w:p w:rsidR="00B40A2E" w:rsidRDefault="00B40A2E">
      <w:pPr>
        <w:pStyle w:val="Textoindependiente"/>
        <w:spacing w:before="8"/>
        <w:rPr>
          <w:rFonts w:ascii="Arial"/>
          <w:b/>
          <w:i/>
          <w:sz w:val="11"/>
        </w:rPr>
      </w:pPr>
      <w:r w:rsidRPr="00B40A2E">
        <w:pict>
          <v:group id="_x0000_s1671" style="position:absolute;margin-left:57.6pt;margin-top:8.75pt;width:481pt;height:54pt;z-index:-15726592;mso-wrap-distance-left:0;mso-wrap-distance-right:0;mso-position-horizontal-relative:page;mso-position-vertical-relative:text" coordorigin="1152,175" coordsize="9620,1080">
            <v:shape id="_x0000_s1674" style="position:absolute;left:1159;top:182;width:9605;height:1065" coordorigin="1159,182" coordsize="9605,1065" path="m10604,182r-9285,l1227,185r-48,17l1162,250r-3,92l1159,1087r3,93l1179,1227r48,18l1319,1247r9285,l10697,1245r47,-18l10762,1180r2,-93l10764,342r-2,-92l10744,202r-47,-17l10604,182xe" fillcolor="#dcddde" stroked="f">
              <v:path arrowok="t"/>
            </v:shape>
            <v:shape id="_x0000_s1673" style="position:absolute;left:1159;top:182;width:9605;height:1065" coordorigin="1159,182" coordsize="9605,1065" path="m1319,182r-92,3l1179,202r-17,48l1159,342r,745l1162,1180r17,47l1227,1245r92,2l10604,1247r93,-2l10744,1227r18,-47l10764,1087r,-745l10762,250r-18,-48l10697,185r-93,-3l1319,182xe" filled="f" strokecolor="#231f20">
              <v:path arrowok="t"/>
            </v:shape>
            <v:shape id="_x0000_s1672" type="#_x0000_t202" style="position:absolute;left:1177;top:195;width:9570;height:1038" filled="f" stroked="f">
              <v:textbox inset="0,0,0,0">
                <w:txbxContent>
                  <w:p w:rsidR="00B40A2E" w:rsidRDefault="00457BFD">
                    <w:pPr>
                      <w:spacing w:line="100" w:lineRule="exact"/>
                      <w:ind w:left="155"/>
                      <w:rPr>
                        <w:sz w:val="16"/>
                      </w:rPr>
                    </w:pPr>
                    <w:r>
                      <w:rPr>
                        <w:color w:val="231F20"/>
                        <w:w w:val="101"/>
                        <w:sz w:val="16"/>
                      </w:rPr>
                      <w:t>-</w:t>
                    </w:r>
                  </w:p>
                  <w:p w:rsidR="00B40A2E" w:rsidRDefault="00457BFD">
                    <w:pPr>
                      <w:spacing w:line="178" w:lineRule="exact"/>
                      <w:ind w:left="69"/>
                      <w:jc w:val="both"/>
                      <w:rPr>
                        <w:rFonts w:ascii="Arial" w:hAnsi="Arial"/>
                        <w:b/>
                        <w:i/>
                        <w:sz w:val="19"/>
                      </w:rPr>
                    </w:pPr>
                    <w:r>
                      <w:rPr>
                        <w:rFonts w:ascii="Arial" w:hAnsi="Arial"/>
                        <w:b/>
                        <w:i/>
                        <w:color w:val="231F20"/>
                        <w:sz w:val="19"/>
                      </w:rPr>
                      <w:t>La Dirección de la Imprenta Nacional hace del conocimiento que toda publicación en el Diario Oficial se</w:t>
                    </w:r>
                  </w:p>
                  <w:p w:rsidR="00B40A2E" w:rsidRDefault="00457BFD">
                    <w:pPr>
                      <w:spacing w:before="21" w:line="264" w:lineRule="auto"/>
                      <w:ind w:left="69" w:right="93"/>
                      <w:jc w:val="both"/>
                      <w:rPr>
                        <w:rFonts w:ascii="Arial" w:hAnsi="Arial"/>
                        <w:sz w:val="17"/>
                      </w:rPr>
                    </w:pPr>
                    <w:r>
                      <w:rPr>
                        <w:rFonts w:ascii="Arial" w:hAnsi="Arial"/>
                        <w:b/>
                        <w:i/>
                        <w:color w:val="231F20"/>
                        <w:spacing w:val="-4"/>
                        <w:sz w:val="19"/>
                      </w:rPr>
                      <w:t>procesa</w:t>
                    </w:r>
                    <w:r>
                      <w:rPr>
                        <w:rFonts w:ascii="Arial" w:hAnsi="Arial"/>
                        <w:b/>
                        <w:i/>
                        <w:color w:val="231F20"/>
                        <w:spacing w:val="-21"/>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transcripción</w:t>
                    </w:r>
                    <w:r>
                      <w:rPr>
                        <w:rFonts w:ascii="Arial" w:hAnsi="Arial"/>
                        <w:b/>
                        <w:i/>
                        <w:color w:val="231F20"/>
                        <w:spacing w:val="-20"/>
                        <w:sz w:val="19"/>
                      </w:rPr>
                      <w:t xml:space="preserve"> </w:t>
                    </w:r>
                    <w:r>
                      <w:rPr>
                        <w:rFonts w:ascii="Arial" w:hAnsi="Arial"/>
                        <w:b/>
                        <w:i/>
                        <w:color w:val="231F20"/>
                        <w:spacing w:val="-4"/>
                        <w:sz w:val="19"/>
                      </w:rPr>
                      <w:t>directa</w:t>
                    </w:r>
                    <w:r>
                      <w:rPr>
                        <w:rFonts w:ascii="Arial" w:hAnsi="Arial"/>
                        <w:b/>
                        <w:i/>
                        <w:color w:val="231F20"/>
                        <w:spacing w:val="-21"/>
                        <w:sz w:val="19"/>
                      </w:rPr>
                      <w:t xml:space="preserve"> </w:t>
                    </w:r>
                    <w:r>
                      <w:rPr>
                        <w:rFonts w:ascii="Arial" w:hAnsi="Arial"/>
                        <w:b/>
                        <w:i/>
                        <w:color w:val="231F20"/>
                        <w:sz w:val="19"/>
                      </w:rPr>
                      <w:t>y</w:t>
                    </w:r>
                    <w:r>
                      <w:rPr>
                        <w:rFonts w:ascii="Arial" w:hAnsi="Arial"/>
                        <w:b/>
                        <w:i/>
                        <w:color w:val="231F20"/>
                        <w:spacing w:val="-20"/>
                        <w:sz w:val="19"/>
                      </w:rPr>
                      <w:t xml:space="preserve"> </w:t>
                    </w:r>
                    <w:r>
                      <w:rPr>
                        <w:rFonts w:ascii="Arial" w:hAnsi="Arial"/>
                        <w:b/>
                        <w:i/>
                        <w:color w:val="231F20"/>
                        <w:sz w:val="19"/>
                      </w:rPr>
                      <w:t>fiel</w:t>
                    </w:r>
                    <w:r>
                      <w:rPr>
                        <w:rFonts w:ascii="Arial" w:hAnsi="Arial"/>
                        <w:b/>
                        <w:i/>
                        <w:color w:val="231F20"/>
                        <w:spacing w:val="-20"/>
                        <w:sz w:val="19"/>
                      </w:rPr>
                      <w:t xml:space="preserve"> </w:t>
                    </w:r>
                    <w:r>
                      <w:rPr>
                        <w:rFonts w:ascii="Arial" w:hAnsi="Arial"/>
                        <w:b/>
                        <w:i/>
                        <w:color w:val="231F20"/>
                        <w:spacing w:val="-3"/>
                        <w:sz w:val="19"/>
                      </w:rPr>
                      <w:t>del</w:t>
                    </w:r>
                    <w:r>
                      <w:rPr>
                        <w:rFonts w:ascii="Arial" w:hAnsi="Arial"/>
                        <w:b/>
                        <w:i/>
                        <w:color w:val="231F20"/>
                        <w:spacing w:val="-21"/>
                        <w:sz w:val="19"/>
                      </w:rPr>
                      <w:t xml:space="preserve"> </w:t>
                    </w:r>
                    <w:r>
                      <w:rPr>
                        <w:rFonts w:ascii="Arial" w:hAnsi="Arial"/>
                        <w:b/>
                        <w:i/>
                        <w:color w:val="231F20"/>
                        <w:spacing w:val="-4"/>
                        <w:sz w:val="19"/>
                      </w:rPr>
                      <w:t>original,</w:t>
                    </w:r>
                    <w:r>
                      <w:rPr>
                        <w:rFonts w:ascii="Arial" w:hAnsi="Arial"/>
                        <w:b/>
                        <w:i/>
                        <w:color w:val="231F20"/>
                        <w:spacing w:val="-20"/>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consiguiente</w:t>
                    </w:r>
                    <w:r>
                      <w:rPr>
                        <w:rFonts w:ascii="Arial" w:hAnsi="Arial"/>
                        <w:b/>
                        <w:i/>
                        <w:color w:val="231F20"/>
                        <w:spacing w:val="-21"/>
                        <w:sz w:val="19"/>
                      </w:rPr>
                      <w:t xml:space="preserve"> </w:t>
                    </w:r>
                    <w:r>
                      <w:rPr>
                        <w:rFonts w:ascii="Arial" w:hAnsi="Arial"/>
                        <w:b/>
                        <w:i/>
                        <w:color w:val="231F20"/>
                        <w:sz w:val="19"/>
                      </w:rPr>
                      <w:t>la</w:t>
                    </w:r>
                    <w:r>
                      <w:rPr>
                        <w:rFonts w:ascii="Arial" w:hAnsi="Arial"/>
                        <w:b/>
                        <w:i/>
                        <w:color w:val="231F20"/>
                        <w:spacing w:val="-20"/>
                        <w:sz w:val="19"/>
                      </w:rPr>
                      <w:t xml:space="preserve"> </w:t>
                    </w:r>
                    <w:r>
                      <w:rPr>
                        <w:rFonts w:ascii="Arial" w:hAnsi="Arial"/>
                        <w:b/>
                        <w:i/>
                        <w:color w:val="231F20"/>
                        <w:spacing w:val="-4"/>
                        <w:sz w:val="19"/>
                      </w:rPr>
                      <w:t>institución</w:t>
                    </w:r>
                    <w:r>
                      <w:rPr>
                        <w:rFonts w:ascii="Arial" w:hAnsi="Arial"/>
                        <w:b/>
                        <w:i/>
                        <w:color w:val="231F20"/>
                        <w:spacing w:val="16"/>
                        <w:sz w:val="19"/>
                      </w:rPr>
                      <w:t xml:space="preserve"> </w:t>
                    </w:r>
                    <w:r>
                      <w:rPr>
                        <w:rFonts w:ascii="Arial" w:hAnsi="Arial"/>
                        <w:b/>
                        <w:i/>
                        <w:color w:val="231F20"/>
                        <w:sz w:val="19"/>
                      </w:rPr>
                      <w:t>no</w:t>
                    </w:r>
                    <w:r>
                      <w:rPr>
                        <w:rFonts w:ascii="Arial" w:hAnsi="Arial"/>
                        <w:b/>
                        <w:i/>
                        <w:color w:val="231F20"/>
                        <w:spacing w:val="-20"/>
                        <w:sz w:val="19"/>
                      </w:rPr>
                      <w:t xml:space="preserve"> </w:t>
                    </w:r>
                    <w:r>
                      <w:rPr>
                        <w:rFonts w:ascii="Arial" w:hAnsi="Arial"/>
                        <w:b/>
                        <w:i/>
                        <w:color w:val="231F20"/>
                        <w:sz w:val="19"/>
                      </w:rPr>
                      <w:t>se</w:t>
                    </w:r>
                    <w:r>
                      <w:rPr>
                        <w:rFonts w:ascii="Arial" w:hAnsi="Arial"/>
                        <w:b/>
                        <w:i/>
                        <w:color w:val="231F20"/>
                        <w:spacing w:val="-20"/>
                        <w:sz w:val="19"/>
                      </w:rPr>
                      <w:t xml:space="preserve"> </w:t>
                    </w:r>
                    <w:r>
                      <w:rPr>
                        <w:rFonts w:ascii="Arial" w:hAnsi="Arial"/>
                        <w:b/>
                        <w:i/>
                        <w:color w:val="231F20"/>
                        <w:spacing w:val="-3"/>
                        <w:sz w:val="19"/>
                      </w:rPr>
                      <w:t>hace</w:t>
                    </w:r>
                    <w:r>
                      <w:rPr>
                        <w:rFonts w:ascii="Arial" w:hAnsi="Arial"/>
                        <w:b/>
                        <w:i/>
                        <w:color w:val="231F20"/>
                        <w:spacing w:val="-21"/>
                        <w:sz w:val="19"/>
                      </w:rPr>
                      <w:t xml:space="preserve"> </w:t>
                    </w:r>
                    <w:r>
                      <w:rPr>
                        <w:rFonts w:ascii="Arial" w:hAnsi="Arial"/>
                        <w:b/>
                        <w:i/>
                        <w:color w:val="231F20"/>
                        <w:spacing w:val="-4"/>
                        <w:sz w:val="19"/>
                      </w:rPr>
                      <w:t>responsable</w:t>
                    </w:r>
                    <w:r>
                      <w:rPr>
                        <w:rFonts w:ascii="Arial" w:hAnsi="Arial"/>
                        <w:b/>
                        <w:i/>
                        <w:color w:val="231F20"/>
                        <w:spacing w:val="-20"/>
                        <w:sz w:val="19"/>
                      </w:rPr>
                      <w:t xml:space="preserve"> </w:t>
                    </w:r>
                    <w:r>
                      <w:rPr>
                        <w:rFonts w:ascii="Arial" w:hAnsi="Arial"/>
                        <w:b/>
                        <w:i/>
                        <w:color w:val="231F20"/>
                        <w:spacing w:val="-3"/>
                        <w:sz w:val="19"/>
                      </w:rPr>
                      <w:t xml:space="preserve">por </w:t>
                    </w:r>
                    <w:r>
                      <w:rPr>
                        <w:rFonts w:ascii="Arial" w:hAnsi="Arial"/>
                        <w:b/>
                        <w:i/>
                        <w:color w:val="231F20"/>
                        <w:spacing w:val="-4"/>
                        <w:sz w:val="19"/>
                      </w:rPr>
                      <w:t>transcripciones</w:t>
                    </w:r>
                    <w:r>
                      <w:rPr>
                        <w:rFonts w:ascii="Arial" w:hAnsi="Arial"/>
                        <w:b/>
                        <w:i/>
                        <w:color w:val="231F20"/>
                        <w:spacing w:val="-11"/>
                        <w:sz w:val="19"/>
                      </w:rPr>
                      <w:t xml:space="preserve"> </w:t>
                    </w:r>
                    <w:r>
                      <w:rPr>
                        <w:rFonts w:ascii="Arial" w:hAnsi="Arial"/>
                        <w:b/>
                        <w:i/>
                        <w:color w:val="231F20"/>
                        <w:spacing w:val="-4"/>
                        <w:sz w:val="19"/>
                      </w:rPr>
                      <w:t>cuyos</w:t>
                    </w:r>
                    <w:r>
                      <w:rPr>
                        <w:rFonts w:ascii="Arial" w:hAnsi="Arial"/>
                        <w:b/>
                        <w:i/>
                        <w:color w:val="231F20"/>
                        <w:spacing w:val="-11"/>
                        <w:sz w:val="19"/>
                      </w:rPr>
                      <w:t xml:space="preserve"> </w:t>
                    </w:r>
                    <w:r>
                      <w:rPr>
                        <w:rFonts w:ascii="Arial" w:hAnsi="Arial"/>
                        <w:b/>
                        <w:i/>
                        <w:color w:val="231F20"/>
                        <w:spacing w:val="-4"/>
                        <w:sz w:val="19"/>
                      </w:rPr>
                      <w:t>originales</w:t>
                    </w:r>
                    <w:r>
                      <w:rPr>
                        <w:rFonts w:ascii="Arial" w:hAnsi="Arial"/>
                        <w:b/>
                        <w:i/>
                        <w:color w:val="231F20"/>
                        <w:spacing w:val="-11"/>
                        <w:sz w:val="19"/>
                      </w:rPr>
                      <w:t xml:space="preserve"> </w:t>
                    </w:r>
                    <w:r>
                      <w:rPr>
                        <w:rFonts w:ascii="Arial" w:hAnsi="Arial"/>
                        <w:b/>
                        <w:i/>
                        <w:color w:val="231F20"/>
                        <w:spacing w:val="-4"/>
                        <w:sz w:val="19"/>
                      </w:rPr>
                      <w:t>lleguen</w:t>
                    </w:r>
                    <w:r>
                      <w:rPr>
                        <w:rFonts w:ascii="Arial" w:hAnsi="Arial"/>
                        <w:b/>
                        <w:i/>
                        <w:color w:val="231F20"/>
                        <w:spacing w:val="-11"/>
                        <w:sz w:val="19"/>
                      </w:rPr>
                      <w:t xml:space="preserve"> </w:t>
                    </w:r>
                    <w:r>
                      <w:rPr>
                        <w:rFonts w:ascii="Arial" w:hAnsi="Arial"/>
                        <w:b/>
                        <w:i/>
                        <w:color w:val="231F20"/>
                        <w:sz w:val="19"/>
                      </w:rPr>
                      <w:t>en</w:t>
                    </w:r>
                    <w:r>
                      <w:rPr>
                        <w:rFonts w:ascii="Arial" w:hAnsi="Arial"/>
                        <w:b/>
                        <w:i/>
                        <w:color w:val="231F20"/>
                        <w:spacing w:val="-11"/>
                        <w:sz w:val="19"/>
                      </w:rPr>
                      <w:t xml:space="preserve"> </w:t>
                    </w:r>
                    <w:r>
                      <w:rPr>
                        <w:rFonts w:ascii="Arial" w:hAnsi="Arial"/>
                        <w:b/>
                        <w:i/>
                        <w:color w:val="231F20"/>
                        <w:spacing w:val="-4"/>
                        <w:sz w:val="19"/>
                      </w:rPr>
                      <w:t>forma</w:t>
                    </w:r>
                    <w:r>
                      <w:rPr>
                        <w:rFonts w:ascii="Arial" w:hAnsi="Arial"/>
                        <w:b/>
                        <w:i/>
                        <w:color w:val="231F20"/>
                        <w:spacing w:val="-10"/>
                        <w:sz w:val="19"/>
                      </w:rPr>
                      <w:t xml:space="preserve"> </w:t>
                    </w:r>
                    <w:r>
                      <w:rPr>
                        <w:rFonts w:ascii="Arial" w:hAnsi="Arial"/>
                        <w:b/>
                        <w:i/>
                        <w:color w:val="231F20"/>
                        <w:spacing w:val="-4"/>
                        <w:sz w:val="19"/>
                      </w:rPr>
                      <w:t>ilegible</w:t>
                    </w:r>
                    <w:r>
                      <w:rPr>
                        <w:rFonts w:ascii="Arial" w:hAnsi="Arial"/>
                        <w:b/>
                        <w:i/>
                        <w:color w:val="231F20"/>
                        <w:spacing w:val="-11"/>
                        <w:sz w:val="19"/>
                      </w:rPr>
                      <w:t xml:space="preserve"> </w:t>
                    </w:r>
                    <w:r>
                      <w:rPr>
                        <w:rFonts w:ascii="Arial" w:hAnsi="Arial"/>
                        <w:b/>
                        <w:i/>
                        <w:color w:val="231F20"/>
                        <w:spacing w:val="-3"/>
                        <w:sz w:val="19"/>
                      </w:rPr>
                      <w:t>y/o</w:t>
                    </w:r>
                    <w:r>
                      <w:rPr>
                        <w:rFonts w:ascii="Arial" w:hAnsi="Arial"/>
                        <w:b/>
                        <w:i/>
                        <w:color w:val="231F20"/>
                        <w:spacing w:val="-11"/>
                        <w:sz w:val="19"/>
                      </w:rPr>
                      <w:t xml:space="preserve"> </w:t>
                    </w:r>
                    <w:r>
                      <w:rPr>
                        <w:rFonts w:ascii="Arial" w:hAnsi="Arial"/>
                        <w:b/>
                        <w:i/>
                        <w:color w:val="231F20"/>
                        <w:spacing w:val="-4"/>
                        <w:sz w:val="19"/>
                      </w:rPr>
                      <w:t>defectuosa</w:t>
                    </w:r>
                    <w:r>
                      <w:rPr>
                        <w:rFonts w:ascii="Arial" w:hAnsi="Arial"/>
                        <w:b/>
                        <w:i/>
                        <w:color w:val="231F20"/>
                        <w:spacing w:val="-11"/>
                        <w:sz w:val="19"/>
                      </w:rPr>
                      <w:t xml:space="preserve"> </w:t>
                    </w:r>
                    <w:r>
                      <w:rPr>
                        <w:rFonts w:ascii="Arial" w:hAnsi="Arial"/>
                        <w:b/>
                        <w:i/>
                        <w:color w:val="231F20"/>
                        <w:sz w:val="19"/>
                      </w:rPr>
                      <w:t>y</w:t>
                    </w:r>
                    <w:r>
                      <w:rPr>
                        <w:rFonts w:ascii="Arial" w:hAnsi="Arial"/>
                        <w:b/>
                        <w:i/>
                        <w:color w:val="231F20"/>
                        <w:spacing w:val="-11"/>
                        <w:sz w:val="19"/>
                      </w:rPr>
                      <w:t xml:space="preserve"> </w:t>
                    </w:r>
                    <w:r>
                      <w:rPr>
                        <w:rFonts w:ascii="Arial" w:hAnsi="Arial"/>
                        <w:b/>
                        <w:i/>
                        <w:color w:val="231F20"/>
                        <w:spacing w:val="-3"/>
                        <w:sz w:val="19"/>
                      </w:rPr>
                      <w:t>son</w:t>
                    </w:r>
                    <w:r>
                      <w:rPr>
                        <w:rFonts w:ascii="Arial" w:hAnsi="Arial"/>
                        <w:b/>
                        <w:i/>
                        <w:color w:val="231F20"/>
                        <w:spacing w:val="-10"/>
                        <w:sz w:val="19"/>
                      </w:rPr>
                      <w:t xml:space="preserve"> </w:t>
                    </w:r>
                    <w:r>
                      <w:rPr>
                        <w:rFonts w:ascii="Arial" w:hAnsi="Arial"/>
                        <w:b/>
                        <w:i/>
                        <w:color w:val="231F20"/>
                        <w:sz w:val="19"/>
                      </w:rPr>
                      <w:t>de</w:t>
                    </w:r>
                    <w:r>
                      <w:rPr>
                        <w:rFonts w:ascii="Arial" w:hAnsi="Arial"/>
                        <w:b/>
                        <w:i/>
                        <w:color w:val="231F20"/>
                        <w:spacing w:val="-11"/>
                        <w:sz w:val="19"/>
                      </w:rPr>
                      <w:t xml:space="preserve"> </w:t>
                    </w:r>
                    <w:r>
                      <w:rPr>
                        <w:rFonts w:ascii="Arial" w:hAnsi="Arial"/>
                        <w:b/>
                        <w:i/>
                        <w:color w:val="231F20"/>
                        <w:spacing w:val="-4"/>
                        <w:sz w:val="19"/>
                      </w:rPr>
                      <w:t>exclusiva</w:t>
                    </w:r>
                    <w:r>
                      <w:rPr>
                        <w:rFonts w:ascii="Arial" w:hAnsi="Arial"/>
                        <w:b/>
                        <w:i/>
                        <w:color w:val="231F20"/>
                        <w:spacing w:val="-11"/>
                        <w:sz w:val="19"/>
                      </w:rPr>
                      <w:t xml:space="preserve"> </w:t>
                    </w:r>
                    <w:r>
                      <w:rPr>
                        <w:rFonts w:ascii="Arial" w:hAnsi="Arial"/>
                        <w:b/>
                        <w:i/>
                        <w:color w:val="231F20"/>
                        <w:spacing w:val="-4"/>
                        <w:sz w:val="19"/>
                      </w:rPr>
                      <w:t xml:space="preserve">responsabilidad </w:t>
                    </w:r>
                    <w:r>
                      <w:rPr>
                        <w:rFonts w:ascii="Arial" w:hAnsi="Arial"/>
                        <w:b/>
                        <w:i/>
                        <w:color w:val="231F20"/>
                        <w:sz w:val="19"/>
                      </w:rPr>
                      <w:t>de</w:t>
                    </w:r>
                    <w:r>
                      <w:rPr>
                        <w:rFonts w:ascii="Arial" w:hAnsi="Arial"/>
                        <w:b/>
                        <w:i/>
                        <w:color w:val="231F20"/>
                        <w:spacing w:val="-6"/>
                        <w:sz w:val="19"/>
                      </w:rPr>
                      <w:t xml:space="preserve"> </w:t>
                    </w:r>
                    <w:r>
                      <w:rPr>
                        <w:rFonts w:ascii="Arial" w:hAnsi="Arial"/>
                        <w:b/>
                        <w:i/>
                        <w:color w:val="231F20"/>
                        <w:sz w:val="19"/>
                      </w:rPr>
                      <w:t>la</w:t>
                    </w:r>
                    <w:r>
                      <w:rPr>
                        <w:rFonts w:ascii="Arial" w:hAnsi="Arial"/>
                        <w:b/>
                        <w:i/>
                        <w:color w:val="231F20"/>
                        <w:spacing w:val="-6"/>
                        <w:sz w:val="19"/>
                      </w:rPr>
                      <w:t xml:space="preserve"> </w:t>
                    </w:r>
                    <w:r>
                      <w:rPr>
                        <w:rFonts w:ascii="Arial" w:hAnsi="Arial"/>
                        <w:b/>
                        <w:i/>
                        <w:color w:val="231F20"/>
                        <w:spacing w:val="-4"/>
                        <w:sz w:val="19"/>
                      </w:rPr>
                      <w:t>persona</w:t>
                    </w:r>
                    <w:r>
                      <w:rPr>
                        <w:rFonts w:ascii="Arial" w:hAnsi="Arial"/>
                        <w:b/>
                        <w:i/>
                        <w:color w:val="231F20"/>
                        <w:spacing w:val="-5"/>
                        <w:sz w:val="19"/>
                      </w:rPr>
                      <w:t xml:space="preserve"> </w:t>
                    </w:r>
                    <w:r>
                      <w:rPr>
                        <w:rFonts w:ascii="Arial" w:hAnsi="Arial"/>
                        <w:b/>
                        <w:i/>
                        <w:color w:val="231F20"/>
                        <w:sz w:val="19"/>
                      </w:rPr>
                      <w:t>o</w:t>
                    </w:r>
                    <w:r>
                      <w:rPr>
                        <w:rFonts w:ascii="Arial" w:hAnsi="Arial"/>
                        <w:b/>
                        <w:i/>
                        <w:color w:val="231F20"/>
                        <w:spacing w:val="-6"/>
                        <w:sz w:val="19"/>
                      </w:rPr>
                      <w:t xml:space="preserve"> </w:t>
                    </w:r>
                    <w:r>
                      <w:rPr>
                        <w:rFonts w:ascii="Arial" w:hAnsi="Arial"/>
                        <w:b/>
                        <w:i/>
                        <w:color w:val="231F20"/>
                        <w:spacing w:val="-4"/>
                        <w:sz w:val="19"/>
                      </w:rPr>
                      <w:t>institución</w:t>
                    </w:r>
                    <w:r>
                      <w:rPr>
                        <w:rFonts w:ascii="Arial" w:hAnsi="Arial"/>
                        <w:b/>
                        <w:i/>
                        <w:color w:val="231F20"/>
                        <w:spacing w:val="-5"/>
                        <w:sz w:val="19"/>
                      </w:rPr>
                      <w:t xml:space="preserve"> </w:t>
                    </w:r>
                    <w:r>
                      <w:rPr>
                        <w:rFonts w:ascii="Arial" w:hAnsi="Arial"/>
                        <w:b/>
                        <w:i/>
                        <w:color w:val="231F20"/>
                        <w:spacing w:val="-3"/>
                        <w:sz w:val="19"/>
                      </w:rPr>
                      <w:t>que</w:t>
                    </w:r>
                    <w:r>
                      <w:rPr>
                        <w:rFonts w:ascii="Arial" w:hAnsi="Arial"/>
                        <w:b/>
                        <w:i/>
                        <w:color w:val="231F20"/>
                        <w:spacing w:val="-6"/>
                        <w:sz w:val="19"/>
                      </w:rPr>
                      <w:t xml:space="preserve"> </w:t>
                    </w:r>
                    <w:r>
                      <w:rPr>
                        <w:rFonts w:ascii="Arial" w:hAnsi="Arial"/>
                        <w:b/>
                        <w:i/>
                        <w:color w:val="231F20"/>
                        <w:spacing w:val="-3"/>
                        <w:sz w:val="19"/>
                      </w:rPr>
                      <w:t>los</w:t>
                    </w:r>
                    <w:r>
                      <w:rPr>
                        <w:rFonts w:ascii="Arial" w:hAnsi="Arial"/>
                        <w:b/>
                        <w:i/>
                        <w:color w:val="231F20"/>
                        <w:spacing w:val="-5"/>
                        <w:sz w:val="19"/>
                      </w:rPr>
                      <w:t xml:space="preserve"> </w:t>
                    </w:r>
                    <w:r>
                      <w:rPr>
                        <w:rFonts w:ascii="Arial" w:hAnsi="Arial"/>
                        <w:b/>
                        <w:i/>
                        <w:color w:val="231F20"/>
                        <w:spacing w:val="-4"/>
                        <w:sz w:val="19"/>
                      </w:rPr>
                      <w:t>presentó.</w:t>
                    </w:r>
                    <w:r>
                      <w:rPr>
                        <w:rFonts w:ascii="Arial" w:hAnsi="Arial"/>
                        <w:b/>
                        <w:i/>
                        <w:color w:val="231F20"/>
                        <w:spacing w:val="-8"/>
                        <w:sz w:val="19"/>
                      </w:rPr>
                      <w:t xml:space="preserve"> </w:t>
                    </w:r>
                    <w:r>
                      <w:rPr>
                        <w:rFonts w:ascii="Arial" w:hAnsi="Arial"/>
                        <w:color w:val="231F20"/>
                        <w:spacing w:val="-5"/>
                        <w:sz w:val="17"/>
                      </w:rPr>
                      <w:t>(Arts.</w:t>
                    </w:r>
                    <w:r>
                      <w:rPr>
                        <w:rFonts w:ascii="Arial" w:hAnsi="Arial"/>
                        <w:color w:val="231F20"/>
                        <w:spacing w:val="-6"/>
                        <w:sz w:val="17"/>
                      </w:rPr>
                      <w:t xml:space="preserve"> </w:t>
                    </w:r>
                    <w:r>
                      <w:rPr>
                        <w:rFonts w:ascii="Arial" w:hAnsi="Arial"/>
                        <w:color w:val="231F20"/>
                        <w:spacing w:val="-4"/>
                        <w:sz w:val="17"/>
                      </w:rPr>
                      <w:t>21,</w:t>
                    </w:r>
                    <w:r>
                      <w:rPr>
                        <w:rFonts w:ascii="Arial" w:hAnsi="Arial"/>
                        <w:color w:val="231F20"/>
                        <w:spacing w:val="-5"/>
                        <w:sz w:val="17"/>
                      </w:rPr>
                      <w:t xml:space="preserve"> </w:t>
                    </w:r>
                    <w:r>
                      <w:rPr>
                        <w:rFonts w:ascii="Arial" w:hAnsi="Arial"/>
                        <w:color w:val="231F20"/>
                        <w:spacing w:val="-3"/>
                        <w:sz w:val="17"/>
                      </w:rPr>
                      <w:t>22</w:t>
                    </w:r>
                    <w:r>
                      <w:rPr>
                        <w:rFonts w:ascii="Arial" w:hAnsi="Arial"/>
                        <w:color w:val="231F20"/>
                        <w:spacing w:val="-6"/>
                        <w:sz w:val="17"/>
                      </w:rPr>
                      <w:t xml:space="preserve"> </w:t>
                    </w:r>
                    <w:r>
                      <w:rPr>
                        <w:rFonts w:ascii="Arial" w:hAnsi="Arial"/>
                        <w:color w:val="231F20"/>
                        <w:sz w:val="17"/>
                      </w:rPr>
                      <w:t>y</w:t>
                    </w:r>
                    <w:r>
                      <w:rPr>
                        <w:rFonts w:ascii="Arial" w:hAnsi="Arial"/>
                        <w:color w:val="231F20"/>
                        <w:spacing w:val="-6"/>
                        <w:sz w:val="17"/>
                      </w:rPr>
                      <w:t xml:space="preserve"> </w:t>
                    </w:r>
                    <w:r>
                      <w:rPr>
                        <w:rFonts w:ascii="Arial" w:hAnsi="Arial"/>
                        <w:color w:val="231F20"/>
                        <w:spacing w:val="-3"/>
                        <w:sz w:val="17"/>
                      </w:rPr>
                      <w:t>23</w:t>
                    </w:r>
                    <w:r>
                      <w:rPr>
                        <w:rFonts w:ascii="Arial" w:hAnsi="Arial"/>
                        <w:color w:val="231F20"/>
                        <w:spacing w:val="-6"/>
                        <w:sz w:val="17"/>
                      </w:rPr>
                      <w:t xml:space="preserve"> </w:t>
                    </w:r>
                    <w:r>
                      <w:rPr>
                        <w:rFonts w:ascii="Arial" w:hAnsi="Arial"/>
                        <w:color w:val="231F20"/>
                        <w:spacing w:val="-5"/>
                        <w:sz w:val="17"/>
                      </w:rPr>
                      <w:t>Reglamento</w:t>
                    </w:r>
                    <w:r>
                      <w:rPr>
                        <w:rFonts w:ascii="Arial" w:hAnsi="Arial"/>
                        <w:color w:val="231F20"/>
                        <w:spacing w:val="-6"/>
                        <w:sz w:val="17"/>
                      </w:rPr>
                      <w:t xml:space="preserve"> </w:t>
                    </w:r>
                    <w:r>
                      <w:rPr>
                        <w:rFonts w:ascii="Arial" w:hAnsi="Arial"/>
                        <w:color w:val="231F20"/>
                        <w:spacing w:val="-3"/>
                        <w:sz w:val="17"/>
                      </w:rPr>
                      <w:t>de</w:t>
                    </w:r>
                    <w:r>
                      <w:rPr>
                        <w:rFonts w:ascii="Arial" w:hAnsi="Arial"/>
                        <w:color w:val="231F20"/>
                        <w:spacing w:val="-6"/>
                        <w:sz w:val="17"/>
                      </w:rPr>
                      <w:t xml:space="preserve"> </w:t>
                    </w:r>
                    <w:r>
                      <w:rPr>
                        <w:rFonts w:ascii="Arial" w:hAnsi="Arial"/>
                        <w:color w:val="231F20"/>
                        <w:spacing w:val="-3"/>
                        <w:sz w:val="17"/>
                      </w:rPr>
                      <w:t>la</w:t>
                    </w:r>
                    <w:r>
                      <w:rPr>
                        <w:rFonts w:ascii="Arial" w:hAnsi="Arial"/>
                        <w:color w:val="231F20"/>
                        <w:spacing w:val="-5"/>
                        <w:sz w:val="17"/>
                      </w:rPr>
                      <w:t xml:space="preserve"> Imprenta</w:t>
                    </w:r>
                    <w:r>
                      <w:rPr>
                        <w:rFonts w:ascii="Arial" w:hAnsi="Arial"/>
                        <w:color w:val="231F20"/>
                        <w:spacing w:val="-6"/>
                        <w:sz w:val="17"/>
                      </w:rPr>
                      <w:t xml:space="preserve"> </w:t>
                    </w:r>
                    <w:r>
                      <w:rPr>
                        <w:rFonts w:ascii="Arial" w:hAnsi="Arial"/>
                        <w:color w:val="231F20"/>
                        <w:spacing w:val="-5"/>
                        <w:sz w:val="17"/>
                      </w:rPr>
                      <w:t>Nacional).</w:t>
                    </w:r>
                  </w:p>
                </w:txbxContent>
              </v:textbox>
            </v:shape>
            <w10:wrap type="topAndBottom" anchorx="page"/>
          </v:group>
        </w:pict>
      </w:r>
      <w:r w:rsidRPr="00B40A2E">
        <w:pict>
          <v:group id="_x0000_s1664" style="position:absolute;margin-left:59.6pt;margin-top:71.9pt;width:480.05pt;height:30pt;z-index:-15725568;mso-wrap-distance-left:0;mso-wrap-distance-right:0;mso-position-horizontal-relative:page;mso-position-vertical-relative:text" coordorigin="1192,1438" coordsize="9601,600">
            <v:rect id="_x0000_s1670" style="position:absolute;left:1194;top:1693;width:9596;height:144" fillcolor="#231f20" stroked="f"/>
            <v:rect id="_x0000_s1669" style="position:absolute;left:1194;top:1693;width:9596;height:144" filled="f" strokecolor="#231f20" strokeweight=".25pt"/>
            <v:shape id="_x0000_s1668" style="position:absolute;left:4624;top:1557;width:2840;height:480" coordorigin="4624,1558" coordsize="2840,480" path="m7374,1558r-2660,l4662,1559r-26,10l4626,1596r-2,52l4624,1948r2,52l4636,2027r26,10l4714,2038r2660,l7426,2037r27,-10l7463,2000r1,-52l7464,1648r-1,-52l7453,1569r-27,-10l7374,1558xe" fillcolor="#c7c8ca" stroked="f">
              <v:path arrowok="t"/>
            </v:shape>
            <v:shape id="_x0000_s1667" style="position:absolute;left:4557;top:1440;width:2835;height:535" coordorigin="4558,1440" coordsize="2835,535" path="m7303,1440r-2655,l4596,1442r-27,10l4559,1478r-1,52l4558,1885r1,52l4569,1964r27,10l4648,1975r2655,l7355,1974r26,-10l7391,1937r2,-52l7393,1530r-2,-52l7381,1452r-26,-10l7303,1440xe" stroked="f">
              <v:path arrowok="t"/>
            </v:shape>
            <v:shape id="_x0000_s1666" style="position:absolute;left:4557;top:1440;width:2835;height:535" coordorigin="4558,1440" coordsize="2835,535" path="m4648,1440r-52,2l4569,1452r-10,26l4558,1530r,355l4559,1937r10,27l4596,1974r52,1l7303,1975r52,-1l7381,1964r10,-27l7393,1885r,-355l7391,1478r-10,-26l7355,1442r-52,-2l4648,1440xe" filled="f" strokecolor="#231f20" strokeweight=".25pt">
              <v:path arrowok="t"/>
            </v:shape>
            <v:shape id="_x0000_s1665" type="#_x0000_t202" style="position:absolute;left:1191;top:1437;width:9601;height:600" filled="f" stroked="f">
              <v:textbox inset="0,0,0,0">
                <w:txbxContent>
                  <w:p w:rsidR="00B40A2E" w:rsidRDefault="00457BFD">
                    <w:pPr>
                      <w:spacing w:before="32"/>
                      <w:ind w:left="3368" w:right="3378"/>
                      <w:jc w:val="center"/>
                      <w:rPr>
                        <w:b/>
                        <w:sz w:val="36"/>
                      </w:rPr>
                    </w:pPr>
                    <w:r>
                      <w:rPr>
                        <w:b/>
                        <w:color w:val="231F20"/>
                        <w:w w:val="130"/>
                        <w:sz w:val="36"/>
                      </w:rPr>
                      <w:t xml:space="preserve">S U M </w:t>
                    </w:r>
                    <w:r>
                      <w:rPr>
                        <w:b/>
                        <w:color w:val="231F20"/>
                        <w:w w:val="160"/>
                        <w:sz w:val="36"/>
                      </w:rPr>
                      <w:t>a r i o</w:t>
                    </w:r>
                  </w:p>
                </w:txbxContent>
              </v:textbox>
            </v:shape>
            <w10:wrap type="topAndBottom" anchorx="page"/>
          </v:group>
        </w:pict>
      </w:r>
    </w:p>
    <w:p w:rsidR="00B40A2E" w:rsidRDefault="00B40A2E">
      <w:pPr>
        <w:pStyle w:val="Textoindependiente"/>
        <w:spacing w:before="10"/>
        <w:rPr>
          <w:rFonts w:ascii="Arial"/>
          <w:b/>
          <w:i/>
          <w:sz w:val="9"/>
        </w:rPr>
      </w:pPr>
    </w:p>
    <w:p w:rsidR="00B40A2E" w:rsidRDefault="00B40A2E">
      <w:pPr>
        <w:rPr>
          <w:rFonts w:ascii="Arial"/>
          <w:sz w:val="9"/>
        </w:rPr>
        <w:sectPr w:rsidR="00B40A2E">
          <w:type w:val="continuous"/>
          <w:pgSz w:w="11960" w:h="15840"/>
          <w:pgMar w:top="620" w:right="900" w:bottom="280" w:left="1040" w:header="720" w:footer="720" w:gutter="0"/>
          <w:cols w:space="720"/>
        </w:sectPr>
      </w:pPr>
    </w:p>
    <w:p w:rsidR="00B40A2E" w:rsidRDefault="00B40A2E">
      <w:pPr>
        <w:pStyle w:val="Textoindependiente"/>
        <w:spacing w:before="5"/>
        <w:rPr>
          <w:rFonts w:ascii="Arial"/>
          <w:b/>
          <w:i/>
          <w:sz w:val="24"/>
        </w:rPr>
      </w:pPr>
    </w:p>
    <w:p w:rsidR="00B40A2E" w:rsidRDefault="00B40A2E">
      <w:pPr>
        <w:pStyle w:val="Textoindependiente"/>
        <w:ind w:left="905"/>
        <w:rPr>
          <w:rFonts w:ascii="Arial"/>
          <w:sz w:val="20"/>
        </w:rPr>
      </w:pPr>
      <w:r w:rsidRPr="00B40A2E">
        <w:rPr>
          <w:rFonts w:ascii="Arial"/>
          <w:sz w:val="20"/>
        </w:rPr>
      </w:r>
      <w:r>
        <w:rPr>
          <w:rFonts w:ascii="Arial"/>
          <w:sz w:val="20"/>
        </w:rPr>
        <w:pict>
          <v:group id="_x0000_s1660" style="width:151.25pt;height:23pt;mso-position-horizontal-relative:char;mso-position-vertical-relative:line" coordsize="3025,460">
            <v:shape id="_x0000_s1663" style="position:absolute;left:5;top:5;width:3015;height:450" coordorigin="5,5" coordsize="3015,450" path="m2749,5l275,5,119,9,39,33,9,100,5,230,9,360r30,67l119,451r156,4l2749,455r156,-4l2986,427r29,-67l3019,230r-4,-130l2986,33,2905,9,2749,5xe" fillcolor="#d1d3d4" stroked="f">
              <v:path arrowok="t"/>
            </v:shape>
            <v:shape id="_x0000_s1662" style="position:absolute;left:5;top:5;width:3015;height:450" coordorigin="5,5" coordsize="3015,450" path="m275,5l119,9,39,33,9,100,5,230,9,360r30,67l119,451r156,4l2749,455r156,-4l2986,427r29,-67l3019,230r-4,-130l2986,33,2905,9,2749,5,275,5xe" filled="f" strokecolor="#231f20" strokeweight=".5pt">
              <v:path arrowok="t"/>
            </v:shape>
            <v:shape id="_x0000_s1661" type="#_x0000_t202" style="position:absolute;width:3025;height:460" filled="f" stroked="f">
              <v:textbox inset="0,0,0,0">
                <w:txbxContent>
                  <w:p w:rsidR="00B40A2E" w:rsidRDefault="00457BFD">
                    <w:pPr>
                      <w:spacing w:before="53"/>
                      <w:ind w:left="255"/>
                      <w:rPr>
                        <w:rFonts w:ascii="Arial"/>
                        <w:b/>
                        <w:i/>
                        <w:sz w:val="30"/>
                      </w:rPr>
                    </w:pPr>
                    <w:r>
                      <w:rPr>
                        <w:rFonts w:ascii="Arial"/>
                        <w:b/>
                        <w:i/>
                        <w:color w:val="231F20"/>
                        <w:w w:val="85"/>
                        <w:sz w:val="30"/>
                      </w:rPr>
                      <w:t>ORGANO EJECUTIVO</w:t>
                    </w:r>
                  </w:p>
                </w:txbxContent>
              </v:textbox>
            </v:shape>
            <w10:wrap type="none"/>
            <w10:anchorlock/>
          </v:group>
        </w:pict>
      </w:r>
    </w:p>
    <w:p w:rsidR="00B40A2E" w:rsidRDefault="00457BFD">
      <w:pPr>
        <w:spacing w:before="142" w:line="228" w:lineRule="auto"/>
        <w:ind w:left="794" w:right="228"/>
        <w:jc w:val="center"/>
        <w:rPr>
          <w:rFonts w:ascii="Arial"/>
          <w:b/>
          <w:i/>
          <w:sz w:val="20"/>
        </w:rPr>
      </w:pPr>
      <w:r>
        <w:rPr>
          <w:rFonts w:ascii="Arial"/>
          <w:b/>
          <w:i/>
          <w:color w:val="231F20"/>
          <w:w w:val="110"/>
          <w:sz w:val="20"/>
        </w:rPr>
        <w:t>MINISTERIO DE RELACIONES EXTERIORES</w:t>
      </w:r>
    </w:p>
    <w:p w:rsidR="00B40A2E" w:rsidRDefault="00B40A2E">
      <w:pPr>
        <w:pStyle w:val="Textoindependiente"/>
        <w:spacing w:before="1"/>
        <w:rPr>
          <w:rFonts w:ascii="Arial"/>
          <w:b/>
          <w:i/>
          <w:sz w:val="19"/>
        </w:rPr>
      </w:pPr>
    </w:p>
    <w:p w:rsidR="00B40A2E" w:rsidRDefault="00457BFD">
      <w:pPr>
        <w:pStyle w:val="Heading4"/>
        <w:ind w:left="794" w:right="230"/>
        <w:jc w:val="center"/>
        <w:rPr>
          <w:rFonts w:ascii="Arial"/>
        </w:rPr>
      </w:pPr>
      <w:r>
        <w:rPr>
          <w:rFonts w:ascii="Arial"/>
          <w:color w:val="231F20"/>
          <w:sz w:val="23"/>
        </w:rPr>
        <w:t>R</w:t>
      </w:r>
      <w:r>
        <w:rPr>
          <w:rFonts w:ascii="Arial"/>
          <w:color w:val="231F20"/>
          <w:spacing w:val="-1"/>
          <w:w w:val="130"/>
        </w:rPr>
        <w:t>a</w:t>
      </w:r>
      <w:r>
        <w:rPr>
          <w:rFonts w:ascii="Arial"/>
          <w:color w:val="231F20"/>
          <w:w w:val="94"/>
        </w:rPr>
        <w:t>m</w:t>
      </w:r>
      <w:r>
        <w:rPr>
          <w:rFonts w:ascii="Arial"/>
          <w:color w:val="231F20"/>
          <w:w w:val="128"/>
        </w:rPr>
        <w:t>o</w:t>
      </w:r>
      <w:r>
        <w:rPr>
          <w:rFonts w:ascii="Arial"/>
          <w:color w:val="231F20"/>
          <w:spacing w:val="19"/>
        </w:rPr>
        <w:t xml:space="preserve"> </w:t>
      </w:r>
      <w:r>
        <w:rPr>
          <w:rFonts w:ascii="Arial"/>
          <w:color w:val="231F20"/>
          <w:spacing w:val="-1"/>
          <w:w w:val="118"/>
        </w:rPr>
        <w:t>d</w:t>
      </w:r>
      <w:r>
        <w:rPr>
          <w:rFonts w:ascii="Arial"/>
          <w:color w:val="231F20"/>
          <w:w w:val="120"/>
        </w:rPr>
        <w:t>e</w:t>
      </w:r>
      <w:r>
        <w:rPr>
          <w:rFonts w:ascii="Arial"/>
          <w:color w:val="231F20"/>
          <w:spacing w:val="19"/>
        </w:rPr>
        <w:t xml:space="preserve"> </w:t>
      </w:r>
      <w:r>
        <w:rPr>
          <w:rFonts w:ascii="Arial"/>
          <w:color w:val="231F20"/>
          <w:spacing w:val="-1"/>
          <w:sz w:val="23"/>
        </w:rPr>
        <w:t>R</w:t>
      </w:r>
      <w:r>
        <w:rPr>
          <w:rFonts w:ascii="Arial"/>
          <w:color w:val="231F20"/>
          <w:w w:val="120"/>
        </w:rPr>
        <w:t>e</w:t>
      </w:r>
      <w:r>
        <w:rPr>
          <w:rFonts w:ascii="Arial"/>
          <w:color w:val="231F20"/>
          <w:w w:val="221"/>
        </w:rPr>
        <w:t>l</w:t>
      </w:r>
      <w:r>
        <w:rPr>
          <w:rFonts w:ascii="Arial"/>
          <w:color w:val="231F20"/>
          <w:spacing w:val="-1"/>
          <w:w w:val="130"/>
        </w:rPr>
        <w:t>ac</w:t>
      </w:r>
      <w:r>
        <w:rPr>
          <w:rFonts w:ascii="Arial"/>
          <w:color w:val="231F20"/>
        </w:rPr>
        <w:t>i</w:t>
      </w:r>
      <w:r>
        <w:rPr>
          <w:rFonts w:ascii="Arial"/>
          <w:color w:val="231F20"/>
          <w:w w:val="128"/>
        </w:rPr>
        <w:t>o</w:t>
      </w:r>
      <w:r>
        <w:rPr>
          <w:rFonts w:ascii="Arial"/>
          <w:color w:val="231F20"/>
          <w:spacing w:val="-1"/>
          <w:w w:val="118"/>
        </w:rPr>
        <w:t>n</w:t>
      </w:r>
      <w:r>
        <w:rPr>
          <w:rFonts w:ascii="Arial"/>
          <w:color w:val="231F20"/>
          <w:w w:val="120"/>
        </w:rPr>
        <w:t>es</w:t>
      </w:r>
      <w:r>
        <w:rPr>
          <w:rFonts w:ascii="Arial"/>
          <w:color w:val="231F20"/>
        </w:rPr>
        <w:t xml:space="preserve">  </w:t>
      </w:r>
      <w:r>
        <w:rPr>
          <w:rFonts w:ascii="Arial"/>
          <w:color w:val="231F20"/>
          <w:spacing w:val="-6"/>
        </w:rPr>
        <w:t xml:space="preserve"> </w:t>
      </w:r>
      <w:r>
        <w:rPr>
          <w:rFonts w:ascii="Arial"/>
          <w:color w:val="231F20"/>
          <w:spacing w:val="-1"/>
          <w:w w:val="119"/>
          <w:sz w:val="23"/>
        </w:rPr>
        <w:t>e</w:t>
      </w:r>
      <w:r>
        <w:rPr>
          <w:rFonts w:ascii="Arial"/>
          <w:color w:val="231F20"/>
          <w:w w:val="120"/>
        </w:rPr>
        <w:t>x</w:t>
      </w:r>
      <w:r w:rsidR="0043222E">
        <w:rPr>
          <w:rFonts w:ascii="Arial"/>
          <w:color w:val="231F20"/>
          <w:w w:val="184"/>
        </w:rPr>
        <w:t>t</w:t>
      </w:r>
      <w:r w:rsidR="0043222E">
        <w:rPr>
          <w:rFonts w:ascii="Arial"/>
          <w:color w:val="231F20"/>
          <w:w w:val="120"/>
        </w:rPr>
        <w:t>e</w:t>
      </w:r>
      <w:r w:rsidR="0043222E">
        <w:rPr>
          <w:rFonts w:ascii="Arial"/>
          <w:color w:val="231F20"/>
          <w:spacing w:val="-1"/>
        </w:rPr>
        <w:t>r</w:t>
      </w:r>
      <w:r w:rsidR="0043222E">
        <w:rPr>
          <w:rFonts w:ascii="Arial"/>
          <w:color w:val="231F20"/>
        </w:rPr>
        <w:t>i</w:t>
      </w:r>
      <w:r w:rsidR="0043222E">
        <w:rPr>
          <w:rFonts w:ascii="Arial"/>
          <w:color w:val="231F20"/>
          <w:w w:val="128"/>
        </w:rPr>
        <w:t>o</w:t>
      </w:r>
      <w:r w:rsidR="0043222E">
        <w:rPr>
          <w:rFonts w:ascii="Arial"/>
          <w:color w:val="231F20"/>
          <w:spacing w:val="-1"/>
        </w:rPr>
        <w:t>r</w:t>
      </w:r>
      <w:r w:rsidR="0043222E">
        <w:rPr>
          <w:rFonts w:ascii="Arial"/>
          <w:color w:val="231F20"/>
          <w:w w:val="120"/>
        </w:rPr>
        <w:t>es</w:t>
      </w:r>
    </w:p>
    <w:p w:rsidR="00B40A2E" w:rsidRDefault="00B40A2E">
      <w:pPr>
        <w:pStyle w:val="Textoindependiente"/>
        <w:spacing w:before="1"/>
        <w:rPr>
          <w:rFonts w:ascii="Arial"/>
          <w:b/>
          <w:sz w:val="24"/>
        </w:rPr>
      </w:pPr>
    </w:p>
    <w:p w:rsidR="00B40A2E" w:rsidRDefault="00457BFD">
      <w:pPr>
        <w:pStyle w:val="Textoindependiente"/>
        <w:spacing w:before="1"/>
        <w:ind w:left="485"/>
        <w:jc w:val="both"/>
      </w:pPr>
      <w:r>
        <w:rPr>
          <w:color w:val="231F20"/>
        </w:rPr>
        <w:t>Acuerdos Nos. 14-2021, 15-2021, 16-2021 y 17-2021.-</w:t>
      </w:r>
    </w:p>
    <w:p w:rsidR="00B40A2E" w:rsidRDefault="00457BFD">
      <w:pPr>
        <w:pStyle w:val="Textoindependiente"/>
        <w:spacing w:before="34" w:line="285" w:lineRule="auto"/>
        <w:ind w:left="125" w:right="38"/>
        <w:jc w:val="both"/>
      </w:pPr>
      <w:r>
        <w:rPr>
          <w:color w:val="231F20"/>
        </w:rPr>
        <w:t>Aumentos en el nivel de agrupación del clasificador de ingresos corrientes del Presupuesto Extraordinario para Reactivación Económica..................................................................................</w:t>
      </w:r>
    </w:p>
    <w:p w:rsidR="00B40A2E" w:rsidRDefault="00457BFD">
      <w:pPr>
        <w:spacing w:before="84"/>
        <w:ind w:left="125"/>
        <w:rPr>
          <w:b/>
          <w:i/>
          <w:sz w:val="13"/>
        </w:rPr>
      </w:pPr>
      <w:r>
        <w:br w:type="column"/>
      </w:r>
      <w:r>
        <w:rPr>
          <w:b/>
          <w:i/>
          <w:color w:val="231F20"/>
          <w:w w:val="105"/>
          <w:sz w:val="13"/>
        </w:rPr>
        <w:t>Pág.</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7"/>
        </w:rPr>
      </w:pPr>
    </w:p>
    <w:p w:rsidR="00B40A2E" w:rsidRDefault="00B40A2E">
      <w:pPr>
        <w:ind w:left="141"/>
        <w:rPr>
          <w:b/>
          <w:i/>
          <w:sz w:val="13"/>
        </w:rPr>
      </w:pPr>
      <w:r w:rsidRPr="00B40A2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59" type="#_x0000_t136" style="position:absolute;left:0;text-align:left;margin-left:116.5pt;margin-top:-23.5pt;width:367.2pt;height:28pt;rotation:315;z-index:-19710976;mso-position-horizontal-relative:page" fillcolor="black" stroked="f">
            <v:fill opacity="16191f"/>
            <o:extrusion v:ext="view" autorotationcenter="t"/>
            <v:textpath style="font-family:&quot;Tahoma&quot;;font-size:28pt;font-weight:bold;v-text-kern:t;mso-text-shadow:auto" string="NO TIENE VALIDEZ LEGAL"/>
            <w10:wrap anchorx="page"/>
          </v:shape>
        </w:pict>
      </w:r>
      <w:r w:rsidR="00457BFD">
        <w:rPr>
          <w:b/>
          <w:i/>
          <w:color w:val="231F20"/>
          <w:sz w:val="13"/>
        </w:rPr>
        <w:t>3-16</w:t>
      </w:r>
    </w:p>
    <w:p w:rsidR="00B40A2E" w:rsidRDefault="00457BFD">
      <w:pPr>
        <w:pStyle w:val="Textoindependiente"/>
        <w:rPr>
          <w:b/>
          <w:i/>
          <w:sz w:val="31"/>
        </w:rPr>
      </w:pPr>
      <w:r>
        <w:br w:type="column"/>
      </w:r>
    </w:p>
    <w:p w:rsidR="00B40A2E" w:rsidRDefault="00457BFD">
      <w:pPr>
        <w:ind w:left="794" w:right="229"/>
        <w:jc w:val="center"/>
        <w:rPr>
          <w:rFonts w:ascii="Arial" w:hAnsi="Arial"/>
          <w:b/>
          <w:i/>
          <w:sz w:val="20"/>
        </w:rPr>
      </w:pPr>
      <w:r>
        <w:rPr>
          <w:rFonts w:ascii="Arial" w:hAnsi="Arial"/>
          <w:b/>
          <w:i/>
          <w:color w:val="231F20"/>
          <w:w w:val="110"/>
          <w:sz w:val="20"/>
        </w:rPr>
        <w:t>MINISTERIO DE EDUCACIÓN</w:t>
      </w:r>
    </w:p>
    <w:p w:rsidR="00B40A2E" w:rsidRDefault="00B40A2E">
      <w:pPr>
        <w:pStyle w:val="Textoindependiente"/>
        <w:spacing w:before="7"/>
        <w:rPr>
          <w:rFonts w:ascii="Arial"/>
          <w:b/>
          <w:i/>
          <w:sz w:val="27"/>
        </w:rPr>
      </w:pPr>
    </w:p>
    <w:p w:rsidR="00B40A2E" w:rsidRDefault="00457BFD">
      <w:pPr>
        <w:pStyle w:val="Heading4"/>
        <w:ind w:left="794" w:right="229"/>
        <w:jc w:val="center"/>
        <w:rPr>
          <w:rFonts w:ascii="Arial" w:hAnsi="Arial"/>
        </w:rPr>
      </w:pPr>
      <w:r>
        <w:rPr>
          <w:rFonts w:ascii="Arial" w:hAnsi="Arial"/>
          <w:color w:val="231F20"/>
          <w:w w:val="120"/>
          <w:sz w:val="23"/>
        </w:rPr>
        <w:t>R</w:t>
      </w:r>
      <w:r>
        <w:rPr>
          <w:rFonts w:ascii="Arial" w:hAnsi="Arial"/>
          <w:color w:val="231F20"/>
          <w:w w:val="120"/>
        </w:rPr>
        <w:t xml:space="preserve">amo de </w:t>
      </w:r>
      <w:r>
        <w:rPr>
          <w:rFonts w:ascii="Arial" w:hAnsi="Arial"/>
          <w:color w:val="231F20"/>
          <w:w w:val="120"/>
          <w:sz w:val="23"/>
        </w:rPr>
        <w:t>e</w:t>
      </w:r>
      <w:r>
        <w:rPr>
          <w:rFonts w:ascii="Arial" w:hAnsi="Arial"/>
          <w:color w:val="231F20"/>
          <w:w w:val="120"/>
        </w:rPr>
        <w:t>ducación</w:t>
      </w:r>
    </w:p>
    <w:p w:rsidR="00B40A2E" w:rsidRDefault="00B40A2E">
      <w:pPr>
        <w:pStyle w:val="Textoindependiente"/>
        <w:rPr>
          <w:rFonts w:ascii="Arial"/>
          <w:b/>
          <w:sz w:val="28"/>
        </w:rPr>
      </w:pPr>
    </w:p>
    <w:p w:rsidR="00B40A2E" w:rsidRDefault="00457BFD">
      <w:pPr>
        <w:pStyle w:val="Textoindependiente"/>
        <w:ind w:left="485"/>
      </w:pPr>
      <w:r>
        <w:rPr>
          <w:color w:val="231F20"/>
        </w:rPr>
        <w:t>Acuerdo No. 15-1183.- Se reconoce validez académica</w:t>
      </w:r>
      <w:r>
        <w:rPr>
          <w:color w:val="231F20"/>
          <w:spacing w:val="5"/>
        </w:rPr>
        <w:t xml:space="preserve"> </w:t>
      </w:r>
      <w:r>
        <w:rPr>
          <w:color w:val="231F20"/>
        </w:rPr>
        <w:t>de</w:t>
      </w:r>
    </w:p>
    <w:p w:rsidR="00B40A2E" w:rsidRDefault="00457BFD">
      <w:pPr>
        <w:pStyle w:val="Textoindependiente"/>
        <w:spacing w:before="36"/>
        <w:ind w:left="125"/>
      </w:pPr>
      <w:r>
        <w:rPr>
          <w:color w:val="231F20"/>
        </w:rPr>
        <w:t xml:space="preserve">estudios realizados en otro país. </w:t>
      </w:r>
      <w:r>
        <w:rPr>
          <w:color w:val="231F20"/>
          <w:spacing w:val="7"/>
        </w:rPr>
        <w:t xml:space="preserve"> </w:t>
      </w:r>
      <w:r>
        <w:rPr>
          <w:color w:val="231F20"/>
        </w:rPr>
        <w:t>................................................</w:t>
      </w:r>
    </w:p>
    <w:p w:rsidR="00B40A2E" w:rsidRDefault="00B40A2E">
      <w:pPr>
        <w:pStyle w:val="Textoindependiente"/>
        <w:rPr>
          <w:sz w:val="18"/>
        </w:rPr>
      </w:pPr>
    </w:p>
    <w:p w:rsidR="00B40A2E" w:rsidRDefault="00457BFD">
      <w:pPr>
        <w:spacing w:before="111" w:line="292" w:lineRule="auto"/>
        <w:ind w:left="794" w:right="227"/>
        <w:jc w:val="center"/>
        <w:rPr>
          <w:rFonts w:ascii="Arial" w:hAnsi="Arial"/>
          <w:b/>
          <w:i/>
          <w:sz w:val="20"/>
        </w:rPr>
      </w:pPr>
      <w:r>
        <w:rPr>
          <w:rFonts w:ascii="Arial" w:hAnsi="Arial"/>
          <w:b/>
          <w:i/>
          <w:color w:val="231F20"/>
          <w:w w:val="110"/>
          <w:sz w:val="20"/>
        </w:rPr>
        <w:t>MINISTERIO DE EDUCACIÓN, CIENCIA Y TECNOLOGÍA</w:t>
      </w:r>
    </w:p>
    <w:p w:rsidR="00B40A2E" w:rsidRDefault="00457BFD">
      <w:pPr>
        <w:spacing w:before="78"/>
        <w:ind w:right="269"/>
        <w:jc w:val="right"/>
        <w:rPr>
          <w:b/>
          <w:i/>
          <w:sz w:val="13"/>
        </w:rPr>
      </w:pPr>
      <w:r>
        <w:br w:type="column"/>
      </w:r>
      <w:r>
        <w:rPr>
          <w:b/>
          <w:i/>
          <w:color w:val="231F20"/>
          <w:spacing w:val="-1"/>
          <w:w w:val="105"/>
          <w:sz w:val="13"/>
        </w:rPr>
        <w:t>Pág.</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1"/>
        <w:ind w:right="271"/>
        <w:jc w:val="right"/>
        <w:rPr>
          <w:b/>
          <w:i/>
          <w:sz w:val="13"/>
        </w:rPr>
      </w:pPr>
      <w:r>
        <w:rPr>
          <w:b/>
          <w:i/>
          <w:color w:val="231F20"/>
          <w:spacing w:val="-1"/>
          <w:sz w:val="13"/>
        </w:rPr>
        <w:t>37</w:t>
      </w:r>
    </w:p>
    <w:p w:rsidR="00B40A2E" w:rsidRDefault="00B40A2E">
      <w:pPr>
        <w:jc w:val="right"/>
        <w:rPr>
          <w:sz w:val="13"/>
        </w:rPr>
        <w:sectPr w:rsidR="00B40A2E">
          <w:type w:val="continuous"/>
          <w:pgSz w:w="11960" w:h="15840"/>
          <w:pgMar w:top="620" w:right="900" w:bottom="280" w:left="1040" w:header="720" w:footer="720" w:gutter="0"/>
          <w:cols w:num="4" w:space="720" w:equalWidth="0">
            <w:col w:w="4264" w:space="47"/>
            <w:col w:w="419" w:space="327"/>
            <w:col w:w="4264" w:space="41"/>
            <w:col w:w="658"/>
          </w:cols>
        </w:sectPr>
      </w:pPr>
    </w:p>
    <w:p w:rsidR="00B40A2E" w:rsidRDefault="00B40A2E">
      <w:pPr>
        <w:pStyle w:val="Textoindependiente"/>
        <w:spacing w:before="1"/>
        <w:rPr>
          <w:b/>
          <w:i/>
          <w:sz w:val="19"/>
        </w:rPr>
      </w:pPr>
    </w:p>
    <w:p w:rsidR="00B40A2E" w:rsidRDefault="00457BFD">
      <w:pPr>
        <w:spacing w:line="228" w:lineRule="auto"/>
        <w:ind w:left="597" w:right="13"/>
        <w:jc w:val="center"/>
        <w:rPr>
          <w:rFonts w:ascii="Arial" w:hAnsi="Arial"/>
          <w:b/>
          <w:i/>
          <w:sz w:val="20"/>
        </w:rPr>
      </w:pPr>
      <w:r>
        <w:rPr>
          <w:rFonts w:ascii="Arial" w:hAnsi="Arial"/>
          <w:b/>
          <w:i/>
          <w:color w:val="231F20"/>
          <w:w w:val="110"/>
          <w:sz w:val="20"/>
        </w:rPr>
        <w:t>MINISTERIO DE GOBERNACIÓN Y DESARROLLO TERRITORIAL</w:t>
      </w:r>
    </w:p>
    <w:p w:rsidR="00B40A2E" w:rsidRDefault="00B40A2E">
      <w:pPr>
        <w:pStyle w:val="Textoindependiente"/>
        <w:spacing w:before="10"/>
        <w:rPr>
          <w:rFonts w:ascii="Arial"/>
          <w:b/>
          <w:i/>
          <w:sz w:val="24"/>
        </w:rPr>
      </w:pPr>
    </w:p>
    <w:p w:rsidR="00B40A2E" w:rsidRDefault="00457BFD">
      <w:pPr>
        <w:pStyle w:val="Textoindependiente"/>
        <w:spacing w:line="285" w:lineRule="auto"/>
        <w:ind w:left="125" w:right="17" w:firstLine="359"/>
        <w:jc w:val="both"/>
      </w:pPr>
      <w:r>
        <w:rPr>
          <w:color w:val="231F20"/>
        </w:rPr>
        <w:t>Escrituras públicas, estatutos de la Fundación Laboratorio de Soluciones Colaborativas de Políticas Públicas y Decreto Ejecutivo No. 16, declarándola legalmente establecida, aprobándole sus estatutos y confiriéndole el carácter de persona jurídica. .......</w:t>
      </w:r>
      <w:r>
        <w:rPr>
          <w:color w:val="231F20"/>
        </w:rPr>
        <w:t>...............................................................................</w:t>
      </w:r>
    </w:p>
    <w:p w:rsidR="00B40A2E" w:rsidRDefault="00B40A2E">
      <w:pPr>
        <w:pStyle w:val="Textoindependiente"/>
        <w:spacing w:before="3"/>
      </w:pPr>
    </w:p>
    <w:p w:rsidR="00B40A2E" w:rsidRDefault="00457BFD">
      <w:pPr>
        <w:pStyle w:val="Heading4"/>
        <w:spacing w:line="251" w:lineRule="exact"/>
        <w:ind w:left="597" w:right="13"/>
        <w:jc w:val="center"/>
        <w:rPr>
          <w:rFonts w:ascii="Arial" w:hAnsi="Arial"/>
        </w:rPr>
      </w:pPr>
      <w:r>
        <w:rPr>
          <w:rFonts w:ascii="Arial" w:hAnsi="Arial"/>
          <w:color w:val="231F20"/>
          <w:w w:val="115"/>
          <w:sz w:val="23"/>
        </w:rPr>
        <w:t>R</w:t>
      </w:r>
      <w:r>
        <w:rPr>
          <w:rFonts w:ascii="Arial" w:hAnsi="Arial"/>
          <w:color w:val="231F20"/>
          <w:w w:val="115"/>
        </w:rPr>
        <w:t xml:space="preserve">amo de </w:t>
      </w:r>
      <w:r w:rsidR="004722EA">
        <w:rPr>
          <w:rFonts w:ascii="Arial" w:hAnsi="Arial"/>
          <w:color w:val="231F20"/>
          <w:w w:val="115"/>
          <w:sz w:val="23"/>
        </w:rPr>
        <w:t>G</w:t>
      </w:r>
      <w:r w:rsidR="004722EA">
        <w:rPr>
          <w:rFonts w:ascii="Arial" w:hAnsi="Arial"/>
          <w:color w:val="231F20"/>
          <w:w w:val="115"/>
        </w:rPr>
        <w:t>obernación</w:t>
      </w:r>
    </w:p>
    <w:p w:rsidR="00B40A2E" w:rsidRDefault="00457BFD">
      <w:pPr>
        <w:spacing w:line="251" w:lineRule="exact"/>
        <w:ind w:left="597" w:right="13"/>
        <w:jc w:val="center"/>
        <w:rPr>
          <w:rFonts w:ascii="Arial"/>
          <w:b/>
          <w:sz w:val="16"/>
        </w:rPr>
      </w:pPr>
      <w:r>
        <w:rPr>
          <w:rFonts w:ascii="Arial"/>
          <w:b/>
          <w:color w:val="231F20"/>
          <w:w w:val="120"/>
          <w:sz w:val="16"/>
        </w:rPr>
        <w:t>y</w:t>
      </w:r>
      <w:r>
        <w:rPr>
          <w:rFonts w:ascii="Arial"/>
          <w:b/>
          <w:color w:val="231F20"/>
          <w:spacing w:val="19"/>
          <w:sz w:val="16"/>
        </w:rPr>
        <w:t xml:space="preserve"> </w:t>
      </w:r>
      <w:r w:rsidR="004722EA">
        <w:rPr>
          <w:rFonts w:ascii="Arial"/>
          <w:b/>
          <w:color w:val="231F20"/>
          <w:spacing w:val="-1"/>
          <w:w w:val="118"/>
          <w:sz w:val="23"/>
        </w:rPr>
        <w:t>d</w:t>
      </w:r>
      <w:r w:rsidR="004722EA">
        <w:rPr>
          <w:rFonts w:ascii="Arial"/>
          <w:b/>
          <w:color w:val="231F20"/>
          <w:w w:val="120"/>
          <w:sz w:val="16"/>
        </w:rPr>
        <w:t>es</w:t>
      </w:r>
      <w:r w:rsidR="004722EA">
        <w:rPr>
          <w:rFonts w:ascii="Arial"/>
          <w:b/>
          <w:color w:val="231F20"/>
          <w:spacing w:val="-1"/>
          <w:w w:val="130"/>
          <w:sz w:val="16"/>
        </w:rPr>
        <w:t>a</w:t>
      </w:r>
      <w:r w:rsidR="004722EA">
        <w:rPr>
          <w:rFonts w:ascii="Arial"/>
          <w:b/>
          <w:color w:val="231F20"/>
          <w:spacing w:val="-1"/>
          <w:sz w:val="16"/>
        </w:rPr>
        <w:t>rr</w:t>
      </w:r>
      <w:r w:rsidR="004722EA">
        <w:rPr>
          <w:rFonts w:ascii="Arial"/>
          <w:b/>
          <w:color w:val="231F20"/>
          <w:w w:val="128"/>
          <w:sz w:val="16"/>
        </w:rPr>
        <w:t>o</w:t>
      </w:r>
      <w:r w:rsidR="004722EA">
        <w:rPr>
          <w:rFonts w:ascii="Arial"/>
          <w:b/>
          <w:color w:val="231F20"/>
          <w:w w:val="221"/>
          <w:sz w:val="16"/>
        </w:rPr>
        <w:t>ll</w:t>
      </w:r>
      <w:r w:rsidR="004722EA">
        <w:rPr>
          <w:rFonts w:ascii="Arial"/>
          <w:b/>
          <w:color w:val="231F20"/>
          <w:w w:val="128"/>
          <w:sz w:val="16"/>
        </w:rPr>
        <w:t>o</w:t>
      </w:r>
      <w:r>
        <w:rPr>
          <w:rFonts w:ascii="Arial"/>
          <w:b/>
          <w:color w:val="231F20"/>
          <w:spacing w:val="19"/>
          <w:sz w:val="16"/>
        </w:rPr>
        <w:t xml:space="preserve"> </w:t>
      </w:r>
      <w:r w:rsidR="004722EA">
        <w:rPr>
          <w:rFonts w:ascii="Arial"/>
          <w:b/>
          <w:color w:val="231F20"/>
          <w:spacing w:val="-1"/>
          <w:w w:val="183"/>
          <w:sz w:val="23"/>
        </w:rPr>
        <w:t>t</w:t>
      </w:r>
      <w:r w:rsidR="004722EA">
        <w:rPr>
          <w:rFonts w:ascii="Arial"/>
          <w:b/>
          <w:color w:val="231F20"/>
          <w:w w:val="120"/>
          <w:sz w:val="16"/>
        </w:rPr>
        <w:t>e</w:t>
      </w:r>
      <w:r w:rsidR="004722EA">
        <w:rPr>
          <w:rFonts w:ascii="Arial"/>
          <w:b/>
          <w:color w:val="231F20"/>
          <w:spacing w:val="-1"/>
          <w:sz w:val="16"/>
        </w:rPr>
        <w:t>rr</w:t>
      </w:r>
      <w:r w:rsidR="004722EA">
        <w:rPr>
          <w:rFonts w:ascii="Arial"/>
          <w:b/>
          <w:color w:val="231F20"/>
          <w:sz w:val="16"/>
        </w:rPr>
        <w:t>i</w:t>
      </w:r>
      <w:r w:rsidR="004722EA">
        <w:rPr>
          <w:rFonts w:ascii="Arial"/>
          <w:b/>
          <w:color w:val="231F20"/>
          <w:w w:val="184"/>
          <w:sz w:val="16"/>
        </w:rPr>
        <w:t>t</w:t>
      </w:r>
      <w:r w:rsidR="004722EA">
        <w:rPr>
          <w:rFonts w:ascii="Arial"/>
          <w:b/>
          <w:color w:val="231F20"/>
          <w:spacing w:val="-1"/>
          <w:w w:val="128"/>
          <w:sz w:val="16"/>
        </w:rPr>
        <w:t>o</w:t>
      </w:r>
      <w:r w:rsidR="004722EA">
        <w:rPr>
          <w:rFonts w:ascii="Arial"/>
          <w:b/>
          <w:color w:val="231F20"/>
          <w:spacing w:val="-1"/>
          <w:sz w:val="16"/>
        </w:rPr>
        <w:t>r</w:t>
      </w:r>
      <w:r w:rsidR="004722EA">
        <w:rPr>
          <w:rFonts w:ascii="Arial"/>
          <w:b/>
          <w:color w:val="231F20"/>
          <w:sz w:val="16"/>
        </w:rPr>
        <w:t>i</w:t>
      </w:r>
      <w:r w:rsidR="004722EA">
        <w:rPr>
          <w:rFonts w:ascii="Arial"/>
          <w:b/>
          <w:color w:val="231F20"/>
          <w:spacing w:val="-1"/>
          <w:w w:val="130"/>
          <w:sz w:val="16"/>
        </w:rPr>
        <w:t>a</w:t>
      </w:r>
      <w:r w:rsidR="004722EA">
        <w:rPr>
          <w:rFonts w:ascii="Arial"/>
          <w:b/>
          <w:color w:val="231F20"/>
          <w:w w:val="221"/>
          <w:sz w:val="16"/>
        </w:rPr>
        <w:t>l</w:t>
      </w:r>
    </w:p>
    <w:p w:rsidR="00B40A2E" w:rsidRDefault="00457BFD">
      <w:pPr>
        <w:pStyle w:val="Textoindependiente"/>
        <w:rPr>
          <w:rFonts w:ascii="Arial"/>
          <w:b/>
          <w:sz w:val="14"/>
        </w:rPr>
      </w:pPr>
      <w:r>
        <w:br w:type="column"/>
      </w: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B40A2E">
      <w:pPr>
        <w:pStyle w:val="Textoindependiente"/>
        <w:rPr>
          <w:rFonts w:ascii="Arial"/>
          <w:b/>
          <w:sz w:val="14"/>
        </w:rPr>
      </w:pPr>
    </w:p>
    <w:p w:rsidR="00B40A2E" w:rsidRDefault="00457BFD">
      <w:pPr>
        <w:spacing w:before="119"/>
        <w:ind w:left="104"/>
        <w:rPr>
          <w:b/>
          <w:i/>
          <w:sz w:val="13"/>
        </w:rPr>
      </w:pPr>
      <w:r>
        <w:rPr>
          <w:b/>
          <w:i/>
          <w:color w:val="231F20"/>
          <w:sz w:val="13"/>
        </w:rPr>
        <w:t>17-27</w:t>
      </w:r>
    </w:p>
    <w:p w:rsidR="00B40A2E" w:rsidRDefault="00457BFD">
      <w:pPr>
        <w:pStyle w:val="Heading4"/>
        <w:spacing w:before="47"/>
        <w:ind w:left="0" w:right="124"/>
        <w:jc w:val="center"/>
        <w:rPr>
          <w:rFonts w:ascii="Arial" w:hAnsi="Arial"/>
        </w:rPr>
      </w:pPr>
      <w:r>
        <w:rPr>
          <w:b w:val="0"/>
        </w:rPr>
        <w:br w:type="column"/>
      </w:r>
      <w:r>
        <w:rPr>
          <w:rFonts w:ascii="Arial" w:hAnsi="Arial"/>
          <w:color w:val="231F20"/>
          <w:sz w:val="23"/>
        </w:rPr>
        <w:lastRenderedPageBreak/>
        <w:t>R</w:t>
      </w:r>
      <w:r>
        <w:rPr>
          <w:rFonts w:ascii="Arial" w:hAnsi="Arial"/>
          <w:color w:val="231F20"/>
          <w:spacing w:val="-1"/>
          <w:w w:val="130"/>
        </w:rPr>
        <w:t>a</w:t>
      </w:r>
      <w:r>
        <w:rPr>
          <w:rFonts w:ascii="Arial" w:hAnsi="Arial"/>
          <w:color w:val="231F20"/>
          <w:w w:val="94"/>
        </w:rPr>
        <w:t>m</w:t>
      </w:r>
      <w:r>
        <w:rPr>
          <w:rFonts w:ascii="Arial" w:hAnsi="Arial"/>
          <w:color w:val="231F20"/>
          <w:w w:val="128"/>
        </w:rPr>
        <w:t>o</w:t>
      </w:r>
      <w:r>
        <w:rPr>
          <w:rFonts w:ascii="Arial" w:hAnsi="Arial"/>
          <w:color w:val="231F20"/>
          <w:spacing w:val="19"/>
        </w:rPr>
        <w:t xml:space="preserve"> </w:t>
      </w:r>
      <w:r>
        <w:rPr>
          <w:rFonts w:ascii="Arial" w:hAnsi="Arial"/>
          <w:color w:val="231F20"/>
          <w:spacing w:val="-1"/>
          <w:w w:val="118"/>
        </w:rPr>
        <w:t>d</w:t>
      </w:r>
      <w:r>
        <w:rPr>
          <w:rFonts w:ascii="Arial" w:hAnsi="Arial"/>
          <w:color w:val="231F20"/>
          <w:w w:val="120"/>
        </w:rPr>
        <w:t>e</w:t>
      </w:r>
      <w:r>
        <w:rPr>
          <w:rFonts w:ascii="Arial" w:hAnsi="Arial"/>
          <w:color w:val="231F20"/>
          <w:spacing w:val="19"/>
        </w:rPr>
        <w:t xml:space="preserve"> </w:t>
      </w:r>
      <w:r>
        <w:rPr>
          <w:rFonts w:ascii="Arial" w:hAnsi="Arial"/>
          <w:color w:val="231F20"/>
          <w:spacing w:val="-1"/>
          <w:w w:val="119"/>
          <w:sz w:val="23"/>
        </w:rPr>
        <w:t>e</w:t>
      </w:r>
      <w:r>
        <w:rPr>
          <w:rFonts w:ascii="Arial" w:hAnsi="Arial"/>
          <w:color w:val="231F20"/>
          <w:spacing w:val="-1"/>
          <w:w w:val="118"/>
        </w:rPr>
        <w:t>du</w:t>
      </w:r>
      <w:r>
        <w:rPr>
          <w:rFonts w:ascii="Arial" w:hAnsi="Arial"/>
          <w:color w:val="231F20"/>
          <w:spacing w:val="-1"/>
          <w:w w:val="130"/>
        </w:rPr>
        <w:t>cac</w:t>
      </w:r>
      <w:r>
        <w:rPr>
          <w:rFonts w:ascii="Arial" w:hAnsi="Arial"/>
          <w:color w:val="231F20"/>
        </w:rPr>
        <w:t>i</w:t>
      </w:r>
      <w:r>
        <w:rPr>
          <w:rFonts w:ascii="Arial" w:hAnsi="Arial"/>
          <w:color w:val="231F20"/>
          <w:w w:val="128"/>
        </w:rPr>
        <w:t>ó</w:t>
      </w:r>
      <w:r>
        <w:rPr>
          <w:rFonts w:ascii="Arial" w:hAnsi="Arial"/>
          <w:color w:val="231F20"/>
          <w:w w:val="118"/>
        </w:rPr>
        <w:t>n</w:t>
      </w:r>
      <w:r>
        <w:rPr>
          <w:rFonts w:ascii="Arial" w:hAnsi="Arial"/>
          <w:color w:val="231F20"/>
          <w:sz w:val="23"/>
        </w:rPr>
        <w:t xml:space="preserve">, </w:t>
      </w:r>
      <w:r>
        <w:rPr>
          <w:rFonts w:ascii="Arial" w:hAnsi="Arial"/>
          <w:color w:val="231F20"/>
          <w:spacing w:val="-1"/>
          <w:w w:val="129"/>
          <w:sz w:val="23"/>
        </w:rPr>
        <w:t>c</w:t>
      </w:r>
      <w:r>
        <w:rPr>
          <w:rFonts w:ascii="Arial" w:hAnsi="Arial"/>
          <w:color w:val="231F20"/>
        </w:rPr>
        <w:t>i</w:t>
      </w:r>
      <w:r>
        <w:rPr>
          <w:rFonts w:ascii="Arial" w:hAnsi="Arial"/>
          <w:color w:val="231F20"/>
          <w:w w:val="120"/>
        </w:rPr>
        <w:t>e</w:t>
      </w:r>
      <w:r>
        <w:rPr>
          <w:rFonts w:ascii="Arial" w:hAnsi="Arial"/>
          <w:color w:val="231F20"/>
          <w:spacing w:val="-1"/>
          <w:w w:val="118"/>
        </w:rPr>
        <w:t>n</w:t>
      </w:r>
      <w:r>
        <w:rPr>
          <w:rFonts w:ascii="Arial" w:hAnsi="Arial"/>
          <w:color w:val="231F20"/>
          <w:spacing w:val="-1"/>
          <w:w w:val="130"/>
        </w:rPr>
        <w:t>c</w:t>
      </w:r>
      <w:r>
        <w:rPr>
          <w:rFonts w:ascii="Arial" w:hAnsi="Arial"/>
          <w:color w:val="231F20"/>
        </w:rPr>
        <w:t>i</w:t>
      </w:r>
      <w:r>
        <w:rPr>
          <w:rFonts w:ascii="Arial" w:hAnsi="Arial"/>
          <w:color w:val="231F20"/>
          <w:w w:val="130"/>
        </w:rPr>
        <w:t>a</w:t>
      </w:r>
      <w:r>
        <w:rPr>
          <w:rFonts w:ascii="Arial" w:hAnsi="Arial"/>
          <w:color w:val="231F20"/>
          <w:spacing w:val="19"/>
        </w:rPr>
        <w:t xml:space="preserve"> </w:t>
      </w:r>
      <w:r>
        <w:rPr>
          <w:rFonts w:ascii="Arial" w:hAnsi="Arial"/>
          <w:color w:val="231F20"/>
          <w:w w:val="120"/>
        </w:rPr>
        <w:t>y</w:t>
      </w:r>
      <w:r>
        <w:rPr>
          <w:rFonts w:ascii="Arial" w:hAnsi="Arial"/>
          <w:color w:val="231F20"/>
          <w:spacing w:val="19"/>
        </w:rPr>
        <w:t xml:space="preserve"> </w:t>
      </w:r>
      <w:r w:rsidR="004722EA">
        <w:rPr>
          <w:rFonts w:ascii="Arial" w:hAnsi="Arial"/>
          <w:color w:val="231F20"/>
          <w:spacing w:val="-1"/>
          <w:w w:val="183"/>
          <w:sz w:val="23"/>
        </w:rPr>
        <w:t>t</w:t>
      </w:r>
      <w:r w:rsidR="004722EA">
        <w:rPr>
          <w:rFonts w:ascii="Arial" w:hAnsi="Arial"/>
          <w:color w:val="231F20"/>
          <w:w w:val="120"/>
        </w:rPr>
        <w:t>e</w:t>
      </w:r>
      <w:r w:rsidR="004722EA">
        <w:rPr>
          <w:rFonts w:ascii="Arial" w:hAnsi="Arial"/>
          <w:color w:val="231F20"/>
          <w:spacing w:val="-1"/>
          <w:w w:val="130"/>
        </w:rPr>
        <w:t>c</w:t>
      </w:r>
      <w:r w:rsidR="004722EA">
        <w:rPr>
          <w:rFonts w:ascii="Arial" w:hAnsi="Arial"/>
          <w:color w:val="231F20"/>
          <w:spacing w:val="-1"/>
          <w:w w:val="118"/>
        </w:rPr>
        <w:t>n</w:t>
      </w:r>
      <w:r w:rsidR="004722EA">
        <w:rPr>
          <w:rFonts w:ascii="Arial" w:hAnsi="Arial"/>
          <w:color w:val="231F20"/>
          <w:w w:val="128"/>
        </w:rPr>
        <w:t>o</w:t>
      </w:r>
      <w:r w:rsidR="004722EA">
        <w:rPr>
          <w:rFonts w:ascii="Arial" w:hAnsi="Arial"/>
          <w:color w:val="231F20"/>
          <w:w w:val="221"/>
        </w:rPr>
        <w:t>l</w:t>
      </w:r>
      <w:r w:rsidR="004722EA">
        <w:rPr>
          <w:rFonts w:ascii="Arial" w:hAnsi="Arial"/>
          <w:color w:val="231F20"/>
          <w:w w:val="128"/>
        </w:rPr>
        <w:t>o</w:t>
      </w:r>
      <w:r w:rsidR="004722EA">
        <w:rPr>
          <w:rFonts w:ascii="Arial" w:hAnsi="Arial"/>
          <w:color w:val="231F20"/>
        </w:rPr>
        <w:t>gí</w:t>
      </w:r>
      <w:r w:rsidR="004722EA">
        <w:rPr>
          <w:rFonts w:ascii="Arial" w:hAnsi="Arial"/>
          <w:color w:val="231F20"/>
          <w:w w:val="130"/>
        </w:rPr>
        <w:t>a</w:t>
      </w:r>
    </w:p>
    <w:p w:rsidR="00B40A2E" w:rsidRDefault="00B40A2E">
      <w:pPr>
        <w:pStyle w:val="Textoindependiente"/>
        <w:rPr>
          <w:rFonts w:ascii="Arial"/>
          <w:b/>
          <w:sz w:val="28"/>
        </w:rPr>
      </w:pPr>
    </w:p>
    <w:p w:rsidR="00B40A2E" w:rsidRDefault="00457BFD">
      <w:pPr>
        <w:pStyle w:val="Textoindependiente"/>
        <w:ind w:right="244"/>
        <w:jc w:val="center"/>
      </w:pPr>
      <w:r>
        <w:rPr>
          <w:color w:val="231F20"/>
        </w:rPr>
        <w:t>Acuerdo No. 15-0189.- Se reconoce validez académica de</w:t>
      </w:r>
    </w:p>
    <w:p w:rsidR="00B40A2E" w:rsidRDefault="00457BFD">
      <w:pPr>
        <w:pStyle w:val="Textoindependiente"/>
        <w:tabs>
          <w:tab w:val="right" w:leader="dot" w:pos="4557"/>
        </w:tabs>
        <w:spacing w:before="36"/>
        <w:ind w:right="144"/>
        <w:jc w:val="center"/>
        <w:rPr>
          <w:b/>
          <w:i/>
          <w:sz w:val="13"/>
        </w:rPr>
      </w:pPr>
      <w:r>
        <w:rPr>
          <w:color w:val="231F20"/>
        </w:rPr>
        <w:t>estudios realizados en</w:t>
      </w:r>
      <w:r>
        <w:rPr>
          <w:color w:val="231F20"/>
          <w:spacing w:val="1"/>
        </w:rPr>
        <w:t xml:space="preserve"> </w:t>
      </w:r>
      <w:r>
        <w:rPr>
          <w:color w:val="231F20"/>
        </w:rPr>
        <w:t>otro país.</w:t>
      </w:r>
      <w:r>
        <w:rPr>
          <w:color w:val="231F20"/>
        </w:rPr>
        <w:tab/>
      </w:r>
      <w:r>
        <w:rPr>
          <w:b/>
          <w:i/>
          <w:color w:val="231F20"/>
          <w:position w:val="-3"/>
          <w:sz w:val="13"/>
        </w:rPr>
        <w:t>37</w:t>
      </w:r>
    </w:p>
    <w:p w:rsidR="00B40A2E" w:rsidRDefault="00B40A2E">
      <w:pPr>
        <w:pStyle w:val="Textoindependiente"/>
        <w:spacing w:before="8"/>
        <w:rPr>
          <w:b/>
          <w:i/>
          <w:sz w:val="17"/>
        </w:rPr>
      </w:pPr>
      <w:r w:rsidRPr="00B40A2E">
        <w:pict>
          <v:group id="_x0000_s1655" style="position:absolute;margin-left:355.5pt;margin-top:12.15pt;width:142.5pt;height:23pt;z-index:-15723520;mso-wrap-distance-left:0;mso-wrap-distance-right:0;mso-position-horizontal-relative:page" coordorigin="7110,243" coordsize="2850,460">
            <v:shape id="_x0000_s1658" style="position:absolute;left:7115;top:248;width:2840;height:450" coordorigin="7115,248" coordsize="2840,450" path="m9685,248r-2300,l7229,252r-80,24l7119,343r-4,130l7119,603r30,67l7229,695r156,3l9685,698r156,-3l9921,670r30,-67l9955,473r-4,-130l9921,276r-80,-24l9685,248xe" fillcolor="#d1d3d4" stroked="f">
              <v:path arrowok="t"/>
            </v:shape>
            <v:shape id="_x0000_s1657" style="position:absolute;left:7115;top:248;width:2840;height:450" coordorigin="7115,248" coordsize="2840,450" path="m7385,248r-156,4l7149,276r-30,67l7115,473r4,130l7149,670r80,25l7385,698r2300,l9841,695r80,-25l9951,603r4,-130l9951,343r-30,-67l9841,252r-156,-4l7385,248xe" filled="f" strokecolor="#231f20" strokeweight=".5pt">
              <v:path arrowok="t"/>
            </v:shape>
            <v:shape id="_x0000_s1656" type="#_x0000_t202" style="position:absolute;left:7110;top:243;width:2850;height:460" filled="f" stroked="f">
              <v:textbox inset="0,0,0,0">
                <w:txbxContent>
                  <w:p w:rsidR="00B40A2E" w:rsidRDefault="00457BFD">
                    <w:pPr>
                      <w:spacing w:before="67"/>
                      <w:ind w:left="274"/>
                      <w:rPr>
                        <w:rFonts w:ascii="Arial"/>
                        <w:b/>
                        <w:i/>
                        <w:sz w:val="30"/>
                      </w:rPr>
                    </w:pPr>
                    <w:r>
                      <w:rPr>
                        <w:rFonts w:ascii="Arial"/>
                        <w:b/>
                        <w:i/>
                        <w:color w:val="231F20"/>
                        <w:w w:val="85"/>
                        <w:sz w:val="30"/>
                      </w:rPr>
                      <w:t>ORGANO JUDICIAL</w:t>
                    </w:r>
                  </w:p>
                </w:txbxContent>
              </v:textbox>
            </v:shape>
            <w10:wrap type="topAndBottom" anchorx="page"/>
          </v:group>
        </w:pict>
      </w:r>
    </w:p>
    <w:p w:rsidR="00B40A2E" w:rsidRDefault="00B40A2E">
      <w:pPr>
        <w:pStyle w:val="Textoindependiente"/>
        <w:spacing w:before="5"/>
        <w:rPr>
          <w:b/>
          <w:i/>
          <w:sz w:val="18"/>
        </w:rPr>
      </w:pPr>
    </w:p>
    <w:p w:rsidR="00B40A2E" w:rsidRDefault="00457BFD">
      <w:pPr>
        <w:ind w:right="124"/>
        <w:jc w:val="center"/>
        <w:rPr>
          <w:rFonts w:ascii="Arial"/>
          <w:b/>
          <w:i/>
          <w:sz w:val="20"/>
        </w:rPr>
      </w:pPr>
      <w:r>
        <w:rPr>
          <w:rFonts w:ascii="Arial"/>
          <w:b/>
          <w:i/>
          <w:color w:val="231F20"/>
          <w:w w:val="110"/>
          <w:sz w:val="20"/>
        </w:rPr>
        <w:t xml:space="preserve">CORTE </w:t>
      </w:r>
      <w:r w:rsidR="009167D2">
        <w:rPr>
          <w:rFonts w:ascii="Arial"/>
          <w:b/>
          <w:i/>
          <w:color w:val="231F20"/>
          <w:w w:val="110"/>
          <w:sz w:val="20"/>
        </w:rPr>
        <w:t>SUPREMA DE JUSTICIA</w:t>
      </w:r>
    </w:p>
    <w:p w:rsidR="00B40A2E" w:rsidRDefault="00B40A2E">
      <w:pPr>
        <w:pStyle w:val="Textoindependiente"/>
        <w:spacing w:before="6"/>
        <w:rPr>
          <w:rFonts w:ascii="Arial"/>
          <w:b/>
          <w:i/>
          <w:sz w:val="28"/>
        </w:rPr>
      </w:pPr>
    </w:p>
    <w:p w:rsidR="00B40A2E" w:rsidRDefault="00457BFD">
      <w:pPr>
        <w:pStyle w:val="Textoindependiente"/>
        <w:ind w:right="730"/>
        <w:jc w:val="right"/>
      </w:pPr>
      <w:r>
        <w:rPr>
          <w:color w:val="231F20"/>
        </w:rPr>
        <w:t>Acuerdos</w:t>
      </w:r>
      <w:r>
        <w:rPr>
          <w:color w:val="231F20"/>
          <w:spacing w:val="-22"/>
        </w:rPr>
        <w:t xml:space="preserve"> </w:t>
      </w:r>
      <w:r>
        <w:rPr>
          <w:color w:val="231F20"/>
        </w:rPr>
        <w:t>Nos.</w:t>
      </w:r>
      <w:r>
        <w:rPr>
          <w:color w:val="231F20"/>
          <w:spacing w:val="-21"/>
        </w:rPr>
        <w:t xml:space="preserve"> </w:t>
      </w:r>
      <w:r>
        <w:rPr>
          <w:color w:val="231F20"/>
        </w:rPr>
        <w:t>452-D,</w:t>
      </w:r>
      <w:r>
        <w:rPr>
          <w:color w:val="231F20"/>
          <w:spacing w:val="-22"/>
        </w:rPr>
        <w:t xml:space="preserve"> </w:t>
      </w:r>
      <w:r>
        <w:rPr>
          <w:color w:val="231F20"/>
        </w:rPr>
        <w:t>498-D,</w:t>
      </w:r>
      <w:r>
        <w:rPr>
          <w:color w:val="231F20"/>
          <w:spacing w:val="-21"/>
        </w:rPr>
        <w:t xml:space="preserve"> </w:t>
      </w:r>
      <w:r>
        <w:rPr>
          <w:color w:val="231F20"/>
        </w:rPr>
        <w:t>503-D,</w:t>
      </w:r>
      <w:r>
        <w:rPr>
          <w:color w:val="231F20"/>
          <w:spacing w:val="-22"/>
        </w:rPr>
        <w:t xml:space="preserve"> </w:t>
      </w:r>
      <w:r>
        <w:rPr>
          <w:color w:val="231F20"/>
        </w:rPr>
        <w:t>509-D,</w:t>
      </w:r>
      <w:r>
        <w:rPr>
          <w:color w:val="231F20"/>
          <w:spacing w:val="-21"/>
        </w:rPr>
        <w:t xml:space="preserve"> </w:t>
      </w:r>
      <w:r>
        <w:rPr>
          <w:color w:val="231F20"/>
        </w:rPr>
        <w:t>520-D,</w:t>
      </w:r>
      <w:r>
        <w:rPr>
          <w:color w:val="231F20"/>
          <w:spacing w:val="-22"/>
        </w:rPr>
        <w:t xml:space="preserve"> </w:t>
      </w:r>
      <w:r>
        <w:rPr>
          <w:color w:val="231F20"/>
        </w:rPr>
        <w:t>538-D,</w:t>
      </w:r>
    </w:p>
    <w:p w:rsidR="00B40A2E" w:rsidRDefault="00457BFD">
      <w:pPr>
        <w:pStyle w:val="Textoindependiente"/>
        <w:spacing w:before="36"/>
        <w:ind w:right="730"/>
        <w:jc w:val="right"/>
      </w:pPr>
      <w:r>
        <w:rPr>
          <w:color w:val="231F20"/>
        </w:rPr>
        <w:t>540-D,  547-D,  561-D,  562-D  y  566-D.-  Autorizaciones</w:t>
      </w:r>
      <w:r>
        <w:rPr>
          <w:color w:val="231F20"/>
          <w:spacing w:val="-7"/>
        </w:rPr>
        <w:t xml:space="preserve"> </w:t>
      </w:r>
      <w:r>
        <w:rPr>
          <w:color w:val="231F20"/>
        </w:rPr>
        <w:t>para</w:t>
      </w:r>
    </w:p>
    <w:p w:rsidR="00B40A2E" w:rsidRDefault="00B40A2E">
      <w:pPr>
        <w:jc w:val="right"/>
        <w:sectPr w:rsidR="00B40A2E">
          <w:type w:val="continuous"/>
          <w:pgSz w:w="11960" w:h="15840"/>
          <w:pgMar w:top="620" w:right="900" w:bottom="280" w:left="1040" w:header="720" w:footer="720" w:gutter="0"/>
          <w:cols w:num="3" w:space="720" w:equalWidth="0">
            <w:col w:w="4244" w:space="40"/>
            <w:col w:w="446" w:space="327"/>
            <w:col w:w="4963"/>
          </w:cols>
        </w:sectPr>
      </w:pPr>
    </w:p>
    <w:p w:rsidR="00B40A2E" w:rsidRDefault="00457BFD">
      <w:pPr>
        <w:pStyle w:val="Textoindependiente"/>
        <w:spacing w:before="28" w:line="285" w:lineRule="auto"/>
        <w:ind w:left="125" w:firstLine="359"/>
        <w:jc w:val="both"/>
      </w:pPr>
      <w:r>
        <w:rPr>
          <w:color w:val="231F20"/>
        </w:rPr>
        <w:lastRenderedPageBreak/>
        <w:t>Escritura pública, estatutos de la Asociación Salvadoreña Esperanza</w:t>
      </w:r>
      <w:r>
        <w:rPr>
          <w:color w:val="231F20"/>
          <w:spacing w:val="-9"/>
        </w:rPr>
        <w:t xml:space="preserve"> </w:t>
      </w:r>
      <w:r>
        <w:rPr>
          <w:color w:val="231F20"/>
        </w:rPr>
        <w:t>de</w:t>
      </w:r>
      <w:r>
        <w:rPr>
          <w:color w:val="231F20"/>
          <w:spacing w:val="-9"/>
        </w:rPr>
        <w:t xml:space="preserve"> </w:t>
      </w:r>
      <w:r>
        <w:rPr>
          <w:color w:val="231F20"/>
        </w:rPr>
        <w:t>Cambio</w:t>
      </w:r>
      <w:r>
        <w:rPr>
          <w:color w:val="231F20"/>
          <w:spacing w:val="-9"/>
        </w:rPr>
        <w:t xml:space="preserve"> </w:t>
      </w:r>
      <w:r>
        <w:rPr>
          <w:color w:val="231F20"/>
        </w:rPr>
        <w:t>y</w:t>
      </w:r>
      <w:r>
        <w:rPr>
          <w:color w:val="231F20"/>
          <w:spacing w:val="-8"/>
        </w:rPr>
        <w:t xml:space="preserve"> </w:t>
      </w:r>
      <w:r>
        <w:rPr>
          <w:color w:val="231F20"/>
        </w:rPr>
        <w:t>Acuerdo</w:t>
      </w:r>
      <w:r>
        <w:rPr>
          <w:color w:val="231F20"/>
          <w:spacing w:val="-9"/>
        </w:rPr>
        <w:t xml:space="preserve"> </w:t>
      </w:r>
      <w:r>
        <w:rPr>
          <w:color w:val="231F20"/>
        </w:rPr>
        <w:t>Ejecutivo</w:t>
      </w:r>
      <w:r>
        <w:rPr>
          <w:color w:val="231F20"/>
          <w:spacing w:val="-9"/>
        </w:rPr>
        <w:t xml:space="preserve"> </w:t>
      </w:r>
      <w:r>
        <w:rPr>
          <w:color w:val="231F20"/>
        </w:rPr>
        <w:t>No.</w:t>
      </w:r>
      <w:r>
        <w:rPr>
          <w:color w:val="231F20"/>
          <w:spacing w:val="-9"/>
        </w:rPr>
        <w:t xml:space="preserve"> </w:t>
      </w:r>
      <w:r>
        <w:rPr>
          <w:color w:val="231F20"/>
        </w:rPr>
        <w:t>81,</w:t>
      </w:r>
      <w:r>
        <w:rPr>
          <w:color w:val="231F20"/>
          <w:spacing w:val="-8"/>
        </w:rPr>
        <w:t xml:space="preserve"> </w:t>
      </w:r>
      <w:r>
        <w:rPr>
          <w:color w:val="231F20"/>
          <w:spacing w:val="-2"/>
        </w:rPr>
        <w:t xml:space="preserve">aprobándoles </w:t>
      </w:r>
      <w:r>
        <w:rPr>
          <w:color w:val="231F20"/>
        </w:rPr>
        <w:t>sus estatutos y confiriéndole el carácter de persona jurídica.</w:t>
      </w:r>
      <w:r>
        <w:rPr>
          <w:color w:val="231F20"/>
          <w:spacing w:val="21"/>
        </w:rPr>
        <w:t xml:space="preserve"> </w:t>
      </w:r>
      <w:r>
        <w:rPr>
          <w:color w:val="231F20"/>
        </w:rPr>
        <w:t>....</w:t>
      </w:r>
    </w:p>
    <w:p w:rsidR="00B40A2E" w:rsidRDefault="00B40A2E">
      <w:pPr>
        <w:pStyle w:val="Textoindependiente"/>
        <w:spacing w:before="10"/>
        <w:rPr>
          <w:sz w:val="18"/>
        </w:rPr>
      </w:pPr>
    </w:p>
    <w:p w:rsidR="00B40A2E" w:rsidRDefault="00457BFD">
      <w:pPr>
        <w:ind w:left="933" w:right="329"/>
        <w:jc w:val="center"/>
        <w:rPr>
          <w:rFonts w:ascii="Arial" w:hAnsi="Arial"/>
          <w:b/>
          <w:i/>
          <w:sz w:val="20"/>
        </w:rPr>
      </w:pPr>
      <w:r>
        <w:rPr>
          <w:rFonts w:ascii="Arial" w:hAnsi="Arial"/>
          <w:b/>
          <w:i/>
          <w:color w:val="231F20"/>
          <w:w w:val="110"/>
          <w:sz w:val="20"/>
        </w:rPr>
        <w:t>MINISTERIO DE ECONOMÍA</w:t>
      </w:r>
    </w:p>
    <w:p w:rsidR="00B40A2E" w:rsidRDefault="00B40A2E">
      <w:pPr>
        <w:pStyle w:val="Textoindependiente"/>
        <w:spacing w:before="10"/>
        <w:rPr>
          <w:rFonts w:ascii="Arial"/>
          <w:b/>
          <w:i/>
          <w:sz w:val="18"/>
        </w:rPr>
      </w:pPr>
    </w:p>
    <w:p w:rsidR="00B40A2E" w:rsidRDefault="00457BFD">
      <w:pPr>
        <w:pStyle w:val="Heading4"/>
        <w:spacing w:before="1"/>
        <w:ind w:left="933" w:right="329"/>
        <w:jc w:val="center"/>
        <w:rPr>
          <w:rFonts w:ascii="Arial" w:hAnsi="Arial"/>
        </w:rPr>
      </w:pPr>
      <w:r>
        <w:rPr>
          <w:rFonts w:ascii="Arial" w:hAnsi="Arial"/>
          <w:color w:val="231F20"/>
          <w:w w:val="120"/>
          <w:sz w:val="23"/>
        </w:rPr>
        <w:t>R</w:t>
      </w:r>
      <w:r>
        <w:rPr>
          <w:rFonts w:ascii="Arial" w:hAnsi="Arial"/>
          <w:color w:val="231F20"/>
          <w:w w:val="120"/>
        </w:rPr>
        <w:t xml:space="preserve">amo de </w:t>
      </w:r>
      <w:r>
        <w:rPr>
          <w:rFonts w:ascii="Arial" w:hAnsi="Arial"/>
          <w:color w:val="231F20"/>
          <w:w w:val="120"/>
          <w:sz w:val="23"/>
        </w:rPr>
        <w:t>e</w:t>
      </w:r>
      <w:r>
        <w:rPr>
          <w:rFonts w:ascii="Arial" w:hAnsi="Arial"/>
          <w:color w:val="231F20"/>
          <w:w w:val="120"/>
        </w:rPr>
        <w:t>conomía</w:t>
      </w:r>
    </w:p>
    <w:p w:rsidR="00B40A2E" w:rsidRDefault="00B40A2E">
      <w:pPr>
        <w:pStyle w:val="Textoindependiente"/>
        <w:spacing w:before="1"/>
        <w:rPr>
          <w:rFonts w:ascii="Arial"/>
          <w:b/>
          <w:sz w:val="24"/>
        </w:rPr>
      </w:pPr>
    </w:p>
    <w:p w:rsidR="00B40A2E" w:rsidRDefault="00457BFD">
      <w:pPr>
        <w:pStyle w:val="Textoindependiente"/>
        <w:spacing w:before="1" w:line="285" w:lineRule="auto"/>
        <w:ind w:left="125" w:firstLine="359"/>
        <w:jc w:val="both"/>
      </w:pPr>
      <w:r>
        <w:rPr>
          <w:color w:val="231F20"/>
        </w:rPr>
        <w:t>Acuerdo No. 742.- Se modifica parcialmente el listado de incisos arancelarios no necesarios para la actividad incentivada, con sus respectivas excepciones, a la sociedad Noble Trading, Sociedad Anónima de Capital Variable. .................................</w:t>
      </w:r>
      <w:r>
        <w:rPr>
          <w:color w:val="231F20"/>
        </w:rPr>
        <w:t>...</w:t>
      </w:r>
    </w:p>
    <w:p w:rsidR="00B40A2E" w:rsidRDefault="00457BFD">
      <w:pPr>
        <w:pStyle w:val="Textoindependiente"/>
        <w:rPr>
          <w:sz w:val="14"/>
        </w:rPr>
      </w:pPr>
      <w:r>
        <w:br w:type="column"/>
      </w:r>
    </w:p>
    <w:p w:rsidR="00B40A2E" w:rsidRDefault="00B40A2E">
      <w:pPr>
        <w:pStyle w:val="Textoindependiente"/>
        <w:rPr>
          <w:sz w:val="14"/>
        </w:rPr>
      </w:pPr>
    </w:p>
    <w:p w:rsidR="00B40A2E" w:rsidRDefault="00B40A2E">
      <w:pPr>
        <w:pStyle w:val="Textoindependiente"/>
        <w:spacing w:before="4"/>
        <w:rPr>
          <w:sz w:val="18"/>
        </w:rPr>
      </w:pPr>
    </w:p>
    <w:p w:rsidR="00B40A2E" w:rsidRDefault="00457BFD">
      <w:pPr>
        <w:ind w:left="124"/>
        <w:rPr>
          <w:b/>
          <w:i/>
          <w:sz w:val="13"/>
        </w:rPr>
      </w:pPr>
      <w:r>
        <w:rPr>
          <w:b/>
          <w:i/>
          <w:color w:val="231F20"/>
          <w:sz w:val="13"/>
        </w:rPr>
        <w:t>28-34</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120"/>
        <w:ind w:left="124"/>
        <w:rPr>
          <w:b/>
          <w:i/>
          <w:sz w:val="13"/>
        </w:rPr>
      </w:pPr>
      <w:r>
        <w:rPr>
          <w:b/>
          <w:i/>
          <w:color w:val="231F20"/>
          <w:sz w:val="13"/>
        </w:rPr>
        <w:t>35-36</w:t>
      </w:r>
    </w:p>
    <w:p w:rsidR="00B40A2E" w:rsidRDefault="00457BFD">
      <w:pPr>
        <w:pStyle w:val="Textoindependiente"/>
        <w:spacing w:before="36"/>
        <w:ind w:left="125"/>
      </w:pPr>
      <w:r>
        <w:br w:type="column"/>
      </w:r>
      <w:r>
        <w:rPr>
          <w:color w:val="231F20"/>
        </w:rPr>
        <w:lastRenderedPageBreak/>
        <w:t>ejercer la profesión de abogado en todas sus ramas. .................</w:t>
      </w: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spacing w:before="8"/>
        <w:rPr>
          <w:sz w:val="17"/>
        </w:rPr>
      </w:pPr>
    </w:p>
    <w:p w:rsidR="00B40A2E" w:rsidRDefault="00B40A2E">
      <w:pPr>
        <w:ind w:left="964"/>
        <w:rPr>
          <w:rFonts w:ascii="Arial" w:hAnsi="Arial"/>
          <w:b/>
          <w:i/>
          <w:sz w:val="20"/>
        </w:rPr>
      </w:pPr>
      <w:r w:rsidRPr="00B40A2E">
        <w:pict>
          <v:group id="_x0000_s1651" style="position:absolute;left:0;text-align:left;margin-left:327.45pt;margin-top:-34.6pt;width:196.5pt;height:23pt;z-index:15735808;mso-position-horizontal-relative:page" coordorigin="6549,-692" coordsize="3930,460">
            <v:shape id="_x0000_s1654" style="position:absolute;left:6554;top:-687;width:3920;height:450" coordorigin="6554,-687" coordsize="3920,450" path="m10204,-687r-3380,l6668,-683r-80,25l6558,-592r-4,130l6558,-332r30,67l6668,-240r156,3l10204,-237r156,-3l10440,-265r30,-67l10474,-462r-4,-130l10440,-658r-80,-25l10204,-687xe" fillcolor="#d1d3d4" stroked="f">
              <v:path arrowok="t"/>
            </v:shape>
            <v:shape id="_x0000_s1653" style="position:absolute;left:6554;top:-687;width:3920;height:450" coordorigin="6554,-687" coordsize="3920,450" path="m6824,-687r-156,4l6588,-658r-30,66l6554,-462r4,130l6588,-265r80,25l6824,-237r3380,l10360,-240r80,-25l10470,-332r4,-130l10470,-592r-30,-66l10360,-683r-156,-4l6824,-687xe" filled="f" strokecolor="#231f20" strokeweight=".5pt">
              <v:path arrowok="t"/>
            </v:shape>
            <v:shape id="_x0000_s1652" type="#_x0000_t202" style="position:absolute;left:6549;top:-692;width:3930;height:460" filled="f" stroked="f">
              <v:textbox inset="0,0,0,0">
                <w:txbxContent>
                  <w:p w:rsidR="00B40A2E" w:rsidRDefault="00457BFD">
                    <w:pPr>
                      <w:spacing w:before="58"/>
                      <w:ind w:left="215"/>
                      <w:rPr>
                        <w:rFonts w:ascii="Arial" w:hAnsi="Arial"/>
                        <w:b/>
                        <w:i/>
                        <w:sz w:val="30"/>
                      </w:rPr>
                    </w:pPr>
                    <w:r>
                      <w:rPr>
                        <w:rFonts w:ascii="Arial" w:hAnsi="Arial"/>
                        <w:b/>
                        <w:i/>
                        <w:color w:val="231F20"/>
                        <w:w w:val="80"/>
                        <w:sz w:val="30"/>
                      </w:rPr>
                      <w:t>INSTITUCIONES AUTÓNOMAS</w:t>
                    </w:r>
                  </w:p>
                </w:txbxContent>
              </v:textbox>
            </v:shape>
            <w10:wrap anchorx="page"/>
          </v:group>
        </w:pict>
      </w:r>
      <w:r w:rsidR="00457BFD">
        <w:rPr>
          <w:rFonts w:ascii="Arial" w:hAnsi="Arial"/>
          <w:b/>
          <w:i/>
          <w:color w:val="231F20"/>
          <w:w w:val="110"/>
          <w:sz w:val="20"/>
        </w:rPr>
        <w:t xml:space="preserve">ALCALDÍAS </w:t>
      </w:r>
      <w:r w:rsidR="009167D2">
        <w:rPr>
          <w:rFonts w:ascii="Arial" w:hAnsi="Arial"/>
          <w:b/>
          <w:i/>
          <w:color w:val="231F20"/>
          <w:w w:val="110"/>
          <w:sz w:val="20"/>
        </w:rPr>
        <w:t>MUNICIPALES</w:t>
      </w:r>
    </w:p>
    <w:p w:rsidR="00B40A2E" w:rsidRDefault="00B40A2E">
      <w:pPr>
        <w:pStyle w:val="Textoindependiente"/>
        <w:spacing w:before="6"/>
        <w:rPr>
          <w:rFonts w:ascii="Arial"/>
          <w:b/>
          <w:i/>
          <w:sz w:val="28"/>
        </w:rPr>
      </w:pPr>
    </w:p>
    <w:p w:rsidR="00B40A2E" w:rsidRDefault="00457BFD">
      <w:pPr>
        <w:pStyle w:val="Textoindependiente"/>
        <w:spacing w:line="288" w:lineRule="auto"/>
        <w:ind w:left="125" w:firstLine="359"/>
        <w:jc w:val="both"/>
      </w:pPr>
      <w:r>
        <w:rPr>
          <w:color w:val="231F20"/>
        </w:rPr>
        <w:t>Decretos Nos. 2(3).- Ordenanzas Transitorias de Condonación de Intereses y Multas por Falta de Pago de las Obligaciones Tributarias a favor de los municipios de San Luis La Herradura, San Antonio del Monte y Chinameca.................</w:t>
      </w:r>
    </w:p>
    <w:p w:rsidR="00B40A2E" w:rsidRDefault="00457BFD">
      <w:pPr>
        <w:spacing w:before="107"/>
        <w:ind w:left="109"/>
        <w:rPr>
          <w:b/>
          <w:i/>
          <w:sz w:val="13"/>
        </w:rPr>
      </w:pPr>
      <w:r>
        <w:br w:type="column"/>
      </w:r>
      <w:r>
        <w:rPr>
          <w:b/>
          <w:i/>
          <w:color w:val="231F20"/>
          <w:sz w:val="13"/>
        </w:rPr>
        <w:lastRenderedPageBreak/>
        <w:t>38-39</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7"/>
        <w:rPr>
          <w:b/>
          <w:i/>
          <w:sz w:val="20"/>
        </w:rPr>
      </w:pPr>
    </w:p>
    <w:p w:rsidR="00B40A2E" w:rsidRDefault="00457BFD">
      <w:pPr>
        <w:ind w:left="109"/>
        <w:rPr>
          <w:b/>
          <w:i/>
          <w:sz w:val="13"/>
        </w:rPr>
      </w:pPr>
      <w:r>
        <w:rPr>
          <w:b/>
          <w:i/>
          <w:color w:val="231F20"/>
          <w:sz w:val="13"/>
        </w:rPr>
        <w:t>40-45</w:t>
      </w:r>
    </w:p>
    <w:p w:rsidR="00B40A2E" w:rsidRDefault="00B40A2E">
      <w:pPr>
        <w:rPr>
          <w:sz w:val="13"/>
        </w:rPr>
        <w:sectPr w:rsidR="00B40A2E">
          <w:type w:val="continuous"/>
          <w:pgSz w:w="11960" w:h="15840"/>
          <w:pgMar w:top="620" w:right="900" w:bottom="280" w:left="1040" w:header="720" w:footer="720" w:gutter="0"/>
          <w:cols w:num="4" w:space="720" w:equalWidth="0">
            <w:col w:w="4224" w:space="40"/>
            <w:col w:w="466" w:space="327"/>
            <w:col w:w="4233" w:space="40"/>
            <w:col w:w="690"/>
          </w:cols>
        </w:sectPr>
      </w:pPr>
    </w:p>
    <w:p w:rsidR="00B40A2E" w:rsidRDefault="00B40A2E">
      <w:pPr>
        <w:pStyle w:val="Textoindependiente"/>
        <w:spacing w:before="9"/>
        <w:rPr>
          <w:b/>
          <w:i/>
          <w:sz w:val="29"/>
        </w:rPr>
      </w:pPr>
      <w:r w:rsidRPr="00B40A2E">
        <w:lastRenderedPageBreak/>
        <w:pict>
          <v:shape id="_x0000_s1650" type="#_x0000_t136" style="position:absolute;margin-left:-7.35pt;margin-top:359.65pt;width:567.25pt;height:28pt;rotation:315;z-index:-19711488;mso-position-horizontal-relative:page;mso-position-vertical-relative:page" fillcolor="black" stroked="f">
            <v:fill opacity="16191f"/>
            <o:extrusion v:ext="view" autorotationcenter="t"/>
            <v:textpath style="font-family:&quot;Tahoma&quot;;font-size:28pt;font-weight:bold;v-text-kern:t;mso-text-shadow:auto" string="DIARIO OFICIAL SOLO PARA CONSULTA"/>
            <w10:wrap anchorx="page" anchory="page"/>
          </v:shape>
        </w:pict>
      </w:r>
    </w:p>
    <w:p w:rsidR="00B40A2E" w:rsidRDefault="00B40A2E">
      <w:pPr>
        <w:pStyle w:val="Textoindependiente"/>
        <w:spacing w:line="100" w:lineRule="exact"/>
        <w:ind w:left="104"/>
        <w:rPr>
          <w:sz w:val="10"/>
        </w:rPr>
      </w:pPr>
      <w:r w:rsidRPr="00B40A2E">
        <w:rPr>
          <w:position w:val="-1"/>
          <w:sz w:val="10"/>
        </w:rPr>
      </w:r>
      <w:r w:rsidRPr="00B40A2E">
        <w:rPr>
          <w:position w:val="-1"/>
          <w:sz w:val="10"/>
        </w:rPr>
        <w:pict>
          <v:group id="_x0000_s1647" style="width:480.8pt;height:5pt;mso-position-horizontal-relative:char;mso-position-vertical-relative:line" coordsize="9616,100">
            <v:line id="_x0000_s1649" style="position:absolute" from="0,8" to="9616,8" strokecolor="#231f20" strokeweight=".29456mm"/>
            <v:line id="_x0000_s1648" style="position:absolute" from="0,75" to="9616,75" strokecolor="#231f20" strokeweight="2.5pt"/>
            <w10:wrap type="none"/>
            <w10:anchorlock/>
          </v:group>
        </w:pict>
      </w:r>
    </w:p>
    <w:p w:rsidR="00B40A2E" w:rsidRDefault="00457BFD">
      <w:pPr>
        <w:spacing w:before="21"/>
        <w:ind w:left="122"/>
        <w:rPr>
          <w:b/>
          <w:i/>
          <w:sz w:val="14"/>
        </w:rPr>
      </w:pPr>
      <w:r>
        <w:rPr>
          <w:b/>
          <w:i/>
          <w:color w:val="231F20"/>
          <w:w w:val="105"/>
          <w:sz w:val="14"/>
        </w:rPr>
        <w:t xml:space="preserve">Dirección: 4a. C. Pte. y 15 Av. Sur # 829 S.S. Tel.: 2527-7800 • Página Web: </w:t>
      </w:r>
      <w:hyperlink r:id="rId9">
        <w:r>
          <w:rPr>
            <w:b/>
            <w:i/>
            <w:color w:val="231F20"/>
            <w:w w:val="105"/>
            <w:sz w:val="14"/>
          </w:rPr>
          <w:t xml:space="preserve">www.imprentanacional.gob.sv </w:t>
        </w:r>
      </w:hyperlink>
      <w:r>
        <w:rPr>
          <w:b/>
          <w:i/>
          <w:color w:val="231F20"/>
          <w:w w:val="105"/>
          <w:sz w:val="14"/>
        </w:rPr>
        <w:t xml:space="preserve">• Correo: </w:t>
      </w:r>
      <w:hyperlink r:id="rId10">
        <w:r>
          <w:rPr>
            <w:b/>
            <w:i/>
            <w:color w:val="231F20"/>
            <w:w w:val="105"/>
            <w:sz w:val="14"/>
          </w:rPr>
          <w:t>diariooficia</w:t>
        </w:r>
      </w:hyperlink>
      <w:hyperlink r:id="rId11">
        <w:r>
          <w:rPr>
            <w:b/>
            <w:i/>
            <w:color w:val="231F20"/>
            <w:w w:val="105"/>
            <w:sz w:val="14"/>
          </w:rPr>
          <w:t>l@imprentanacional.gob.sv</w:t>
        </w:r>
      </w:hyperlink>
    </w:p>
    <w:p w:rsidR="00B40A2E" w:rsidRDefault="00B40A2E">
      <w:pPr>
        <w:rPr>
          <w:sz w:val="14"/>
        </w:rPr>
        <w:sectPr w:rsidR="00B40A2E">
          <w:type w:val="continuous"/>
          <w:pgSz w:w="11960" w:h="15840"/>
          <w:pgMar w:top="620" w:right="900" w:bottom="280" w:left="1040" w:header="720" w:footer="720" w:gutter="0"/>
          <w:cols w:space="720"/>
        </w:sectPr>
      </w:pPr>
    </w:p>
    <w:p w:rsidR="00B40A2E" w:rsidRDefault="00B40A2E">
      <w:pPr>
        <w:pStyle w:val="Textoindependiente"/>
        <w:ind w:left="125"/>
        <w:rPr>
          <w:sz w:val="20"/>
        </w:rPr>
      </w:pPr>
      <w:r w:rsidRPr="00B40A2E">
        <w:rPr>
          <w:sz w:val="20"/>
        </w:rPr>
      </w:r>
      <w:r>
        <w:rPr>
          <w:sz w:val="20"/>
        </w:rPr>
        <w:pict>
          <v:group id="_x0000_s1644" style="width:481.25pt;height:21pt;mso-position-horizontal-relative:char;mso-position-vertical-relative:line" coordsize="9625,420">
            <v:shape id="_x0000_s1646" type="#_x0000_t202" style="position:absolute;left:5;width:9620;height:420" fillcolor="#c7c8ca" stroked="f">
              <v:textbox inset="0,0,0,0">
                <w:txbxContent>
                  <w:p w:rsidR="00B40A2E" w:rsidRDefault="00457BFD">
                    <w:pPr>
                      <w:spacing w:before="61"/>
                      <w:ind w:left="2664"/>
                      <w:rPr>
                        <w:rFonts w:ascii="Arial" w:hAnsi="Arial"/>
                        <w:b/>
                        <w:i/>
                        <w:sz w:val="24"/>
                      </w:rPr>
                    </w:pPr>
                    <w:r>
                      <w:rPr>
                        <w:rFonts w:ascii="Arial" w:hAnsi="Arial"/>
                        <w:b/>
                        <w:i/>
                        <w:color w:val="231F20"/>
                        <w:w w:val="135"/>
                        <w:sz w:val="24"/>
                      </w:rPr>
                      <w:t>DIARIO OFICIAL Tomo Nº 431</w:t>
                    </w:r>
                  </w:p>
                </w:txbxContent>
              </v:textbox>
            </v:shape>
            <v:shape id="_x0000_s1645" type="#_x0000_t202" style="position:absolute;left:5;top:5;width:565;height:410" strokecolor="#231f20" strokeweight=".5pt">
              <v:textbox inset="0,0,0,0">
                <w:txbxContent>
                  <w:p w:rsidR="00B40A2E" w:rsidRDefault="00457BFD">
                    <w:pPr>
                      <w:spacing w:before="49"/>
                      <w:ind w:right="4"/>
                      <w:jc w:val="center"/>
                      <w:rPr>
                        <w:b/>
                        <w:sz w:val="24"/>
                      </w:rPr>
                    </w:pPr>
                    <w:r>
                      <w:rPr>
                        <w:b/>
                        <w:color w:val="231F20"/>
                        <w:sz w:val="24"/>
                      </w:rPr>
                      <w:t>2</w:t>
                    </w:r>
                  </w:p>
                </w:txbxContent>
              </v:textbox>
            </v:shape>
            <w10:wrap type="none"/>
            <w10:anchorlock/>
          </v:group>
        </w:pict>
      </w:r>
    </w:p>
    <w:p w:rsidR="00B40A2E" w:rsidRDefault="00B40A2E">
      <w:pPr>
        <w:rPr>
          <w:sz w:val="20"/>
        </w:rPr>
        <w:sectPr w:rsidR="00B40A2E">
          <w:pgSz w:w="11960" w:h="15840"/>
          <w:pgMar w:top="720" w:right="900" w:bottom="280" w:left="1040" w:header="720" w:footer="720" w:gutter="0"/>
          <w:cols w:space="720"/>
        </w:sectPr>
      </w:pPr>
    </w:p>
    <w:p w:rsidR="00B40A2E" w:rsidRDefault="00B40A2E">
      <w:pPr>
        <w:pStyle w:val="Textoindependiente"/>
        <w:rPr>
          <w:b/>
          <w:i/>
          <w:sz w:val="22"/>
        </w:rPr>
      </w:pPr>
    </w:p>
    <w:p w:rsidR="00B40A2E" w:rsidRDefault="00B40A2E">
      <w:pPr>
        <w:pStyle w:val="Textoindependiente"/>
        <w:rPr>
          <w:b/>
          <w:i/>
          <w:sz w:val="22"/>
        </w:rPr>
      </w:pPr>
    </w:p>
    <w:p w:rsidR="00B40A2E" w:rsidRDefault="00B40A2E">
      <w:pPr>
        <w:pStyle w:val="Textoindependiente"/>
        <w:rPr>
          <w:b/>
          <w:i/>
          <w:sz w:val="22"/>
        </w:rPr>
      </w:pPr>
    </w:p>
    <w:p w:rsidR="00B40A2E" w:rsidRDefault="00B40A2E">
      <w:pPr>
        <w:pStyle w:val="Textoindependiente"/>
        <w:spacing w:before="3"/>
        <w:rPr>
          <w:b/>
          <w:i/>
          <w:sz w:val="22"/>
        </w:rPr>
      </w:pPr>
    </w:p>
    <w:p w:rsidR="00B40A2E" w:rsidRDefault="009167D2">
      <w:pPr>
        <w:ind w:left="893"/>
        <w:rPr>
          <w:rFonts w:ascii="Arial"/>
          <w:b/>
          <w:i/>
          <w:sz w:val="20"/>
        </w:rPr>
      </w:pPr>
      <w:r>
        <w:rPr>
          <w:rFonts w:ascii="Arial"/>
          <w:b/>
          <w:i/>
          <w:color w:val="231F20"/>
          <w:w w:val="115"/>
          <w:sz w:val="20"/>
        </w:rPr>
        <w:t>DE PRIMERA PUBLICACION</w:t>
      </w:r>
    </w:p>
    <w:p w:rsidR="00B40A2E" w:rsidRDefault="00B40A2E">
      <w:pPr>
        <w:pStyle w:val="Textoindependiente"/>
        <w:spacing w:before="3"/>
        <w:rPr>
          <w:rFonts w:ascii="Arial"/>
          <w:b/>
          <w:i/>
          <w:sz w:val="30"/>
        </w:rPr>
      </w:pPr>
    </w:p>
    <w:p w:rsidR="00B40A2E" w:rsidRDefault="00457BFD">
      <w:pPr>
        <w:ind w:left="485"/>
        <w:rPr>
          <w:sz w:val="16"/>
        </w:rPr>
      </w:pPr>
      <w:r>
        <w:rPr>
          <w:b/>
          <w:color w:val="231F20"/>
          <w:sz w:val="16"/>
        </w:rPr>
        <w:t xml:space="preserve">aceptación de Herencia  </w:t>
      </w:r>
      <w:r>
        <w:rPr>
          <w:color w:val="231F20"/>
          <w:sz w:val="16"/>
        </w:rPr>
        <w:t>..................................................</w:t>
      </w:r>
    </w:p>
    <w:p w:rsidR="00B40A2E" w:rsidRDefault="00B40A2E">
      <w:pPr>
        <w:pStyle w:val="Textoindependiente"/>
        <w:rPr>
          <w:sz w:val="18"/>
        </w:rPr>
      </w:pPr>
    </w:p>
    <w:p w:rsidR="00B40A2E" w:rsidRDefault="00457BFD">
      <w:pPr>
        <w:spacing w:before="149"/>
        <w:ind w:left="485"/>
        <w:rPr>
          <w:sz w:val="16"/>
        </w:rPr>
      </w:pPr>
      <w:r>
        <w:rPr>
          <w:b/>
          <w:color w:val="231F20"/>
          <w:sz w:val="16"/>
        </w:rPr>
        <w:t xml:space="preserve">Título de </w:t>
      </w:r>
      <w:r>
        <w:rPr>
          <w:b/>
          <w:color w:val="231F20"/>
          <w:sz w:val="16"/>
        </w:rPr>
        <w:t>Propiedad</w:t>
      </w:r>
      <w:r>
        <w:rPr>
          <w:b/>
          <w:color w:val="231F20"/>
          <w:spacing w:val="21"/>
          <w:sz w:val="16"/>
        </w:rPr>
        <w:t xml:space="preserve"> </w:t>
      </w:r>
      <w:r>
        <w:rPr>
          <w:color w:val="231F20"/>
          <w:sz w:val="16"/>
        </w:rPr>
        <w:t>........................................................</w:t>
      </w:r>
    </w:p>
    <w:p w:rsidR="00B40A2E" w:rsidRDefault="00B40A2E">
      <w:pPr>
        <w:pStyle w:val="Textoindependiente"/>
        <w:rPr>
          <w:sz w:val="18"/>
        </w:rPr>
      </w:pPr>
    </w:p>
    <w:p w:rsidR="00B40A2E" w:rsidRDefault="00457BFD">
      <w:pPr>
        <w:spacing w:before="111"/>
        <w:ind w:left="850"/>
        <w:rPr>
          <w:rFonts w:ascii="Arial"/>
          <w:b/>
          <w:i/>
          <w:sz w:val="20"/>
        </w:rPr>
      </w:pPr>
      <w:r>
        <w:rPr>
          <w:rFonts w:ascii="Arial"/>
          <w:b/>
          <w:i/>
          <w:color w:val="231F20"/>
          <w:w w:val="110"/>
          <w:sz w:val="20"/>
        </w:rPr>
        <w:t xml:space="preserve">DE SEGUNDA </w:t>
      </w:r>
      <w:r w:rsidR="005C35D4">
        <w:rPr>
          <w:rFonts w:ascii="Arial"/>
          <w:b/>
          <w:i/>
          <w:color w:val="231F20"/>
          <w:w w:val="110"/>
          <w:sz w:val="20"/>
        </w:rPr>
        <w:t>PUBLICACION</w:t>
      </w:r>
    </w:p>
    <w:p w:rsidR="00B40A2E" w:rsidRDefault="00B40A2E">
      <w:pPr>
        <w:pStyle w:val="Textoindependiente"/>
        <w:spacing w:before="3"/>
        <w:rPr>
          <w:rFonts w:ascii="Arial"/>
          <w:b/>
          <w:i/>
          <w:sz w:val="30"/>
        </w:rPr>
      </w:pPr>
    </w:p>
    <w:p w:rsidR="00B40A2E" w:rsidRDefault="00B40A2E">
      <w:pPr>
        <w:ind w:left="485"/>
        <w:rPr>
          <w:sz w:val="16"/>
        </w:rPr>
      </w:pPr>
      <w:r w:rsidRPr="00B40A2E">
        <w:pict>
          <v:group id="_x0000_s1640" style="position:absolute;left:0;text-align:left;margin-left:68pt;margin-top:30.9pt;width:208pt;height:23pt;z-index:15741952;mso-position-horizontal-relative:page" coordorigin="1360,618" coordsize="4160,460">
            <v:shape id="_x0000_s1643" style="position:absolute;left:1365;top:623;width:4150;height:450" coordorigin="1365,623" coordsize="4150,450" path="m5245,623r-3610,l1479,627r-80,24l1369,718r-4,130l1369,978r30,67l1479,1070r156,3l5245,1073r156,-3l5481,1045r30,-67l5515,848r-4,-130l5481,651r-80,-24l5245,623xe" fillcolor="#d1d3d4" stroked="f">
              <v:path arrowok="t"/>
            </v:shape>
            <v:shape id="_x0000_s1642" style="position:absolute;left:1365;top:623;width:4150;height:450" coordorigin="1365,623" coordsize="4150,450" path="m1635,623r-156,4l1399,651r-30,67l1365,848r4,130l1399,1045r80,25l1635,1073r3610,l5401,1070r80,-25l5511,978r4,-130l5511,718r-30,-67l5401,627r-156,-4l1635,623xe" filled="f" strokecolor="#231f20" strokeweight=".5pt">
              <v:path arrowok="t"/>
            </v:shape>
            <v:shape id="_x0000_s1641" type="#_x0000_t202" style="position:absolute;left:1360;top:618;width:4160;height:460" filled="f" stroked="f">
              <v:textbox inset="0,0,0,0">
                <w:txbxContent>
                  <w:p w:rsidR="00B40A2E" w:rsidRDefault="00457BFD">
                    <w:pPr>
                      <w:spacing w:before="60"/>
                      <w:ind w:left="218"/>
                      <w:rPr>
                        <w:rFonts w:ascii="Arial"/>
                        <w:b/>
                        <w:i/>
                        <w:sz w:val="30"/>
                      </w:rPr>
                    </w:pPr>
                    <w:r>
                      <w:rPr>
                        <w:rFonts w:ascii="Arial"/>
                        <w:b/>
                        <w:i/>
                        <w:color w:val="231F20"/>
                        <w:w w:val="85"/>
                        <w:sz w:val="30"/>
                      </w:rPr>
                      <w:t>SECCION</w:t>
                    </w:r>
                    <w:r>
                      <w:rPr>
                        <w:rFonts w:ascii="Arial"/>
                        <w:b/>
                        <w:i/>
                        <w:color w:val="231F20"/>
                        <w:spacing w:val="-46"/>
                        <w:w w:val="85"/>
                        <w:sz w:val="30"/>
                      </w:rPr>
                      <w:t xml:space="preserve"> </w:t>
                    </w:r>
                    <w:r>
                      <w:rPr>
                        <w:rFonts w:ascii="Arial"/>
                        <w:b/>
                        <w:i/>
                        <w:color w:val="231F20"/>
                        <w:w w:val="85"/>
                        <w:sz w:val="30"/>
                      </w:rPr>
                      <w:t>CARTELES</w:t>
                    </w:r>
                    <w:r>
                      <w:rPr>
                        <w:rFonts w:ascii="Arial"/>
                        <w:b/>
                        <w:i/>
                        <w:color w:val="231F20"/>
                        <w:spacing w:val="-45"/>
                        <w:w w:val="85"/>
                        <w:sz w:val="30"/>
                      </w:rPr>
                      <w:t xml:space="preserve"> </w:t>
                    </w:r>
                    <w:r w:rsidR="006E4618">
                      <w:rPr>
                        <w:rFonts w:ascii="Arial"/>
                        <w:b/>
                        <w:i/>
                        <w:color w:val="231F20"/>
                        <w:w w:val="85"/>
                        <w:sz w:val="30"/>
                      </w:rPr>
                      <w:t>P</w:t>
                    </w:r>
                    <w:r>
                      <w:rPr>
                        <w:rFonts w:ascii="Arial"/>
                        <w:b/>
                        <w:i/>
                        <w:color w:val="231F20"/>
                        <w:w w:val="85"/>
                        <w:sz w:val="30"/>
                      </w:rPr>
                      <w:t>AGADOS</w:t>
                    </w:r>
                  </w:p>
                </w:txbxContent>
              </v:textbox>
            </v:shape>
            <w10:wrap anchorx="page"/>
          </v:group>
        </w:pict>
      </w:r>
      <w:r w:rsidR="00457BFD">
        <w:rPr>
          <w:b/>
          <w:color w:val="231F20"/>
          <w:sz w:val="16"/>
        </w:rPr>
        <w:t xml:space="preserve">Título Supletorio </w:t>
      </w:r>
      <w:r w:rsidR="00457BFD">
        <w:rPr>
          <w:color w:val="231F20"/>
          <w:sz w:val="16"/>
        </w:rPr>
        <w:t>.............................................................</w:t>
      </w: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rPr>
          <w:sz w:val="18"/>
        </w:rPr>
      </w:pPr>
    </w:p>
    <w:p w:rsidR="00B40A2E" w:rsidRDefault="00B40A2E">
      <w:pPr>
        <w:pStyle w:val="Textoindependiente"/>
        <w:spacing w:before="1"/>
        <w:rPr>
          <w:sz w:val="26"/>
        </w:rPr>
      </w:pPr>
    </w:p>
    <w:p w:rsidR="00B40A2E" w:rsidRDefault="00B13BA4">
      <w:pPr>
        <w:ind w:left="845"/>
        <w:rPr>
          <w:rFonts w:ascii="Arial"/>
          <w:b/>
          <w:i/>
          <w:sz w:val="20"/>
        </w:rPr>
      </w:pPr>
      <w:r>
        <w:rPr>
          <w:rFonts w:ascii="Arial"/>
          <w:b/>
          <w:i/>
          <w:color w:val="231F20"/>
          <w:w w:val="115"/>
          <w:sz w:val="20"/>
        </w:rPr>
        <w:t>DE PRIMERA PUBLICACION</w:t>
      </w:r>
    </w:p>
    <w:p w:rsidR="00B40A2E" w:rsidRDefault="00457BFD">
      <w:pPr>
        <w:spacing w:before="88"/>
        <w:ind w:right="38"/>
        <w:jc w:val="right"/>
        <w:rPr>
          <w:b/>
          <w:i/>
          <w:sz w:val="13"/>
        </w:rPr>
      </w:pPr>
      <w:r>
        <w:br w:type="column"/>
      </w:r>
      <w:r>
        <w:rPr>
          <w:b/>
          <w:i/>
          <w:color w:val="231F20"/>
          <w:spacing w:val="-1"/>
          <w:w w:val="105"/>
          <w:sz w:val="13"/>
        </w:rPr>
        <w:lastRenderedPageBreak/>
        <w:t>Pág.</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4"/>
        <w:rPr>
          <w:b/>
          <w:i/>
          <w:sz w:val="12"/>
        </w:rPr>
      </w:pPr>
    </w:p>
    <w:p w:rsidR="00B40A2E" w:rsidRDefault="00B40A2E">
      <w:pPr>
        <w:ind w:right="38"/>
        <w:jc w:val="right"/>
        <w:rPr>
          <w:b/>
          <w:i/>
          <w:sz w:val="13"/>
        </w:rPr>
      </w:pPr>
      <w:r w:rsidRPr="00B40A2E">
        <w:pict>
          <v:group id="_x0000_s1636" style="position:absolute;left:0;text-align:left;margin-left:70.5pt;margin-top:-67.7pt;width:205pt;height:23pt;z-index:-19707904;mso-position-horizontal-relative:page" coordorigin="1410,-1354" coordsize="4100,460">
            <v:shape id="_x0000_s1639" style="position:absolute;left:1415;top:-1349;width:4090;height:450" coordorigin="1415,-1349" coordsize="4090,450" path="m5235,-1349r-3550,l1529,-1345r-80,24l1419,-1254r-4,130l1419,-994r30,67l1529,-902r156,3l5235,-899r156,-3l5471,-927r30,-67l5505,-1124r-4,-130l5471,-1321r-80,-24l5235,-1349xe" fillcolor="#d1d3d4" stroked="f">
              <v:path arrowok="t"/>
            </v:shape>
            <v:shape id="_x0000_s1638" style="position:absolute;left:1415;top:-1349;width:4090;height:450" coordorigin="1415,-1349" coordsize="4090,450" path="m1685,-1349r-156,4l1449,-1321r-30,67l1415,-1124r4,130l1449,-927r80,25l1685,-899r3550,l5391,-902r80,-25l5501,-994r4,-130l5501,-1254r-30,-67l5391,-1345r-156,-4l1685,-1349xe" filled="f" strokecolor="#231f20" strokeweight=".5pt">
              <v:path arrowok="t"/>
            </v:shape>
            <v:shape id="_x0000_s1637" type="#_x0000_t202" style="position:absolute;left:1410;top:-1354;width:4100;height:460" filled="f" stroked="f">
              <v:textbox inset="0,0,0,0">
                <w:txbxContent>
                  <w:p w:rsidR="00B40A2E" w:rsidRDefault="00457BFD">
                    <w:pPr>
                      <w:spacing w:before="67"/>
                      <w:ind w:left="195"/>
                      <w:rPr>
                        <w:rFonts w:ascii="Arial"/>
                        <w:b/>
                        <w:i/>
                        <w:sz w:val="30"/>
                      </w:rPr>
                    </w:pPr>
                    <w:r>
                      <w:rPr>
                        <w:rFonts w:ascii="Arial"/>
                        <w:b/>
                        <w:i/>
                        <w:color w:val="231F20"/>
                        <w:spacing w:val="-5"/>
                        <w:w w:val="85"/>
                        <w:sz w:val="30"/>
                      </w:rPr>
                      <w:t>SECCION</w:t>
                    </w:r>
                    <w:r>
                      <w:rPr>
                        <w:rFonts w:ascii="Arial"/>
                        <w:b/>
                        <w:i/>
                        <w:color w:val="231F20"/>
                        <w:spacing w:val="-50"/>
                        <w:w w:val="85"/>
                        <w:sz w:val="30"/>
                      </w:rPr>
                      <w:t xml:space="preserve"> </w:t>
                    </w:r>
                    <w:r>
                      <w:rPr>
                        <w:rFonts w:ascii="Arial"/>
                        <w:b/>
                        <w:i/>
                        <w:color w:val="231F20"/>
                        <w:spacing w:val="-5"/>
                        <w:w w:val="85"/>
                        <w:sz w:val="30"/>
                      </w:rPr>
                      <w:t>CARTELES</w:t>
                    </w:r>
                    <w:r>
                      <w:rPr>
                        <w:rFonts w:ascii="Arial"/>
                        <w:b/>
                        <w:i/>
                        <w:color w:val="231F20"/>
                        <w:spacing w:val="-50"/>
                        <w:w w:val="85"/>
                        <w:sz w:val="30"/>
                      </w:rPr>
                      <w:t xml:space="preserve"> </w:t>
                    </w:r>
                    <w:r>
                      <w:rPr>
                        <w:rFonts w:ascii="Arial"/>
                        <w:b/>
                        <w:i/>
                        <w:color w:val="231F20"/>
                        <w:spacing w:val="-5"/>
                        <w:w w:val="85"/>
                        <w:sz w:val="30"/>
                      </w:rPr>
                      <w:t>OFICIALES</w:t>
                    </w:r>
                  </w:p>
                </w:txbxContent>
              </v:textbox>
            </v:shape>
            <w10:wrap anchorx="page"/>
          </v:group>
        </w:pict>
      </w:r>
      <w:r w:rsidR="00457BFD">
        <w:rPr>
          <w:b/>
          <w:i/>
          <w:color w:val="231F20"/>
          <w:sz w:val="13"/>
        </w:rPr>
        <w:t>46</w:t>
      </w:r>
    </w:p>
    <w:p w:rsidR="00B40A2E" w:rsidRDefault="00B40A2E">
      <w:pPr>
        <w:pStyle w:val="Textoindependiente"/>
        <w:rPr>
          <w:b/>
          <w:i/>
          <w:sz w:val="14"/>
        </w:rPr>
      </w:pPr>
    </w:p>
    <w:p w:rsidR="00B40A2E" w:rsidRDefault="00B40A2E">
      <w:pPr>
        <w:pStyle w:val="Textoindependiente"/>
        <w:rPr>
          <w:b/>
          <w:i/>
          <w:sz w:val="20"/>
        </w:rPr>
      </w:pPr>
    </w:p>
    <w:p w:rsidR="00B40A2E" w:rsidRDefault="00457BFD">
      <w:pPr>
        <w:ind w:right="38"/>
        <w:jc w:val="right"/>
        <w:rPr>
          <w:b/>
          <w:i/>
          <w:sz w:val="13"/>
        </w:rPr>
      </w:pPr>
      <w:r>
        <w:rPr>
          <w:b/>
          <w:i/>
          <w:color w:val="231F20"/>
          <w:spacing w:val="-1"/>
          <w:w w:val="105"/>
          <w:sz w:val="13"/>
        </w:rPr>
        <w:t>46-47</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125"/>
        <w:ind w:right="38"/>
        <w:jc w:val="right"/>
        <w:rPr>
          <w:b/>
          <w:i/>
          <w:sz w:val="13"/>
        </w:rPr>
      </w:pPr>
      <w:r>
        <w:rPr>
          <w:b/>
          <w:i/>
          <w:color w:val="231F20"/>
          <w:sz w:val="13"/>
        </w:rPr>
        <w:t>47</w:t>
      </w:r>
    </w:p>
    <w:p w:rsidR="00B40A2E" w:rsidRDefault="00457BFD">
      <w:pPr>
        <w:pStyle w:val="Textoindependiente"/>
        <w:rPr>
          <w:b/>
          <w:i/>
          <w:sz w:val="22"/>
        </w:rPr>
      </w:pPr>
      <w:r>
        <w:br w:type="column"/>
      </w:r>
    </w:p>
    <w:p w:rsidR="00B40A2E" w:rsidRDefault="004D33D1">
      <w:pPr>
        <w:spacing w:before="149"/>
        <w:ind w:left="851"/>
        <w:rPr>
          <w:rFonts w:ascii="Arial"/>
          <w:b/>
          <w:i/>
          <w:sz w:val="20"/>
        </w:rPr>
      </w:pPr>
      <w:r>
        <w:rPr>
          <w:rFonts w:ascii="Arial"/>
          <w:b/>
          <w:i/>
          <w:color w:val="231F20"/>
          <w:w w:val="110"/>
          <w:sz w:val="20"/>
        </w:rPr>
        <w:t>DE SEGUNDA P</w:t>
      </w:r>
      <w:r w:rsidR="00457BFD">
        <w:rPr>
          <w:rFonts w:ascii="Arial"/>
          <w:b/>
          <w:i/>
          <w:color w:val="231F20"/>
          <w:w w:val="110"/>
          <w:sz w:val="20"/>
        </w:rPr>
        <w:t>UBLICACION</w:t>
      </w:r>
    </w:p>
    <w:p w:rsidR="00B40A2E" w:rsidRDefault="00B40A2E">
      <w:pPr>
        <w:pStyle w:val="Textoindependiente"/>
        <w:rPr>
          <w:rFonts w:ascii="Arial"/>
          <w:b/>
          <w:i/>
          <w:sz w:val="22"/>
        </w:rPr>
      </w:pPr>
    </w:p>
    <w:p w:rsidR="00B40A2E" w:rsidRDefault="00457BFD">
      <w:pPr>
        <w:spacing w:before="135"/>
        <w:ind w:left="485"/>
        <w:rPr>
          <w:sz w:val="16"/>
        </w:rPr>
      </w:pPr>
      <w:r>
        <w:rPr>
          <w:b/>
          <w:color w:val="231F20"/>
          <w:sz w:val="16"/>
        </w:rPr>
        <w:t xml:space="preserve">aceptación de Herencia  </w:t>
      </w:r>
      <w:r>
        <w:rPr>
          <w:color w:val="231F20"/>
          <w:sz w:val="16"/>
        </w:rPr>
        <w:t>..................................................</w:t>
      </w:r>
    </w:p>
    <w:p w:rsidR="00B40A2E" w:rsidRDefault="00B40A2E">
      <w:pPr>
        <w:pStyle w:val="Textoindependiente"/>
        <w:rPr>
          <w:sz w:val="18"/>
        </w:rPr>
      </w:pPr>
    </w:p>
    <w:p w:rsidR="00B40A2E" w:rsidRDefault="00B40A2E">
      <w:pPr>
        <w:pStyle w:val="Textoindependiente"/>
        <w:spacing w:before="5"/>
      </w:pPr>
    </w:p>
    <w:p w:rsidR="00B40A2E" w:rsidRDefault="00457BFD">
      <w:pPr>
        <w:ind w:left="485"/>
        <w:rPr>
          <w:sz w:val="16"/>
        </w:rPr>
      </w:pPr>
      <w:r>
        <w:rPr>
          <w:b/>
          <w:color w:val="231F20"/>
          <w:sz w:val="16"/>
        </w:rPr>
        <w:t>Título  Supletorio</w:t>
      </w:r>
      <w:r>
        <w:rPr>
          <w:b/>
          <w:color w:val="231F20"/>
          <w:spacing w:val="-19"/>
          <w:sz w:val="16"/>
        </w:rPr>
        <w:t xml:space="preserve"> </w:t>
      </w:r>
      <w:r>
        <w:rPr>
          <w:color w:val="231F20"/>
          <w:sz w:val="16"/>
        </w:rPr>
        <w:t>.............................................................</w:t>
      </w:r>
    </w:p>
    <w:p w:rsidR="00B40A2E" w:rsidRDefault="00B40A2E">
      <w:pPr>
        <w:pStyle w:val="Textoindependiente"/>
        <w:rPr>
          <w:sz w:val="18"/>
        </w:rPr>
      </w:pPr>
    </w:p>
    <w:p w:rsidR="00B40A2E" w:rsidRDefault="00B40A2E">
      <w:pPr>
        <w:pStyle w:val="Textoindependiente"/>
        <w:spacing w:before="5"/>
      </w:pPr>
    </w:p>
    <w:p w:rsidR="00B40A2E" w:rsidRDefault="00457BFD">
      <w:pPr>
        <w:ind w:left="485"/>
        <w:rPr>
          <w:sz w:val="16"/>
        </w:rPr>
      </w:pPr>
      <w:r>
        <w:rPr>
          <w:b/>
          <w:color w:val="231F20"/>
          <w:sz w:val="16"/>
        </w:rPr>
        <w:t>Título de</w:t>
      </w:r>
      <w:r>
        <w:rPr>
          <w:b/>
          <w:color w:val="231F20"/>
          <w:spacing w:val="26"/>
          <w:sz w:val="16"/>
        </w:rPr>
        <w:t xml:space="preserve"> </w:t>
      </w:r>
      <w:r>
        <w:rPr>
          <w:b/>
          <w:color w:val="231F20"/>
          <w:sz w:val="16"/>
        </w:rPr>
        <w:t>Dominio</w:t>
      </w:r>
      <w:r>
        <w:rPr>
          <w:color w:val="231F20"/>
          <w:sz w:val="16"/>
        </w:rPr>
        <w:t>............................................................</w:t>
      </w:r>
    </w:p>
    <w:p w:rsidR="00B40A2E" w:rsidRDefault="00B40A2E">
      <w:pPr>
        <w:pStyle w:val="Textoindependiente"/>
        <w:rPr>
          <w:sz w:val="18"/>
        </w:rPr>
      </w:pPr>
    </w:p>
    <w:p w:rsidR="00B40A2E" w:rsidRDefault="00B40A2E">
      <w:pPr>
        <w:pStyle w:val="Textoindependiente"/>
        <w:spacing w:before="5"/>
      </w:pPr>
    </w:p>
    <w:p w:rsidR="00B40A2E" w:rsidRDefault="00457BFD">
      <w:pPr>
        <w:ind w:left="485"/>
        <w:rPr>
          <w:sz w:val="16"/>
        </w:rPr>
      </w:pPr>
      <w:r>
        <w:rPr>
          <w:b/>
          <w:color w:val="231F20"/>
          <w:sz w:val="16"/>
        </w:rPr>
        <w:t>Nombre  comercial</w:t>
      </w:r>
      <w:r>
        <w:rPr>
          <w:b/>
          <w:color w:val="231F20"/>
          <w:spacing w:val="5"/>
          <w:sz w:val="16"/>
        </w:rPr>
        <w:t xml:space="preserve"> </w:t>
      </w:r>
      <w:r>
        <w:rPr>
          <w:color w:val="231F20"/>
          <w:sz w:val="16"/>
        </w:rPr>
        <w:t>..........................................................</w:t>
      </w:r>
    </w:p>
    <w:p w:rsidR="00B40A2E" w:rsidRDefault="00B40A2E">
      <w:pPr>
        <w:pStyle w:val="Textoindependiente"/>
        <w:rPr>
          <w:sz w:val="18"/>
        </w:rPr>
      </w:pPr>
    </w:p>
    <w:p w:rsidR="00B40A2E" w:rsidRDefault="00B40A2E">
      <w:pPr>
        <w:pStyle w:val="Textoindependiente"/>
        <w:spacing w:before="5"/>
      </w:pPr>
    </w:p>
    <w:p w:rsidR="00B40A2E" w:rsidRDefault="00457BFD">
      <w:pPr>
        <w:pStyle w:val="Textoindependiente"/>
        <w:ind w:left="485"/>
      </w:pPr>
      <w:r>
        <w:rPr>
          <w:b/>
          <w:color w:val="231F20"/>
          <w:spacing w:val="-1"/>
        </w:rPr>
        <w:t xml:space="preserve">convocatorias </w:t>
      </w:r>
      <w:r>
        <w:rPr>
          <w:b/>
          <w:color w:val="231F20"/>
          <w:spacing w:val="22"/>
        </w:rPr>
        <w:t xml:space="preserve"> </w:t>
      </w:r>
      <w:r>
        <w:rPr>
          <w:color w:val="231F20"/>
        </w:rPr>
        <w:t>..................................................................</w:t>
      </w:r>
    </w:p>
    <w:p w:rsidR="00B40A2E" w:rsidRDefault="00B40A2E">
      <w:pPr>
        <w:pStyle w:val="Textoindependiente"/>
        <w:rPr>
          <w:sz w:val="18"/>
        </w:rPr>
      </w:pPr>
    </w:p>
    <w:p w:rsidR="00B40A2E" w:rsidRDefault="00B40A2E">
      <w:pPr>
        <w:pStyle w:val="Textoindependiente"/>
        <w:spacing w:before="5"/>
      </w:pPr>
    </w:p>
    <w:p w:rsidR="00B40A2E" w:rsidRDefault="00457BFD">
      <w:pPr>
        <w:ind w:left="485"/>
        <w:rPr>
          <w:sz w:val="16"/>
        </w:rPr>
      </w:pPr>
      <w:r>
        <w:rPr>
          <w:b/>
          <w:color w:val="231F20"/>
          <w:sz w:val="16"/>
        </w:rPr>
        <w:t>Reposición de Certificados</w:t>
      </w:r>
      <w:r>
        <w:rPr>
          <w:b/>
          <w:color w:val="231F20"/>
          <w:spacing w:val="6"/>
          <w:sz w:val="16"/>
        </w:rPr>
        <w:t xml:space="preserve"> </w:t>
      </w:r>
      <w:r>
        <w:rPr>
          <w:color w:val="231F20"/>
          <w:sz w:val="16"/>
        </w:rPr>
        <w:t>.............................................</w:t>
      </w:r>
    </w:p>
    <w:p w:rsidR="00B40A2E" w:rsidRDefault="00B40A2E">
      <w:pPr>
        <w:pStyle w:val="Textoindependiente"/>
        <w:rPr>
          <w:sz w:val="18"/>
        </w:rPr>
      </w:pPr>
    </w:p>
    <w:p w:rsidR="00B40A2E" w:rsidRDefault="00B40A2E">
      <w:pPr>
        <w:pStyle w:val="Textoindependiente"/>
        <w:spacing w:before="5"/>
      </w:pPr>
    </w:p>
    <w:p w:rsidR="00B40A2E" w:rsidRDefault="00457BFD">
      <w:pPr>
        <w:ind w:left="485"/>
        <w:rPr>
          <w:sz w:val="16"/>
        </w:rPr>
      </w:pPr>
      <w:r>
        <w:rPr>
          <w:b/>
          <w:color w:val="231F20"/>
          <w:sz w:val="16"/>
        </w:rPr>
        <w:t>Título</w:t>
      </w:r>
      <w:r>
        <w:rPr>
          <w:b/>
          <w:color w:val="231F20"/>
          <w:spacing w:val="30"/>
          <w:sz w:val="16"/>
        </w:rPr>
        <w:t xml:space="preserve"> </w:t>
      </w:r>
      <w:r>
        <w:rPr>
          <w:b/>
          <w:color w:val="231F20"/>
          <w:sz w:val="16"/>
        </w:rPr>
        <w:t>Municipal</w:t>
      </w:r>
      <w:r>
        <w:rPr>
          <w:color w:val="231F20"/>
          <w:sz w:val="16"/>
        </w:rPr>
        <w:t>....................</w:t>
      </w:r>
      <w:r>
        <w:rPr>
          <w:color w:val="231F20"/>
          <w:sz w:val="16"/>
        </w:rPr>
        <w:t>..........................................</w:t>
      </w:r>
    </w:p>
    <w:p w:rsidR="00B40A2E" w:rsidRDefault="00457BFD">
      <w:pPr>
        <w:spacing w:before="82"/>
        <w:ind w:right="272"/>
        <w:jc w:val="right"/>
        <w:rPr>
          <w:b/>
          <w:i/>
          <w:sz w:val="13"/>
        </w:rPr>
      </w:pPr>
      <w:r>
        <w:br w:type="column"/>
      </w:r>
      <w:r>
        <w:rPr>
          <w:b/>
          <w:i/>
          <w:color w:val="231F20"/>
          <w:spacing w:val="-1"/>
          <w:w w:val="105"/>
          <w:sz w:val="13"/>
        </w:rPr>
        <w:lastRenderedPageBreak/>
        <w:t>Pág.</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8"/>
        <w:rPr>
          <w:b/>
          <w:i/>
          <w:sz w:val="19"/>
        </w:rPr>
      </w:pPr>
    </w:p>
    <w:p w:rsidR="00B40A2E" w:rsidRDefault="00457BFD">
      <w:pPr>
        <w:ind w:right="272"/>
        <w:jc w:val="right"/>
        <w:rPr>
          <w:b/>
          <w:i/>
          <w:sz w:val="13"/>
        </w:rPr>
      </w:pPr>
      <w:r>
        <w:rPr>
          <w:b/>
          <w:i/>
          <w:color w:val="231F20"/>
          <w:spacing w:val="-1"/>
          <w:w w:val="105"/>
          <w:sz w:val="13"/>
        </w:rPr>
        <w:t>90-92</w:t>
      </w: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9"/>
        <w:ind w:right="272"/>
        <w:jc w:val="right"/>
        <w:rPr>
          <w:b/>
          <w:i/>
          <w:sz w:val="13"/>
        </w:rPr>
      </w:pPr>
      <w:r>
        <w:rPr>
          <w:b/>
          <w:i/>
          <w:color w:val="231F20"/>
          <w:spacing w:val="-1"/>
          <w:w w:val="105"/>
          <w:sz w:val="13"/>
        </w:rPr>
        <w:t>93-95</w:t>
      </w: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9"/>
        <w:ind w:right="272"/>
        <w:jc w:val="right"/>
        <w:rPr>
          <w:b/>
          <w:i/>
          <w:sz w:val="13"/>
        </w:rPr>
      </w:pPr>
      <w:r>
        <w:rPr>
          <w:b/>
          <w:i/>
          <w:color w:val="231F20"/>
          <w:spacing w:val="-1"/>
          <w:w w:val="105"/>
          <w:sz w:val="13"/>
        </w:rPr>
        <w:t>95-96</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7"/>
        <w:rPr>
          <w:b/>
          <w:i/>
          <w:sz w:val="14"/>
        </w:rPr>
      </w:pPr>
    </w:p>
    <w:p w:rsidR="00B40A2E" w:rsidRDefault="00457BFD">
      <w:pPr>
        <w:ind w:right="272"/>
        <w:jc w:val="right"/>
        <w:rPr>
          <w:b/>
          <w:i/>
          <w:sz w:val="13"/>
        </w:rPr>
      </w:pPr>
      <w:r>
        <w:rPr>
          <w:b/>
          <w:i/>
          <w:color w:val="231F20"/>
          <w:sz w:val="13"/>
        </w:rPr>
        <w:t>97</w:t>
      </w: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9"/>
        <w:ind w:right="272"/>
        <w:jc w:val="right"/>
        <w:rPr>
          <w:b/>
          <w:i/>
          <w:sz w:val="13"/>
        </w:rPr>
      </w:pPr>
      <w:r>
        <w:rPr>
          <w:b/>
          <w:i/>
          <w:color w:val="231F20"/>
          <w:spacing w:val="-1"/>
          <w:w w:val="105"/>
          <w:sz w:val="13"/>
        </w:rPr>
        <w:t>97-98</w:t>
      </w: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8"/>
        <w:ind w:right="272"/>
        <w:jc w:val="right"/>
        <w:rPr>
          <w:b/>
          <w:i/>
          <w:sz w:val="13"/>
        </w:rPr>
      </w:pPr>
      <w:r>
        <w:rPr>
          <w:b/>
          <w:i/>
          <w:color w:val="231F20"/>
          <w:spacing w:val="-1"/>
          <w:w w:val="105"/>
          <w:sz w:val="13"/>
        </w:rPr>
        <w:t>98-99</w:t>
      </w:r>
    </w:p>
    <w:p w:rsidR="00B40A2E" w:rsidRDefault="00B40A2E">
      <w:pPr>
        <w:pStyle w:val="Textoindependiente"/>
        <w:rPr>
          <w:b/>
          <w:i/>
          <w:sz w:val="14"/>
        </w:rPr>
      </w:pPr>
    </w:p>
    <w:p w:rsidR="00B40A2E" w:rsidRDefault="00B40A2E">
      <w:pPr>
        <w:pStyle w:val="Textoindependiente"/>
        <w:rPr>
          <w:b/>
          <w:i/>
          <w:sz w:val="14"/>
        </w:rPr>
      </w:pPr>
    </w:p>
    <w:p w:rsidR="00B40A2E" w:rsidRDefault="00457BFD">
      <w:pPr>
        <w:spacing w:before="89"/>
        <w:ind w:right="272"/>
        <w:jc w:val="right"/>
        <w:rPr>
          <w:b/>
          <w:i/>
          <w:sz w:val="13"/>
        </w:rPr>
      </w:pPr>
      <w:r>
        <w:rPr>
          <w:b/>
          <w:i/>
          <w:color w:val="231F20"/>
          <w:sz w:val="13"/>
        </w:rPr>
        <w:t>99</w:t>
      </w:r>
    </w:p>
    <w:p w:rsidR="00B40A2E" w:rsidRDefault="00B40A2E">
      <w:pPr>
        <w:jc w:val="right"/>
        <w:rPr>
          <w:sz w:val="13"/>
        </w:rPr>
        <w:sectPr w:rsidR="00B40A2E">
          <w:type w:val="continuous"/>
          <w:pgSz w:w="11960" w:h="15840"/>
          <w:pgMar w:top="620" w:right="900" w:bottom="280" w:left="1040" w:header="720" w:footer="720" w:gutter="0"/>
          <w:cols w:num="4" w:space="720" w:equalWidth="0">
            <w:col w:w="4176" w:space="40"/>
            <w:col w:w="512" w:space="326"/>
            <w:col w:w="4176" w:space="40"/>
            <w:col w:w="750"/>
          </w:cols>
        </w:sectPr>
      </w:pPr>
    </w:p>
    <w:p w:rsidR="00B40A2E" w:rsidRDefault="00B40A2E">
      <w:pPr>
        <w:pStyle w:val="Textoindependiente"/>
        <w:rPr>
          <w:b/>
          <w:i/>
          <w:sz w:val="20"/>
        </w:rPr>
      </w:pPr>
    </w:p>
    <w:p w:rsidR="00B40A2E" w:rsidRDefault="00B40A2E">
      <w:pPr>
        <w:rPr>
          <w:sz w:val="20"/>
        </w:rPr>
        <w:sectPr w:rsidR="00B40A2E">
          <w:type w:val="continuous"/>
          <w:pgSz w:w="11960" w:h="15840"/>
          <w:pgMar w:top="620" w:right="900" w:bottom="280" w:left="1040" w:header="720" w:footer="720" w:gutter="0"/>
          <w:cols w:space="720"/>
        </w:sectPr>
      </w:pPr>
    </w:p>
    <w:p w:rsidR="00B40A2E" w:rsidRDefault="00457BFD">
      <w:pPr>
        <w:spacing w:before="118"/>
        <w:ind w:left="485"/>
        <w:rPr>
          <w:sz w:val="16"/>
        </w:rPr>
      </w:pPr>
      <w:r>
        <w:rPr>
          <w:b/>
          <w:color w:val="231F20"/>
          <w:sz w:val="16"/>
        </w:rPr>
        <w:lastRenderedPageBreak/>
        <w:t>Declaratoria de Herencia</w:t>
      </w:r>
      <w:r>
        <w:rPr>
          <w:color w:val="231F20"/>
          <w:sz w:val="16"/>
        </w:rPr>
        <w:t>................................................</w:t>
      </w:r>
    </w:p>
    <w:p w:rsidR="00B40A2E" w:rsidRDefault="00457BFD">
      <w:pPr>
        <w:pStyle w:val="Textoindependiente"/>
        <w:spacing w:before="2"/>
        <w:rPr>
          <w:sz w:val="14"/>
        </w:rPr>
      </w:pPr>
      <w:r>
        <w:br w:type="column"/>
      </w:r>
    </w:p>
    <w:p w:rsidR="00B40A2E" w:rsidRDefault="00457BFD">
      <w:pPr>
        <w:ind w:left="154"/>
        <w:rPr>
          <w:b/>
          <w:i/>
          <w:sz w:val="13"/>
        </w:rPr>
      </w:pPr>
      <w:r>
        <w:rPr>
          <w:b/>
          <w:i/>
          <w:color w:val="231F20"/>
          <w:w w:val="105"/>
          <w:sz w:val="13"/>
        </w:rPr>
        <w:t>48-55</w:t>
      </w:r>
    </w:p>
    <w:p w:rsidR="00B40A2E" w:rsidRDefault="00457BFD">
      <w:pPr>
        <w:tabs>
          <w:tab w:val="right" w:leader="dot" w:pos="4683"/>
        </w:tabs>
        <w:spacing w:before="95"/>
        <w:ind w:left="485"/>
        <w:rPr>
          <w:b/>
          <w:i/>
          <w:sz w:val="13"/>
        </w:rPr>
      </w:pPr>
      <w:r>
        <w:br w:type="column"/>
      </w:r>
      <w:r>
        <w:rPr>
          <w:b/>
          <w:color w:val="231F20"/>
          <w:sz w:val="16"/>
        </w:rPr>
        <w:lastRenderedPageBreak/>
        <w:t>Marca de</w:t>
      </w:r>
      <w:r>
        <w:rPr>
          <w:b/>
          <w:color w:val="231F20"/>
          <w:spacing w:val="1"/>
          <w:sz w:val="16"/>
        </w:rPr>
        <w:t xml:space="preserve"> </w:t>
      </w:r>
      <w:r>
        <w:rPr>
          <w:b/>
          <w:color w:val="231F20"/>
          <w:sz w:val="16"/>
        </w:rPr>
        <w:t>Servicios</w:t>
      </w:r>
      <w:r>
        <w:rPr>
          <w:b/>
          <w:color w:val="231F20"/>
          <w:sz w:val="16"/>
        </w:rPr>
        <w:tab/>
      </w:r>
      <w:r>
        <w:rPr>
          <w:b/>
          <w:i/>
          <w:color w:val="231F20"/>
          <w:position w:val="-6"/>
          <w:sz w:val="13"/>
        </w:rPr>
        <w:t>100-103</w:t>
      </w:r>
    </w:p>
    <w:p w:rsidR="00B40A2E" w:rsidRDefault="00B40A2E">
      <w:pPr>
        <w:rPr>
          <w:sz w:val="13"/>
        </w:rPr>
        <w:sectPr w:rsidR="00B40A2E">
          <w:type w:val="continuous"/>
          <w:pgSz w:w="11960" w:h="15840"/>
          <w:pgMar w:top="620" w:right="900" w:bottom="280" w:left="1040" w:header="720" w:footer="720" w:gutter="0"/>
          <w:cols w:num="3" w:space="720" w:equalWidth="0">
            <w:col w:w="4176" w:space="40"/>
            <w:col w:w="512" w:space="326"/>
            <w:col w:w="4966"/>
          </w:cols>
        </w:sectPr>
      </w:pPr>
    </w:p>
    <w:p w:rsidR="00B40A2E" w:rsidRDefault="00B40A2E">
      <w:pPr>
        <w:pStyle w:val="Textoindependiente"/>
        <w:rPr>
          <w:b/>
          <w:i/>
          <w:sz w:val="18"/>
        </w:rPr>
      </w:pPr>
    </w:p>
    <w:p w:rsidR="00B40A2E" w:rsidRDefault="00457BFD">
      <w:pPr>
        <w:spacing w:before="109"/>
        <w:ind w:left="485"/>
        <w:rPr>
          <w:sz w:val="16"/>
        </w:rPr>
      </w:pPr>
      <w:r>
        <w:rPr>
          <w:b/>
          <w:color w:val="231F20"/>
          <w:sz w:val="16"/>
        </w:rPr>
        <w:t xml:space="preserve">aceptación de Herencia </w:t>
      </w:r>
      <w:r>
        <w:rPr>
          <w:color w:val="231F20"/>
          <w:sz w:val="16"/>
        </w:rPr>
        <w:t>..................................................</w:t>
      </w:r>
    </w:p>
    <w:p w:rsidR="00B40A2E" w:rsidRDefault="00457BFD">
      <w:pPr>
        <w:pStyle w:val="Textoindependiente"/>
        <w:rPr>
          <w:sz w:val="14"/>
        </w:rPr>
      </w:pPr>
      <w:r>
        <w:br w:type="column"/>
      </w:r>
    </w:p>
    <w:p w:rsidR="00B40A2E" w:rsidRDefault="00B40A2E">
      <w:pPr>
        <w:pStyle w:val="Textoindependiente"/>
        <w:spacing w:before="4"/>
        <w:rPr>
          <w:sz w:val="17"/>
        </w:rPr>
      </w:pPr>
    </w:p>
    <w:p w:rsidR="00B40A2E" w:rsidRDefault="00457BFD">
      <w:pPr>
        <w:ind w:left="154"/>
        <w:rPr>
          <w:b/>
          <w:i/>
          <w:sz w:val="13"/>
        </w:rPr>
      </w:pPr>
      <w:r>
        <w:rPr>
          <w:b/>
          <w:i/>
          <w:color w:val="231F20"/>
          <w:w w:val="105"/>
          <w:sz w:val="13"/>
        </w:rPr>
        <w:t>55-63</w:t>
      </w:r>
    </w:p>
    <w:p w:rsidR="00B40A2E" w:rsidRDefault="00457BFD">
      <w:pPr>
        <w:pStyle w:val="Textoindependiente"/>
        <w:rPr>
          <w:b/>
          <w:i/>
          <w:sz w:val="18"/>
        </w:rPr>
      </w:pPr>
      <w:r>
        <w:br w:type="column"/>
      </w:r>
    </w:p>
    <w:p w:rsidR="00B40A2E" w:rsidRDefault="00457BFD">
      <w:pPr>
        <w:pStyle w:val="Textoindependiente"/>
        <w:spacing w:before="126"/>
        <w:ind w:left="485"/>
      </w:pPr>
      <w:r>
        <w:rPr>
          <w:b/>
          <w:color w:val="231F20"/>
        </w:rPr>
        <w:t>resoluciones</w:t>
      </w:r>
      <w:r>
        <w:rPr>
          <w:color w:val="231F20"/>
        </w:rPr>
        <w:t>.....................................................................</w:t>
      </w:r>
    </w:p>
    <w:p w:rsidR="00B40A2E" w:rsidRDefault="00457BFD">
      <w:pPr>
        <w:pStyle w:val="Textoindependiente"/>
        <w:rPr>
          <w:sz w:val="14"/>
        </w:rPr>
      </w:pPr>
      <w:r>
        <w:br w:type="column"/>
      </w:r>
    </w:p>
    <w:p w:rsidR="00B40A2E" w:rsidRDefault="00B40A2E">
      <w:pPr>
        <w:pStyle w:val="Textoindependiente"/>
        <w:rPr>
          <w:sz w:val="14"/>
        </w:rPr>
      </w:pPr>
    </w:p>
    <w:p w:rsidR="00B40A2E" w:rsidRDefault="00457BFD">
      <w:pPr>
        <w:spacing w:before="94"/>
        <w:ind w:left="248" w:right="257"/>
        <w:jc w:val="center"/>
        <w:rPr>
          <w:b/>
          <w:i/>
          <w:sz w:val="13"/>
        </w:rPr>
      </w:pPr>
      <w:r>
        <w:rPr>
          <w:b/>
          <w:i/>
          <w:color w:val="231F20"/>
          <w:w w:val="105"/>
          <w:sz w:val="13"/>
        </w:rPr>
        <w:t>104</w:t>
      </w:r>
    </w:p>
    <w:p w:rsidR="00B40A2E" w:rsidRDefault="00B40A2E">
      <w:pPr>
        <w:jc w:val="center"/>
        <w:rPr>
          <w:sz w:val="13"/>
        </w:rPr>
        <w:sectPr w:rsidR="00B40A2E">
          <w:type w:val="continuous"/>
          <w:pgSz w:w="11960" w:h="15840"/>
          <w:pgMar w:top="620" w:right="900" w:bottom="280" w:left="1040" w:header="720" w:footer="720" w:gutter="0"/>
          <w:cols w:num="4" w:space="720" w:equalWidth="0">
            <w:col w:w="4176" w:space="40"/>
            <w:col w:w="512" w:space="326"/>
            <w:col w:w="4176" w:space="40"/>
            <w:col w:w="750"/>
          </w:cols>
        </w:sectPr>
      </w:pPr>
    </w:p>
    <w:p w:rsidR="00B40A2E" w:rsidRDefault="00B40A2E">
      <w:pPr>
        <w:pStyle w:val="Textoindependiente"/>
        <w:rPr>
          <w:b/>
          <w:i/>
          <w:sz w:val="17"/>
        </w:rPr>
      </w:pPr>
    </w:p>
    <w:p w:rsidR="00B40A2E" w:rsidRDefault="00B40A2E">
      <w:pPr>
        <w:rPr>
          <w:sz w:val="17"/>
        </w:rPr>
        <w:sectPr w:rsidR="00B40A2E">
          <w:type w:val="continuous"/>
          <w:pgSz w:w="11960" w:h="15840"/>
          <w:pgMar w:top="620" w:right="900" w:bottom="280" w:left="1040" w:header="720" w:footer="720" w:gutter="0"/>
          <w:cols w:space="720"/>
        </w:sectPr>
      </w:pPr>
    </w:p>
    <w:p w:rsidR="00B40A2E" w:rsidRDefault="00B40A2E">
      <w:pPr>
        <w:spacing w:before="95"/>
        <w:ind w:left="485"/>
        <w:rPr>
          <w:sz w:val="16"/>
        </w:rPr>
      </w:pPr>
      <w:r w:rsidRPr="00B40A2E">
        <w:lastRenderedPageBreak/>
        <w:pict>
          <v:shape id="_x0000_s1635" type="#_x0000_t136" style="position:absolute;left:0;text-align:left;margin-left:116.5pt;margin-top:21.45pt;width:367.2pt;height:28pt;rotation:315;z-index:-19705856;mso-position-horizontal-relative:page" fillcolor="black" stroked="f">
            <v:fill opacity="16191f"/>
            <o:extrusion v:ext="view" autorotationcenter="t"/>
            <v:textpath style="font-family:&quot;Tahoma&quot;;font-size:28pt;font-weight:bold;v-text-kern:t;mso-text-shadow:auto" string="NO TIENE VALIDEZ LEGAL"/>
            <w10:wrap anchorx="page"/>
          </v:shape>
        </w:pict>
      </w:r>
      <w:r w:rsidR="00457BFD">
        <w:rPr>
          <w:b/>
          <w:color w:val="231F20"/>
          <w:sz w:val="16"/>
        </w:rPr>
        <w:t>Herencia  Yacente</w:t>
      </w:r>
      <w:r w:rsidR="00457BFD">
        <w:rPr>
          <w:b/>
          <w:color w:val="231F20"/>
          <w:spacing w:val="-23"/>
          <w:sz w:val="16"/>
        </w:rPr>
        <w:t xml:space="preserve"> </w:t>
      </w:r>
      <w:r w:rsidR="00457BFD">
        <w:rPr>
          <w:color w:val="231F20"/>
          <w:sz w:val="16"/>
        </w:rPr>
        <w:t>............................................................</w:t>
      </w:r>
    </w:p>
    <w:p w:rsidR="00B40A2E" w:rsidRDefault="00B40A2E">
      <w:pPr>
        <w:pStyle w:val="Textoindependiente"/>
        <w:rPr>
          <w:sz w:val="18"/>
        </w:rPr>
      </w:pPr>
    </w:p>
    <w:p w:rsidR="00B40A2E" w:rsidRDefault="00457BFD">
      <w:pPr>
        <w:spacing w:before="149"/>
        <w:ind w:left="485"/>
        <w:rPr>
          <w:sz w:val="16"/>
        </w:rPr>
      </w:pPr>
      <w:r>
        <w:rPr>
          <w:b/>
          <w:color w:val="231F20"/>
          <w:sz w:val="16"/>
        </w:rPr>
        <w:t>Título de Propiedad</w:t>
      </w:r>
      <w:r>
        <w:rPr>
          <w:b/>
          <w:color w:val="231F20"/>
          <w:spacing w:val="21"/>
          <w:sz w:val="16"/>
        </w:rPr>
        <w:t xml:space="preserve"> </w:t>
      </w:r>
      <w:r>
        <w:rPr>
          <w:color w:val="231F20"/>
          <w:sz w:val="16"/>
        </w:rPr>
        <w:t>........................................................</w:t>
      </w:r>
    </w:p>
    <w:p w:rsidR="00B40A2E" w:rsidRDefault="00B40A2E">
      <w:pPr>
        <w:pStyle w:val="Textoindependiente"/>
        <w:rPr>
          <w:sz w:val="18"/>
        </w:rPr>
      </w:pPr>
    </w:p>
    <w:p w:rsidR="00B40A2E" w:rsidRDefault="00457BFD">
      <w:pPr>
        <w:spacing w:before="149"/>
        <w:ind w:left="485"/>
        <w:rPr>
          <w:sz w:val="16"/>
        </w:rPr>
      </w:pPr>
      <w:r>
        <w:rPr>
          <w:b/>
          <w:color w:val="231F20"/>
          <w:sz w:val="16"/>
        </w:rPr>
        <w:t>Título  Supletorio</w:t>
      </w:r>
      <w:r>
        <w:rPr>
          <w:b/>
          <w:color w:val="231F20"/>
          <w:spacing w:val="-19"/>
          <w:sz w:val="16"/>
        </w:rPr>
        <w:t xml:space="preserve"> </w:t>
      </w:r>
      <w:r>
        <w:rPr>
          <w:color w:val="231F20"/>
          <w:sz w:val="16"/>
        </w:rPr>
        <w:t>.............................................................</w:t>
      </w:r>
    </w:p>
    <w:p w:rsidR="00B40A2E" w:rsidRDefault="00B40A2E">
      <w:pPr>
        <w:pStyle w:val="Textoindependiente"/>
        <w:rPr>
          <w:sz w:val="18"/>
        </w:rPr>
      </w:pPr>
    </w:p>
    <w:p w:rsidR="00B40A2E" w:rsidRDefault="00457BFD">
      <w:pPr>
        <w:spacing w:before="149" w:line="182" w:lineRule="exact"/>
        <w:ind w:left="485"/>
        <w:rPr>
          <w:sz w:val="16"/>
        </w:rPr>
      </w:pPr>
      <w:r>
        <w:rPr>
          <w:b/>
          <w:color w:val="231F20"/>
          <w:sz w:val="16"/>
        </w:rPr>
        <w:t>Nombre  comercial</w:t>
      </w:r>
      <w:r>
        <w:rPr>
          <w:b/>
          <w:color w:val="231F20"/>
          <w:spacing w:val="5"/>
          <w:sz w:val="16"/>
        </w:rPr>
        <w:t xml:space="preserve"> </w:t>
      </w:r>
      <w:r>
        <w:rPr>
          <w:color w:val="231F20"/>
          <w:sz w:val="16"/>
        </w:rPr>
        <w:t>..........................................................</w:t>
      </w:r>
    </w:p>
    <w:p w:rsidR="00B40A2E" w:rsidRDefault="00457BFD">
      <w:pPr>
        <w:pStyle w:val="Textoindependiente"/>
        <w:spacing w:before="4"/>
        <w:rPr>
          <w:sz w:val="17"/>
        </w:rPr>
      </w:pPr>
      <w:r>
        <w:br w:type="column"/>
      </w:r>
    </w:p>
    <w:p w:rsidR="00B40A2E" w:rsidRDefault="00457BFD">
      <w:pPr>
        <w:ind w:right="38"/>
        <w:jc w:val="right"/>
        <w:rPr>
          <w:b/>
          <w:i/>
          <w:sz w:val="13"/>
        </w:rPr>
      </w:pPr>
      <w:r>
        <w:rPr>
          <w:b/>
          <w:i/>
          <w:color w:val="231F20"/>
          <w:sz w:val="13"/>
        </w:rPr>
        <w:t>63</w:t>
      </w:r>
    </w:p>
    <w:p w:rsidR="00B40A2E" w:rsidRDefault="00B40A2E">
      <w:pPr>
        <w:pStyle w:val="Textoindependiente"/>
        <w:rPr>
          <w:b/>
          <w:i/>
          <w:sz w:val="14"/>
        </w:rPr>
      </w:pPr>
    </w:p>
    <w:p w:rsidR="00B40A2E" w:rsidRDefault="00B40A2E">
      <w:pPr>
        <w:pStyle w:val="Textoindependiente"/>
        <w:spacing w:before="8"/>
        <w:rPr>
          <w:b/>
          <w:i/>
          <w:sz w:val="14"/>
        </w:rPr>
      </w:pPr>
    </w:p>
    <w:p w:rsidR="00B40A2E" w:rsidRDefault="00457BFD">
      <w:pPr>
        <w:spacing w:before="1"/>
        <w:ind w:right="38"/>
        <w:jc w:val="right"/>
        <w:rPr>
          <w:b/>
          <w:i/>
          <w:sz w:val="13"/>
        </w:rPr>
      </w:pPr>
      <w:r>
        <w:rPr>
          <w:b/>
          <w:i/>
          <w:color w:val="231F20"/>
          <w:spacing w:val="-1"/>
          <w:w w:val="105"/>
          <w:sz w:val="13"/>
        </w:rPr>
        <w:t>63-64</w:t>
      </w:r>
    </w:p>
    <w:p w:rsidR="00B40A2E" w:rsidRDefault="00B40A2E">
      <w:pPr>
        <w:pStyle w:val="Textoindependiente"/>
        <w:rPr>
          <w:b/>
          <w:i/>
          <w:sz w:val="14"/>
        </w:rPr>
      </w:pPr>
    </w:p>
    <w:p w:rsidR="00B40A2E" w:rsidRDefault="00B40A2E">
      <w:pPr>
        <w:pStyle w:val="Textoindependiente"/>
        <w:spacing w:before="11"/>
        <w:rPr>
          <w:b/>
          <w:i/>
          <w:sz w:val="19"/>
        </w:rPr>
      </w:pPr>
    </w:p>
    <w:p w:rsidR="00B40A2E" w:rsidRDefault="00457BFD">
      <w:pPr>
        <w:ind w:right="38"/>
        <w:jc w:val="right"/>
        <w:rPr>
          <w:b/>
          <w:i/>
          <w:sz w:val="13"/>
        </w:rPr>
      </w:pPr>
      <w:r>
        <w:rPr>
          <w:b/>
          <w:i/>
          <w:color w:val="231F20"/>
          <w:spacing w:val="-1"/>
          <w:w w:val="105"/>
          <w:sz w:val="13"/>
        </w:rPr>
        <w:t>65-66</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2"/>
        <w:rPr>
          <w:b/>
          <w:i/>
          <w:sz w:val="11"/>
        </w:rPr>
      </w:pPr>
    </w:p>
    <w:p w:rsidR="00B40A2E" w:rsidRDefault="00457BFD">
      <w:pPr>
        <w:spacing w:line="78" w:lineRule="exact"/>
        <w:ind w:left="154"/>
        <w:rPr>
          <w:b/>
          <w:i/>
          <w:sz w:val="13"/>
        </w:rPr>
      </w:pPr>
      <w:r>
        <w:rPr>
          <w:b/>
          <w:i/>
          <w:color w:val="231F20"/>
          <w:w w:val="105"/>
          <w:sz w:val="13"/>
        </w:rPr>
        <w:t>66-67</w:t>
      </w:r>
    </w:p>
    <w:p w:rsidR="00B40A2E" w:rsidRDefault="00457BFD">
      <w:pPr>
        <w:tabs>
          <w:tab w:val="right" w:leader="dot" w:pos="4683"/>
        </w:tabs>
        <w:spacing w:before="152"/>
        <w:ind w:left="485"/>
        <w:rPr>
          <w:b/>
          <w:i/>
          <w:sz w:val="13"/>
        </w:rPr>
      </w:pPr>
      <w:r>
        <w:br w:type="column"/>
      </w:r>
      <w:r>
        <w:rPr>
          <w:b/>
          <w:color w:val="231F20"/>
          <w:sz w:val="16"/>
        </w:rPr>
        <w:lastRenderedPageBreak/>
        <w:t>Marca de</w:t>
      </w:r>
      <w:r>
        <w:rPr>
          <w:b/>
          <w:color w:val="231F20"/>
          <w:spacing w:val="1"/>
          <w:sz w:val="16"/>
        </w:rPr>
        <w:t xml:space="preserve"> </w:t>
      </w:r>
      <w:r>
        <w:rPr>
          <w:b/>
          <w:color w:val="231F20"/>
          <w:sz w:val="16"/>
        </w:rPr>
        <w:t>Producto</w:t>
      </w:r>
      <w:r>
        <w:rPr>
          <w:b/>
          <w:color w:val="231F20"/>
          <w:sz w:val="16"/>
        </w:rPr>
        <w:tab/>
      </w:r>
      <w:r>
        <w:rPr>
          <w:b/>
          <w:i/>
          <w:color w:val="231F20"/>
          <w:position w:val="-2"/>
          <w:sz w:val="13"/>
        </w:rPr>
        <w:t>105-115</w:t>
      </w:r>
    </w:p>
    <w:p w:rsidR="00B40A2E" w:rsidRDefault="00457BFD">
      <w:pPr>
        <w:spacing w:before="334"/>
        <w:ind w:left="870"/>
        <w:rPr>
          <w:rFonts w:ascii="Arial"/>
          <w:b/>
          <w:i/>
          <w:sz w:val="20"/>
        </w:rPr>
      </w:pPr>
      <w:r>
        <w:rPr>
          <w:rFonts w:ascii="Arial"/>
          <w:b/>
          <w:i/>
          <w:color w:val="231F20"/>
          <w:w w:val="110"/>
          <w:sz w:val="20"/>
        </w:rPr>
        <w:t xml:space="preserve">DE </w:t>
      </w:r>
      <w:r w:rsidR="001F122D">
        <w:rPr>
          <w:rFonts w:ascii="Arial"/>
          <w:b/>
          <w:i/>
          <w:color w:val="231F20"/>
          <w:w w:val="110"/>
          <w:sz w:val="20"/>
        </w:rPr>
        <w:t>TERCERA PUBLICACION</w:t>
      </w:r>
    </w:p>
    <w:p w:rsidR="00B40A2E" w:rsidRDefault="00457BFD">
      <w:pPr>
        <w:tabs>
          <w:tab w:val="right" w:leader="dot" w:pos="4683"/>
        </w:tabs>
        <w:spacing w:before="389"/>
        <w:ind w:left="485"/>
        <w:rPr>
          <w:b/>
          <w:i/>
          <w:sz w:val="13"/>
        </w:rPr>
      </w:pPr>
      <w:r>
        <w:rPr>
          <w:b/>
          <w:color w:val="231F20"/>
          <w:w w:val="105"/>
          <w:sz w:val="16"/>
        </w:rPr>
        <w:t>aceptación</w:t>
      </w:r>
      <w:r>
        <w:rPr>
          <w:b/>
          <w:color w:val="231F20"/>
          <w:spacing w:val="-3"/>
          <w:w w:val="105"/>
          <w:sz w:val="16"/>
        </w:rPr>
        <w:t xml:space="preserve"> </w:t>
      </w:r>
      <w:r>
        <w:rPr>
          <w:b/>
          <w:color w:val="231F20"/>
          <w:w w:val="105"/>
          <w:sz w:val="16"/>
        </w:rPr>
        <w:t>de</w:t>
      </w:r>
      <w:r>
        <w:rPr>
          <w:b/>
          <w:color w:val="231F20"/>
          <w:spacing w:val="-2"/>
          <w:w w:val="105"/>
          <w:sz w:val="16"/>
        </w:rPr>
        <w:t xml:space="preserve"> </w:t>
      </w:r>
      <w:r>
        <w:rPr>
          <w:b/>
          <w:color w:val="231F20"/>
          <w:w w:val="105"/>
          <w:sz w:val="16"/>
        </w:rPr>
        <w:t>Herencia</w:t>
      </w:r>
      <w:r>
        <w:rPr>
          <w:b/>
          <w:color w:val="231F20"/>
          <w:w w:val="105"/>
          <w:sz w:val="16"/>
        </w:rPr>
        <w:tab/>
      </w:r>
      <w:r>
        <w:rPr>
          <w:b/>
          <w:i/>
          <w:color w:val="231F20"/>
          <w:w w:val="105"/>
          <w:position w:val="-6"/>
          <w:sz w:val="13"/>
        </w:rPr>
        <w:t>116-117</w:t>
      </w:r>
    </w:p>
    <w:p w:rsidR="00B40A2E" w:rsidRDefault="00B40A2E">
      <w:pPr>
        <w:rPr>
          <w:sz w:val="13"/>
        </w:rPr>
        <w:sectPr w:rsidR="00B40A2E">
          <w:type w:val="continuous"/>
          <w:pgSz w:w="11960" w:h="15840"/>
          <w:pgMar w:top="620" w:right="900" w:bottom="280" w:left="1040" w:header="720" w:footer="720" w:gutter="0"/>
          <w:cols w:num="3" w:space="720" w:equalWidth="0">
            <w:col w:w="4176" w:space="40"/>
            <w:col w:w="512" w:space="326"/>
            <w:col w:w="4966"/>
          </w:cols>
        </w:sectPr>
      </w:pPr>
    </w:p>
    <w:sdt>
      <w:sdtPr>
        <w:rPr>
          <w:i/>
          <w:sz w:val="13"/>
          <w:szCs w:val="13"/>
        </w:rPr>
        <w:id w:val="16712965"/>
        <w:docPartObj>
          <w:docPartGallery w:val="Table of Contents"/>
          <w:docPartUnique/>
        </w:docPartObj>
      </w:sdtPr>
      <w:sdtContent>
        <w:p w:rsidR="00B40A2E" w:rsidRDefault="00457BFD">
          <w:pPr>
            <w:pStyle w:val="TOC3"/>
            <w:tabs>
              <w:tab w:val="right" w:leader="dot" w:pos="4687"/>
            </w:tabs>
            <w:spacing w:before="354"/>
            <w:rPr>
              <w:i/>
              <w:sz w:val="13"/>
            </w:rPr>
          </w:pPr>
          <w:r>
            <w:rPr>
              <w:color w:val="231F20"/>
              <w:position w:val="2"/>
            </w:rPr>
            <w:t>Subasta Pública</w:t>
          </w:r>
          <w:r>
            <w:rPr>
              <w:color w:val="231F20"/>
              <w:position w:val="2"/>
            </w:rPr>
            <w:tab/>
          </w:r>
          <w:r>
            <w:rPr>
              <w:i/>
              <w:color w:val="231F20"/>
              <w:sz w:val="13"/>
            </w:rPr>
            <w:t>67</w:t>
          </w:r>
        </w:p>
        <w:p w:rsidR="00B40A2E" w:rsidRDefault="00457BFD">
          <w:pPr>
            <w:pStyle w:val="TOC3"/>
            <w:tabs>
              <w:tab w:val="left" w:leader="dot" w:pos="4551"/>
            </w:tabs>
            <w:rPr>
              <w:i/>
              <w:sz w:val="13"/>
            </w:rPr>
          </w:pPr>
          <w:r>
            <w:rPr>
              <w:color w:val="231F20"/>
              <w:position w:val="2"/>
            </w:rPr>
            <w:t>Reposición</w:t>
          </w:r>
          <w:r>
            <w:rPr>
              <w:color w:val="231F20"/>
              <w:spacing w:val="-3"/>
              <w:position w:val="2"/>
            </w:rPr>
            <w:t xml:space="preserve"> </w:t>
          </w:r>
          <w:r>
            <w:rPr>
              <w:color w:val="231F20"/>
              <w:position w:val="2"/>
            </w:rPr>
            <w:t>de</w:t>
          </w:r>
          <w:r>
            <w:rPr>
              <w:color w:val="231F20"/>
              <w:spacing w:val="-2"/>
              <w:position w:val="2"/>
            </w:rPr>
            <w:t xml:space="preserve"> </w:t>
          </w:r>
          <w:r>
            <w:rPr>
              <w:color w:val="231F20"/>
              <w:position w:val="2"/>
            </w:rPr>
            <w:t>Certificados</w:t>
          </w:r>
          <w:r>
            <w:rPr>
              <w:color w:val="231F20"/>
              <w:position w:val="2"/>
            </w:rPr>
            <w:tab/>
          </w:r>
          <w:r>
            <w:rPr>
              <w:i/>
              <w:color w:val="231F20"/>
              <w:sz w:val="13"/>
            </w:rPr>
            <w:t>67</w:t>
          </w:r>
        </w:p>
        <w:p w:rsidR="00B40A2E" w:rsidRDefault="00B40A2E">
          <w:pPr>
            <w:pStyle w:val="TOC4"/>
            <w:spacing w:line="179" w:lineRule="exact"/>
            <w:rPr>
              <w:b w:val="0"/>
              <w:i w:val="0"/>
              <w:sz w:val="16"/>
            </w:rPr>
          </w:pPr>
          <w:hyperlink w:anchor="_TOC_250002" w:history="1">
            <w:r w:rsidR="00457BFD">
              <w:rPr>
                <w:b w:val="0"/>
                <w:i w:val="0"/>
              </w:rPr>
              <w:br w:type="column"/>
            </w:r>
            <w:r w:rsidR="00457BFD">
              <w:rPr>
                <w:i w:val="0"/>
                <w:color w:val="231F20"/>
                <w:sz w:val="16"/>
              </w:rPr>
              <w:lastRenderedPageBreak/>
              <w:t>Herencia  Yacente</w:t>
            </w:r>
            <w:r w:rsidR="00457BFD">
              <w:rPr>
                <w:i w:val="0"/>
                <w:color w:val="231F20"/>
                <w:spacing w:val="-23"/>
                <w:sz w:val="16"/>
              </w:rPr>
              <w:t xml:space="preserve"> </w:t>
            </w:r>
            <w:r w:rsidR="00457BFD">
              <w:rPr>
                <w:b w:val="0"/>
                <w:i w:val="0"/>
                <w:color w:val="231F20"/>
                <w:sz w:val="16"/>
              </w:rPr>
              <w:t>............................................................</w:t>
            </w:r>
          </w:hyperlink>
        </w:p>
        <w:p w:rsidR="00B40A2E" w:rsidRDefault="00B40A2E">
          <w:pPr>
            <w:pStyle w:val="TOC4"/>
            <w:spacing w:before="396"/>
            <w:rPr>
              <w:b w:val="0"/>
              <w:i w:val="0"/>
              <w:sz w:val="16"/>
            </w:rPr>
          </w:pPr>
          <w:hyperlink w:anchor="_TOC_250001" w:history="1">
            <w:r w:rsidR="00457BFD">
              <w:rPr>
                <w:i w:val="0"/>
                <w:color w:val="231F20"/>
                <w:sz w:val="16"/>
              </w:rPr>
              <w:t>Título de Propiedad</w:t>
            </w:r>
            <w:r w:rsidR="00457BFD">
              <w:rPr>
                <w:i w:val="0"/>
                <w:color w:val="231F20"/>
                <w:spacing w:val="21"/>
                <w:sz w:val="16"/>
              </w:rPr>
              <w:t xml:space="preserve"> </w:t>
            </w:r>
            <w:r w:rsidR="00457BFD">
              <w:rPr>
                <w:b w:val="0"/>
                <w:i w:val="0"/>
                <w:color w:val="231F20"/>
                <w:sz w:val="16"/>
              </w:rPr>
              <w:t>........................................................</w:t>
            </w:r>
          </w:hyperlink>
        </w:p>
        <w:p w:rsidR="00B40A2E" w:rsidRDefault="00457BFD">
          <w:pPr>
            <w:pStyle w:val="TOC2"/>
            <w:rPr>
              <w:sz w:val="13"/>
            </w:rPr>
          </w:pPr>
          <w:r>
            <w:rPr>
              <w:b w:val="0"/>
              <w:i w:val="0"/>
            </w:rPr>
            <w:br w:type="column"/>
          </w:r>
          <w:r>
            <w:rPr>
              <w:color w:val="231F20"/>
              <w:w w:val="105"/>
              <w:sz w:val="13"/>
            </w:rPr>
            <w:lastRenderedPageBreak/>
            <w:t>117</w:t>
          </w:r>
        </w:p>
        <w:p w:rsidR="00B40A2E" w:rsidRDefault="00B40A2E">
          <w:pPr>
            <w:pStyle w:val="TOC1"/>
          </w:pPr>
          <w:hyperlink w:anchor="_TOC_250000" w:history="1">
            <w:r w:rsidR="00457BFD">
              <w:rPr>
                <w:color w:val="231F20"/>
                <w:w w:val="105"/>
              </w:rPr>
              <w:t>118</w:t>
            </w:r>
          </w:hyperlink>
        </w:p>
      </w:sdtContent>
    </w:sdt>
    <w:p w:rsidR="00B40A2E" w:rsidRDefault="00B40A2E">
      <w:pPr>
        <w:sectPr w:rsidR="00B40A2E">
          <w:type w:val="continuous"/>
          <w:pgSz w:w="11960" w:h="15840"/>
          <w:pgMar w:top="620" w:right="900" w:bottom="280" w:left="1040" w:header="720" w:footer="720" w:gutter="0"/>
          <w:cols w:num="3" w:space="720" w:equalWidth="0">
            <w:col w:w="4728" w:space="326"/>
            <w:col w:w="4176" w:space="40"/>
            <w:col w:w="750"/>
          </w:cols>
        </w:sectPr>
      </w:pPr>
    </w:p>
    <w:p w:rsidR="00B40A2E" w:rsidRDefault="00457BFD">
      <w:pPr>
        <w:spacing w:before="345"/>
        <w:ind w:left="485"/>
        <w:rPr>
          <w:sz w:val="16"/>
        </w:rPr>
      </w:pPr>
      <w:r>
        <w:rPr>
          <w:b/>
          <w:color w:val="231F20"/>
          <w:sz w:val="16"/>
        </w:rPr>
        <w:lastRenderedPageBreak/>
        <w:t>Título de Predio Urbano</w:t>
      </w:r>
      <w:r>
        <w:rPr>
          <w:color w:val="231F20"/>
          <w:sz w:val="16"/>
        </w:rPr>
        <w:t>.................................................</w:t>
      </w:r>
    </w:p>
    <w:p w:rsidR="00B40A2E" w:rsidRDefault="00457BFD">
      <w:pPr>
        <w:spacing w:before="390"/>
        <w:ind w:left="154"/>
        <w:rPr>
          <w:b/>
          <w:i/>
          <w:sz w:val="13"/>
        </w:rPr>
      </w:pPr>
      <w:r>
        <w:br w:type="column"/>
      </w:r>
      <w:r>
        <w:rPr>
          <w:b/>
          <w:i/>
          <w:color w:val="231F20"/>
          <w:w w:val="105"/>
          <w:sz w:val="13"/>
        </w:rPr>
        <w:lastRenderedPageBreak/>
        <w:t>67-68</w:t>
      </w:r>
    </w:p>
    <w:p w:rsidR="00B40A2E" w:rsidRDefault="00457BFD">
      <w:pPr>
        <w:tabs>
          <w:tab w:val="right" w:leader="dot" w:pos="4683"/>
        </w:tabs>
        <w:spacing w:before="68"/>
        <w:ind w:left="485"/>
        <w:rPr>
          <w:b/>
          <w:i/>
          <w:sz w:val="13"/>
        </w:rPr>
      </w:pPr>
      <w:r>
        <w:br w:type="column"/>
      </w:r>
      <w:r>
        <w:rPr>
          <w:b/>
          <w:color w:val="231F20"/>
          <w:position w:val="1"/>
          <w:sz w:val="16"/>
        </w:rPr>
        <w:lastRenderedPageBreak/>
        <w:t>Título Supletorio</w:t>
      </w:r>
      <w:r>
        <w:rPr>
          <w:b/>
          <w:color w:val="231F20"/>
          <w:position w:val="1"/>
          <w:sz w:val="16"/>
        </w:rPr>
        <w:tab/>
      </w:r>
      <w:r>
        <w:rPr>
          <w:b/>
          <w:i/>
          <w:color w:val="231F20"/>
          <w:sz w:val="13"/>
        </w:rPr>
        <w:t>119-120</w:t>
      </w:r>
    </w:p>
    <w:p w:rsidR="00B40A2E" w:rsidRDefault="00B40A2E">
      <w:pPr>
        <w:rPr>
          <w:sz w:val="13"/>
        </w:rPr>
        <w:sectPr w:rsidR="00B40A2E">
          <w:type w:val="continuous"/>
          <w:pgSz w:w="11960" w:h="15840"/>
          <w:pgMar w:top="620" w:right="900" w:bottom="280" w:left="1040" w:header="720" w:footer="720" w:gutter="0"/>
          <w:cols w:num="3" w:space="720" w:equalWidth="0">
            <w:col w:w="4176" w:space="40"/>
            <w:col w:w="512" w:space="326"/>
            <w:col w:w="4966"/>
          </w:cols>
        </w:sectPr>
      </w:pPr>
    </w:p>
    <w:p w:rsidR="00B40A2E" w:rsidRDefault="00457BFD">
      <w:pPr>
        <w:spacing w:before="346"/>
        <w:ind w:left="485"/>
        <w:rPr>
          <w:sz w:val="16"/>
        </w:rPr>
      </w:pPr>
      <w:r>
        <w:rPr>
          <w:b/>
          <w:color w:val="231F20"/>
          <w:sz w:val="16"/>
        </w:rPr>
        <w:lastRenderedPageBreak/>
        <w:t>Edicto de Emplazamiento</w:t>
      </w:r>
      <w:r>
        <w:rPr>
          <w:color w:val="231F20"/>
          <w:sz w:val="16"/>
        </w:rPr>
        <w:t>...............................................</w:t>
      </w:r>
    </w:p>
    <w:p w:rsidR="00B40A2E" w:rsidRDefault="00457BFD">
      <w:pPr>
        <w:spacing w:before="391"/>
        <w:ind w:left="154"/>
        <w:rPr>
          <w:b/>
          <w:i/>
          <w:sz w:val="13"/>
        </w:rPr>
      </w:pPr>
      <w:r>
        <w:br w:type="column"/>
      </w:r>
      <w:r>
        <w:rPr>
          <w:b/>
          <w:i/>
          <w:color w:val="231F20"/>
          <w:w w:val="105"/>
          <w:sz w:val="13"/>
        </w:rPr>
        <w:lastRenderedPageBreak/>
        <w:t>68-73</w:t>
      </w:r>
    </w:p>
    <w:p w:rsidR="00B40A2E" w:rsidRDefault="00457BFD">
      <w:pPr>
        <w:spacing w:before="103"/>
        <w:ind w:left="485"/>
        <w:rPr>
          <w:sz w:val="16"/>
        </w:rPr>
      </w:pPr>
      <w:r>
        <w:br w:type="column"/>
      </w:r>
      <w:r>
        <w:rPr>
          <w:b/>
          <w:color w:val="231F20"/>
          <w:sz w:val="16"/>
        </w:rPr>
        <w:lastRenderedPageBreak/>
        <w:t>Título de Dominio</w:t>
      </w:r>
      <w:r>
        <w:rPr>
          <w:color w:val="231F20"/>
          <w:sz w:val="16"/>
        </w:rPr>
        <w:t>............................................................</w:t>
      </w:r>
    </w:p>
    <w:p w:rsidR="00B40A2E" w:rsidRDefault="00457BFD">
      <w:pPr>
        <w:spacing w:before="206"/>
        <w:ind w:left="248" w:right="257"/>
        <w:jc w:val="center"/>
        <w:rPr>
          <w:b/>
          <w:i/>
          <w:sz w:val="13"/>
        </w:rPr>
      </w:pPr>
      <w:r>
        <w:br w:type="column"/>
      </w:r>
      <w:r>
        <w:rPr>
          <w:b/>
          <w:i/>
          <w:color w:val="231F20"/>
          <w:w w:val="105"/>
          <w:sz w:val="13"/>
        </w:rPr>
        <w:lastRenderedPageBreak/>
        <w:t>120</w:t>
      </w:r>
    </w:p>
    <w:p w:rsidR="00B40A2E" w:rsidRDefault="00B40A2E">
      <w:pPr>
        <w:jc w:val="center"/>
        <w:rPr>
          <w:sz w:val="13"/>
        </w:rPr>
        <w:sectPr w:rsidR="00B40A2E">
          <w:type w:val="continuous"/>
          <w:pgSz w:w="11960" w:h="15840"/>
          <w:pgMar w:top="620" w:right="900" w:bottom="280" w:left="1040" w:header="720" w:footer="720" w:gutter="0"/>
          <w:cols w:num="4" w:space="720" w:equalWidth="0">
            <w:col w:w="4176" w:space="40"/>
            <w:col w:w="512" w:space="326"/>
            <w:col w:w="4176" w:space="40"/>
            <w:col w:w="750"/>
          </w:cols>
        </w:sectPr>
      </w:pPr>
    </w:p>
    <w:p w:rsidR="00B40A2E" w:rsidRDefault="00B40A2E">
      <w:pPr>
        <w:pStyle w:val="Textoindependiente"/>
        <w:rPr>
          <w:b/>
          <w:i/>
          <w:sz w:val="18"/>
        </w:rPr>
      </w:pPr>
    </w:p>
    <w:p w:rsidR="00B40A2E" w:rsidRDefault="00457BFD">
      <w:pPr>
        <w:pStyle w:val="Textoindependiente"/>
        <w:spacing w:before="138"/>
        <w:ind w:left="485"/>
      </w:pPr>
      <w:r>
        <w:rPr>
          <w:b/>
          <w:color w:val="231F20"/>
        </w:rPr>
        <w:t>avisos  Varios</w:t>
      </w:r>
      <w:r>
        <w:rPr>
          <w:b/>
          <w:color w:val="231F20"/>
          <w:spacing w:val="8"/>
        </w:rPr>
        <w:t xml:space="preserve"> </w:t>
      </w:r>
      <w:r>
        <w:rPr>
          <w:color w:val="231F20"/>
        </w:rPr>
        <w:t>...................................................................</w:t>
      </w:r>
    </w:p>
    <w:p w:rsidR="00B40A2E" w:rsidRDefault="00B40A2E">
      <w:pPr>
        <w:pStyle w:val="Textoindependiente"/>
        <w:rPr>
          <w:sz w:val="18"/>
        </w:rPr>
      </w:pPr>
    </w:p>
    <w:p w:rsidR="00B40A2E" w:rsidRDefault="00457BFD">
      <w:pPr>
        <w:spacing w:before="149"/>
        <w:ind w:left="485"/>
        <w:rPr>
          <w:sz w:val="16"/>
        </w:rPr>
      </w:pPr>
      <w:r>
        <w:rPr>
          <w:b/>
          <w:color w:val="231F20"/>
          <w:sz w:val="16"/>
        </w:rPr>
        <w:t>Marca  de</w:t>
      </w:r>
      <w:r>
        <w:rPr>
          <w:b/>
          <w:color w:val="231F20"/>
          <w:spacing w:val="-4"/>
          <w:sz w:val="16"/>
        </w:rPr>
        <w:t xml:space="preserve"> </w:t>
      </w:r>
      <w:r>
        <w:rPr>
          <w:b/>
          <w:color w:val="231F20"/>
          <w:sz w:val="16"/>
        </w:rPr>
        <w:t>Sevicios</w:t>
      </w:r>
      <w:r>
        <w:rPr>
          <w:color w:val="231F20"/>
          <w:sz w:val="16"/>
        </w:rPr>
        <w:t>............................................................</w:t>
      </w:r>
    </w:p>
    <w:p w:rsidR="00B40A2E" w:rsidRDefault="00B40A2E">
      <w:pPr>
        <w:pStyle w:val="Textoindependiente"/>
        <w:rPr>
          <w:sz w:val="18"/>
        </w:rPr>
      </w:pPr>
    </w:p>
    <w:p w:rsidR="00B40A2E" w:rsidRDefault="00457BFD">
      <w:pPr>
        <w:spacing w:before="149"/>
        <w:ind w:left="485"/>
        <w:rPr>
          <w:sz w:val="16"/>
        </w:rPr>
      </w:pPr>
      <w:r>
        <w:rPr>
          <w:b/>
          <w:color w:val="231F20"/>
          <w:w w:val="105"/>
          <w:sz w:val="16"/>
        </w:rPr>
        <w:t>reposición</w:t>
      </w:r>
      <w:r>
        <w:rPr>
          <w:b/>
          <w:color w:val="231F20"/>
          <w:spacing w:val="-27"/>
          <w:w w:val="105"/>
          <w:sz w:val="16"/>
        </w:rPr>
        <w:t xml:space="preserve"> </w:t>
      </w:r>
      <w:r>
        <w:rPr>
          <w:b/>
          <w:color w:val="231F20"/>
          <w:w w:val="105"/>
          <w:sz w:val="16"/>
        </w:rPr>
        <w:t>de</w:t>
      </w:r>
      <w:r>
        <w:rPr>
          <w:b/>
          <w:color w:val="231F20"/>
          <w:spacing w:val="-27"/>
          <w:w w:val="105"/>
          <w:sz w:val="16"/>
        </w:rPr>
        <w:t xml:space="preserve"> </w:t>
      </w:r>
      <w:r>
        <w:rPr>
          <w:b/>
          <w:color w:val="231F20"/>
          <w:w w:val="105"/>
          <w:sz w:val="16"/>
        </w:rPr>
        <w:t>cheque</w:t>
      </w:r>
      <w:r>
        <w:rPr>
          <w:b/>
          <w:color w:val="231F20"/>
          <w:spacing w:val="-37"/>
          <w:w w:val="105"/>
          <w:sz w:val="16"/>
        </w:rPr>
        <w:t xml:space="preserve"> </w:t>
      </w:r>
      <w:r>
        <w:rPr>
          <w:color w:val="231F20"/>
          <w:w w:val="105"/>
          <w:sz w:val="16"/>
        </w:rPr>
        <w:t>.....................................................</w:t>
      </w:r>
    </w:p>
    <w:p w:rsidR="00B40A2E" w:rsidRDefault="00B40A2E">
      <w:pPr>
        <w:pStyle w:val="Textoindependiente"/>
        <w:rPr>
          <w:sz w:val="18"/>
        </w:rPr>
      </w:pPr>
    </w:p>
    <w:p w:rsidR="00B40A2E" w:rsidRDefault="00457BFD">
      <w:pPr>
        <w:spacing w:before="149"/>
        <w:ind w:left="485"/>
        <w:rPr>
          <w:sz w:val="16"/>
        </w:rPr>
      </w:pPr>
      <w:r>
        <w:rPr>
          <w:b/>
          <w:color w:val="231F20"/>
          <w:sz w:val="16"/>
        </w:rPr>
        <w:t>Marca de</w:t>
      </w:r>
      <w:r>
        <w:rPr>
          <w:b/>
          <w:color w:val="231F20"/>
          <w:spacing w:val="26"/>
          <w:sz w:val="16"/>
        </w:rPr>
        <w:t xml:space="preserve"> </w:t>
      </w:r>
      <w:r>
        <w:rPr>
          <w:b/>
          <w:color w:val="231F20"/>
          <w:sz w:val="16"/>
        </w:rPr>
        <w:t>Producto</w:t>
      </w:r>
      <w:r>
        <w:rPr>
          <w:color w:val="231F20"/>
          <w:sz w:val="16"/>
        </w:rPr>
        <w:t>..........................................................</w:t>
      </w:r>
    </w:p>
    <w:p w:rsidR="00B40A2E" w:rsidRDefault="00B40A2E">
      <w:pPr>
        <w:pStyle w:val="Textoindependiente"/>
        <w:rPr>
          <w:sz w:val="18"/>
        </w:rPr>
      </w:pPr>
    </w:p>
    <w:p w:rsidR="00B40A2E" w:rsidRDefault="00457BFD">
      <w:pPr>
        <w:spacing w:before="149"/>
        <w:ind w:left="485"/>
        <w:rPr>
          <w:sz w:val="16"/>
        </w:rPr>
      </w:pPr>
      <w:r>
        <w:rPr>
          <w:b/>
          <w:color w:val="231F20"/>
          <w:sz w:val="16"/>
        </w:rPr>
        <w:t>inmuebles en Estado de Proindivisión</w:t>
      </w:r>
      <w:r>
        <w:rPr>
          <w:b/>
          <w:color w:val="231F20"/>
          <w:spacing w:val="30"/>
          <w:sz w:val="16"/>
        </w:rPr>
        <w:t xml:space="preserve"> </w:t>
      </w:r>
      <w:r>
        <w:rPr>
          <w:color w:val="231F20"/>
          <w:sz w:val="16"/>
        </w:rPr>
        <w:t>..........................</w:t>
      </w:r>
    </w:p>
    <w:p w:rsidR="00B40A2E" w:rsidRDefault="00457BFD">
      <w:pPr>
        <w:pStyle w:val="Textoindependiente"/>
        <w:rPr>
          <w:sz w:val="14"/>
        </w:rPr>
      </w:pPr>
      <w:r>
        <w:br w:type="column"/>
      </w:r>
    </w:p>
    <w:p w:rsidR="00B40A2E" w:rsidRDefault="00B40A2E">
      <w:pPr>
        <w:pStyle w:val="Textoindependiente"/>
        <w:spacing w:before="11"/>
        <w:rPr>
          <w:sz w:val="19"/>
        </w:rPr>
      </w:pPr>
    </w:p>
    <w:p w:rsidR="00B40A2E" w:rsidRDefault="00457BFD">
      <w:pPr>
        <w:ind w:right="38"/>
        <w:jc w:val="right"/>
        <w:rPr>
          <w:b/>
          <w:i/>
          <w:sz w:val="13"/>
        </w:rPr>
      </w:pPr>
      <w:r>
        <w:rPr>
          <w:b/>
          <w:i/>
          <w:color w:val="231F20"/>
          <w:sz w:val="13"/>
        </w:rPr>
        <w:t>73</w:t>
      </w:r>
    </w:p>
    <w:p w:rsidR="00B40A2E" w:rsidRDefault="00B40A2E">
      <w:pPr>
        <w:pStyle w:val="Textoindependiente"/>
        <w:rPr>
          <w:b/>
          <w:i/>
          <w:sz w:val="14"/>
        </w:rPr>
      </w:pPr>
    </w:p>
    <w:p w:rsidR="00B40A2E" w:rsidRDefault="00B40A2E">
      <w:pPr>
        <w:pStyle w:val="Textoindependiente"/>
        <w:spacing w:before="11"/>
        <w:rPr>
          <w:b/>
          <w:i/>
          <w:sz w:val="19"/>
        </w:rPr>
      </w:pPr>
    </w:p>
    <w:p w:rsidR="00B40A2E" w:rsidRDefault="00457BFD">
      <w:pPr>
        <w:ind w:right="38"/>
        <w:jc w:val="right"/>
        <w:rPr>
          <w:b/>
          <w:i/>
          <w:sz w:val="13"/>
        </w:rPr>
      </w:pPr>
      <w:r>
        <w:rPr>
          <w:b/>
          <w:i/>
          <w:color w:val="231F20"/>
          <w:spacing w:val="-1"/>
          <w:w w:val="105"/>
          <w:sz w:val="13"/>
        </w:rPr>
        <w:t>74-82</w:t>
      </w:r>
    </w:p>
    <w:p w:rsidR="00B40A2E" w:rsidRDefault="00B40A2E">
      <w:pPr>
        <w:pStyle w:val="Textoindependiente"/>
        <w:rPr>
          <w:b/>
          <w:i/>
          <w:sz w:val="14"/>
        </w:rPr>
      </w:pPr>
    </w:p>
    <w:p w:rsidR="00B40A2E" w:rsidRDefault="00B40A2E">
      <w:pPr>
        <w:pStyle w:val="Textoindependiente"/>
        <w:rPr>
          <w:b/>
          <w:i/>
          <w:sz w:val="20"/>
        </w:rPr>
      </w:pPr>
    </w:p>
    <w:p w:rsidR="00B40A2E" w:rsidRDefault="00457BFD">
      <w:pPr>
        <w:ind w:right="38"/>
        <w:jc w:val="right"/>
        <w:rPr>
          <w:b/>
          <w:i/>
          <w:sz w:val="13"/>
        </w:rPr>
      </w:pPr>
      <w:r>
        <w:rPr>
          <w:b/>
          <w:i/>
          <w:color w:val="231F20"/>
          <w:sz w:val="13"/>
        </w:rPr>
        <w:t>82</w:t>
      </w:r>
    </w:p>
    <w:p w:rsidR="00B40A2E" w:rsidRDefault="00B40A2E">
      <w:pPr>
        <w:pStyle w:val="Textoindependiente"/>
        <w:rPr>
          <w:b/>
          <w:i/>
          <w:sz w:val="14"/>
        </w:rPr>
      </w:pPr>
    </w:p>
    <w:p w:rsidR="00B40A2E" w:rsidRDefault="00B40A2E">
      <w:pPr>
        <w:pStyle w:val="Textoindependiente"/>
        <w:spacing w:before="11"/>
        <w:rPr>
          <w:b/>
          <w:i/>
          <w:sz w:val="19"/>
        </w:rPr>
      </w:pPr>
    </w:p>
    <w:p w:rsidR="00B40A2E" w:rsidRDefault="00457BFD">
      <w:pPr>
        <w:ind w:right="38"/>
        <w:jc w:val="right"/>
        <w:rPr>
          <w:b/>
          <w:i/>
          <w:sz w:val="13"/>
        </w:rPr>
      </w:pPr>
      <w:r>
        <w:rPr>
          <w:b/>
          <w:i/>
          <w:color w:val="231F20"/>
          <w:spacing w:val="-1"/>
          <w:w w:val="105"/>
          <w:sz w:val="13"/>
        </w:rPr>
        <w:t>82-88</w:t>
      </w:r>
    </w:p>
    <w:p w:rsidR="00B40A2E" w:rsidRDefault="00B40A2E">
      <w:pPr>
        <w:pStyle w:val="Textoindependiente"/>
        <w:rPr>
          <w:b/>
          <w:i/>
          <w:sz w:val="14"/>
        </w:rPr>
      </w:pPr>
    </w:p>
    <w:p w:rsidR="00B40A2E" w:rsidRDefault="00B40A2E">
      <w:pPr>
        <w:pStyle w:val="Textoindependiente"/>
        <w:rPr>
          <w:b/>
          <w:i/>
          <w:sz w:val="14"/>
        </w:rPr>
      </w:pPr>
    </w:p>
    <w:p w:rsidR="00B40A2E" w:rsidRDefault="00B40A2E">
      <w:pPr>
        <w:pStyle w:val="Textoindependiente"/>
        <w:spacing w:before="2"/>
        <w:rPr>
          <w:b/>
          <w:i/>
          <w:sz w:val="11"/>
        </w:rPr>
      </w:pPr>
    </w:p>
    <w:p w:rsidR="00B40A2E" w:rsidRDefault="00457BFD">
      <w:pPr>
        <w:ind w:right="38"/>
        <w:jc w:val="right"/>
        <w:rPr>
          <w:b/>
          <w:i/>
          <w:sz w:val="13"/>
        </w:rPr>
      </w:pPr>
      <w:r>
        <w:rPr>
          <w:b/>
          <w:i/>
          <w:color w:val="231F20"/>
          <w:spacing w:val="-1"/>
          <w:w w:val="105"/>
          <w:sz w:val="13"/>
        </w:rPr>
        <w:t>88-89</w:t>
      </w:r>
    </w:p>
    <w:p w:rsidR="00B40A2E" w:rsidRDefault="00457BFD">
      <w:pPr>
        <w:tabs>
          <w:tab w:val="right" w:leader="dot" w:pos="4683"/>
        </w:tabs>
        <w:spacing w:before="143"/>
        <w:ind w:left="485"/>
        <w:rPr>
          <w:b/>
          <w:i/>
          <w:sz w:val="13"/>
        </w:rPr>
      </w:pPr>
      <w:r>
        <w:br w:type="column"/>
      </w:r>
      <w:r>
        <w:rPr>
          <w:b/>
          <w:color w:val="231F20"/>
          <w:w w:val="105"/>
          <w:sz w:val="16"/>
        </w:rPr>
        <w:lastRenderedPageBreak/>
        <w:t>Nombre</w:t>
      </w:r>
      <w:r>
        <w:rPr>
          <w:b/>
          <w:color w:val="231F20"/>
          <w:spacing w:val="-3"/>
          <w:w w:val="105"/>
          <w:sz w:val="16"/>
        </w:rPr>
        <w:t xml:space="preserve"> </w:t>
      </w:r>
      <w:r>
        <w:rPr>
          <w:b/>
          <w:color w:val="231F20"/>
          <w:w w:val="105"/>
          <w:sz w:val="16"/>
        </w:rPr>
        <w:t>comercial</w:t>
      </w:r>
      <w:r>
        <w:rPr>
          <w:b/>
          <w:color w:val="231F20"/>
          <w:w w:val="105"/>
          <w:sz w:val="16"/>
        </w:rPr>
        <w:tab/>
      </w:r>
      <w:r>
        <w:rPr>
          <w:b/>
          <w:i/>
          <w:color w:val="231F20"/>
          <w:w w:val="105"/>
          <w:position w:val="-5"/>
          <w:sz w:val="13"/>
        </w:rPr>
        <w:t>120-121</w:t>
      </w:r>
    </w:p>
    <w:p w:rsidR="00B40A2E" w:rsidRDefault="00457BFD">
      <w:pPr>
        <w:tabs>
          <w:tab w:val="right" w:leader="dot" w:pos="4683"/>
        </w:tabs>
        <w:spacing w:before="342"/>
        <w:ind w:left="485"/>
        <w:rPr>
          <w:b/>
          <w:i/>
          <w:sz w:val="13"/>
        </w:rPr>
      </w:pPr>
      <w:r>
        <w:rPr>
          <w:b/>
          <w:color w:val="231F20"/>
          <w:w w:val="105"/>
          <w:sz w:val="16"/>
        </w:rPr>
        <w:t>convocatorias</w:t>
      </w:r>
      <w:r>
        <w:rPr>
          <w:b/>
          <w:color w:val="231F20"/>
          <w:w w:val="105"/>
          <w:sz w:val="16"/>
        </w:rPr>
        <w:tab/>
      </w:r>
      <w:r>
        <w:rPr>
          <w:b/>
          <w:i/>
          <w:color w:val="231F20"/>
          <w:w w:val="105"/>
          <w:position w:val="-3"/>
          <w:sz w:val="13"/>
        </w:rPr>
        <w:t>121-122</w:t>
      </w:r>
    </w:p>
    <w:p w:rsidR="00B40A2E" w:rsidRDefault="00457BFD">
      <w:pPr>
        <w:tabs>
          <w:tab w:val="right" w:leader="dot" w:pos="4683"/>
        </w:tabs>
        <w:spacing w:before="358"/>
        <w:ind w:left="485"/>
        <w:rPr>
          <w:b/>
          <w:i/>
          <w:sz w:val="13"/>
        </w:rPr>
      </w:pPr>
      <w:r>
        <w:rPr>
          <w:b/>
          <w:color w:val="231F20"/>
          <w:position w:val="2"/>
          <w:sz w:val="16"/>
        </w:rPr>
        <w:t>Reposición de Certificados</w:t>
      </w:r>
      <w:r>
        <w:rPr>
          <w:b/>
          <w:color w:val="231F20"/>
          <w:position w:val="2"/>
          <w:sz w:val="16"/>
        </w:rPr>
        <w:tab/>
      </w:r>
      <w:r>
        <w:rPr>
          <w:b/>
          <w:i/>
          <w:color w:val="231F20"/>
          <w:sz w:val="13"/>
        </w:rPr>
        <w:t>122-124</w:t>
      </w:r>
    </w:p>
    <w:p w:rsidR="00B40A2E" w:rsidRDefault="00457BFD">
      <w:pPr>
        <w:tabs>
          <w:tab w:val="right" w:leader="dot" w:pos="4683"/>
        </w:tabs>
        <w:spacing w:before="387"/>
        <w:ind w:left="485"/>
        <w:rPr>
          <w:b/>
          <w:i/>
          <w:sz w:val="13"/>
        </w:rPr>
      </w:pPr>
      <w:r>
        <w:rPr>
          <w:b/>
          <w:color w:val="231F20"/>
          <w:sz w:val="16"/>
        </w:rPr>
        <w:t>Marca de</w:t>
      </w:r>
      <w:r>
        <w:rPr>
          <w:b/>
          <w:color w:val="231F20"/>
          <w:spacing w:val="1"/>
          <w:sz w:val="16"/>
        </w:rPr>
        <w:t xml:space="preserve"> </w:t>
      </w:r>
      <w:r>
        <w:rPr>
          <w:b/>
          <w:color w:val="231F20"/>
          <w:sz w:val="16"/>
        </w:rPr>
        <w:t>Servicios</w:t>
      </w:r>
      <w:r>
        <w:rPr>
          <w:b/>
          <w:color w:val="231F20"/>
          <w:sz w:val="16"/>
        </w:rPr>
        <w:tab/>
      </w:r>
      <w:r>
        <w:rPr>
          <w:b/>
          <w:i/>
          <w:color w:val="231F20"/>
          <w:position w:val="-7"/>
          <w:sz w:val="13"/>
        </w:rPr>
        <w:t>124-126</w:t>
      </w:r>
    </w:p>
    <w:p w:rsidR="00B40A2E" w:rsidRDefault="00457BFD">
      <w:pPr>
        <w:tabs>
          <w:tab w:val="right" w:leader="dot" w:pos="4683"/>
        </w:tabs>
        <w:spacing w:before="323"/>
        <w:ind w:left="485"/>
        <w:rPr>
          <w:b/>
          <w:i/>
          <w:sz w:val="13"/>
        </w:rPr>
      </w:pPr>
      <w:r>
        <w:rPr>
          <w:b/>
          <w:color w:val="231F20"/>
          <w:sz w:val="16"/>
        </w:rPr>
        <w:t>Marca de</w:t>
      </w:r>
      <w:r>
        <w:rPr>
          <w:b/>
          <w:color w:val="231F20"/>
          <w:spacing w:val="1"/>
          <w:sz w:val="16"/>
        </w:rPr>
        <w:t xml:space="preserve"> </w:t>
      </w:r>
      <w:r>
        <w:rPr>
          <w:b/>
          <w:color w:val="231F20"/>
          <w:sz w:val="16"/>
        </w:rPr>
        <w:t>Producto</w:t>
      </w:r>
      <w:r>
        <w:rPr>
          <w:b/>
          <w:color w:val="231F20"/>
          <w:sz w:val="16"/>
        </w:rPr>
        <w:tab/>
      </w:r>
      <w:r>
        <w:rPr>
          <w:b/>
          <w:i/>
          <w:color w:val="231F20"/>
          <w:position w:val="-5"/>
          <w:sz w:val="13"/>
        </w:rPr>
        <w:t>126-128</w:t>
      </w:r>
    </w:p>
    <w:p w:rsidR="00B40A2E" w:rsidRDefault="00B40A2E">
      <w:pPr>
        <w:rPr>
          <w:sz w:val="13"/>
        </w:rPr>
        <w:sectPr w:rsidR="00B40A2E">
          <w:type w:val="continuous"/>
          <w:pgSz w:w="11960" w:h="15840"/>
          <w:pgMar w:top="620" w:right="900" w:bottom="280" w:left="1040" w:header="720" w:footer="720" w:gutter="0"/>
          <w:cols w:num="3" w:space="720" w:equalWidth="0">
            <w:col w:w="4176" w:space="40"/>
            <w:col w:w="512" w:space="326"/>
            <w:col w:w="4966"/>
          </w:cols>
        </w:sectPr>
      </w:pPr>
    </w:p>
    <w:p w:rsidR="00B40A2E" w:rsidRDefault="00B40A2E">
      <w:pPr>
        <w:pStyle w:val="Textoindependiente"/>
        <w:rPr>
          <w:b/>
          <w:i/>
          <w:sz w:val="20"/>
        </w:rPr>
      </w:pPr>
      <w:r w:rsidRPr="00B40A2E">
        <w:lastRenderedPageBreak/>
        <w:pict>
          <v:shape id="_x0000_s1634" type="#_x0000_t136" style="position:absolute;margin-left:-7.35pt;margin-top:359.65pt;width:567.25pt;height:28pt;rotation:315;z-index:-19706368;mso-position-horizontal-relative:page;mso-position-vertical-relative:page" fillcolor="black" stroked="f">
            <v:fill opacity="16191f"/>
            <o:extrusion v:ext="view" autorotationcenter="t"/>
            <v:textpath style="font-family:&quot;Tahoma&quot;;font-size:28pt;font-weight:bold;v-text-kern:t;mso-text-shadow:auto" string="DIARIO OFICIAL SOLO PARA CONSULTA"/>
            <w10:wrap anchorx="page" anchory="page"/>
          </v:shape>
        </w:pict>
      </w:r>
    </w:p>
    <w:p w:rsidR="00B40A2E" w:rsidRDefault="00B40A2E">
      <w:pPr>
        <w:pStyle w:val="Textoindependiente"/>
        <w:rPr>
          <w:b/>
          <w:i/>
          <w:sz w:val="20"/>
        </w:rPr>
      </w:pPr>
    </w:p>
    <w:p w:rsidR="00B40A2E" w:rsidRDefault="00B40A2E">
      <w:pPr>
        <w:pStyle w:val="Textoindependiente"/>
        <w:spacing w:before="2" w:after="1"/>
        <w:rPr>
          <w:b/>
          <w:i/>
          <w:sz w:val="14"/>
        </w:rPr>
      </w:pPr>
    </w:p>
    <w:p w:rsidR="00B40A2E" w:rsidRDefault="00B40A2E">
      <w:pPr>
        <w:pStyle w:val="Textoindependiente"/>
        <w:spacing w:line="100" w:lineRule="exact"/>
        <w:ind w:left="106"/>
        <w:rPr>
          <w:sz w:val="10"/>
        </w:rPr>
      </w:pPr>
      <w:r w:rsidRPr="00B40A2E">
        <w:rPr>
          <w:position w:val="-1"/>
          <w:sz w:val="10"/>
        </w:rPr>
      </w:r>
      <w:r w:rsidRPr="00B40A2E">
        <w:rPr>
          <w:position w:val="-1"/>
          <w:sz w:val="10"/>
        </w:rPr>
        <w:pict>
          <v:group id="_x0000_s1631" style="width:480.8pt;height:5pt;mso-position-horizontal-relative:char;mso-position-vertical-relative:line" coordsize="9616,100">
            <v:line id="_x0000_s1633" style="position:absolute" from="0,8" to="9616,8" strokecolor="#231f20" strokeweight=".29456mm"/>
            <v:line id="_x0000_s1632" style="position:absolute" from="0,75" to="9616,75" strokecolor="#231f20" strokeweight="2.5pt"/>
            <w10:wrap type="none"/>
            <w10:anchorlock/>
          </v:group>
        </w:pict>
      </w:r>
    </w:p>
    <w:p w:rsidR="00B40A2E" w:rsidRDefault="00B40A2E">
      <w:pPr>
        <w:spacing w:line="100" w:lineRule="exact"/>
        <w:rPr>
          <w:sz w:val="10"/>
        </w:rPr>
        <w:sectPr w:rsidR="00B40A2E">
          <w:type w:val="continuous"/>
          <w:pgSz w:w="11960" w:h="15840"/>
          <w:pgMar w:top="620" w:right="900" w:bottom="280" w:left="1040" w:header="720" w:footer="720" w:gutter="0"/>
          <w:cols w:space="720"/>
        </w:sectPr>
      </w:pPr>
    </w:p>
    <w:p w:rsidR="00B40A2E" w:rsidRDefault="00B40A2E">
      <w:pPr>
        <w:pStyle w:val="Textoindependiente"/>
        <w:ind w:left="128"/>
        <w:rPr>
          <w:sz w:val="20"/>
        </w:rPr>
      </w:pPr>
      <w:r w:rsidRPr="00B40A2E">
        <w:lastRenderedPageBreak/>
        <w:pict>
          <v:shape id="_x0000_s1630" type="#_x0000_t136" style="position:absolute;left:0;text-align:left;margin-left:-7.35pt;margin-top:359.65pt;width:567.25pt;height:28pt;rotation:315;z-index:15747584;mso-position-horizontal-relative:page;mso-position-vertical-relative:page" fillcolor="black" stroked="f">
            <v:fill opacity="16191f"/>
            <o:extrusion v:ext="view" autorotationcenter="t"/>
            <v:textpath style="font-family:&quot;Tahoma&quot;;font-size:28pt;font-weight:bold;v-text-kern:t;mso-text-shadow:auto" string="DIARIO OFICIAL SOLO PARA CONSULTA"/>
            <w10:wrap anchorx="page" anchory="page"/>
          </v:shape>
        </w:pict>
      </w:r>
      <w:r w:rsidRPr="00B40A2E">
        <w:pict>
          <v:shape id="_x0000_s1629" type="#_x0000_t136" style="position:absolute;left:0;text-align:left;margin-left:116.5pt;margin-top:383.35pt;width:367.2pt;height:28pt;rotation:315;z-index:15748096;mso-position-horizontal-relative:page;mso-position-vertical-relative:page" fillcolor="black" stroked="f">
            <v:fill opacity="16191f"/>
            <o:extrusion v:ext="view" autorotationcenter="t"/>
            <v:textpath style="font-family:&quot;Tahoma&quot;;font-size:28pt;font-weight:bold;v-text-kern:t;mso-text-shadow:auto" string="NO TIENE VALIDEZ LEGAL"/>
            <w10:wrap anchorx="page" anchory="page"/>
          </v:shape>
        </w:pict>
      </w:r>
      <w:r w:rsidRPr="00B40A2E">
        <w:rPr>
          <w:sz w:val="20"/>
        </w:rPr>
      </w:r>
      <w:r>
        <w:rPr>
          <w:sz w:val="20"/>
        </w:rPr>
        <w:pict>
          <v:group id="_x0000_s1625" style="width:481pt;height:21pt;mso-position-horizontal-relative:char;mso-position-vertical-relative:line" coordsize="9620,420">
            <v:rect id="_x0000_s1628" style="position:absolute;width:9620;height:420" fillcolor="#c7c8ca" stroked="f"/>
            <v:shape id="_x0000_s1627" type="#_x0000_t202" style="position:absolute;left:9037;top:10;width:578;height:405" strokecolor="#231f20" strokeweight=".5pt">
              <v:textbox inset="0,0,0,0">
                <w:txbxContent>
                  <w:p w:rsidR="00B40A2E" w:rsidRDefault="00457BFD">
                    <w:pPr>
                      <w:spacing w:before="46"/>
                      <w:jc w:val="center"/>
                      <w:rPr>
                        <w:b/>
                        <w:sz w:val="24"/>
                      </w:rPr>
                    </w:pPr>
                    <w:bookmarkStart w:id="1" w:name="ORGANO_EJECUTIVO-Ministerio_de_Relacione"/>
                    <w:bookmarkEnd w:id="1"/>
                    <w:r>
                      <w:rPr>
                        <w:b/>
                        <w:color w:val="231F20"/>
                        <w:sz w:val="24"/>
                      </w:rPr>
                      <w:t>3</w:t>
                    </w:r>
                  </w:p>
                </w:txbxContent>
              </v:textbox>
            </v:shape>
            <v:shape id="_x0000_s1626" type="#_x0000_t202" style="position:absolute;top:10;width:9032;height:405" fillcolor="#c7c8ca" stroked="f">
              <v:textbox inset="0,0,0,0">
                <w:txbxContent>
                  <w:p w:rsidR="00B40A2E" w:rsidRDefault="00457BFD">
                    <w:pPr>
                      <w:spacing w:before="59"/>
                      <w:ind w:left="726"/>
                      <w:rPr>
                        <w:rFonts w:ascii="Arial"/>
                        <w:b/>
                        <w:i/>
                        <w:sz w:val="24"/>
                      </w:rPr>
                    </w:pPr>
                    <w:r>
                      <w:rPr>
                        <w:rFonts w:ascii="Arial"/>
                        <w:b/>
                        <w:i/>
                        <w:color w:val="231F20"/>
                        <w:w w:val="125"/>
                        <w:sz w:val="24"/>
                      </w:rPr>
                      <w:t>DIARIO OFICIAL.- San Salvador, 29 de Junio de 2021.</w:t>
                    </w:r>
                  </w:p>
                </w:txbxContent>
              </v:textbox>
            </v:shape>
            <w10:wrap type="none"/>
            <w10:anchorlock/>
          </v:group>
        </w:pict>
      </w:r>
    </w:p>
    <w:p w:rsidR="00B40A2E" w:rsidRDefault="00B40A2E">
      <w:pPr>
        <w:pStyle w:val="Textoindependiente"/>
        <w:rPr>
          <w:b/>
          <w:i/>
          <w:sz w:val="20"/>
        </w:rPr>
      </w:pPr>
    </w:p>
    <w:p w:rsidR="00D11639" w:rsidRDefault="00CA1269">
      <w:pPr>
        <w:rPr>
          <w:b/>
          <w:i/>
          <w:color w:val="231F20"/>
          <w:sz w:val="16"/>
        </w:rPr>
      </w:pPr>
      <w:r w:rsidRPr="00527CEF">
        <w:pict>
          <v:group id="_x0000_s1690" style="position:absolute;margin-left:128.45pt;margin-top:-2.3pt;width:315pt;height:24.15pt;z-index:-15716352;mso-position-horizontal-relative:page" coordorigin="2814,-1026" coordsize="6300,483">
            <v:shape id="_x0000_s1691" style="position:absolute;left:2818;top:-1018;width:6290;height:470" coordorigin="2819,-1018" coordsize="6290,470" path="m8839,-1018r-5750,l2933,-1014r-80,25l2823,-919r-4,136l2823,-647r30,70l2933,-552r156,4l8839,-548r156,-4l9075,-577r30,-70l9109,-783r-4,-136l9075,-989r-80,-25l8839,-1018xe" fillcolor="#d1d3d4" stroked="f">
              <v:path arrowok="t"/>
            </v:shape>
            <v:shape id="_x0000_s1692" style="position:absolute;left:2818;top:-1018;width:6290;height:470" coordorigin="2819,-1018" coordsize="6290,470" path="m3089,-1018r-156,4l2853,-989r-30,70l2819,-783r4,136l2853,-577r80,25l3089,-548r5750,l8995,-552r80,-25l9105,-647r4,-136l9105,-919r-30,-70l8995,-1014r-156,-4l3089,-1018xe" filled="f" strokecolor="#231f20" strokeweight=".5pt">
              <v:path arrowok="t"/>
            </v:shape>
            <v:shape id="_x0000_s1693" type="#_x0000_t202" style="position:absolute;left:2813;top:-1026;width:6300;height:483" filled="f" stroked="f">
              <v:textbox inset="0,0,0,0">
                <w:txbxContent>
                  <w:p w:rsidR="00CA1269" w:rsidRDefault="00CA1269" w:rsidP="00CA1269">
                    <w:pPr>
                      <w:spacing w:line="447" w:lineRule="exact"/>
                      <w:ind w:left="247"/>
                      <w:rPr>
                        <w:rFonts w:ascii="Arial"/>
                        <w:b/>
                        <w:i/>
                        <w:sz w:val="40"/>
                      </w:rPr>
                    </w:pPr>
                    <w:r>
                      <w:rPr>
                        <w:rFonts w:ascii="Arial"/>
                        <w:b/>
                        <w:i/>
                        <w:color w:val="231F20"/>
                        <w:sz w:val="40"/>
                      </w:rPr>
                      <w:t>INSTITUCIONES AUTONOMAS</w:t>
                    </w:r>
                  </w:p>
                </w:txbxContent>
              </v:textbox>
            </v:shape>
            <w10:wrap anchorx="page"/>
          </v:group>
        </w:pict>
      </w:r>
    </w:p>
    <w:p w:rsidR="00CA1269" w:rsidRDefault="00CA1269">
      <w:pPr>
        <w:rPr>
          <w:b/>
          <w:i/>
          <w:color w:val="231F20"/>
          <w:sz w:val="16"/>
        </w:rPr>
      </w:pPr>
    </w:p>
    <w:p w:rsidR="00CA1269" w:rsidRDefault="00CA1269">
      <w:pPr>
        <w:rPr>
          <w:b/>
          <w:i/>
          <w:color w:val="231F20"/>
          <w:sz w:val="16"/>
        </w:rPr>
      </w:pPr>
    </w:p>
    <w:p w:rsidR="00CA1269" w:rsidRDefault="00CA1269">
      <w:pPr>
        <w:rPr>
          <w:b/>
          <w:i/>
          <w:color w:val="231F20"/>
          <w:sz w:val="16"/>
        </w:rPr>
      </w:pPr>
    </w:p>
    <w:p w:rsidR="00CA1269" w:rsidRDefault="00CA1269">
      <w:pPr>
        <w:rPr>
          <w:b/>
          <w:i/>
          <w:color w:val="231F20"/>
          <w:sz w:val="16"/>
        </w:rPr>
      </w:pPr>
    </w:p>
    <w:p w:rsidR="00CA1269" w:rsidRDefault="00CA1269">
      <w:pPr>
        <w:rPr>
          <w:b/>
          <w:i/>
          <w:color w:val="231F20"/>
          <w:sz w:val="16"/>
        </w:rPr>
      </w:pPr>
      <w:r w:rsidRPr="00527CEF">
        <w:pict>
          <v:rect id="_x0000_s1694" style="position:absolute;margin-left:392.2pt;margin-top:9.1pt;width:146.6pt;height:9pt;z-index:-15715328;mso-position-horizontal-relative:page" fillcolor="#d1d3d4" stroked="f">
            <w10:wrap anchorx="page"/>
          </v:rect>
        </w:pict>
      </w:r>
      <w:r w:rsidRPr="00527CEF">
        <w:pict>
          <v:rect id="_x0000_s1689" style="position:absolute;margin-left:62.7pt;margin-top:3.7pt;width:149.9pt;height:9pt;z-index:487599104;mso-position-horizontal-relative:page" fillcolor="#d1d3d4" stroked="f">
            <w10:wrap anchorx="page"/>
          </v:rect>
        </w:pict>
      </w:r>
      <w:r>
        <w:rPr>
          <w:rFonts w:ascii="Arial" w:hAnsi="Arial"/>
          <w:b/>
          <w:i/>
          <w:color w:val="231F20"/>
          <w:w w:val="129"/>
          <w:sz w:val="36"/>
        </w:rPr>
        <w:t xml:space="preserve">                         Alcaldías</w:t>
      </w:r>
      <w:r>
        <w:rPr>
          <w:rFonts w:ascii="Arial" w:hAnsi="Arial"/>
          <w:b/>
          <w:i/>
          <w:color w:val="231F20"/>
          <w:spacing w:val="30"/>
          <w:sz w:val="25"/>
        </w:rPr>
        <w:t xml:space="preserve"> </w:t>
      </w:r>
      <w:r>
        <w:rPr>
          <w:rFonts w:ascii="Arial" w:hAnsi="Arial"/>
          <w:b/>
          <w:i/>
          <w:color w:val="231F20"/>
          <w:spacing w:val="-1"/>
          <w:sz w:val="36"/>
        </w:rPr>
        <w:t>M</w:t>
      </w:r>
      <w:r>
        <w:rPr>
          <w:rFonts w:ascii="Arial" w:hAnsi="Arial"/>
          <w:b/>
          <w:i/>
          <w:color w:val="231F20"/>
          <w:spacing w:val="-1"/>
          <w:w w:val="119"/>
          <w:sz w:val="25"/>
        </w:rPr>
        <w:t>un</w:t>
      </w:r>
      <w:r>
        <w:rPr>
          <w:rFonts w:ascii="Arial" w:hAnsi="Arial"/>
          <w:b/>
          <w:i/>
          <w:color w:val="231F20"/>
          <w:sz w:val="25"/>
        </w:rPr>
        <w:t>i</w:t>
      </w:r>
      <w:r>
        <w:rPr>
          <w:rFonts w:ascii="Arial" w:hAnsi="Arial"/>
          <w:b/>
          <w:i/>
          <w:color w:val="231F20"/>
          <w:spacing w:val="-1"/>
          <w:w w:val="130"/>
          <w:sz w:val="25"/>
        </w:rPr>
        <w:t>c</w:t>
      </w:r>
      <w:r>
        <w:rPr>
          <w:rFonts w:ascii="Arial" w:hAnsi="Arial"/>
          <w:b/>
          <w:i/>
          <w:color w:val="231F20"/>
          <w:sz w:val="25"/>
        </w:rPr>
        <w:t>i</w:t>
      </w:r>
      <w:r>
        <w:rPr>
          <w:rFonts w:ascii="Arial" w:hAnsi="Arial"/>
          <w:b/>
          <w:i/>
          <w:color w:val="231F20"/>
          <w:w w:val="110"/>
          <w:sz w:val="25"/>
        </w:rPr>
        <w:t>p</w:t>
      </w:r>
      <w:r>
        <w:rPr>
          <w:rFonts w:ascii="Arial" w:hAnsi="Arial"/>
          <w:b/>
          <w:i/>
          <w:color w:val="231F20"/>
          <w:spacing w:val="-1"/>
          <w:w w:val="130"/>
          <w:sz w:val="25"/>
        </w:rPr>
        <w:t>a</w:t>
      </w:r>
      <w:r>
        <w:rPr>
          <w:rFonts w:ascii="Arial" w:hAnsi="Arial"/>
          <w:b/>
          <w:i/>
          <w:color w:val="231F20"/>
          <w:w w:val="221"/>
          <w:sz w:val="25"/>
        </w:rPr>
        <w:t>l</w:t>
      </w:r>
      <w:r>
        <w:rPr>
          <w:rFonts w:ascii="Arial" w:hAnsi="Arial"/>
          <w:b/>
          <w:i/>
          <w:color w:val="231F20"/>
          <w:w w:val="120"/>
          <w:sz w:val="25"/>
        </w:rPr>
        <w:t>es</w:t>
      </w:r>
    </w:p>
    <w:p w:rsidR="00CA1269" w:rsidRDefault="00CA1269" w:rsidP="00CA1269">
      <w:pPr>
        <w:tabs>
          <w:tab w:val="left" w:pos="3356"/>
        </w:tabs>
        <w:rPr>
          <w:b/>
          <w:i/>
          <w:color w:val="231F20"/>
          <w:sz w:val="16"/>
        </w:rPr>
      </w:pPr>
      <w:r>
        <w:rPr>
          <w:b/>
          <w:i/>
          <w:color w:val="231F20"/>
          <w:sz w:val="16"/>
        </w:rPr>
        <w:tab/>
      </w:r>
    </w:p>
    <w:p w:rsidR="00CA1269" w:rsidRDefault="00CA1269">
      <w:pPr>
        <w:rPr>
          <w:b/>
          <w:i/>
          <w:color w:val="231F20"/>
          <w:sz w:val="16"/>
        </w:rPr>
      </w:pPr>
    </w:p>
    <w:p w:rsidR="00CA1269" w:rsidRPr="0048473C" w:rsidRDefault="00CA1269" w:rsidP="00CA1269">
      <w:pPr>
        <w:pStyle w:val="Heading4"/>
        <w:ind w:left="125"/>
      </w:pPr>
      <w:bookmarkStart w:id="2" w:name="INSTITUCIONES_AUTONOMAS-Alcaldías_Munici"/>
      <w:bookmarkEnd w:id="2"/>
      <w:r w:rsidRPr="0048473C">
        <w:rPr>
          <w:color w:val="231F20"/>
          <w:w w:val="115"/>
        </w:rPr>
        <w:t xml:space="preserve">DECRETO </w:t>
      </w:r>
    </w:p>
    <w:p w:rsidR="0048473C" w:rsidRDefault="00CA1269" w:rsidP="0048473C">
      <w:pPr>
        <w:spacing w:before="96"/>
        <w:ind w:left="125"/>
        <w:rPr>
          <w:sz w:val="16"/>
          <w:szCs w:val="16"/>
        </w:rPr>
      </w:pPr>
      <w:r w:rsidRPr="0048473C">
        <w:rPr>
          <w:sz w:val="16"/>
          <w:szCs w:val="16"/>
        </w:rPr>
        <w:t>02/2021.</w:t>
      </w:r>
    </w:p>
    <w:p w:rsidR="0048473C" w:rsidRDefault="0048473C" w:rsidP="0048473C">
      <w:pPr>
        <w:spacing w:before="96"/>
        <w:ind w:left="125"/>
        <w:rPr>
          <w:sz w:val="16"/>
          <w:szCs w:val="16"/>
        </w:rPr>
      </w:pPr>
    </w:p>
    <w:p w:rsidR="0048473C" w:rsidRPr="0048473C" w:rsidRDefault="00CA1269" w:rsidP="0048473C">
      <w:pPr>
        <w:spacing w:before="96"/>
        <w:ind w:left="125"/>
        <w:rPr>
          <w:b/>
          <w:sz w:val="16"/>
        </w:rPr>
      </w:pPr>
      <w:r>
        <w:rPr>
          <w:b/>
          <w:color w:val="231F20"/>
          <w:w w:val="101"/>
          <w:sz w:val="16"/>
        </w:rPr>
        <w:t>El</w:t>
      </w:r>
      <w:r>
        <w:rPr>
          <w:b/>
          <w:color w:val="231F20"/>
          <w:sz w:val="16"/>
        </w:rPr>
        <w:t xml:space="preserve"> </w:t>
      </w:r>
      <w:r>
        <w:rPr>
          <w:b/>
          <w:color w:val="231F20"/>
          <w:w w:val="164"/>
          <w:sz w:val="16"/>
        </w:rPr>
        <w:t>c</w:t>
      </w:r>
      <w:r>
        <w:rPr>
          <w:b/>
          <w:color w:val="231F20"/>
          <w:w w:val="101"/>
          <w:sz w:val="16"/>
        </w:rPr>
        <w:t>oncejo</w:t>
      </w:r>
      <w:r>
        <w:rPr>
          <w:b/>
          <w:color w:val="231F20"/>
          <w:sz w:val="16"/>
        </w:rPr>
        <w:t xml:space="preserve"> </w:t>
      </w:r>
      <w:r>
        <w:rPr>
          <w:b/>
          <w:color w:val="231F20"/>
          <w:w w:val="101"/>
          <w:sz w:val="16"/>
        </w:rPr>
        <w:t>Municipal</w:t>
      </w:r>
      <w:r>
        <w:rPr>
          <w:b/>
          <w:color w:val="231F20"/>
          <w:sz w:val="16"/>
        </w:rPr>
        <w:t xml:space="preserve"> </w:t>
      </w:r>
      <w:r>
        <w:rPr>
          <w:b/>
          <w:color w:val="231F20"/>
          <w:w w:val="101"/>
          <w:sz w:val="16"/>
        </w:rPr>
        <w:t>de</w:t>
      </w:r>
      <w:r>
        <w:rPr>
          <w:b/>
          <w:color w:val="231F20"/>
          <w:sz w:val="16"/>
        </w:rPr>
        <w:t xml:space="preserve"> </w:t>
      </w:r>
      <w:r>
        <w:rPr>
          <w:b/>
          <w:color w:val="231F20"/>
          <w:w w:val="101"/>
          <w:sz w:val="16"/>
        </w:rPr>
        <w:t>la</w:t>
      </w:r>
      <w:r>
        <w:rPr>
          <w:b/>
          <w:color w:val="231F20"/>
          <w:sz w:val="16"/>
        </w:rPr>
        <w:t xml:space="preserve"> </w:t>
      </w:r>
      <w:r>
        <w:rPr>
          <w:b/>
          <w:color w:val="231F20"/>
          <w:w w:val="101"/>
          <w:sz w:val="16"/>
        </w:rPr>
        <w:t>Villa</w:t>
      </w:r>
      <w:r>
        <w:rPr>
          <w:b/>
          <w:color w:val="231F20"/>
          <w:sz w:val="16"/>
        </w:rPr>
        <w:t xml:space="preserve"> </w:t>
      </w:r>
      <w:r>
        <w:rPr>
          <w:b/>
          <w:color w:val="231F20"/>
          <w:w w:val="101"/>
          <w:sz w:val="16"/>
        </w:rPr>
        <w:t>San</w:t>
      </w:r>
      <w:r>
        <w:rPr>
          <w:b/>
          <w:color w:val="231F20"/>
          <w:sz w:val="16"/>
        </w:rPr>
        <w:t xml:space="preserve"> </w:t>
      </w:r>
      <w:r>
        <w:rPr>
          <w:b/>
          <w:color w:val="231F20"/>
          <w:w w:val="243"/>
          <w:sz w:val="16"/>
        </w:rPr>
        <w:t>L</w:t>
      </w:r>
      <w:r>
        <w:rPr>
          <w:b/>
          <w:color w:val="231F20"/>
          <w:w w:val="101"/>
          <w:sz w:val="16"/>
        </w:rPr>
        <w:t>uis</w:t>
      </w:r>
      <w:r>
        <w:rPr>
          <w:b/>
          <w:color w:val="231F20"/>
          <w:sz w:val="16"/>
        </w:rPr>
        <w:t xml:space="preserve"> </w:t>
      </w:r>
      <w:r>
        <w:rPr>
          <w:b/>
          <w:color w:val="231F20"/>
          <w:w w:val="243"/>
          <w:sz w:val="16"/>
        </w:rPr>
        <w:t>l</w:t>
      </w:r>
      <w:r>
        <w:rPr>
          <w:b/>
          <w:color w:val="231F20"/>
          <w:w w:val="101"/>
          <w:sz w:val="16"/>
        </w:rPr>
        <w:t>a</w:t>
      </w:r>
      <w:r>
        <w:rPr>
          <w:b/>
          <w:color w:val="231F20"/>
          <w:sz w:val="16"/>
        </w:rPr>
        <w:t xml:space="preserve"> </w:t>
      </w:r>
      <w:r>
        <w:rPr>
          <w:b/>
          <w:color w:val="231F20"/>
          <w:w w:val="101"/>
          <w:sz w:val="16"/>
        </w:rPr>
        <w:t>Herradura,</w:t>
      </w:r>
      <w:r>
        <w:rPr>
          <w:b/>
          <w:color w:val="231F20"/>
          <w:sz w:val="16"/>
        </w:rPr>
        <w:t xml:space="preserve"> </w:t>
      </w:r>
      <w:r>
        <w:rPr>
          <w:b/>
          <w:color w:val="231F20"/>
          <w:w w:val="101"/>
          <w:sz w:val="16"/>
        </w:rPr>
        <w:t>Departamento</w:t>
      </w:r>
      <w:r>
        <w:rPr>
          <w:b/>
          <w:color w:val="231F20"/>
          <w:sz w:val="16"/>
        </w:rPr>
        <w:t xml:space="preserve"> </w:t>
      </w:r>
      <w:r>
        <w:rPr>
          <w:b/>
          <w:color w:val="231F20"/>
          <w:w w:val="101"/>
          <w:sz w:val="16"/>
        </w:rPr>
        <w:t>de</w:t>
      </w:r>
      <w:r>
        <w:rPr>
          <w:b/>
          <w:color w:val="231F20"/>
          <w:sz w:val="16"/>
        </w:rPr>
        <w:t xml:space="preserve"> </w:t>
      </w:r>
      <w:r>
        <w:rPr>
          <w:b/>
          <w:color w:val="231F20"/>
          <w:w w:val="243"/>
          <w:sz w:val="16"/>
        </w:rPr>
        <w:t>l</w:t>
      </w:r>
      <w:r>
        <w:rPr>
          <w:b/>
          <w:color w:val="231F20"/>
          <w:w w:val="101"/>
          <w:sz w:val="16"/>
        </w:rPr>
        <w:t>a</w:t>
      </w:r>
      <w:r>
        <w:rPr>
          <w:b/>
          <w:color w:val="231F20"/>
          <w:sz w:val="16"/>
        </w:rPr>
        <w:t xml:space="preserve"> </w:t>
      </w:r>
      <w:r>
        <w:rPr>
          <w:b/>
          <w:color w:val="231F20"/>
          <w:w w:val="101"/>
          <w:sz w:val="16"/>
        </w:rPr>
        <w:t>Paz,</w:t>
      </w:r>
    </w:p>
    <w:p w:rsidR="00CA1269" w:rsidRDefault="00CA1269" w:rsidP="00CA1269">
      <w:pPr>
        <w:pStyle w:val="Textoindependiente"/>
        <w:spacing w:before="6"/>
        <w:rPr>
          <w:b/>
          <w:sz w:val="19"/>
        </w:rPr>
      </w:pPr>
    </w:p>
    <w:p w:rsidR="00CA1269" w:rsidRDefault="00CA1269" w:rsidP="00CA1269">
      <w:pPr>
        <w:ind w:left="125"/>
        <w:rPr>
          <w:b/>
          <w:sz w:val="16"/>
        </w:rPr>
      </w:pPr>
      <w:r>
        <w:rPr>
          <w:b/>
          <w:color w:val="231F20"/>
          <w:w w:val="105"/>
          <w:sz w:val="16"/>
        </w:rPr>
        <w:t>Considerando Que:</w:t>
      </w:r>
    </w:p>
    <w:p w:rsidR="00CA1269" w:rsidRDefault="00CA1269">
      <w:pPr>
        <w:rPr>
          <w:b/>
          <w:i/>
          <w:color w:val="231F20"/>
          <w:sz w:val="16"/>
        </w:rPr>
      </w:pPr>
    </w:p>
    <w:p w:rsidR="00CA1269" w:rsidRDefault="00CA1269">
      <w:pPr>
        <w:rPr>
          <w:b/>
          <w:i/>
          <w:color w:val="231F20"/>
          <w:sz w:val="16"/>
        </w:rPr>
      </w:pPr>
    </w:p>
    <w:p w:rsidR="00D11639" w:rsidRDefault="00D11639" w:rsidP="00D11639">
      <w:pPr>
        <w:pStyle w:val="Prrafodelista"/>
        <w:numPr>
          <w:ilvl w:val="0"/>
          <w:numId w:val="41"/>
        </w:numPr>
        <w:tabs>
          <w:tab w:val="left" w:pos="846"/>
        </w:tabs>
        <w:spacing w:before="124" w:line="271" w:lineRule="auto"/>
        <w:ind w:right="267"/>
        <w:jc w:val="both"/>
        <w:rPr>
          <w:sz w:val="16"/>
        </w:rPr>
      </w:pPr>
      <w:r>
        <w:rPr>
          <w:color w:val="231F20"/>
          <w:sz w:val="16"/>
        </w:rPr>
        <w:t>económico,</w:t>
      </w:r>
      <w:r>
        <w:rPr>
          <w:color w:val="231F20"/>
          <w:spacing w:val="-7"/>
          <w:sz w:val="16"/>
        </w:rPr>
        <w:t xml:space="preserve"> </w:t>
      </w:r>
      <w:r>
        <w:rPr>
          <w:color w:val="231F20"/>
          <w:sz w:val="16"/>
        </w:rPr>
        <w:t>técnico</w:t>
      </w:r>
      <w:r>
        <w:rPr>
          <w:color w:val="231F20"/>
          <w:spacing w:val="-8"/>
          <w:sz w:val="16"/>
        </w:rPr>
        <w:t xml:space="preserve"> </w:t>
      </w:r>
      <w:r>
        <w:rPr>
          <w:color w:val="231F20"/>
          <w:sz w:val="16"/>
        </w:rPr>
        <w:t>y</w:t>
      </w:r>
      <w:r>
        <w:rPr>
          <w:color w:val="231F20"/>
          <w:spacing w:val="-7"/>
          <w:sz w:val="16"/>
        </w:rPr>
        <w:t xml:space="preserve"> </w:t>
      </w:r>
      <w:r>
        <w:rPr>
          <w:color w:val="231F20"/>
          <w:sz w:val="16"/>
        </w:rPr>
        <w:t>en</w:t>
      </w:r>
      <w:r>
        <w:rPr>
          <w:color w:val="231F20"/>
          <w:spacing w:val="-8"/>
          <w:sz w:val="16"/>
        </w:rPr>
        <w:t xml:space="preserve"> </w:t>
      </w:r>
      <w:r>
        <w:rPr>
          <w:color w:val="231F20"/>
          <w:sz w:val="16"/>
        </w:rPr>
        <w:t>lo</w:t>
      </w:r>
      <w:r>
        <w:rPr>
          <w:color w:val="231F20"/>
          <w:spacing w:val="-7"/>
          <w:sz w:val="16"/>
        </w:rPr>
        <w:t xml:space="preserve"> </w:t>
      </w:r>
      <w:r>
        <w:rPr>
          <w:color w:val="231F20"/>
          <w:sz w:val="16"/>
        </w:rPr>
        <w:t>administrativo. Asimismo, el artículo doscientos cuatro numeral primero de la Carta Magna, describe la facultad del Municipio para crear, modificar y suprimir tasas.</w:t>
      </w:r>
    </w:p>
    <w:p w:rsidR="00D11639" w:rsidRDefault="00D11639" w:rsidP="00D11639">
      <w:pPr>
        <w:pStyle w:val="Prrafodelista"/>
        <w:numPr>
          <w:ilvl w:val="0"/>
          <w:numId w:val="41"/>
        </w:numPr>
        <w:tabs>
          <w:tab w:val="left" w:pos="846"/>
        </w:tabs>
        <w:spacing w:line="271" w:lineRule="auto"/>
        <w:ind w:right="265" w:hanging="382"/>
        <w:jc w:val="both"/>
        <w:rPr>
          <w:sz w:val="16"/>
        </w:rPr>
      </w:pPr>
      <w:r>
        <w:rPr>
          <w:color w:val="231F20"/>
          <w:sz w:val="16"/>
        </w:rPr>
        <w:t>Que, el artículo siete de la Ley General Tributaria Municipal prescribe que es competencia de los Concejos Municipales, crear, modificar o suprimir tasas y contribuciones especiales, mediante la emisión de Ordenanzas, todo en virtud de la facultad consagrada en la Constitución de la República.</w:t>
      </w:r>
    </w:p>
    <w:p w:rsidR="00D11639" w:rsidRDefault="00D11639" w:rsidP="00D11639">
      <w:pPr>
        <w:pStyle w:val="Prrafodelista"/>
        <w:numPr>
          <w:ilvl w:val="0"/>
          <w:numId w:val="41"/>
        </w:numPr>
        <w:tabs>
          <w:tab w:val="left" w:pos="846"/>
        </w:tabs>
        <w:spacing w:before="100" w:line="271" w:lineRule="auto"/>
        <w:ind w:right="264" w:hanging="436"/>
        <w:jc w:val="both"/>
        <w:rPr>
          <w:sz w:val="16"/>
        </w:rPr>
      </w:pPr>
      <w:r>
        <w:rPr>
          <w:color w:val="231F20"/>
          <w:sz w:val="16"/>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w:t>
      </w:r>
      <w:r>
        <w:rPr>
          <w:color w:val="231F20"/>
          <w:spacing w:val="-8"/>
          <w:sz w:val="16"/>
        </w:rPr>
        <w:t xml:space="preserve">la </w:t>
      </w:r>
      <w:r>
        <w:rPr>
          <w:color w:val="231F20"/>
          <w:sz w:val="16"/>
        </w:rPr>
        <w:t>crisis económica mundial que está afectando a El Salvador, ocasionando a esta Municipalidad nuevamente un aumento de contribuyentes en situación de mora.</w:t>
      </w:r>
    </w:p>
    <w:p w:rsidR="00D11639" w:rsidRDefault="00D11639" w:rsidP="00D11639">
      <w:pPr>
        <w:pStyle w:val="Prrafodelista"/>
        <w:numPr>
          <w:ilvl w:val="0"/>
          <w:numId w:val="41"/>
        </w:numPr>
        <w:tabs>
          <w:tab w:val="left" w:pos="846"/>
        </w:tabs>
        <w:spacing w:before="100"/>
        <w:ind w:hanging="446"/>
        <w:jc w:val="both"/>
        <w:rPr>
          <w:sz w:val="16"/>
        </w:rPr>
      </w:pPr>
      <w:r>
        <w:rPr>
          <w:color w:val="231F20"/>
          <w:sz w:val="16"/>
        </w:rPr>
        <w:t>Que</w:t>
      </w:r>
      <w:r>
        <w:rPr>
          <w:color w:val="231F20"/>
          <w:spacing w:val="-7"/>
          <w:sz w:val="16"/>
        </w:rPr>
        <w:t xml:space="preserve"> </w:t>
      </w:r>
      <w:r>
        <w:rPr>
          <w:color w:val="231F20"/>
          <w:sz w:val="16"/>
        </w:rPr>
        <w:t>siendo</w:t>
      </w:r>
      <w:r>
        <w:rPr>
          <w:color w:val="231F20"/>
          <w:spacing w:val="-7"/>
          <w:sz w:val="16"/>
        </w:rPr>
        <w:t xml:space="preserve"> </w:t>
      </w:r>
      <w:r>
        <w:rPr>
          <w:color w:val="231F20"/>
          <w:sz w:val="16"/>
        </w:rPr>
        <w:t>que</w:t>
      </w:r>
      <w:r>
        <w:rPr>
          <w:color w:val="231F20"/>
          <w:spacing w:val="-7"/>
          <w:sz w:val="16"/>
        </w:rPr>
        <w:t xml:space="preserve"> </w:t>
      </w:r>
      <w:r>
        <w:rPr>
          <w:color w:val="231F20"/>
          <w:sz w:val="16"/>
        </w:rPr>
        <w:t>el</w:t>
      </w:r>
      <w:r>
        <w:rPr>
          <w:color w:val="231F20"/>
          <w:spacing w:val="-7"/>
          <w:sz w:val="16"/>
        </w:rPr>
        <w:t xml:space="preserve"> </w:t>
      </w:r>
      <w:r>
        <w:rPr>
          <w:color w:val="231F20"/>
          <w:sz w:val="16"/>
        </w:rPr>
        <w:t>Municipio</w:t>
      </w:r>
      <w:r>
        <w:rPr>
          <w:color w:val="231F20"/>
          <w:spacing w:val="-6"/>
          <w:sz w:val="16"/>
        </w:rPr>
        <w:t xml:space="preserve"> </w:t>
      </w:r>
      <w:r>
        <w:rPr>
          <w:color w:val="231F20"/>
          <w:sz w:val="16"/>
        </w:rPr>
        <w:t>ha</w:t>
      </w:r>
      <w:r>
        <w:rPr>
          <w:color w:val="231F20"/>
          <w:spacing w:val="-7"/>
          <w:sz w:val="16"/>
        </w:rPr>
        <w:t xml:space="preserve"> </w:t>
      </w:r>
      <w:r>
        <w:rPr>
          <w:color w:val="231F20"/>
          <w:sz w:val="16"/>
        </w:rPr>
        <w:t>sido</w:t>
      </w:r>
      <w:r>
        <w:rPr>
          <w:color w:val="231F20"/>
          <w:spacing w:val="-7"/>
          <w:sz w:val="16"/>
        </w:rPr>
        <w:t xml:space="preserve"> </w:t>
      </w:r>
      <w:r>
        <w:rPr>
          <w:color w:val="231F20"/>
          <w:sz w:val="16"/>
        </w:rPr>
        <w:t>creado</w:t>
      </w:r>
      <w:r>
        <w:rPr>
          <w:color w:val="231F20"/>
          <w:spacing w:val="-7"/>
          <w:sz w:val="16"/>
        </w:rPr>
        <w:t xml:space="preserve"> </w:t>
      </w:r>
      <w:r>
        <w:rPr>
          <w:color w:val="231F20"/>
          <w:sz w:val="16"/>
        </w:rPr>
        <w:t>para</w:t>
      </w:r>
      <w:r>
        <w:rPr>
          <w:color w:val="231F20"/>
          <w:spacing w:val="-7"/>
          <w:sz w:val="16"/>
        </w:rPr>
        <w:t xml:space="preserve"> </w:t>
      </w:r>
      <w:r>
        <w:rPr>
          <w:color w:val="231F20"/>
          <w:sz w:val="16"/>
        </w:rPr>
        <w:t>producir</w:t>
      </w:r>
      <w:r>
        <w:rPr>
          <w:color w:val="231F20"/>
          <w:spacing w:val="-6"/>
          <w:sz w:val="16"/>
        </w:rPr>
        <w:t xml:space="preserve"> </w:t>
      </w:r>
      <w:r>
        <w:rPr>
          <w:color w:val="231F20"/>
          <w:sz w:val="16"/>
        </w:rPr>
        <w:t>el</w:t>
      </w:r>
      <w:r>
        <w:rPr>
          <w:color w:val="231F20"/>
          <w:spacing w:val="-7"/>
          <w:sz w:val="16"/>
        </w:rPr>
        <w:t xml:space="preserve"> </w:t>
      </w:r>
      <w:r>
        <w:rPr>
          <w:color w:val="231F20"/>
          <w:sz w:val="16"/>
        </w:rPr>
        <w:t>desarrollo</w:t>
      </w:r>
      <w:r>
        <w:rPr>
          <w:color w:val="231F20"/>
          <w:spacing w:val="-7"/>
          <w:sz w:val="16"/>
        </w:rPr>
        <w:t xml:space="preserve"> </w:t>
      </w:r>
      <w:r>
        <w:rPr>
          <w:color w:val="231F20"/>
          <w:sz w:val="16"/>
        </w:rPr>
        <w:t>local</w:t>
      </w:r>
      <w:r>
        <w:rPr>
          <w:color w:val="231F20"/>
          <w:spacing w:val="-7"/>
          <w:sz w:val="16"/>
        </w:rPr>
        <w:t xml:space="preserve"> </w:t>
      </w:r>
      <w:r>
        <w:rPr>
          <w:color w:val="231F20"/>
          <w:sz w:val="16"/>
        </w:rPr>
        <w:t>y</w:t>
      </w:r>
      <w:r>
        <w:rPr>
          <w:color w:val="231F20"/>
          <w:spacing w:val="-6"/>
          <w:sz w:val="16"/>
        </w:rPr>
        <w:t xml:space="preserve"> </w:t>
      </w:r>
      <w:r>
        <w:rPr>
          <w:color w:val="231F20"/>
          <w:sz w:val="16"/>
        </w:rPr>
        <w:t>brindar</w:t>
      </w:r>
      <w:r>
        <w:rPr>
          <w:color w:val="231F20"/>
          <w:spacing w:val="-7"/>
          <w:sz w:val="16"/>
        </w:rPr>
        <w:t xml:space="preserve"> </w:t>
      </w:r>
      <w:r>
        <w:rPr>
          <w:color w:val="231F20"/>
          <w:sz w:val="16"/>
        </w:rPr>
        <w:t>servicios</w:t>
      </w:r>
      <w:r>
        <w:rPr>
          <w:color w:val="231F20"/>
          <w:spacing w:val="-7"/>
          <w:sz w:val="16"/>
        </w:rPr>
        <w:t xml:space="preserve"> </w:t>
      </w:r>
      <w:r>
        <w:rPr>
          <w:color w:val="231F20"/>
          <w:sz w:val="16"/>
        </w:rPr>
        <w:t>a</w:t>
      </w:r>
      <w:r>
        <w:rPr>
          <w:color w:val="231F20"/>
          <w:spacing w:val="-7"/>
          <w:sz w:val="16"/>
        </w:rPr>
        <w:t xml:space="preserve"> </w:t>
      </w:r>
      <w:r>
        <w:rPr>
          <w:color w:val="231F20"/>
          <w:sz w:val="16"/>
        </w:rPr>
        <w:t>la</w:t>
      </w:r>
      <w:r>
        <w:rPr>
          <w:color w:val="231F20"/>
          <w:spacing w:val="-7"/>
          <w:sz w:val="16"/>
        </w:rPr>
        <w:t xml:space="preserve"> </w:t>
      </w:r>
      <w:r>
        <w:rPr>
          <w:color w:val="231F20"/>
          <w:sz w:val="16"/>
        </w:rPr>
        <w:t>sociedad</w:t>
      </w:r>
      <w:r>
        <w:rPr>
          <w:color w:val="231F20"/>
          <w:spacing w:val="-6"/>
          <w:sz w:val="16"/>
        </w:rPr>
        <w:t xml:space="preserve"> </w:t>
      </w:r>
      <w:r>
        <w:rPr>
          <w:color w:val="231F20"/>
          <w:sz w:val="16"/>
        </w:rPr>
        <w:t>salvadoreña,</w:t>
      </w:r>
      <w:r>
        <w:rPr>
          <w:color w:val="231F20"/>
          <w:spacing w:val="-7"/>
          <w:sz w:val="16"/>
        </w:rPr>
        <w:t xml:space="preserve"> </w:t>
      </w:r>
      <w:r>
        <w:rPr>
          <w:color w:val="231F20"/>
          <w:sz w:val="16"/>
        </w:rPr>
        <w:t>se</w:t>
      </w:r>
      <w:r>
        <w:rPr>
          <w:color w:val="231F20"/>
          <w:spacing w:val="-7"/>
          <w:sz w:val="16"/>
        </w:rPr>
        <w:t xml:space="preserve"> </w:t>
      </w:r>
      <w:r>
        <w:rPr>
          <w:color w:val="231F20"/>
          <w:sz w:val="16"/>
        </w:rPr>
        <w:t>hace</w:t>
      </w:r>
      <w:r>
        <w:rPr>
          <w:color w:val="231F20"/>
          <w:spacing w:val="-7"/>
          <w:sz w:val="16"/>
        </w:rPr>
        <w:t xml:space="preserve"> </w:t>
      </w:r>
      <w:r>
        <w:rPr>
          <w:color w:val="231F20"/>
          <w:sz w:val="16"/>
        </w:rPr>
        <w:t>necesario</w:t>
      </w:r>
    </w:p>
    <w:p w:rsidR="00D11639" w:rsidRDefault="00D11639" w:rsidP="00D11639">
      <w:pPr>
        <w:pStyle w:val="Textoindependiente"/>
        <w:spacing w:before="24"/>
        <w:ind w:left="845"/>
        <w:jc w:val="both"/>
      </w:pPr>
      <w:r>
        <w:rPr>
          <w:color w:val="231F20"/>
        </w:rPr>
        <w:t>contar con recursos financieros suficientes para cumplir con su cometido.</w:t>
      </w:r>
    </w:p>
    <w:p w:rsidR="00D11639" w:rsidRDefault="00D11639" w:rsidP="00D11639">
      <w:pPr>
        <w:pStyle w:val="Prrafodelista"/>
        <w:numPr>
          <w:ilvl w:val="0"/>
          <w:numId w:val="41"/>
        </w:numPr>
        <w:tabs>
          <w:tab w:val="left" w:pos="846"/>
        </w:tabs>
        <w:spacing w:before="124" w:line="271" w:lineRule="auto"/>
        <w:ind w:right="263" w:hanging="391"/>
        <w:jc w:val="both"/>
        <w:rPr>
          <w:sz w:val="16"/>
        </w:rPr>
      </w:pPr>
      <w:r w:rsidRPr="00527CEF">
        <w:pict>
          <v:shape id="_x0000_s1686" type="#_x0000_t136" style="position:absolute;left:0;text-align:left;margin-left:116.5pt;margin-top:42.7pt;width:367.2pt;height:28pt;rotation:315;z-index:-15721472;mso-position-horizontal-relative:page" fillcolor="black" stroked="f">
            <v:fill opacity="16191f"/>
            <o:extrusion v:ext="view" autorotationcenter="t"/>
            <v:textpath style="font-family:&quot;Tahoma&quot;;font-size:28pt;font-weight:bold;v-text-kern:t;mso-text-shadow:auto" string="NO TIENE VALIDEZ LEGAL"/>
            <w10:wrap anchorx="page"/>
          </v:shape>
        </w:pict>
      </w:r>
      <w:r>
        <w:rPr>
          <w:color w:val="231F20"/>
          <w:sz w:val="16"/>
        </w:rPr>
        <w:t>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w:t>
      </w:r>
    </w:p>
    <w:p w:rsidR="00D11639" w:rsidRDefault="00D11639" w:rsidP="00D11639">
      <w:pPr>
        <w:pStyle w:val="Prrafodelista"/>
        <w:numPr>
          <w:ilvl w:val="0"/>
          <w:numId w:val="41"/>
        </w:numPr>
        <w:tabs>
          <w:tab w:val="left" w:pos="846"/>
        </w:tabs>
        <w:spacing w:line="271" w:lineRule="auto"/>
        <w:ind w:right="264" w:hanging="445"/>
        <w:jc w:val="both"/>
        <w:rPr>
          <w:sz w:val="16"/>
        </w:rPr>
      </w:pPr>
      <w:r>
        <w:rPr>
          <w:color w:val="231F20"/>
          <w:sz w:val="16"/>
        </w:rPr>
        <w:t>Que otorgar estímulos al cumplimiento de la Obligación Tributaria Municipal, consistentes en la condonación del pago de intereses moratorios, como lo determina la Sala de lo Constitucional de la Corte Suprema de Justicia, por medio de sentencia definitiva de Proceso de Amparo Constitucional con Número de Referencia 812-99, de fecha veintiséis de junio de dos mil tres, constituye una política fiscal municipal,</w:t>
      </w:r>
      <w:r>
        <w:rPr>
          <w:color w:val="231F20"/>
          <w:spacing w:val="-3"/>
          <w:sz w:val="16"/>
        </w:rPr>
        <w:t xml:space="preserve"> </w:t>
      </w:r>
      <w:r>
        <w:rPr>
          <w:color w:val="231F20"/>
          <w:sz w:val="16"/>
        </w:rPr>
        <w:t>siendo</w:t>
      </w:r>
      <w:r>
        <w:rPr>
          <w:color w:val="231F20"/>
          <w:spacing w:val="-3"/>
          <w:sz w:val="16"/>
        </w:rPr>
        <w:t xml:space="preserve"> </w:t>
      </w:r>
      <w:r>
        <w:rPr>
          <w:color w:val="231F20"/>
          <w:sz w:val="16"/>
        </w:rPr>
        <w:t>conveniente</w:t>
      </w:r>
      <w:r>
        <w:rPr>
          <w:color w:val="231F20"/>
          <w:spacing w:val="-3"/>
          <w:sz w:val="16"/>
        </w:rPr>
        <w:t xml:space="preserve"> </w:t>
      </w:r>
      <w:r>
        <w:rPr>
          <w:color w:val="231F20"/>
          <w:sz w:val="16"/>
        </w:rPr>
        <w:t>para</w:t>
      </w:r>
      <w:r>
        <w:rPr>
          <w:color w:val="231F20"/>
          <w:spacing w:val="-2"/>
          <w:sz w:val="16"/>
        </w:rPr>
        <w:t xml:space="preserve"> </w:t>
      </w:r>
      <w:r>
        <w:rPr>
          <w:color w:val="231F20"/>
          <w:sz w:val="16"/>
        </w:rPr>
        <w:t>este</w:t>
      </w:r>
      <w:r>
        <w:rPr>
          <w:color w:val="231F20"/>
          <w:spacing w:val="-3"/>
          <w:sz w:val="16"/>
        </w:rPr>
        <w:t xml:space="preserve"> </w:t>
      </w:r>
      <w:r>
        <w:rPr>
          <w:color w:val="231F20"/>
          <w:sz w:val="16"/>
        </w:rPr>
        <w:t>Municipio,</w:t>
      </w:r>
      <w:r>
        <w:rPr>
          <w:color w:val="231F20"/>
          <w:spacing w:val="-3"/>
          <w:sz w:val="16"/>
        </w:rPr>
        <w:t xml:space="preserve"> </w:t>
      </w:r>
      <w:r>
        <w:rPr>
          <w:color w:val="231F20"/>
          <w:sz w:val="16"/>
        </w:rPr>
        <w:t>otorgar</w:t>
      </w:r>
      <w:r>
        <w:rPr>
          <w:color w:val="231F20"/>
          <w:spacing w:val="-3"/>
          <w:sz w:val="16"/>
        </w:rPr>
        <w:t xml:space="preserve"> </w:t>
      </w:r>
      <w:r>
        <w:rPr>
          <w:color w:val="231F20"/>
          <w:sz w:val="16"/>
        </w:rPr>
        <w:t>un</w:t>
      </w:r>
      <w:r>
        <w:rPr>
          <w:color w:val="231F20"/>
          <w:spacing w:val="-2"/>
          <w:sz w:val="16"/>
        </w:rPr>
        <w:t xml:space="preserve"> </w:t>
      </w:r>
      <w:r>
        <w:rPr>
          <w:color w:val="231F20"/>
          <w:sz w:val="16"/>
        </w:rPr>
        <w:t>plazo</w:t>
      </w:r>
      <w:r>
        <w:rPr>
          <w:color w:val="231F20"/>
          <w:spacing w:val="-3"/>
          <w:sz w:val="16"/>
        </w:rPr>
        <w:t xml:space="preserve"> </w:t>
      </w:r>
      <w:r>
        <w:rPr>
          <w:color w:val="231F20"/>
          <w:sz w:val="16"/>
        </w:rPr>
        <w:t>y</w:t>
      </w:r>
      <w:r>
        <w:rPr>
          <w:color w:val="231F20"/>
          <w:spacing w:val="-3"/>
          <w:sz w:val="16"/>
        </w:rPr>
        <w:t xml:space="preserve"> </w:t>
      </w:r>
      <w:r>
        <w:rPr>
          <w:color w:val="231F20"/>
          <w:sz w:val="16"/>
        </w:rPr>
        <w:t>facilidades</w:t>
      </w:r>
      <w:r>
        <w:rPr>
          <w:color w:val="231F20"/>
          <w:spacing w:val="-3"/>
          <w:sz w:val="16"/>
        </w:rPr>
        <w:t xml:space="preserve"> </w:t>
      </w:r>
      <w:r>
        <w:rPr>
          <w:color w:val="231F20"/>
          <w:sz w:val="16"/>
        </w:rPr>
        <w:t>de</w:t>
      </w:r>
      <w:r>
        <w:rPr>
          <w:color w:val="231F20"/>
          <w:spacing w:val="-2"/>
          <w:sz w:val="16"/>
        </w:rPr>
        <w:t xml:space="preserve"> </w:t>
      </w:r>
      <w:r>
        <w:rPr>
          <w:color w:val="231F20"/>
          <w:sz w:val="16"/>
        </w:rPr>
        <w:t>manera</w:t>
      </w:r>
      <w:r>
        <w:rPr>
          <w:color w:val="231F20"/>
          <w:spacing w:val="-3"/>
          <w:sz w:val="16"/>
        </w:rPr>
        <w:t xml:space="preserve"> </w:t>
      </w:r>
      <w:r>
        <w:rPr>
          <w:color w:val="231F20"/>
          <w:sz w:val="16"/>
        </w:rPr>
        <w:t>transitoria</w:t>
      </w:r>
      <w:r>
        <w:rPr>
          <w:color w:val="231F20"/>
          <w:spacing w:val="-3"/>
          <w:sz w:val="16"/>
        </w:rPr>
        <w:t xml:space="preserve"> </w:t>
      </w:r>
      <w:r>
        <w:rPr>
          <w:color w:val="231F20"/>
          <w:sz w:val="16"/>
        </w:rPr>
        <w:t>durante</w:t>
      </w:r>
      <w:r>
        <w:rPr>
          <w:color w:val="231F20"/>
          <w:spacing w:val="-3"/>
          <w:sz w:val="16"/>
        </w:rPr>
        <w:t xml:space="preserve"> </w:t>
      </w:r>
      <w:r>
        <w:rPr>
          <w:color w:val="231F20"/>
          <w:sz w:val="16"/>
        </w:rPr>
        <w:t>el</w:t>
      </w:r>
      <w:r>
        <w:rPr>
          <w:color w:val="231F20"/>
          <w:spacing w:val="-2"/>
          <w:sz w:val="16"/>
        </w:rPr>
        <w:t xml:space="preserve"> </w:t>
      </w:r>
      <w:r>
        <w:rPr>
          <w:color w:val="231F20"/>
          <w:sz w:val="16"/>
        </w:rPr>
        <w:t>cual</w:t>
      </w:r>
      <w:r>
        <w:rPr>
          <w:color w:val="231F20"/>
          <w:spacing w:val="-3"/>
          <w:sz w:val="16"/>
        </w:rPr>
        <w:t xml:space="preserve"> </w:t>
      </w:r>
      <w:r>
        <w:rPr>
          <w:color w:val="231F20"/>
          <w:sz w:val="16"/>
        </w:rPr>
        <w:t>los</w:t>
      </w:r>
      <w:r>
        <w:rPr>
          <w:color w:val="231F20"/>
          <w:spacing w:val="-3"/>
          <w:sz w:val="16"/>
        </w:rPr>
        <w:t xml:space="preserve"> </w:t>
      </w:r>
      <w:r>
        <w:rPr>
          <w:color w:val="231F20"/>
          <w:sz w:val="16"/>
        </w:rPr>
        <w:t>contribuyentes</w:t>
      </w:r>
      <w:r>
        <w:rPr>
          <w:color w:val="231F20"/>
          <w:spacing w:val="-3"/>
          <w:sz w:val="16"/>
        </w:rPr>
        <w:t xml:space="preserve"> </w:t>
      </w:r>
      <w:r>
        <w:rPr>
          <w:color w:val="231F20"/>
          <w:spacing w:val="-13"/>
          <w:sz w:val="16"/>
        </w:rPr>
        <w:t xml:space="preserve">o </w:t>
      </w:r>
      <w:r>
        <w:rPr>
          <w:color w:val="231F20"/>
          <w:sz w:val="16"/>
        </w:rPr>
        <w:t>responsables</w:t>
      </w:r>
      <w:r>
        <w:rPr>
          <w:color w:val="231F20"/>
          <w:spacing w:val="-3"/>
          <w:sz w:val="16"/>
        </w:rPr>
        <w:t xml:space="preserve"> </w:t>
      </w:r>
      <w:r>
        <w:rPr>
          <w:color w:val="231F20"/>
          <w:sz w:val="16"/>
        </w:rPr>
        <w:t>puedan</w:t>
      </w:r>
      <w:r>
        <w:rPr>
          <w:color w:val="231F20"/>
          <w:spacing w:val="-2"/>
          <w:sz w:val="16"/>
        </w:rPr>
        <w:t xml:space="preserve"> </w:t>
      </w:r>
      <w:r>
        <w:rPr>
          <w:color w:val="231F20"/>
          <w:sz w:val="16"/>
        </w:rPr>
        <w:t>pagar</w:t>
      </w:r>
      <w:r>
        <w:rPr>
          <w:color w:val="231F20"/>
          <w:spacing w:val="-2"/>
          <w:sz w:val="16"/>
        </w:rPr>
        <w:t xml:space="preserve"> </w:t>
      </w:r>
      <w:r>
        <w:rPr>
          <w:color w:val="231F20"/>
          <w:sz w:val="16"/>
        </w:rPr>
        <w:t>sus</w:t>
      </w:r>
      <w:r>
        <w:rPr>
          <w:color w:val="231F20"/>
          <w:spacing w:val="-2"/>
          <w:sz w:val="16"/>
        </w:rPr>
        <w:t xml:space="preserve"> </w:t>
      </w:r>
      <w:r>
        <w:rPr>
          <w:color w:val="231F20"/>
          <w:sz w:val="16"/>
        </w:rPr>
        <w:t>obligaciones</w:t>
      </w:r>
      <w:r>
        <w:rPr>
          <w:color w:val="231F20"/>
          <w:spacing w:val="-2"/>
          <w:sz w:val="16"/>
        </w:rPr>
        <w:t xml:space="preserve"> </w:t>
      </w:r>
      <w:r>
        <w:rPr>
          <w:color w:val="231F20"/>
          <w:sz w:val="16"/>
        </w:rPr>
        <w:t>tributarias</w:t>
      </w:r>
      <w:r>
        <w:rPr>
          <w:color w:val="231F20"/>
          <w:spacing w:val="-2"/>
          <w:sz w:val="16"/>
        </w:rPr>
        <w:t xml:space="preserve"> </w:t>
      </w:r>
      <w:r>
        <w:rPr>
          <w:color w:val="231F20"/>
          <w:sz w:val="16"/>
        </w:rPr>
        <w:t>con</w:t>
      </w:r>
      <w:r>
        <w:rPr>
          <w:color w:val="231F20"/>
          <w:spacing w:val="-2"/>
          <w:sz w:val="16"/>
        </w:rPr>
        <w:t xml:space="preserve"> </w:t>
      </w:r>
      <w:r>
        <w:rPr>
          <w:color w:val="231F20"/>
          <w:sz w:val="16"/>
        </w:rPr>
        <w:t>exoneración</w:t>
      </w:r>
      <w:r>
        <w:rPr>
          <w:color w:val="231F20"/>
          <w:spacing w:val="-2"/>
          <w:sz w:val="16"/>
        </w:rPr>
        <w:t xml:space="preserve"> </w:t>
      </w:r>
      <w:r>
        <w:rPr>
          <w:color w:val="231F20"/>
          <w:sz w:val="16"/>
        </w:rPr>
        <w:t>de</w:t>
      </w:r>
      <w:r>
        <w:rPr>
          <w:color w:val="231F20"/>
          <w:spacing w:val="-3"/>
          <w:sz w:val="16"/>
        </w:rPr>
        <w:t xml:space="preserve"> </w:t>
      </w:r>
      <w:r>
        <w:rPr>
          <w:color w:val="231F20"/>
          <w:sz w:val="16"/>
        </w:rPr>
        <w:t>intereses,</w:t>
      </w:r>
      <w:r>
        <w:rPr>
          <w:color w:val="231F20"/>
          <w:spacing w:val="-2"/>
          <w:sz w:val="16"/>
        </w:rPr>
        <w:t xml:space="preserve"> </w:t>
      </w:r>
      <w:r>
        <w:rPr>
          <w:color w:val="231F20"/>
          <w:sz w:val="16"/>
        </w:rPr>
        <w:t>recargos</w:t>
      </w:r>
      <w:r>
        <w:rPr>
          <w:color w:val="231F20"/>
          <w:spacing w:val="-2"/>
          <w:sz w:val="16"/>
        </w:rPr>
        <w:t xml:space="preserve"> </w:t>
      </w:r>
      <w:r>
        <w:rPr>
          <w:color w:val="231F20"/>
          <w:sz w:val="16"/>
        </w:rPr>
        <w:t>y</w:t>
      </w:r>
      <w:r>
        <w:rPr>
          <w:color w:val="231F20"/>
          <w:spacing w:val="-2"/>
          <w:sz w:val="16"/>
        </w:rPr>
        <w:t xml:space="preserve"> </w:t>
      </w:r>
      <w:r>
        <w:rPr>
          <w:color w:val="231F20"/>
          <w:sz w:val="16"/>
        </w:rPr>
        <w:t>multas</w:t>
      </w:r>
      <w:r>
        <w:rPr>
          <w:color w:val="231F20"/>
          <w:spacing w:val="-2"/>
          <w:sz w:val="16"/>
        </w:rPr>
        <w:t xml:space="preserve"> </w:t>
      </w:r>
      <w:r>
        <w:rPr>
          <w:color w:val="231F20"/>
          <w:sz w:val="16"/>
        </w:rPr>
        <w:t>conexas</w:t>
      </w:r>
      <w:r>
        <w:rPr>
          <w:color w:val="231F20"/>
          <w:spacing w:val="-2"/>
          <w:sz w:val="16"/>
        </w:rPr>
        <w:t xml:space="preserve"> </w:t>
      </w:r>
      <w:r>
        <w:rPr>
          <w:color w:val="231F20"/>
          <w:sz w:val="16"/>
        </w:rPr>
        <w:t>para</w:t>
      </w:r>
      <w:r>
        <w:rPr>
          <w:color w:val="231F20"/>
          <w:spacing w:val="-2"/>
          <w:sz w:val="16"/>
        </w:rPr>
        <w:t xml:space="preserve"> </w:t>
      </w:r>
      <w:r>
        <w:rPr>
          <w:color w:val="231F20"/>
          <w:sz w:val="16"/>
        </w:rPr>
        <w:t>actualizar</w:t>
      </w:r>
      <w:r>
        <w:rPr>
          <w:color w:val="231F20"/>
          <w:spacing w:val="-2"/>
          <w:sz w:val="16"/>
        </w:rPr>
        <w:t xml:space="preserve"> </w:t>
      </w:r>
      <w:r>
        <w:rPr>
          <w:color w:val="231F20"/>
          <w:sz w:val="16"/>
        </w:rPr>
        <w:t>su</w:t>
      </w:r>
      <w:r>
        <w:rPr>
          <w:color w:val="231F20"/>
          <w:spacing w:val="-2"/>
          <w:sz w:val="16"/>
        </w:rPr>
        <w:t xml:space="preserve"> </w:t>
      </w:r>
      <w:r>
        <w:rPr>
          <w:color w:val="231F20"/>
          <w:sz w:val="16"/>
        </w:rPr>
        <w:t>situación tributaria municipal.</w:t>
      </w:r>
    </w:p>
    <w:p w:rsidR="00D11639" w:rsidRDefault="00D11639" w:rsidP="00D11639">
      <w:pPr>
        <w:pStyle w:val="Textoindependiente"/>
        <w:spacing w:before="6"/>
        <w:rPr>
          <w:sz w:val="17"/>
        </w:rPr>
      </w:pPr>
    </w:p>
    <w:p w:rsidR="00D11639" w:rsidRDefault="00D11639" w:rsidP="00D11639">
      <w:pPr>
        <w:pStyle w:val="Heading4"/>
        <w:ind w:left="125"/>
      </w:pPr>
      <w:r>
        <w:rPr>
          <w:color w:val="231F20"/>
          <w:w w:val="130"/>
        </w:rPr>
        <w:t>Por Tanto:</w:t>
      </w:r>
    </w:p>
    <w:p w:rsidR="00D11639" w:rsidRDefault="00D11639" w:rsidP="00D11639">
      <w:pPr>
        <w:pStyle w:val="Textoindependiente"/>
        <w:spacing w:before="124" w:line="271" w:lineRule="auto"/>
        <w:ind w:left="125" w:right="265" w:firstLine="359"/>
        <w:jc w:val="both"/>
      </w:pPr>
      <w:r>
        <w:rPr>
          <w:color w:val="231F20"/>
        </w:rPr>
        <w:t>El Concejo Municipal del Municipio de la Villa San Luis La Herradura, Departamento de La Paz, en uso de las facultades que le confiere los Artículos 203 y 204 Nos. 1 y 5 de la Constitución de la República de El Salvador y Artículos 3 Nos. 1 y 5, 4; 30 Nos. 4, 14 y 21; 31 No. 4 y 32 del Código Municipal:</w:t>
      </w:r>
    </w:p>
    <w:p w:rsidR="00D11639" w:rsidRDefault="00D11639" w:rsidP="00D11639">
      <w:pPr>
        <w:pStyle w:val="Textoindependiente"/>
        <w:rPr>
          <w:sz w:val="18"/>
        </w:rPr>
      </w:pPr>
    </w:p>
    <w:p w:rsidR="00D11639" w:rsidRDefault="00D11639" w:rsidP="00D11639">
      <w:pPr>
        <w:pStyle w:val="Textoindependiente"/>
        <w:spacing w:before="5"/>
        <w:rPr>
          <w:sz w:val="17"/>
        </w:rPr>
      </w:pPr>
    </w:p>
    <w:p w:rsidR="00D11639" w:rsidRDefault="00D11639" w:rsidP="00D11639">
      <w:pPr>
        <w:pStyle w:val="Heading4"/>
        <w:spacing w:before="1"/>
        <w:ind w:left="125"/>
      </w:pPr>
      <w:r>
        <w:rPr>
          <w:color w:val="231F20"/>
          <w:w w:val="120"/>
        </w:rPr>
        <w:t xml:space="preserve">DECRETA </w:t>
      </w:r>
      <w:r>
        <w:rPr>
          <w:color w:val="231F20"/>
          <w:w w:val="150"/>
        </w:rPr>
        <w:t xml:space="preserve">LA </w:t>
      </w:r>
      <w:r>
        <w:rPr>
          <w:color w:val="231F20"/>
          <w:w w:val="120"/>
        </w:rPr>
        <w:t>SIGUIENTE:</w:t>
      </w:r>
    </w:p>
    <w:p w:rsidR="00D11639" w:rsidRDefault="00D11639" w:rsidP="00D11639">
      <w:pPr>
        <w:pStyle w:val="Textoindependiente"/>
        <w:rPr>
          <w:b/>
          <w:sz w:val="18"/>
        </w:rPr>
      </w:pPr>
    </w:p>
    <w:p w:rsidR="00D11639" w:rsidRDefault="00D11639" w:rsidP="00D11639">
      <w:pPr>
        <w:pStyle w:val="Textoindependiente"/>
        <w:spacing w:before="6"/>
        <w:rPr>
          <w:b/>
          <w:sz w:val="19"/>
        </w:rPr>
      </w:pPr>
    </w:p>
    <w:p w:rsidR="00D11639" w:rsidRPr="0048473C" w:rsidRDefault="00D11639" w:rsidP="0048473C">
      <w:pPr>
        <w:spacing w:line="400" w:lineRule="auto"/>
        <w:ind w:left="1792" w:right="1934" w:hanging="1"/>
        <w:jc w:val="center"/>
        <w:rPr>
          <w:b/>
          <w:sz w:val="16"/>
        </w:rPr>
      </w:pPr>
      <w:r>
        <w:rPr>
          <w:b/>
          <w:color w:val="231F20"/>
          <w:w w:val="160"/>
          <w:sz w:val="16"/>
        </w:rPr>
        <w:t>OR</w:t>
      </w:r>
      <w:r>
        <w:rPr>
          <w:b/>
          <w:color w:val="231F20"/>
          <w:w w:val="101"/>
          <w:sz w:val="16"/>
        </w:rPr>
        <w:t>DEN</w:t>
      </w:r>
      <w:r>
        <w:rPr>
          <w:b/>
          <w:color w:val="231F20"/>
          <w:w w:val="146"/>
          <w:sz w:val="16"/>
        </w:rPr>
        <w:t>A</w:t>
      </w:r>
      <w:r>
        <w:rPr>
          <w:b/>
          <w:color w:val="231F20"/>
          <w:w w:val="101"/>
          <w:sz w:val="16"/>
        </w:rPr>
        <w:t>NZ</w:t>
      </w:r>
      <w:r>
        <w:rPr>
          <w:b/>
          <w:color w:val="231F20"/>
          <w:w w:val="146"/>
          <w:sz w:val="16"/>
        </w:rPr>
        <w:t>A</w:t>
      </w:r>
      <w:r>
        <w:rPr>
          <w:b/>
          <w:color w:val="231F20"/>
          <w:sz w:val="16"/>
        </w:rPr>
        <w:t xml:space="preserve"> </w:t>
      </w:r>
      <w:r>
        <w:rPr>
          <w:b/>
          <w:color w:val="231F20"/>
          <w:w w:val="101"/>
          <w:sz w:val="16"/>
        </w:rPr>
        <w:t>T</w:t>
      </w:r>
      <w:r>
        <w:rPr>
          <w:b/>
          <w:color w:val="231F20"/>
          <w:w w:val="154"/>
          <w:sz w:val="16"/>
        </w:rPr>
        <w:t>RA</w:t>
      </w:r>
      <w:r>
        <w:rPr>
          <w:b/>
          <w:color w:val="231F20"/>
          <w:w w:val="101"/>
          <w:sz w:val="16"/>
        </w:rPr>
        <w:t>NS</w:t>
      </w:r>
      <w:r>
        <w:rPr>
          <w:b/>
          <w:color w:val="231F20"/>
          <w:w w:val="141"/>
          <w:sz w:val="16"/>
        </w:rPr>
        <w:t>I</w:t>
      </w:r>
      <w:r>
        <w:rPr>
          <w:b/>
          <w:color w:val="231F20"/>
          <w:w w:val="101"/>
          <w:sz w:val="16"/>
        </w:rPr>
        <w:t>T</w:t>
      </w:r>
      <w:r>
        <w:rPr>
          <w:b/>
          <w:color w:val="231F20"/>
          <w:w w:val="153"/>
          <w:sz w:val="16"/>
        </w:rPr>
        <w:t>ORIA</w:t>
      </w:r>
      <w:r>
        <w:rPr>
          <w:b/>
          <w:color w:val="231F20"/>
          <w:sz w:val="16"/>
        </w:rPr>
        <w:t xml:space="preserve"> </w:t>
      </w:r>
      <w:r>
        <w:rPr>
          <w:b/>
          <w:color w:val="231F20"/>
          <w:w w:val="101"/>
          <w:sz w:val="16"/>
        </w:rPr>
        <w:t>DE</w:t>
      </w:r>
      <w:r>
        <w:rPr>
          <w:b/>
          <w:color w:val="231F20"/>
          <w:sz w:val="16"/>
        </w:rPr>
        <w:t xml:space="preserve"> </w:t>
      </w:r>
      <w:r>
        <w:rPr>
          <w:b/>
          <w:color w:val="231F20"/>
          <w:w w:val="160"/>
          <w:sz w:val="16"/>
        </w:rPr>
        <w:t>CO</w:t>
      </w:r>
      <w:r>
        <w:rPr>
          <w:b/>
          <w:color w:val="231F20"/>
          <w:w w:val="101"/>
          <w:sz w:val="16"/>
        </w:rPr>
        <w:t>ND</w:t>
      </w:r>
      <w:r>
        <w:rPr>
          <w:b/>
          <w:color w:val="231F20"/>
          <w:w w:val="157"/>
          <w:sz w:val="16"/>
        </w:rPr>
        <w:t>O</w:t>
      </w:r>
      <w:r>
        <w:rPr>
          <w:b/>
          <w:color w:val="231F20"/>
          <w:w w:val="101"/>
          <w:sz w:val="16"/>
        </w:rPr>
        <w:t>N</w:t>
      </w:r>
      <w:r>
        <w:rPr>
          <w:b/>
          <w:color w:val="231F20"/>
          <w:w w:val="151"/>
          <w:sz w:val="16"/>
        </w:rPr>
        <w:t>ACI</w:t>
      </w:r>
      <w:r>
        <w:rPr>
          <w:b/>
          <w:color w:val="231F20"/>
          <w:w w:val="101"/>
          <w:sz w:val="16"/>
        </w:rPr>
        <w:t>ÓN</w:t>
      </w:r>
      <w:r>
        <w:rPr>
          <w:b/>
          <w:color w:val="231F20"/>
          <w:sz w:val="16"/>
        </w:rPr>
        <w:t xml:space="preserve"> </w:t>
      </w:r>
      <w:r>
        <w:rPr>
          <w:b/>
          <w:color w:val="231F20"/>
          <w:w w:val="101"/>
          <w:sz w:val="16"/>
        </w:rPr>
        <w:t>DE</w:t>
      </w:r>
      <w:r>
        <w:rPr>
          <w:b/>
          <w:color w:val="231F20"/>
          <w:sz w:val="16"/>
        </w:rPr>
        <w:t xml:space="preserve"> </w:t>
      </w:r>
      <w:r>
        <w:rPr>
          <w:b/>
          <w:color w:val="231F20"/>
          <w:w w:val="141"/>
          <w:sz w:val="16"/>
        </w:rPr>
        <w:t>I</w:t>
      </w:r>
      <w:r>
        <w:rPr>
          <w:b/>
          <w:color w:val="231F20"/>
          <w:w w:val="101"/>
          <w:sz w:val="16"/>
        </w:rPr>
        <w:t>NTE</w:t>
      </w:r>
      <w:r>
        <w:rPr>
          <w:b/>
          <w:color w:val="231F20"/>
          <w:w w:val="164"/>
          <w:sz w:val="16"/>
        </w:rPr>
        <w:t>R</w:t>
      </w:r>
      <w:r>
        <w:rPr>
          <w:b/>
          <w:color w:val="231F20"/>
          <w:w w:val="101"/>
          <w:sz w:val="16"/>
        </w:rPr>
        <w:t>ESES</w:t>
      </w:r>
      <w:r>
        <w:rPr>
          <w:b/>
          <w:color w:val="231F20"/>
          <w:sz w:val="16"/>
        </w:rPr>
        <w:t xml:space="preserve"> </w:t>
      </w:r>
      <w:r>
        <w:rPr>
          <w:b/>
          <w:color w:val="231F20"/>
          <w:w w:val="101"/>
          <w:sz w:val="16"/>
        </w:rPr>
        <w:t>Y</w:t>
      </w:r>
      <w:r>
        <w:rPr>
          <w:b/>
          <w:color w:val="231F20"/>
          <w:sz w:val="16"/>
        </w:rPr>
        <w:t xml:space="preserve"> </w:t>
      </w:r>
      <w:r>
        <w:rPr>
          <w:b/>
          <w:color w:val="231F20"/>
          <w:w w:val="101"/>
          <w:sz w:val="16"/>
        </w:rPr>
        <w:t>MU</w:t>
      </w:r>
      <w:r>
        <w:rPr>
          <w:b/>
          <w:color w:val="231F20"/>
          <w:w w:val="243"/>
          <w:sz w:val="16"/>
        </w:rPr>
        <w:t>L</w:t>
      </w:r>
      <w:r>
        <w:rPr>
          <w:b/>
          <w:color w:val="231F20"/>
          <w:w w:val="101"/>
          <w:sz w:val="16"/>
        </w:rPr>
        <w:t>T</w:t>
      </w:r>
      <w:r>
        <w:rPr>
          <w:b/>
          <w:color w:val="231F20"/>
          <w:w w:val="146"/>
          <w:sz w:val="16"/>
        </w:rPr>
        <w:t>A</w:t>
      </w:r>
      <w:r>
        <w:rPr>
          <w:b/>
          <w:color w:val="231F20"/>
          <w:w w:val="101"/>
          <w:sz w:val="16"/>
        </w:rPr>
        <w:t>S</w:t>
      </w:r>
      <w:r>
        <w:rPr>
          <w:b/>
          <w:color w:val="231F20"/>
          <w:sz w:val="16"/>
        </w:rPr>
        <w:t xml:space="preserve"> </w:t>
      </w:r>
      <w:r>
        <w:rPr>
          <w:b/>
          <w:color w:val="231F20"/>
          <w:spacing w:val="-4"/>
          <w:w w:val="101"/>
          <w:sz w:val="16"/>
        </w:rPr>
        <w:t>P</w:t>
      </w:r>
      <w:r>
        <w:rPr>
          <w:b/>
          <w:color w:val="231F20"/>
          <w:spacing w:val="-4"/>
          <w:w w:val="160"/>
          <w:sz w:val="16"/>
        </w:rPr>
        <w:t>OR</w:t>
      </w:r>
      <w:r>
        <w:rPr>
          <w:b/>
          <w:color w:val="231F20"/>
          <w:w w:val="160"/>
          <w:sz w:val="16"/>
        </w:rPr>
        <w:t xml:space="preserve"> </w:t>
      </w:r>
      <w:r>
        <w:rPr>
          <w:b/>
          <w:color w:val="231F20"/>
          <w:w w:val="182"/>
          <w:sz w:val="16"/>
        </w:rPr>
        <w:t>FAL</w:t>
      </w:r>
      <w:r>
        <w:rPr>
          <w:b/>
          <w:color w:val="231F20"/>
          <w:w w:val="101"/>
          <w:sz w:val="16"/>
        </w:rPr>
        <w:t>T</w:t>
      </w:r>
      <w:r>
        <w:rPr>
          <w:b/>
          <w:color w:val="231F20"/>
          <w:w w:val="146"/>
          <w:sz w:val="16"/>
        </w:rPr>
        <w:t>A</w:t>
      </w:r>
      <w:r>
        <w:rPr>
          <w:b/>
          <w:color w:val="231F20"/>
          <w:sz w:val="16"/>
        </w:rPr>
        <w:t xml:space="preserve"> </w:t>
      </w:r>
      <w:r>
        <w:rPr>
          <w:b/>
          <w:color w:val="231F20"/>
          <w:w w:val="101"/>
          <w:sz w:val="16"/>
        </w:rPr>
        <w:t>DE</w:t>
      </w:r>
      <w:r>
        <w:rPr>
          <w:b/>
          <w:color w:val="231F20"/>
          <w:sz w:val="16"/>
        </w:rPr>
        <w:t xml:space="preserve"> </w:t>
      </w:r>
      <w:r>
        <w:rPr>
          <w:b/>
          <w:color w:val="231F20"/>
          <w:w w:val="101"/>
          <w:sz w:val="16"/>
        </w:rPr>
        <w:t>P</w:t>
      </w:r>
      <w:r>
        <w:rPr>
          <w:b/>
          <w:color w:val="231F20"/>
          <w:w w:val="146"/>
          <w:sz w:val="16"/>
        </w:rPr>
        <w:t>A</w:t>
      </w:r>
      <w:r>
        <w:rPr>
          <w:b/>
          <w:color w:val="231F20"/>
          <w:w w:val="101"/>
          <w:sz w:val="16"/>
        </w:rPr>
        <w:t>G</w:t>
      </w:r>
      <w:r>
        <w:rPr>
          <w:b/>
          <w:color w:val="231F20"/>
          <w:w w:val="157"/>
          <w:sz w:val="16"/>
        </w:rPr>
        <w:t>O</w:t>
      </w:r>
      <w:r>
        <w:rPr>
          <w:b/>
          <w:color w:val="231F20"/>
          <w:sz w:val="16"/>
        </w:rPr>
        <w:t xml:space="preserve"> </w:t>
      </w:r>
      <w:r>
        <w:rPr>
          <w:b/>
          <w:color w:val="231F20"/>
          <w:w w:val="101"/>
          <w:sz w:val="16"/>
        </w:rPr>
        <w:t>DE</w:t>
      </w:r>
      <w:r>
        <w:rPr>
          <w:b/>
          <w:color w:val="231F20"/>
          <w:sz w:val="16"/>
        </w:rPr>
        <w:t xml:space="preserve"> </w:t>
      </w:r>
      <w:r>
        <w:rPr>
          <w:b/>
          <w:color w:val="231F20"/>
          <w:w w:val="180"/>
          <w:sz w:val="16"/>
        </w:rPr>
        <w:t>LA</w:t>
      </w:r>
      <w:r>
        <w:rPr>
          <w:b/>
          <w:color w:val="231F20"/>
          <w:w w:val="101"/>
          <w:sz w:val="16"/>
        </w:rPr>
        <w:t>S</w:t>
      </w:r>
      <w:r>
        <w:rPr>
          <w:b/>
          <w:color w:val="231F20"/>
          <w:sz w:val="16"/>
        </w:rPr>
        <w:t xml:space="preserve"> </w:t>
      </w:r>
      <w:r>
        <w:rPr>
          <w:b/>
          <w:color w:val="231F20"/>
          <w:w w:val="157"/>
          <w:sz w:val="16"/>
        </w:rPr>
        <w:t>O</w:t>
      </w:r>
      <w:r>
        <w:rPr>
          <w:b/>
          <w:color w:val="231F20"/>
          <w:w w:val="101"/>
          <w:sz w:val="16"/>
        </w:rPr>
        <w:t>B</w:t>
      </w:r>
      <w:r>
        <w:rPr>
          <w:b/>
          <w:color w:val="231F20"/>
          <w:w w:val="192"/>
          <w:sz w:val="16"/>
        </w:rPr>
        <w:t>LI</w:t>
      </w:r>
      <w:r>
        <w:rPr>
          <w:b/>
          <w:color w:val="231F20"/>
          <w:w w:val="101"/>
          <w:sz w:val="16"/>
        </w:rPr>
        <w:t>G</w:t>
      </w:r>
      <w:r>
        <w:rPr>
          <w:b/>
          <w:color w:val="231F20"/>
          <w:w w:val="153"/>
          <w:sz w:val="16"/>
        </w:rPr>
        <w:t>ACIO</w:t>
      </w:r>
      <w:r>
        <w:rPr>
          <w:b/>
          <w:color w:val="231F20"/>
          <w:w w:val="101"/>
          <w:sz w:val="16"/>
        </w:rPr>
        <w:t>NES</w:t>
      </w:r>
      <w:r>
        <w:rPr>
          <w:b/>
          <w:color w:val="231F20"/>
          <w:sz w:val="16"/>
        </w:rPr>
        <w:t xml:space="preserve"> </w:t>
      </w:r>
      <w:r>
        <w:rPr>
          <w:b/>
          <w:color w:val="231F20"/>
          <w:w w:val="101"/>
          <w:sz w:val="16"/>
        </w:rPr>
        <w:t>T</w:t>
      </w:r>
      <w:r>
        <w:rPr>
          <w:b/>
          <w:color w:val="231F20"/>
          <w:w w:val="155"/>
          <w:sz w:val="16"/>
        </w:rPr>
        <w:t>RI</w:t>
      </w:r>
      <w:r>
        <w:rPr>
          <w:b/>
          <w:color w:val="231F20"/>
          <w:w w:val="101"/>
          <w:sz w:val="16"/>
        </w:rPr>
        <w:t>BUT</w:t>
      </w:r>
      <w:r>
        <w:rPr>
          <w:b/>
          <w:color w:val="231F20"/>
          <w:w w:val="150"/>
          <w:sz w:val="16"/>
        </w:rPr>
        <w:t>ARIA</w:t>
      </w:r>
      <w:r>
        <w:rPr>
          <w:b/>
          <w:color w:val="231F20"/>
          <w:w w:val="101"/>
          <w:sz w:val="16"/>
        </w:rPr>
        <w:t>S</w:t>
      </w:r>
      <w:r>
        <w:rPr>
          <w:b/>
          <w:color w:val="231F20"/>
          <w:sz w:val="16"/>
        </w:rPr>
        <w:t xml:space="preserve"> </w:t>
      </w:r>
      <w:r>
        <w:rPr>
          <w:b/>
          <w:color w:val="231F20"/>
          <w:w w:val="101"/>
          <w:sz w:val="16"/>
        </w:rPr>
        <w:t>DE</w:t>
      </w:r>
      <w:r>
        <w:rPr>
          <w:b/>
          <w:color w:val="231F20"/>
          <w:w w:val="243"/>
          <w:sz w:val="16"/>
        </w:rPr>
        <w:t>L</w:t>
      </w:r>
      <w:r>
        <w:rPr>
          <w:b/>
          <w:color w:val="231F20"/>
          <w:sz w:val="16"/>
        </w:rPr>
        <w:t xml:space="preserve"> </w:t>
      </w:r>
      <w:r>
        <w:rPr>
          <w:b/>
          <w:color w:val="231F20"/>
          <w:w w:val="101"/>
          <w:sz w:val="16"/>
        </w:rPr>
        <w:t>MUN</w:t>
      </w:r>
      <w:r>
        <w:rPr>
          <w:b/>
          <w:color w:val="231F20"/>
          <w:w w:val="151"/>
          <w:sz w:val="16"/>
        </w:rPr>
        <w:t>ICI</w:t>
      </w:r>
      <w:r>
        <w:rPr>
          <w:b/>
          <w:color w:val="231F20"/>
          <w:w w:val="101"/>
          <w:sz w:val="16"/>
        </w:rPr>
        <w:t>P</w:t>
      </w:r>
      <w:r>
        <w:rPr>
          <w:b/>
          <w:color w:val="231F20"/>
          <w:w w:val="151"/>
          <w:sz w:val="16"/>
        </w:rPr>
        <w:t>IO</w:t>
      </w:r>
      <w:r>
        <w:rPr>
          <w:b/>
          <w:color w:val="231F20"/>
          <w:sz w:val="16"/>
        </w:rPr>
        <w:t xml:space="preserve"> </w:t>
      </w:r>
      <w:r>
        <w:rPr>
          <w:b/>
          <w:color w:val="231F20"/>
          <w:w w:val="101"/>
          <w:sz w:val="16"/>
        </w:rPr>
        <w:t>DE</w:t>
      </w:r>
      <w:r>
        <w:rPr>
          <w:b/>
          <w:color w:val="231F20"/>
          <w:sz w:val="16"/>
        </w:rPr>
        <w:t xml:space="preserve"> </w:t>
      </w:r>
      <w:r>
        <w:rPr>
          <w:b/>
          <w:color w:val="231F20"/>
          <w:spacing w:val="-6"/>
          <w:w w:val="180"/>
          <w:sz w:val="16"/>
        </w:rPr>
        <w:t>LA</w:t>
      </w:r>
      <w:r>
        <w:rPr>
          <w:b/>
          <w:color w:val="231F20"/>
          <w:w w:val="180"/>
          <w:sz w:val="16"/>
        </w:rPr>
        <w:t xml:space="preserve"> </w:t>
      </w:r>
      <w:r>
        <w:rPr>
          <w:b/>
          <w:color w:val="231F20"/>
          <w:w w:val="101"/>
          <w:sz w:val="16"/>
        </w:rPr>
        <w:t>V</w:t>
      </w:r>
      <w:r>
        <w:rPr>
          <w:b/>
          <w:color w:val="231F20"/>
          <w:w w:val="185"/>
          <w:sz w:val="16"/>
        </w:rPr>
        <w:t>ILLA</w:t>
      </w:r>
      <w:r>
        <w:rPr>
          <w:b/>
          <w:color w:val="231F20"/>
          <w:sz w:val="16"/>
        </w:rPr>
        <w:t xml:space="preserve"> </w:t>
      </w:r>
      <w:r>
        <w:rPr>
          <w:b/>
          <w:color w:val="231F20"/>
          <w:w w:val="101"/>
          <w:sz w:val="16"/>
        </w:rPr>
        <w:t>S</w:t>
      </w:r>
      <w:r>
        <w:rPr>
          <w:b/>
          <w:color w:val="231F20"/>
          <w:w w:val="146"/>
          <w:sz w:val="16"/>
        </w:rPr>
        <w:t>A</w:t>
      </w:r>
      <w:r>
        <w:rPr>
          <w:b/>
          <w:color w:val="231F20"/>
          <w:w w:val="101"/>
          <w:sz w:val="16"/>
        </w:rPr>
        <w:t>N</w:t>
      </w:r>
      <w:r>
        <w:rPr>
          <w:b/>
          <w:color w:val="231F20"/>
          <w:sz w:val="16"/>
        </w:rPr>
        <w:t xml:space="preserve"> </w:t>
      </w:r>
      <w:r>
        <w:rPr>
          <w:b/>
          <w:color w:val="231F20"/>
          <w:w w:val="243"/>
          <w:sz w:val="16"/>
        </w:rPr>
        <w:t>L</w:t>
      </w:r>
      <w:r>
        <w:rPr>
          <w:b/>
          <w:color w:val="231F20"/>
          <w:w w:val="101"/>
          <w:sz w:val="16"/>
        </w:rPr>
        <w:t>U</w:t>
      </w:r>
      <w:r>
        <w:rPr>
          <w:b/>
          <w:color w:val="231F20"/>
          <w:w w:val="141"/>
          <w:sz w:val="16"/>
        </w:rPr>
        <w:t>I</w:t>
      </w:r>
      <w:r>
        <w:rPr>
          <w:b/>
          <w:color w:val="231F20"/>
          <w:w w:val="101"/>
          <w:sz w:val="16"/>
        </w:rPr>
        <w:t>S</w:t>
      </w:r>
      <w:r>
        <w:rPr>
          <w:b/>
          <w:color w:val="231F20"/>
          <w:sz w:val="16"/>
        </w:rPr>
        <w:t xml:space="preserve"> </w:t>
      </w:r>
      <w:r>
        <w:rPr>
          <w:b/>
          <w:color w:val="231F20"/>
          <w:w w:val="180"/>
          <w:sz w:val="16"/>
        </w:rPr>
        <w:t>LA</w:t>
      </w:r>
      <w:r>
        <w:rPr>
          <w:b/>
          <w:color w:val="231F20"/>
          <w:sz w:val="16"/>
        </w:rPr>
        <w:t xml:space="preserve"> </w:t>
      </w:r>
      <w:r>
        <w:rPr>
          <w:b/>
          <w:color w:val="231F20"/>
          <w:w w:val="101"/>
          <w:sz w:val="16"/>
        </w:rPr>
        <w:t>HE</w:t>
      </w:r>
      <w:r>
        <w:rPr>
          <w:b/>
          <w:color w:val="231F20"/>
          <w:w w:val="158"/>
          <w:sz w:val="16"/>
        </w:rPr>
        <w:t>RRA</w:t>
      </w:r>
      <w:r>
        <w:rPr>
          <w:b/>
          <w:color w:val="231F20"/>
          <w:w w:val="101"/>
          <w:sz w:val="16"/>
        </w:rPr>
        <w:t>DU</w:t>
      </w:r>
      <w:r>
        <w:rPr>
          <w:b/>
          <w:color w:val="231F20"/>
          <w:w w:val="154"/>
          <w:sz w:val="16"/>
        </w:rPr>
        <w:t>RA</w:t>
      </w:r>
      <w:r>
        <w:rPr>
          <w:b/>
          <w:color w:val="231F20"/>
          <w:w w:val="101"/>
          <w:sz w:val="16"/>
        </w:rPr>
        <w:t>,</w:t>
      </w:r>
      <w:r>
        <w:rPr>
          <w:b/>
          <w:color w:val="231F20"/>
          <w:sz w:val="16"/>
        </w:rPr>
        <w:t xml:space="preserve"> </w:t>
      </w:r>
      <w:r>
        <w:rPr>
          <w:b/>
          <w:color w:val="231F20"/>
          <w:w w:val="101"/>
          <w:sz w:val="16"/>
        </w:rPr>
        <w:t>DEP</w:t>
      </w:r>
      <w:r>
        <w:rPr>
          <w:b/>
          <w:color w:val="231F20"/>
          <w:w w:val="154"/>
          <w:sz w:val="16"/>
        </w:rPr>
        <w:t>AR</w:t>
      </w:r>
      <w:r>
        <w:rPr>
          <w:b/>
          <w:color w:val="231F20"/>
          <w:w w:val="101"/>
          <w:sz w:val="16"/>
        </w:rPr>
        <w:t>T</w:t>
      </w:r>
      <w:r>
        <w:rPr>
          <w:b/>
          <w:color w:val="231F20"/>
          <w:w w:val="146"/>
          <w:sz w:val="16"/>
        </w:rPr>
        <w:t>A</w:t>
      </w:r>
      <w:r>
        <w:rPr>
          <w:b/>
          <w:color w:val="231F20"/>
          <w:w w:val="101"/>
          <w:sz w:val="16"/>
        </w:rPr>
        <w:t>MENT</w:t>
      </w:r>
      <w:r>
        <w:rPr>
          <w:b/>
          <w:color w:val="231F20"/>
          <w:w w:val="157"/>
          <w:sz w:val="16"/>
        </w:rPr>
        <w:t>O</w:t>
      </w:r>
      <w:r>
        <w:rPr>
          <w:b/>
          <w:color w:val="231F20"/>
          <w:sz w:val="16"/>
        </w:rPr>
        <w:t xml:space="preserve"> </w:t>
      </w:r>
      <w:r>
        <w:rPr>
          <w:b/>
          <w:color w:val="231F20"/>
          <w:w w:val="101"/>
          <w:sz w:val="16"/>
        </w:rPr>
        <w:t>DE</w:t>
      </w:r>
      <w:r>
        <w:rPr>
          <w:b/>
          <w:color w:val="231F20"/>
          <w:sz w:val="16"/>
        </w:rPr>
        <w:t xml:space="preserve"> </w:t>
      </w:r>
      <w:r>
        <w:rPr>
          <w:b/>
          <w:color w:val="231F20"/>
          <w:w w:val="180"/>
          <w:sz w:val="16"/>
        </w:rPr>
        <w:t>LA</w:t>
      </w:r>
      <w:r>
        <w:rPr>
          <w:b/>
          <w:color w:val="231F20"/>
          <w:sz w:val="16"/>
        </w:rPr>
        <w:t xml:space="preserve"> </w:t>
      </w:r>
      <w:r>
        <w:rPr>
          <w:b/>
          <w:color w:val="231F20"/>
          <w:w w:val="101"/>
          <w:sz w:val="16"/>
        </w:rPr>
        <w:t>P</w:t>
      </w:r>
      <w:r>
        <w:rPr>
          <w:b/>
          <w:color w:val="231F20"/>
          <w:w w:val="146"/>
          <w:sz w:val="16"/>
        </w:rPr>
        <w:t>A</w:t>
      </w:r>
      <w:r>
        <w:rPr>
          <w:b/>
          <w:color w:val="231F20"/>
          <w:w w:val="101"/>
          <w:sz w:val="16"/>
        </w:rPr>
        <w:t>Z.</w:t>
      </w:r>
    </w:p>
    <w:p w:rsidR="00D11639" w:rsidRDefault="00D11639" w:rsidP="00D11639">
      <w:pPr>
        <w:spacing w:before="103"/>
        <w:ind w:left="125"/>
        <w:rPr>
          <w:b/>
          <w:sz w:val="16"/>
        </w:rPr>
      </w:pPr>
      <w:r>
        <w:rPr>
          <w:b/>
          <w:color w:val="231F20"/>
          <w:w w:val="115"/>
          <w:sz w:val="16"/>
        </w:rPr>
        <w:t>Objeto.</w:t>
      </w:r>
    </w:p>
    <w:p w:rsidR="00D11639" w:rsidRDefault="00D11639" w:rsidP="00D11639">
      <w:pPr>
        <w:pStyle w:val="Textoindependiente"/>
        <w:spacing w:before="124" w:line="271" w:lineRule="auto"/>
        <w:ind w:left="125" w:right="265" w:firstLine="359"/>
        <w:jc w:val="both"/>
      </w:pPr>
      <w:r>
        <w:rPr>
          <w:color w:val="231F20"/>
        </w:rPr>
        <w:t>ART. 1.- El objeto de la presente Ordenanza es proporcionar a los contribuyentes del Municipio de San Luis La Herradura, la oportunidad de cancelar su mora tributaria en el plazo que ella establece, gozando de la exención del pago de los intereses y multas que se hayan generado como consecuencia de dicha mora.</w:t>
      </w:r>
    </w:p>
    <w:p w:rsidR="00D11639" w:rsidRDefault="00D11639" w:rsidP="00D11639">
      <w:pPr>
        <w:pStyle w:val="Textoindependiente"/>
        <w:rPr>
          <w:sz w:val="18"/>
        </w:rPr>
      </w:pPr>
    </w:p>
    <w:p w:rsidR="00D11639" w:rsidRDefault="00D11639" w:rsidP="00D11639">
      <w:pPr>
        <w:pStyle w:val="Textoindependiente"/>
        <w:spacing w:before="6"/>
        <w:rPr>
          <w:sz w:val="17"/>
        </w:rPr>
      </w:pPr>
    </w:p>
    <w:p w:rsidR="00D11639" w:rsidRDefault="00D11639" w:rsidP="00D11639">
      <w:pPr>
        <w:pStyle w:val="Heading4"/>
        <w:ind w:left="125"/>
      </w:pPr>
      <w:r>
        <w:rPr>
          <w:color w:val="231F20"/>
          <w:w w:val="120"/>
        </w:rPr>
        <w:lastRenderedPageBreak/>
        <w:t>Ámbito de aplicación,</w:t>
      </w:r>
    </w:p>
    <w:p w:rsidR="00D11639" w:rsidRDefault="00D11639" w:rsidP="00D11639">
      <w:pPr>
        <w:pStyle w:val="Textoindependiente"/>
        <w:spacing w:before="124"/>
        <w:ind w:left="485"/>
        <w:jc w:val="both"/>
      </w:pPr>
      <w:r>
        <w:rPr>
          <w:color w:val="231F20"/>
        </w:rPr>
        <w:t>ART. 2.- La presente Ordenanza se aplicará dentro de la jurisdicción del Municipio de San Luis La Herradura, Departamento de La Paz.</w:t>
      </w:r>
    </w:p>
    <w:p w:rsidR="0048473C" w:rsidRPr="0048473C" w:rsidRDefault="0048473C" w:rsidP="0048473C"/>
    <w:p w:rsidR="0048473C" w:rsidRDefault="0048473C" w:rsidP="0048473C">
      <w:pPr>
        <w:pStyle w:val="Heading4"/>
        <w:spacing w:before="93"/>
        <w:rPr>
          <w:color w:val="231F20"/>
          <w:w w:val="125"/>
        </w:rPr>
      </w:pPr>
    </w:p>
    <w:p w:rsidR="0048473C" w:rsidRPr="0048473C" w:rsidRDefault="00D11639" w:rsidP="0048473C">
      <w:pPr>
        <w:pStyle w:val="Heading4"/>
        <w:spacing w:before="93"/>
        <w:rPr>
          <w:color w:val="231F20"/>
          <w:w w:val="125"/>
        </w:rPr>
      </w:pPr>
      <w:r w:rsidRPr="00527CEF">
        <w:pict>
          <v:shape id="_x0000_s1687" type="#_x0000_t136" style="position:absolute;left:0;text-align:left;margin-left:-7.35pt;margin-top:359.65pt;width:567.25pt;height:28pt;rotation:315;z-index:-15720448;mso-position-horizontal-relative:page;mso-position-vertical-relative:page" fillcolor="black" stroked="f">
            <v:fill opacity="16191f"/>
            <o:extrusion v:ext="view" autorotationcenter="t"/>
            <v:textpath style="font-family:&quot;Tahoma&quot;;font-size:28pt;font-weight:bold;v-text-kern:t;mso-text-shadow:auto" string="DIARIO OFICIAL SOLO PARA CONSULTA"/>
            <w10:wrap anchorx="page" anchory="page"/>
          </v:shape>
        </w:pict>
      </w:r>
      <w:r>
        <w:rPr>
          <w:color w:val="231F20"/>
          <w:w w:val="125"/>
        </w:rPr>
        <w:t>Definiciones.</w:t>
      </w:r>
    </w:p>
    <w:p w:rsidR="00D11639" w:rsidRDefault="00D11639" w:rsidP="00D11639">
      <w:pPr>
        <w:pStyle w:val="Textoindependiente"/>
        <w:spacing w:before="120" w:line="266" w:lineRule="auto"/>
        <w:ind w:left="127" w:right="263" w:firstLine="360"/>
        <w:jc w:val="both"/>
      </w:pPr>
      <w:r>
        <w:rPr>
          <w:color w:val="231F20"/>
        </w:rPr>
        <w:t xml:space="preserve">ART. 3.- Para los efectos de la presente Ordenanza, se entenderá por: MUNICIPIO: Municipio de San Luis La Herradura, Departamento de La Paz. CONCEJO MUNICIPAL, MUNICIPALIDAD O GOBIERNO LOCAL: Gobierno del Municipio de San Luis La Herradura, Departamento </w:t>
      </w:r>
      <w:r>
        <w:rPr>
          <w:color w:val="231F20"/>
          <w:spacing w:val="-7"/>
        </w:rPr>
        <w:t>de</w:t>
      </w:r>
      <w:r>
        <w:rPr>
          <w:color w:val="231F20"/>
          <w:spacing w:val="26"/>
        </w:rPr>
        <w:t xml:space="preserve"> </w:t>
      </w:r>
      <w:r>
        <w:rPr>
          <w:color w:val="231F20"/>
        </w:rPr>
        <w:t>La Paz, representado legal y administrativamente por el Alcalde. TRIBUTOS MUNICIPALES: Las prestaciones, generalmente en dinero, que los Municipios</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ejercicio</w:t>
      </w:r>
      <w:r>
        <w:rPr>
          <w:color w:val="231F20"/>
          <w:spacing w:val="-6"/>
        </w:rPr>
        <w:t xml:space="preserve"> </w:t>
      </w:r>
      <w:r>
        <w:rPr>
          <w:color w:val="231F20"/>
        </w:rPr>
        <w:t>de</w:t>
      </w:r>
      <w:r>
        <w:rPr>
          <w:color w:val="231F20"/>
          <w:spacing w:val="-7"/>
        </w:rPr>
        <w:t xml:space="preserve"> </w:t>
      </w:r>
      <w:r>
        <w:rPr>
          <w:color w:val="231F20"/>
        </w:rPr>
        <w:t>su</w:t>
      </w:r>
      <w:r>
        <w:rPr>
          <w:color w:val="231F20"/>
          <w:spacing w:val="-7"/>
        </w:rPr>
        <w:t xml:space="preserve"> </w:t>
      </w:r>
      <w:r>
        <w:rPr>
          <w:color w:val="231F20"/>
        </w:rPr>
        <w:t>potestad</w:t>
      </w:r>
      <w:r>
        <w:rPr>
          <w:color w:val="231F20"/>
          <w:spacing w:val="-7"/>
        </w:rPr>
        <w:t xml:space="preserve"> </w:t>
      </w:r>
      <w:r>
        <w:rPr>
          <w:color w:val="231F20"/>
        </w:rPr>
        <w:t>Tributaria</w:t>
      </w:r>
      <w:r>
        <w:rPr>
          <w:color w:val="231F20"/>
          <w:spacing w:val="-6"/>
        </w:rPr>
        <w:t xml:space="preserve"> </w:t>
      </w:r>
      <w:r>
        <w:rPr>
          <w:color w:val="231F20"/>
        </w:rPr>
        <w:t>exigen</w:t>
      </w:r>
      <w:r>
        <w:rPr>
          <w:color w:val="231F20"/>
          <w:spacing w:val="-7"/>
        </w:rPr>
        <w:t xml:space="preserve"> </w:t>
      </w:r>
      <w:r>
        <w:rPr>
          <w:color w:val="231F20"/>
        </w:rPr>
        <w:t>a</w:t>
      </w:r>
      <w:r>
        <w:rPr>
          <w:color w:val="231F20"/>
          <w:spacing w:val="-7"/>
        </w:rPr>
        <w:t xml:space="preserve"> </w:t>
      </w:r>
      <w:r>
        <w:rPr>
          <w:color w:val="231F20"/>
        </w:rPr>
        <w:t>los</w:t>
      </w:r>
      <w:r>
        <w:rPr>
          <w:color w:val="231F20"/>
          <w:spacing w:val="-6"/>
        </w:rPr>
        <w:t xml:space="preserve"> </w:t>
      </w:r>
      <w:r>
        <w:rPr>
          <w:color w:val="231F20"/>
        </w:rPr>
        <w:t>contribuyentes</w:t>
      </w:r>
      <w:r>
        <w:rPr>
          <w:color w:val="231F20"/>
          <w:spacing w:val="-7"/>
        </w:rPr>
        <w:t xml:space="preserve"> </w:t>
      </w:r>
      <w:r>
        <w:rPr>
          <w:color w:val="231F20"/>
        </w:rPr>
        <w:t>o</w:t>
      </w:r>
      <w:r>
        <w:rPr>
          <w:color w:val="231F20"/>
          <w:spacing w:val="-7"/>
        </w:rPr>
        <w:t xml:space="preserve"> </w:t>
      </w:r>
      <w:r>
        <w:rPr>
          <w:color w:val="231F20"/>
        </w:rPr>
        <w:t>responsables,</w:t>
      </w:r>
      <w:r>
        <w:rPr>
          <w:color w:val="231F20"/>
          <w:spacing w:val="-7"/>
        </w:rPr>
        <w:t xml:space="preserve"> </w:t>
      </w:r>
      <w:r>
        <w:rPr>
          <w:color w:val="231F20"/>
        </w:rPr>
        <w:t>en</w:t>
      </w:r>
      <w:r>
        <w:rPr>
          <w:color w:val="231F20"/>
          <w:spacing w:val="-6"/>
        </w:rPr>
        <w:t xml:space="preserve"> </w:t>
      </w:r>
      <w:r>
        <w:rPr>
          <w:color w:val="231F20"/>
        </w:rPr>
        <w:t>virtud</w:t>
      </w:r>
      <w:r>
        <w:rPr>
          <w:color w:val="231F20"/>
          <w:spacing w:val="-7"/>
        </w:rPr>
        <w:t xml:space="preserve"> </w:t>
      </w:r>
      <w:r>
        <w:rPr>
          <w:color w:val="231F20"/>
        </w:rPr>
        <w:t>de</w:t>
      </w:r>
      <w:r>
        <w:rPr>
          <w:color w:val="231F20"/>
          <w:spacing w:val="-7"/>
        </w:rPr>
        <w:t xml:space="preserve"> </w:t>
      </w:r>
      <w:r>
        <w:rPr>
          <w:color w:val="231F20"/>
        </w:rPr>
        <w:t>una</w:t>
      </w:r>
      <w:r>
        <w:rPr>
          <w:color w:val="231F20"/>
          <w:spacing w:val="-6"/>
        </w:rPr>
        <w:t xml:space="preserve"> </w:t>
      </w:r>
      <w:r>
        <w:rPr>
          <w:color w:val="231F20"/>
        </w:rPr>
        <w:t>Ley</w:t>
      </w:r>
      <w:r>
        <w:rPr>
          <w:color w:val="231F20"/>
          <w:spacing w:val="-7"/>
        </w:rPr>
        <w:t xml:space="preserve"> </w:t>
      </w:r>
      <w:r>
        <w:rPr>
          <w:color w:val="231F20"/>
        </w:rPr>
        <w:t>u</w:t>
      </w:r>
      <w:r>
        <w:rPr>
          <w:color w:val="231F20"/>
          <w:spacing w:val="-7"/>
        </w:rPr>
        <w:t xml:space="preserve"> </w:t>
      </w:r>
      <w:r>
        <w:rPr>
          <w:color w:val="231F20"/>
        </w:rPr>
        <w:t>Ordenanza,</w:t>
      </w:r>
      <w:r>
        <w:rPr>
          <w:color w:val="231F20"/>
          <w:spacing w:val="-7"/>
        </w:rPr>
        <w:t xml:space="preserve"> </w:t>
      </w:r>
      <w:r>
        <w:rPr>
          <w:color w:val="231F20"/>
        </w:rPr>
        <w:t>para</w:t>
      </w:r>
      <w:r>
        <w:rPr>
          <w:color w:val="231F20"/>
          <w:spacing w:val="-6"/>
        </w:rPr>
        <w:t xml:space="preserve"> </w:t>
      </w:r>
      <w:r>
        <w:rPr>
          <w:color w:val="231F20"/>
        </w:rPr>
        <w:t>el</w:t>
      </w:r>
      <w:r>
        <w:rPr>
          <w:color w:val="231F20"/>
          <w:spacing w:val="-7"/>
        </w:rPr>
        <w:t xml:space="preserve"> </w:t>
      </w:r>
      <w:r>
        <w:rPr>
          <w:color w:val="231F20"/>
        </w:rPr>
        <w:t>cumplimiento de sus fines. Son Tributos Municipales: Los Impuestos, las Tasas y las Contribuciones Especiales Municipales. IMPUESTOS MUNICIPALES: Los tributos exigidos por los Municipios, sin 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w:t>
      </w:r>
      <w:r>
        <w:rPr>
          <w:color w:val="231F20"/>
          <w:spacing w:val="-3"/>
        </w:rPr>
        <w:t xml:space="preserve"> </w:t>
      </w:r>
      <w:r>
        <w:rPr>
          <w:color w:val="231F20"/>
        </w:rPr>
        <w:t>está</w:t>
      </w:r>
      <w:r>
        <w:rPr>
          <w:color w:val="231F20"/>
          <w:spacing w:val="-3"/>
        </w:rPr>
        <w:t xml:space="preserve"> </w:t>
      </w:r>
      <w:r>
        <w:rPr>
          <w:color w:val="231F20"/>
        </w:rPr>
        <w:t>obligada</w:t>
      </w:r>
      <w:r>
        <w:rPr>
          <w:color w:val="231F20"/>
          <w:spacing w:val="-3"/>
        </w:rPr>
        <w:t xml:space="preserve"> </w:t>
      </w:r>
      <w:r>
        <w:rPr>
          <w:color w:val="231F20"/>
        </w:rPr>
        <w:t>al</w:t>
      </w:r>
      <w:r>
        <w:rPr>
          <w:color w:val="231F20"/>
          <w:spacing w:val="-2"/>
        </w:rPr>
        <w:t xml:space="preserve"> </w:t>
      </w:r>
      <w:r>
        <w:rPr>
          <w:color w:val="231F20"/>
        </w:rPr>
        <w:t>cumplimiento</w:t>
      </w:r>
      <w:r>
        <w:rPr>
          <w:color w:val="231F20"/>
          <w:spacing w:val="-3"/>
        </w:rPr>
        <w:t xml:space="preserve"> </w:t>
      </w:r>
      <w:r>
        <w:rPr>
          <w:color w:val="231F20"/>
        </w:rPr>
        <w:t>de</w:t>
      </w:r>
      <w:r>
        <w:rPr>
          <w:color w:val="231F20"/>
          <w:spacing w:val="-3"/>
        </w:rPr>
        <w:t xml:space="preserve"> </w:t>
      </w:r>
      <w:r>
        <w:rPr>
          <w:color w:val="231F20"/>
        </w:rPr>
        <w:t>las</w:t>
      </w:r>
      <w:r>
        <w:rPr>
          <w:color w:val="231F20"/>
          <w:spacing w:val="-2"/>
        </w:rPr>
        <w:t xml:space="preserve"> </w:t>
      </w:r>
      <w:r>
        <w:rPr>
          <w:color w:val="231F20"/>
        </w:rPr>
        <w:t>prestaciones</w:t>
      </w:r>
      <w:r>
        <w:rPr>
          <w:color w:val="231F20"/>
          <w:spacing w:val="-3"/>
        </w:rPr>
        <w:t xml:space="preserve"> </w:t>
      </w:r>
      <w:r>
        <w:rPr>
          <w:color w:val="231F20"/>
        </w:rPr>
        <w:t>pecuniarias,</w:t>
      </w:r>
      <w:r>
        <w:rPr>
          <w:color w:val="231F20"/>
          <w:spacing w:val="-3"/>
        </w:rPr>
        <w:t xml:space="preserve"> </w:t>
      </w:r>
      <w:r>
        <w:rPr>
          <w:color w:val="231F20"/>
        </w:rPr>
        <w:t>sea</w:t>
      </w:r>
      <w:r>
        <w:rPr>
          <w:color w:val="231F20"/>
          <w:spacing w:val="-2"/>
        </w:rPr>
        <w:t xml:space="preserve"> </w:t>
      </w:r>
      <w:r>
        <w:rPr>
          <w:color w:val="231F20"/>
        </w:rPr>
        <w:t>como</w:t>
      </w:r>
      <w:r>
        <w:rPr>
          <w:color w:val="231F20"/>
          <w:spacing w:val="-3"/>
        </w:rPr>
        <w:t xml:space="preserve"> </w:t>
      </w:r>
      <w:r>
        <w:rPr>
          <w:color w:val="231F20"/>
        </w:rPr>
        <w:t>contribuyente</w:t>
      </w:r>
      <w:r>
        <w:rPr>
          <w:color w:val="231F20"/>
          <w:spacing w:val="-3"/>
        </w:rPr>
        <w:t xml:space="preserve"> </w:t>
      </w:r>
      <w:r>
        <w:rPr>
          <w:color w:val="231F20"/>
        </w:rPr>
        <w:t>o</w:t>
      </w:r>
      <w:r>
        <w:rPr>
          <w:color w:val="231F20"/>
          <w:spacing w:val="-2"/>
        </w:rPr>
        <w:t xml:space="preserve"> </w:t>
      </w:r>
      <w:r>
        <w:rPr>
          <w:color w:val="231F20"/>
        </w:rPr>
        <w:t>responsable.</w:t>
      </w:r>
      <w:r>
        <w:rPr>
          <w:color w:val="231F20"/>
          <w:spacing w:val="-3"/>
        </w:rPr>
        <w:t xml:space="preserve"> </w:t>
      </w:r>
      <w:r>
        <w:rPr>
          <w:color w:val="231F20"/>
        </w:rPr>
        <w:t>TRANSITORIO:</w:t>
      </w:r>
      <w:r>
        <w:rPr>
          <w:color w:val="231F20"/>
          <w:spacing w:val="-3"/>
        </w:rPr>
        <w:t xml:space="preserve"> </w:t>
      </w:r>
      <w:r>
        <w:rPr>
          <w:color w:val="231F20"/>
        </w:rPr>
        <w:t>Vigencia</w:t>
      </w:r>
      <w:r>
        <w:rPr>
          <w:color w:val="231F20"/>
          <w:spacing w:val="-2"/>
        </w:rPr>
        <w:t xml:space="preserve"> </w:t>
      </w:r>
      <w:r>
        <w:rPr>
          <w:color w:val="231F20"/>
        </w:rPr>
        <w:t>dentro</w:t>
      </w:r>
      <w:r>
        <w:rPr>
          <w:color w:val="231F20"/>
          <w:spacing w:val="-3"/>
        </w:rPr>
        <w:t xml:space="preserve"> </w:t>
      </w:r>
      <w:r>
        <w:rPr>
          <w:color w:val="231F20"/>
        </w:rPr>
        <w:t xml:space="preserve">de un plazo determinado. OBLIGACIÓN TRIBUTARIA MUNICIPAL: Vínculo jurídico personal que existe entre este Municipio y los contribuyentes </w:t>
      </w:r>
      <w:r>
        <w:rPr>
          <w:color w:val="231F20"/>
          <w:spacing w:val="-16"/>
        </w:rPr>
        <w:t xml:space="preserve">o </w:t>
      </w:r>
      <w:r>
        <w:rPr>
          <w:color w:val="231F20"/>
        </w:rPr>
        <w:t>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 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w:t>
      </w:r>
      <w:r>
        <w:rPr>
          <w:color w:val="231F20"/>
          <w:spacing w:val="8"/>
        </w:rPr>
        <w:t xml:space="preserve"> </w:t>
      </w:r>
      <w:r>
        <w:rPr>
          <w:color w:val="231F20"/>
        </w:rPr>
        <w:t>Municipio.</w:t>
      </w:r>
    </w:p>
    <w:p w:rsidR="00D11639" w:rsidRDefault="00D11639" w:rsidP="00D11639">
      <w:pPr>
        <w:pStyle w:val="Textoindependiente"/>
        <w:rPr>
          <w:sz w:val="18"/>
        </w:rPr>
      </w:pPr>
    </w:p>
    <w:p w:rsidR="00D11639" w:rsidRDefault="00D11639" w:rsidP="00D11639">
      <w:pPr>
        <w:pStyle w:val="Textoindependiente"/>
        <w:spacing w:before="8"/>
      </w:pPr>
    </w:p>
    <w:p w:rsidR="0048473C" w:rsidRDefault="0048473C" w:rsidP="00D11639">
      <w:pPr>
        <w:pStyle w:val="Heading4"/>
        <w:rPr>
          <w:color w:val="231F20"/>
          <w:w w:val="135"/>
        </w:rPr>
      </w:pPr>
    </w:p>
    <w:p w:rsidR="00D11639" w:rsidRDefault="00D11639" w:rsidP="00D11639">
      <w:pPr>
        <w:pStyle w:val="Heading4"/>
      </w:pPr>
      <w:r>
        <w:rPr>
          <w:color w:val="231F20"/>
          <w:w w:val="135"/>
        </w:rPr>
        <w:t>Plazo.</w:t>
      </w:r>
    </w:p>
    <w:p w:rsidR="00D11639" w:rsidRDefault="00D11639" w:rsidP="00D11639">
      <w:pPr>
        <w:pStyle w:val="Textoindependiente"/>
        <w:spacing w:before="120" w:line="266" w:lineRule="auto"/>
        <w:ind w:right="261"/>
        <w:jc w:val="both"/>
      </w:pPr>
      <w:r>
        <w:rPr>
          <w:color w:val="231F20"/>
        </w:rPr>
        <w:t>ART. 4.- Concédase un plazo, de sesenta días hábiles, desde su entrada en vigencia, el día siguiente de su publicación en el Diario Oficial;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w:t>
      </w:r>
    </w:p>
    <w:p w:rsidR="00D11639" w:rsidRDefault="00D11639" w:rsidP="00D11639">
      <w:pPr>
        <w:pStyle w:val="Textoindependiente"/>
        <w:rPr>
          <w:sz w:val="18"/>
        </w:rPr>
      </w:pPr>
    </w:p>
    <w:p w:rsidR="00D11639" w:rsidRDefault="00D11639" w:rsidP="00D11639">
      <w:pPr>
        <w:pStyle w:val="Textoindependiente"/>
        <w:rPr>
          <w:sz w:val="17"/>
        </w:rPr>
      </w:pPr>
    </w:p>
    <w:p w:rsidR="0048473C" w:rsidRDefault="0048473C" w:rsidP="00D11639">
      <w:pPr>
        <w:pStyle w:val="Heading4"/>
        <w:spacing w:before="1"/>
        <w:rPr>
          <w:color w:val="231F20"/>
          <w:w w:val="120"/>
        </w:rPr>
      </w:pPr>
    </w:p>
    <w:p w:rsidR="00D11639" w:rsidRDefault="00D11639" w:rsidP="00D11639">
      <w:pPr>
        <w:pStyle w:val="Heading4"/>
        <w:spacing w:before="1"/>
      </w:pPr>
      <w:r>
        <w:rPr>
          <w:color w:val="231F20"/>
          <w:w w:val="120"/>
        </w:rPr>
        <w:t>Sujetos de  aplicación.</w:t>
      </w:r>
    </w:p>
    <w:p w:rsidR="00D11639" w:rsidRDefault="00D11639" w:rsidP="00D11639">
      <w:pPr>
        <w:pStyle w:val="Textoindependiente"/>
        <w:spacing w:before="120" w:line="266" w:lineRule="auto"/>
        <w:ind w:left="127" w:right="263" w:firstLine="359"/>
        <w:jc w:val="both"/>
      </w:pPr>
      <w:r w:rsidRPr="00527CEF">
        <w:pict>
          <v:shape id="_x0000_s1688" type="#_x0000_t136" style="position:absolute;left:0;text-align:left;margin-left:116.5pt;margin-top:17.35pt;width:367.2pt;height:28pt;rotation:315;z-index:-15719424;mso-position-horizontal-relative:page" fillcolor="black" stroked="f">
            <v:fill opacity="16191f"/>
            <o:extrusion v:ext="view" autorotationcenter="t"/>
            <v:textpath style="font-family:&quot;Tahoma&quot;;font-size:28pt;font-weight:bold;v-text-kern:t;mso-text-shadow:auto" string="NO TIENE VALIDEZ LEGAL"/>
            <w10:wrap anchorx="page"/>
          </v:shape>
        </w:pict>
      </w:r>
      <w:r>
        <w:rPr>
          <w:color w:val="231F20"/>
        </w:rPr>
        <w:t xml:space="preserve">ART. 5.- Podrán acogerse a los beneficios establecidos en la presente Ordenanza, las personas naturales o jurídicas que se encuentren en cual- 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w:t>
      </w:r>
      <w:r>
        <w:rPr>
          <w:color w:val="231F20"/>
          <w:spacing w:val="-3"/>
        </w:rPr>
        <w:t xml:space="preserve">hayan </w:t>
      </w:r>
      <w:r>
        <w:rPr>
          <w:color w:val="231F20"/>
        </w:rPr>
        <w:t>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haya decretado la Sentencia definitiva, podrán solicitar a la Administración Tributaria de este Municipio, el goce de los beneficios de la misma.</w:t>
      </w:r>
      <w:r>
        <w:rPr>
          <w:color w:val="231F20"/>
          <w:spacing w:val="-3"/>
        </w:rPr>
        <w:t xml:space="preserve"> </w:t>
      </w:r>
      <w:r>
        <w:rPr>
          <w:color w:val="231F20"/>
        </w:rPr>
        <w:t>e)</w:t>
      </w:r>
      <w:r>
        <w:rPr>
          <w:color w:val="231F20"/>
          <w:spacing w:val="-2"/>
        </w:rPr>
        <w:t xml:space="preserve"> </w:t>
      </w:r>
      <w:r>
        <w:rPr>
          <w:color w:val="231F20"/>
        </w:rPr>
        <w:t>Los</w:t>
      </w:r>
      <w:r>
        <w:rPr>
          <w:color w:val="231F20"/>
          <w:spacing w:val="-3"/>
        </w:rPr>
        <w:t xml:space="preserve"> </w:t>
      </w:r>
      <w:r>
        <w:rPr>
          <w:color w:val="231F20"/>
        </w:rPr>
        <w:t>que</w:t>
      </w:r>
      <w:r>
        <w:rPr>
          <w:color w:val="231F20"/>
          <w:spacing w:val="-2"/>
        </w:rPr>
        <w:t xml:space="preserve"> </w:t>
      </w:r>
      <w:r>
        <w:rPr>
          <w:color w:val="231F20"/>
        </w:rPr>
        <w:t>habiendo</w:t>
      </w:r>
      <w:r>
        <w:rPr>
          <w:color w:val="231F20"/>
          <w:spacing w:val="-2"/>
        </w:rPr>
        <w:t xml:space="preserve"> </w:t>
      </w:r>
      <w:r>
        <w:rPr>
          <w:color w:val="231F20"/>
        </w:rPr>
        <w:t>obtenido</w:t>
      </w:r>
      <w:r>
        <w:rPr>
          <w:color w:val="231F20"/>
          <w:spacing w:val="-3"/>
        </w:rPr>
        <w:t xml:space="preserve"> </w:t>
      </w:r>
      <w:r>
        <w:rPr>
          <w:color w:val="231F20"/>
        </w:rPr>
        <w:t>resolución</w:t>
      </w:r>
      <w:r>
        <w:rPr>
          <w:color w:val="231F20"/>
          <w:spacing w:val="-2"/>
        </w:rPr>
        <w:t xml:space="preserve"> </w:t>
      </w:r>
      <w:r>
        <w:rPr>
          <w:color w:val="231F20"/>
        </w:rPr>
        <w:t>favorable</w:t>
      </w:r>
      <w:r>
        <w:rPr>
          <w:color w:val="231F20"/>
          <w:spacing w:val="-3"/>
        </w:rPr>
        <w:t xml:space="preserve"> </w:t>
      </w:r>
      <w:r>
        <w:rPr>
          <w:color w:val="231F20"/>
        </w:rPr>
        <w:t>de</w:t>
      </w:r>
      <w:r>
        <w:rPr>
          <w:color w:val="231F20"/>
          <w:spacing w:val="-2"/>
        </w:rPr>
        <w:t xml:space="preserve"> </w:t>
      </w:r>
      <w:r>
        <w:rPr>
          <w:color w:val="231F20"/>
        </w:rPr>
        <w:t>concesión</w:t>
      </w:r>
      <w:r>
        <w:rPr>
          <w:color w:val="231F20"/>
          <w:spacing w:val="-2"/>
        </w:rPr>
        <w:t xml:space="preserve"> </w:t>
      </w:r>
      <w:r>
        <w:rPr>
          <w:color w:val="231F20"/>
        </w:rPr>
        <w:t>de</w:t>
      </w:r>
      <w:r>
        <w:rPr>
          <w:color w:val="231F20"/>
          <w:spacing w:val="-3"/>
        </w:rPr>
        <w:t xml:space="preserve"> </w:t>
      </w:r>
      <w:r>
        <w:rPr>
          <w:color w:val="231F20"/>
        </w:rPr>
        <w:t>facilidades</w:t>
      </w:r>
      <w:r>
        <w:rPr>
          <w:color w:val="231F20"/>
          <w:spacing w:val="-2"/>
        </w:rPr>
        <w:t xml:space="preserve"> </w:t>
      </w:r>
      <w:r>
        <w:rPr>
          <w:color w:val="231F20"/>
        </w:rPr>
        <w:t>de</w:t>
      </w:r>
      <w:r>
        <w:rPr>
          <w:color w:val="231F20"/>
          <w:spacing w:val="-3"/>
        </w:rPr>
        <w:t xml:space="preserve"> </w:t>
      </w:r>
      <w:r>
        <w:rPr>
          <w:color w:val="231F20"/>
        </w:rPr>
        <w:t>pago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tributos</w:t>
      </w:r>
      <w:r>
        <w:rPr>
          <w:color w:val="231F20"/>
          <w:spacing w:val="-2"/>
        </w:rPr>
        <w:t xml:space="preserve"> </w:t>
      </w:r>
      <w:r>
        <w:rPr>
          <w:color w:val="231F20"/>
        </w:rPr>
        <w:t>causados</w:t>
      </w:r>
      <w:r>
        <w:rPr>
          <w:color w:val="231F20"/>
          <w:spacing w:val="-3"/>
        </w:rPr>
        <w:t xml:space="preserve"> </w:t>
      </w:r>
      <w:r>
        <w:rPr>
          <w:color w:val="231F20"/>
        </w:rPr>
        <w:t>y</w:t>
      </w:r>
      <w:r>
        <w:rPr>
          <w:color w:val="231F20"/>
          <w:spacing w:val="-2"/>
        </w:rPr>
        <w:t xml:space="preserve"> </w:t>
      </w:r>
      <w:r>
        <w:rPr>
          <w:color w:val="231F20"/>
        </w:rPr>
        <w:t>que</w:t>
      </w:r>
      <w:r>
        <w:rPr>
          <w:color w:val="231F20"/>
          <w:spacing w:val="-2"/>
        </w:rPr>
        <w:t xml:space="preserve"> </w:t>
      </w:r>
      <w:r>
        <w:rPr>
          <w:color w:val="231F20"/>
        </w:rPr>
        <w:t>hayan</w:t>
      </w:r>
      <w:r>
        <w:rPr>
          <w:color w:val="231F20"/>
          <w:spacing w:val="-3"/>
        </w:rPr>
        <w:t xml:space="preserve"> </w:t>
      </w:r>
      <w:r>
        <w:rPr>
          <w:color w:val="231F20"/>
        </w:rPr>
        <w:t>suscrito</w:t>
      </w:r>
      <w:r>
        <w:rPr>
          <w:color w:val="231F20"/>
          <w:spacing w:val="-2"/>
        </w:rPr>
        <w:t xml:space="preserve"> </w:t>
      </w:r>
      <w:r>
        <w:rPr>
          <w:color w:val="231F20"/>
        </w:rPr>
        <w:t>el</w:t>
      </w:r>
      <w:r>
        <w:rPr>
          <w:color w:val="231F20"/>
          <w:spacing w:val="-3"/>
        </w:rPr>
        <w:t xml:space="preserve"> </w:t>
      </w:r>
      <w:r>
        <w:rPr>
          <w:color w:val="231F20"/>
        </w:rPr>
        <w:t xml:space="preserve">corres- 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w:t>
      </w:r>
      <w:r>
        <w:rPr>
          <w:color w:val="231F20"/>
          <w:spacing w:val="-6"/>
        </w:rPr>
        <w:t>ni</w:t>
      </w:r>
      <w:r>
        <w:rPr>
          <w:color w:val="231F20"/>
          <w:spacing w:val="28"/>
        </w:rPr>
        <w:t xml:space="preserve"> </w:t>
      </w:r>
      <w:r>
        <w:rPr>
          <w:color w:val="231F20"/>
        </w:rPr>
        <w:t>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de la vigencia de esta Ordenanza.</w:t>
      </w:r>
    </w:p>
    <w:p w:rsidR="00D11639" w:rsidRDefault="00D11639" w:rsidP="00D11639">
      <w:pPr>
        <w:pStyle w:val="Textoindependiente"/>
        <w:rPr>
          <w:sz w:val="18"/>
        </w:rPr>
      </w:pPr>
    </w:p>
    <w:p w:rsidR="00D11639" w:rsidRDefault="00D11639" w:rsidP="00D11639">
      <w:pPr>
        <w:pStyle w:val="Textoindependiente"/>
        <w:spacing w:before="8"/>
      </w:pPr>
    </w:p>
    <w:p w:rsidR="00D11639" w:rsidRDefault="00D11639" w:rsidP="00D11639">
      <w:pPr>
        <w:pStyle w:val="Heading4"/>
        <w:spacing w:before="1"/>
      </w:pPr>
      <w:r>
        <w:rPr>
          <w:color w:val="231F20"/>
          <w:w w:val="125"/>
        </w:rPr>
        <w:t>Disposiciones Generales.</w:t>
      </w:r>
    </w:p>
    <w:p w:rsidR="00D11639" w:rsidRDefault="00D11639" w:rsidP="00D11639">
      <w:pPr>
        <w:pStyle w:val="Textoindependiente"/>
        <w:spacing w:before="120" w:line="266" w:lineRule="auto"/>
        <w:ind w:left="127" w:right="264" w:firstLine="359"/>
        <w:jc w:val="both"/>
      </w:pPr>
      <w:r>
        <w:rPr>
          <w:color w:val="231F20"/>
        </w:rPr>
        <w:t>ART. 6.-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w:t>
      </w:r>
      <w:r>
        <w:rPr>
          <w:color w:val="231F20"/>
          <w:spacing w:val="4"/>
        </w:rPr>
        <w:t xml:space="preserve"> </w:t>
      </w:r>
      <w:r>
        <w:rPr>
          <w:color w:val="231F20"/>
        </w:rPr>
        <w:t>municipalidad,-</w:t>
      </w:r>
    </w:p>
    <w:p w:rsidR="00D11639" w:rsidRDefault="00D11639" w:rsidP="00D11639">
      <w:pPr>
        <w:pStyle w:val="Textoindependiente"/>
        <w:rPr>
          <w:sz w:val="18"/>
        </w:rPr>
      </w:pPr>
    </w:p>
    <w:p w:rsidR="00D11639" w:rsidRDefault="00D11639" w:rsidP="00D11639">
      <w:pPr>
        <w:pStyle w:val="Textoindependiente"/>
        <w:rPr>
          <w:sz w:val="17"/>
        </w:rPr>
      </w:pPr>
    </w:p>
    <w:p w:rsidR="00D11639" w:rsidRDefault="00D11639" w:rsidP="00D11639">
      <w:pPr>
        <w:pStyle w:val="Textoindependiente"/>
        <w:spacing w:line="266" w:lineRule="auto"/>
        <w:ind w:left="127" w:right="263" w:firstLine="359"/>
        <w:jc w:val="both"/>
      </w:pPr>
      <w:r>
        <w:rPr>
          <w:color w:val="231F20"/>
        </w:rPr>
        <w:t>ART. 7.- Solamente podrán gozar de los beneficios de la presente Ordenanza los contribuyentes que realicen sus pagos en forma total, o con las facilidades de pago concedido dentro del plazo determinado en el Artículo cuatro de la presente Ordenanza. Mediante plan de pago que no exceda de doce meses "salvo plazos mayores previamente autorizados por el Concejo Municipal"; siempre y cuando tengan la documentación actualizada en sus respectivos expedientes municipales.</w:t>
      </w:r>
    </w:p>
    <w:p w:rsidR="00D11639" w:rsidRDefault="00D11639" w:rsidP="00D11639">
      <w:pPr>
        <w:pStyle w:val="Textoindependiente"/>
        <w:rPr>
          <w:sz w:val="18"/>
        </w:rPr>
      </w:pPr>
    </w:p>
    <w:p w:rsidR="00D11639" w:rsidRDefault="00D11639" w:rsidP="00D11639">
      <w:pPr>
        <w:pStyle w:val="Textoindependiente"/>
        <w:spacing w:before="1"/>
        <w:rPr>
          <w:sz w:val="17"/>
        </w:rPr>
      </w:pPr>
    </w:p>
    <w:p w:rsidR="00D11639" w:rsidRDefault="00D11639" w:rsidP="00D11639">
      <w:pPr>
        <w:pStyle w:val="Heading4"/>
      </w:pPr>
      <w:r>
        <w:rPr>
          <w:color w:val="231F20"/>
          <w:w w:val="130"/>
        </w:rPr>
        <w:t>Vigencia de los Beneficios.</w:t>
      </w:r>
    </w:p>
    <w:p w:rsidR="00D11639" w:rsidRDefault="00D11639" w:rsidP="00D11639">
      <w:pPr>
        <w:pStyle w:val="Textoindependiente"/>
        <w:spacing w:before="121" w:line="266" w:lineRule="auto"/>
        <w:ind w:left="127" w:right="261"/>
        <w:jc w:val="both"/>
      </w:pPr>
      <w:r>
        <w:rPr>
          <w:color w:val="231F20"/>
        </w:rPr>
        <w:t>ART.</w:t>
      </w:r>
      <w:r>
        <w:rPr>
          <w:color w:val="231F20"/>
          <w:spacing w:val="-6"/>
        </w:rPr>
        <w:t xml:space="preserve"> </w:t>
      </w:r>
      <w:r>
        <w:rPr>
          <w:color w:val="231F20"/>
        </w:rPr>
        <w:t>8.-</w:t>
      </w:r>
      <w:r>
        <w:rPr>
          <w:color w:val="231F20"/>
          <w:spacing w:val="-5"/>
        </w:rPr>
        <w:t xml:space="preserve"> </w:t>
      </w:r>
      <w:r>
        <w:rPr>
          <w:color w:val="231F20"/>
        </w:rPr>
        <w:t>Cesarán</w:t>
      </w:r>
      <w:r>
        <w:rPr>
          <w:color w:val="231F20"/>
          <w:spacing w:val="-5"/>
        </w:rPr>
        <w:t xml:space="preserve"> </w:t>
      </w:r>
      <w:r>
        <w:rPr>
          <w:color w:val="231F20"/>
        </w:rPr>
        <w:t>los</w:t>
      </w:r>
      <w:r>
        <w:rPr>
          <w:color w:val="231F20"/>
          <w:spacing w:val="-5"/>
        </w:rPr>
        <w:t xml:space="preserve"> </w:t>
      </w:r>
      <w:r>
        <w:rPr>
          <w:color w:val="231F20"/>
        </w:rPr>
        <w:t>beneficios</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conceden</w:t>
      </w:r>
      <w:r>
        <w:rPr>
          <w:color w:val="231F20"/>
          <w:spacing w:val="-5"/>
        </w:rPr>
        <w:t xml:space="preserve"> </w:t>
      </w:r>
      <w:r>
        <w:rPr>
          <w:color w:val="231F20"/>
        </w:rPr>
        <w:t>en</w:t>
      </w:r>
      <w:r>
        <w:rPr>
          <w:color w:val="231F20"/>
          <w:spacing w:val="-5"/>
        </w:rPr>
        <w:t xml:space="preserve"> </w:t>
      </w:r>
      <w:r>
        <w:rPr>
          <w:color w:val="231F20"/>
        </w:rPr>
        <w:t>la</w:t>
      </w:r>
      <w:r>
        <w:rPr>
          <w:color w:val="231F20"/>
          <w:spacing w:val="-5"/>
        </w:rPr>
        <w:t xml:space="preserve"> </w:t>
      </w:r>
      <w:r>
        <w:rPr>
          <w:color w:val="231F20"/>
        </w:rPr>
        <w:t>presente</w:t>
      </w:r>
      <w:r>
        <w:rPr>
          <w:color w:val="231F20"/>
          <w:spacing w:val="-5"/>
        </w:rPr>
        <w:t xml:space="preserve"> </w:t>
      </w:r>
      <w:r>
        <w:rPr>
          <w:color w:val="231F20"/>
        </w:rPr>
        <w:t>Ordenanza</w:t>
      </w:r>
      <w:r>
        <w:rPr>
          <w:color w:val="231F20"/>
          <w:spacing w:val="-5"/>
        </w:rPr>
        <w:t xml:space="preserve"> </w:t>
      </w:r>
      <w:r>
        <w:rPr>
          <w:color w:val="231F20"/>
        </w:rPr>
        <w:t>y</w:t>
      </w:r>
      <w:r>
        <w:rPr>
          <w:color w:val="231F20"/>
          <w:spacing w:val="-5"/>
        </w:rPr>
        <w:t xml:space="preserve"> </w:t>
      </w:r>
      <w:r>
        <w:rPr>
          <w:color w:val="231F20"/>
        </w:rPr>
        <w:t>caducará</w:t>
      </w:r>
      <w:r>
        <w:rPr>
          <w:color w:val="231F20"/>
          <w:spacing w:val="-5"/>
        </w:rPr>
        <w:t xml:space="preserve"> </w:t>
      </w:r>
      <w:r>
        <w:rPr>
          <w:color w:val="231F20"/>
        </w:rPr>
        <w:t>el</w:t>
      </w:r>
      <w:r>
        <w:rPr>
          <w:color w:val="231F20"/>
          <w:spacing w:val="-6"/>
        </w:rPr>
        <w:t xml:space="preserve"> </w:t>
      </w:r>
      <w:r>
        <w:rPr>
          <w:color w:val="231F20"/>
        </w:rPr>
        <w:t>plazo</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haya</w:t>
      </w:r>
      <w:r>
        <w:rPr>
          <w:color w:val="231F20"/>
          <w:spacing w:val="-5"/>
        </w:rPr>
        <w:t xml:space="preserve"> </w:t>
      </w:r>
      <w:r>
        <w:rPr>
          <w:color w:val="231F20"/>
        </w:rPr>
        <w:t>estipulado</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respectivo</w:t>
      </w:r>
      <w:r>
        <w:rPr>
          <w:color w:val="231F20"/>
          <w:spacing w:val="-5"/>
        </w:rPr>
        <w:t xml:space="preserve"> </w:t>
      </w:r>
      <w:r>
        <w:rPr>
          <w:color w:val="231F20"/>
        </w:rPr>
        <w:t xml:space="preserve">documento que </w:t>
      </w:r>
      <w:r>
        <w:rPr>
          <w:color w:val="231F20"/>
        </w:rPr>
        <w:lastRenderedPageBreak/>
        <w:t>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w:t>
      </w:r>
      <w:r>
        <w:rPr>
          <w:color w:val="231F20"/>
          <w:spacing w:val="3"/>
        </w:rPr>
        <w:t xml:space="preserve"> </w:t>
      </w:r>
      <w:r>
        <w:rPr>
          <w:color w:val="231F20"/>
        </w:rPr>
        <w:t>devengados.</w:t>
      </w:r>
    </w:p>
    <w:p w:rsidR="00D11639" w:rsidRDefault="00D11639" w:rsidP="00D11639">
      <w:pPr>
        <w:spacing w:line="266" w:lineRule="auto"/>
        <w:jc w:val="both"/>
        <w:sectPr w:rsidR="00D11639">
          <w:pgSz w:w="11960" w:h="15840"/>
          <w:pgMar w:top="1140" w:right="900" w:bottom="280" w:left="1040" w:header="720" w:footer="0" w:gutter="0"/>
          <w:cols w:space="720"/>
        </w:sectPr>
      </w:pPr>
    </w:p>
    <w:p w:rsidR="00D11639" w:rsidRDefault="00D11639" w:rsidP="00D11639">
      <w:pPr>
        <w:pStyle w:val="Textoindependiente"/>
        <w:spacing w:before="97" w:line="252" w:lineRule="auto"/>
        <w:ind w:left="127" w:right="266" w:firstLine="359"/>
        <w:jc w:val="both"/>
        <w:rPr>
          <w:color w:val="231F20"/>
        </w:rPr>
      </w:pPr>
    </w:p>
    <w:p w:rsidR="00D11639" w:rsidRDefault="00D11639" w:rsidP="00D11639">
      <w:pPr>
        <w:pStyle w:val="Textoindependiente"/>
        <w:spacing w:before="97" w:line="252" w:lineRule="auto"/>
        <w:ind w:left="127" w:right="266" w:firstLine="359"/>
        <w:jc w:val="both"/>
        <w:rPr>
          <w:color w:val="231F20"/>
        </w:rPr>
      </w:pPr>
    </w:p>
    <w:p w:rsidR="00D11639" w:rsidRDefault="00D11639" w:rsidP="00D11639">
      <w:pPr>
        <w:pStyle w:val="Textoindependiente"/>
        <w:spacing w:before="97" w:line="252" w:lineRule="auto"/>
        <w:ind w:left="127" w:right="266" w:firstLine="359"/>
        <w:jc w:val="both"/>
        <w:rPr>
          <w:color w:val="231F20"/>
        </w:rPr>
      </w:pPr>
    </w:p>
    <w:p w:rsidR="00D11639" w:rsidRDefault="00D11639" w:rsidP="00D11639">
      <w:pPr>
        <w:pStyle w:val="Textoindependiente"/>
        <w:spacing w:before="97" w:line="252" w:lineRule="auto"/>
        <w:ind w:left="127" w:right="266" w:firstLine="359"/>
        <w:jc w:val="both"/>
        <w:rPr>
          <w:color w:val="231F20"/>
        </w:rPr>
      </w:pPr>
    </w:p>
    <w:p w:rsidR="00D11639" w:rsidRDefault="00D11639" w:rsidP="00D11639">
      <w:pPr>
        <w:pStyle w:val="Textoindependiente"/>
        <w:spacing w:before="97" w:line="252" w:lineRule="auto"/>
        <w:ind w:left="127" w:right="266" w:firstLine="359"/>
        <w:jc w:val="both"/>
        <w:rPr>
          <w:color w:val="231F20"/>
        </w:rPr>
        <w:sectPr w:rsidR="00D11639" w:rsidSect="00296083">
          <w:type w:val="continuous"/>
          <w:pgSz w:w="11960" w:h="15840"/>
          <w:pgMar w:top="620" w:right="900" w:bottom="280" w:left="1040" w:header="720" w:footer="720" w:gutter="0"/>
          <w:cols w:num="2" w:space="720" w:equalWidth="0">
            <w:col w:w="4740" w:space="1116"/>
            <w:col w:w="4164"/>
          </w:cols>
        </w:sectPr>
      </w:pPr>
    </w:p>
    <w:p w:rsidR="00D11639" w:rsidRDefault="00D11639" w:rsidP="00D11639">
      <w:pPr>
        <w:pStyle w:val="Textoindependiente"/>
        <w:spacing w:before="97" w:line="252" w:lineRule="auto"/>
        <w:ind w:left="127" w:right="266" w:firstLine="359"/>
        <w:jc w:val="both"/>
      </w:pPr>
      <w:r>
        <w:rPr>
          <w:color w:val="231F20"/>
        </w:rPr>
        <w:lastRenderedPageBreak/>
        <w:t>ART. 9.- El plazo estipulado en el documento del plan y facilidades de pago suscrito entre este Municipio y el contribuyente en situación de mora, permanecerá vigente, aún cuando el plazo de vigencia de la presente Ordenanza haya finalizado, siempre y cuando no se incumpla el pago de una cuota, hasta la fecha de cancelación de la última cuota establecida.</w:t>
      </w:r>
    </w:p>
    <w:p w:rsidR="00D11639" w:rsidRDefault="00D11639" w:rsidP="00D11639">
      <w:pPr>
        <w:pStyle w:val="Textoindependiente"/>
        <w:rPr>
          <w:sz w:val="18"/>
        </w:rPr>
      </w:pPr>
    </w:p>
    <w:p w:rsidR="00D11639" w:rsidRDefault="00D11639" w:rsidP="00D11639">
      <w:pPr>
        <w:pStyle w:val="Textoindependiente"/>
        <w:spacing w:before="10"/>
        <w:rPr>
          <w:sz w:val="14"/>
        </w:rPr>
      </w:pPr>
    </w:p>
    <w:p w:rsidR="0048473C" w:rsidRDefault="0048473C" w:rsidP="00D11639">
      <w:pPr>
        <w:pStyle w:val="Heading4"/>
        <w:rPr>
          <w:color w:val="231F20"/>
          <w:w w:val="101"/>
        </w:rPr>
      </w:pPr>
    </w:p>
    <w:p w:rsidR="00D11639" w:rsidRDefault="00D11639" w:rsidP="00D11639">
      <w:pPr>
        <w:pStyle w:val="Heading4"/>
        <w:rPr>
          <w:color w:val="231F20"/>
          <w:w w:val="101"/>
        </w:rPr>
      </w:pPr>
    </w:p>
    <w:p w:rsidR="00D11639" w:rsidRDefault="00D11639" w:rsidP="00D11639">
      <w:pPr>
        <w:pStyle w:val="Heading4"/>
        <w:rPr>
          <w:color w:val="231F20"/>
          <w:w w:val="101"/>
        </w:rPr>
      </w:pPr>
    </w:p>
    <w:p w:rsidR="00D11639" w:rsidRDefault="00D11639" w:rsidP="00D11639">
      <w:pPr>
        <w:pStyle w:val="Heading4"/>
        <w:rPr>
          <w:color w:val="231F20"/>
          <w:w w:val="101"/>
        </w:rPr>
      </w:pPr>
      <w:r>
        <w:rPr>
          <w:color w:val="231F20"/>
          <w:w w:val="101"/>
        </w:rPr>
        <w:t>N</w:t>
      </w:r>
      <w:r>
        <w:rPr>
          <w:color w:val="231F20"/>
          <w:w w:val="160"/>
        </w:rPr>
        <w:t>or</w:t>
      </w:r>
      <w:r>
        <w:rPr>
          <w:color w:val="231F20"/>
          <w:w w:val="101"/>
        </w:rPr>
        <w:t>m</w:t>
      </w:r>
      <w:r>
        <w:rPr>
          <w:color w:val="231F20"/>
          <w:w w:val="146"/>
        </w:rPr>
        <w:t>a</w:t>
      </w:r>
      <w:r>
        <w:rPr>
          <w:color w:val="231F20"/>
          <w:w w:val="101"/>
        </w:rPr>
        <w:t>t</w:t>
      </w:r>
      <w:r>
        <w:rPr>
          <w:color w:val="231F20"/>
          <w:w w:val="141"/>
        </w:rPr>
        <w:t>i</w:t>
      </w:r>
      <w:r>
        <w:rPr>
          <w:color w:val="231F20"/>
          <w:w w:val="101"/>
        </w:rPr>
        <w:t>v</w:t>
      </w:r>
      <w:r>
        <w:rPr>
          <w:color w:val="231F20"/>
          <w:w w:val="146"/>
        </w:rPr>
        <w:t>a</w:t>
      </w:r>
      <w:r>
        <w:rPr>
          <w:color w:val="231F20"/>
        </w:rPr>
        <w:t xml:space="preserve"> </w:t>
      </w:r>
      <w:r>
        <w:rPr>
          <w:color w:val="231F20"/>
          <w:w w:val="146"/>
        </w:rPr>
        <w:t>a</w:t>
      </w:r>
      <w:r>
        <w:rPr>
          <w:color w:val="231F20"/>
          <w:w w:val="101"/>
        </w:rPr>
        <w:t>p</w:t>
      </w:r>
      <w:r>
        <w:rPr>
          <w:color w:val="231F20"/>
          <w:w w:val="168"/>
        </w:rPr>
        <w:t>lica</w:t>
      </w:r>
      <w:r>
        <w:rPr>
          <w:color w:val="231F20"/>
          <w:w w:val="101"/>
        </w:rPr>
        <w:t>b</w:t>
      </w:r>
      <w:r>
        <w:rPr>
          <w:color w:val="231F20"/>
          <w:w w:val="243"/>
        </w:rPr>
        <w:t>l</w:t>
      </w:r>
      <w:r>
        <w:rPr>
          <w:color w:val="231F20"/>
          <w:w w:val="101"/>
        </w:rPr>
        <w:t>e.</w:t>
      </w:r>
    </w:p>
    <w:p w:rsidR="00D11639" w:rsidRPr="00D879E6" w:rsidRDefault="00D11639" w:rsidP="00D11639">
      <w:pPr>
        <w:pStyle w:val="Heading4"/>
      </w:pPr>
    </w:p>
    <w:p w:rsidR="00D11639" w:rsidRPr="0026441E" w:rsidRDefault="00D11639" w:rsidP="00D11639">
      <w:pPr>
        <w:pStyle w:val="Textoindependiente"/>
        <w:spacing w:before="102"/>
        <w:ind w:left="128" w:right="263"/>
        <w:jc w:val="both"/>
      </w:pPr>
      <w:r>
        <w:rPr>
          <w:color w:val="231F20"/>
        </w:rPr>
        <w:t>ART. 10.- Lo que no estuviere previsto en la presente Ordenanza, se estará a lo dispuesto en el Código Municipal, Ley General Tributaria Municipal o por lo que disponga el Concejo Municipal.</w:t>
      </w:r>
    </w:p>
    <w:p w:rsidR="00D11639" w:rsidRDefault="00D11639" w:rsidP="00D11639">
      <w:pPr>
        <w:pStyle w:val="Heading4"/>
        <w:rPr>
          <w:color w:val="231F20"/>
          <w:w w:val="125"/>
        </w:rPr>
      </w:pPr>
    </w:p>
    <w:p w:rsidR="00D11639" w:rsidRDefault="00D11639" w:rsidP="00D11639">
      <w:pPr>
        <w:pStyle w:val="Heading4"/>
        <w:rPr>
          <w:color w:val="231F20"/>
          <w:w w:val="125"/>
        </w:rPr>
      </w:pPr>
    </w:p>
    <w:p w:rsidR="00D11639" w:rsidRDefault="00D11639" w:rsidP="00D11639">
      <w:pPr>
        <w:pStyle w:val="Heading4"/>
        <w:rPr>
          <w:color w:val="231F20"/>
          <w:w w:val="125"/>
        </w:rPr>
      </w:pPr>
    </w:p>
    <w:p w:rsidR="00D11639" w:rsidRDefault="00D11639" w:rsidP="00D11639">
      <w:pPr>
        <w:pStyle w:val="Heading4"/>
        <w:rPr>
          <w:color w:val="231F20"/>
          <w:w w:val="125"/>
        </w:rPr>
      </w:pPr>
    </w:p>
    <w:p w:rsidR="00D11639" w:rsidRPr="0026441E" w:rsidRDefault="00D11639" w:rsidP="00D11639">
      <w:pPr>
        <w:pStyle w:val="Heading4"/>
      </w:pPr>
      <w:r>
        <w:rPr>
          <w:color w:val="231F20"/>
          <w:w w:val="125"/>
        </w:rPr>
        <w:t>Vigencia.</w:t>
      </w:r>
    </w:p>
    <w:p w:rsidR="00D11639" w:rsidRPr="0026441E" w:rsidRDefault="00D11639" w:rsidP="00D11639">
      <w:pPr>
        <w:pStyle w:val="Textoindependiente"/>
        <w:spacing w:before="102"/>
        <w:rPr>
          <w:color w:val="231F20"/>
        </w:rPr>
      </w:pPr>
      <w:r>
        <w:rPr>
          <w:color w:val="231F20"/>
        </w:rPr>
        <w:t>ART. 11.- La presente Ordenanza entrará en vigencia al día siguiente de su publicación en el Diario Oficial.</w:t>
      </w:r>
    </w:p>
    <w:p w:rsidR="00D11639" w:rsidRDefault="00D11639" w:rsidP="00D11639">
      <w:pPr>
        <w:pStyle w:val="Textoindependiente"/>
        <w:rPr>
          <w:sz w:val="18"/>
        </w:rPr>
      </w:pPr>
    </w:p>
    <w:p w:rsidR="0048473C" w:rsidRDefault="00D11639" w:rsidP="00D11639">
      <w:pPr>
        <w:pStyle w:val="Textoindependiente"/>
        <w:rPr>
          <w:color w:val="231F20"/>
        </w:rPr>
      </w:pPr>
      <w:r>
        <w:rPr>
          <w:color w:val="231F20"/>
        </w:rPr>
        <w:t xml:space="preserve"> </w:t>
      </w:r>
    </w:p>
    <w:p w:rsidR="0048473C" w:rsidRDefault="0048473C" w:rsidP="00D11639">
      <w:pPr>
        <w:pStyle w:val="Textoindependiente"/>
        <w:rPr>
          <w:color w:val="231F20"/>
        </w:rPr>
      </w:pPr>
    </w:p>
    <w:p w:rsidR="00D11639" w:rsidRDefault="00D11639" w:rsidP="00D11639">
      <w:pPr>
        <w:pStyle w:val="Textoindependiente"/>
        <w:rPr>
          <w:color w:val="231F20"/>
        </w:rPr>
      </w:pPr>
      <w:r>
        <w:rPr>
          <w:color w:val="231F20"/>
        </w:rPr>
        <w:t xml:space="preserve"> DADO EN EL SALÓN DE SESIONES DE LA ALCALDÍA </w:t>
      </w:r>
    </w:p>
    <w:p w:rsidR="00D11639" w:rsidRDefault="00D11639" w:rsidP="00D11639">
      <w:pPr>
        <w:pStyle w:val="Textoindependiente"/>
        <w:ind w:left="487"/>
        <w:rPr>
          <w:color w:val="231F20"/>
        </w:rPr>
      </w:pPr>
    </w:p>
    <w:p w:rsidR="00D11639" w:rsidRDefault="00D11639" w:rsidP="00D11639">
      <w:pPr>
        <w:pStyle w:val="Textoindependiente"/>
        <w:ind w:left="487"/>
        <w:rPr>
          <w:color w:val="231F20"/>
        </w:rPr>
      </w:pPr>
    </w:p>
    <w:p w:rsidR="00D11639" w:rsidRDefault="00D11639" w:rsidP="00D11639">
      <w:pPr>
        <w:pStyle w:val="Textoindependiente"/>
        <w:ind w:left="487"/>
        <w:rPr>
          <w:color w:val="231F20"/>
        </w:rPr>
      </w:pPr>
    </w:p>
    <w:p w:rsidR="00D11639" w:rsidRDefault="00D11639" w:rsidP="00D11639">
      <w:pPr>
        <w:pStyle w:val="Textoindependiente"/>
        <w:ind w:left="487"/>
        <w:rPr>
          <w:color w:val="231F20"/>
        </w:rPr>
      </w:pPr>
    </w:p>
    <w:p w:rsidR="00D11639" w:rsidRDefault="00D11639" w:rsidP="00D11639">
      <w:pPr>
        <w:pStyle w:val="Textoindependiente"/>
      </w:pPr>
      <w:r>
        <w:rPr>
          <w:color w:val="231F20"/>
        </w:rPr>
        <w:t>MUNICIPAL DE SAN LUIS LA HERRADURA, DEPARTAMENTO DE LA</w:t>
      </w:r>
      <w:r>
        <w:t xml:space="preserve"> </w:t>
      </w:r>
      <w:r>
        <w:rPr>
          <w:color w:val="231F20"/>
        </w:rPr>
        <w:t>PAZ, a diecisiete días del mes de mayo del año dos mil veintiuno.-</w:t>
      </w:r>
    </w:p>
    <w:p w:rsidR="00D11639" w:rsidRDefault="00D11639" w:rsidP="00D11639">
      <w:pPr>
        <w:pStyle w:val="Textoindependiente"/>
        <w:spacing w:before="1"/>
        <w:rPr>
          <w:sz w:val="25"/>
        </w:r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sectPr w:rsidR="00D11639" w:rsidSect="0026441E">
          <w:type w:val="continuous"/>
          <w:pgSz w:w="11960" w:h="15840"/>
          <w:pgMar w:top="620" w:right="900" w:bottom="280" w:left="1040" w:header="720" w:footer="720" w:gutter="0"/>
          <w:cols w:space="1116"/>
        </w:sect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sectPr w:rsidR="00D11639" w:rsidSect="00296083">
          <w:type w:val="continuous"/>
          <w:pgSz w:w="11960" w:h="15840"/>
          <w:pgMar w:top="620" w:right="900" w:bottom="280" w:left="1040" w:header="720" w:footer="720" w:gutter="0"/>
          <w:cols w:num="2" w:space="720" w:equalWidth="0">
            <w:col w:w="4740" w:space="1116"/>
            <w:col w:w="4164"/>
          </w:cols>
        </w:sect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pPr>
    </w:p>
    <w:p w:rsidR="00D11639" w:rsidRDefault="00D11639" w:rsidP="00D11639">
      <w:pPr>
        <w:pStyle w:val="Textoindependiente"/>
        <w:spacing w:before="1"/>
        <w:rPr>
          <w:sz w:val="25"/>
        </w:rPr>
        <w:sectPr w:rsidR="00D11639" w:rsidSect="00D81632">
          <w:type w:val="continuous"/>
          <w:pgSz w:w="11960" w:h="15840"/>
          <w:pgMar w:top="620" w:right="900" w:bottom="280" w:left="1040" w:header="720" w:footer="720" w:gutter="0"/>
          <w:cols w:space="1116"/>
        </w:sectPr>
      </w:pPr>
    </w:p>
    <w:p w:rsidR="00D11639" w:rsidRPr="00D81632" w:rsidRDefault="00D11639" w:rsidP="00D11639">
      <w:pPr>
        <w:pStyle w:val="Textoindependiente"/>
        <w:spacing w:before="1"/>
        <w:rPr>
          <w:sz w:val="20"/>
          <w:szCs w:val="20"/>
        </w:rPr>
        <w:sectPr w:rsidR="00D11639" w:rsidRPr="00D81632" w:rsidSect="00D81632">
          <w:type w:val="continuous"/>
          <w:pgSz w:w="11960" w:h="15840"/>
          <w:pgMar w:top="620" w:right="900" w:bottom="280" w:left="1040" w:header="720" w:footer="720" w:gutter="0"/>
          <w:cols w:space="1116"/>
        </w:sectPr>
      </w:pPr>
      <w:r>
        <w:lastRenderedPageBreak/>
        <w:t xml:space="preserve">                     </w:t>
      </w:r>
      <w:r w:rsidRPr="00D81632">
        <w:rPr>
          <w:sz w:val="20"/>
          <w:szCs w:val="20"/>
        </w:rPr>
        <w:t xml:space="preserve">Napoleón Armando Iraheta Jirón                          </w:t>
      </w:r>
      <w:r>
        <w:rPr>
          <w:sz w:val="20"/>
          <w:szCs w:val="20"/>
        </w:rPr>
        <w:t xml:space="preserve">         </w:t>
      </w:r>
      <w:r w:rsidRPr="00D81632">
        <w:rPr>
          <w:sz w:val="20"/>
          <w:szCs w:val="20"/>
        </w:rPr>
        <w:t xml:space="preserve">   Ezequiel Córdova Mejía</w:t>
      </w:r>
    </w:p>
    <w:p w:rsidR="00D11639" w:rsidRPr="00D81632" w:rsidRDefault="00D11639" w:rsidP="00D11639">
      <w:pPr>
        <w:pStyle w:val="Textoindependiente"/>
        <w:spacing w:before="1"/>
        <w:rPr>
          <w:sz w:val="20"/>
          <w:szCs w:val="20"/>
        </w:rPr>
      </w:pPr>
      <w:r w:rsidRPr="00D81632">
        <w:rPr>
          <w:sz w:val="20"/>
          <w:szCs w:val="20"/>
        </w:rPr>
        <w:lastRenderedPageBreak/>
        <w:t xml:space="preserve">                          </w:t>
      </w:r>
      <w:r>
        <w:rPr>
          <w:sz w:val="20"/>
          <w:szCs w:val="20"/>
        </w:rPr>
        <w:t xml:space="preserve">  </w:t>
      </w:r>
      <w:r w:rsidRPr="00D81632">
        <w:rPr>
          <w:sz w:val="20"/>
          <w:szCs w:val="20"/>
        </w:rPr>
        <w:t xml:space="preserve"> Alcalde Municipal                                    </w:t>
      </w:r>
      <w:r>
        <w:rPr>
          <w:sz w:val="20"/>
          <w:szCs w:val="20"/>
        </w:rPr>
        <w:t xml:space="preserve">              </w:t>
      </w:r>
      <w:r w:rsidRPr="00D81632">
        <w:rPr>
          <w:sz w:val="20"/>
          <w:szCs w:val="20"/>
        </w:rPr>
        <w:t xml:space="preserve">  Secretario Municipal                                                                                                                </w:t>
      </w:r>
    </w:p>
    <w:p w:rsidR="00D11639" w:rsidRPr="00D81632" w:rsidRDefault="00D11639" w:rsidP="00D11639">
      <w:pPr>
        <w:pStyle w:val="Textoindependiente"/>
        <w:spacing w:before="1"/>
      </w:pPr>
    </w:p>
    <w:p w:rsidR="00D11639" w:rsidRDefault="00D11639" w:rsidP="00D11639">
      <w:pPr>
        <w:pStyle w:val="Textoindependiente"/>
        <w:spacing w:before="1"/>
        <w:rPr>
          <w:sz w:val="25"/>
        </w:rPr>
      </w:pPr>
    </w:p>
    <w:p w:rsidR="00D11639" w:rsidRDefault="00D11639" w:rsidP="00D11639">
      <w:pPr>
        <w:pStyle w:val="Heading1"/>
        <w:rPr>
          <w:sz w:val="18"/>
          <w:szCs w:val="18"/>
        </w:rPr>
        <w:sectPr w:rsidR="00D11639" w:rsidSect="00D81632">
          <w:type w:val="continuous"/>
          <w:pgSz w:w="11960" w:h="15840"/>
          <w:pgMar w:top="620" w:right="900" w:bottom="280" w:left="1040" w:header="720" w:footer="720" w:gutter="0"/>
          <w:cols w:space="720"/>
        </w:sectPr>
      </w:pPr>
    </w:p>
    <w:p w:rsidR="00D11639" w:rsidRDefault="00D11639" w:rsidP="00D11639">
      <w:pPr>
        <w:pStyle w:val="Textoindependiente"/>
        <w:spacing w:before="8"/>
        <w:rPr>
          <w:sz w:val="14"/>
        </w:rPr>
      </w:pPr>
    </w:p>
    <w:p w:rsidR="00D11639" w:rsidRDefault="00D11639" w:rsidP="00D11639">
      <w:pPr>
        <w:pStyle w:val="Textoindependiente"/>
        <w:rPr>
          <w:sz w:val="20"/>
        </w:rPr>
      </w:pPr>
    </w:p>
    <w:p w:rsidR="00D11639" w:rsidRDefault="00D11639" w:rsidP="00D11639">
      <w:pPr>
        <w:pStyle w:val="Textoindependiente"/>
        <w:spacing w:before="1"/>
        <w:rPr>
          <w:sz w:val="19"/>
        </w:rPr>
      </w:pPr>
    </w:p>
    <w:p w:rsidR="00D11639" w:rsidRDefault="00D11639" w:rsidP="00D11639">
      <w:pPr>
        <w:pStyle w:val="Textoindependiente"/>
        <w:spacing w:before="6"/>
        <w:rPr>
          <w:sz w:val="25"/>
        </w:rPr>
      </w:pPr>
    </w:p>
    <w:p w:rsidR="00D11639" w:rsidRDefault="00D11639" w:rsidP="00D11639">
      <w:pPr>
        <w:spacing w:before="61"/>
        <w:ind w:left="134"/>
        <w:rPr>
          <w:b/>
          <w:i/>
          <w:sz w:val="16"/>
        </w:rPr>
      </w:pPr>
    </w:p>
    <w:p w:rsidR="00B40A2E" w:rsidRDefault="00B40A2E">
      <w:pPr>
        <w:spacing w:before="61"/>
        <w:ind w:left="134"/>
        <w:rPr>
          <w:b/>
          <w:i/>
          <w:sz w:val="16"/>
        </w:rPr>
      </w:pPr>
    </w:p>
    <w:sectPr w:rsidR="00B40A2E" w:rsidSect="00B40A2E">
      <w:headerReference w:type="even" r:id="rId12"/>
      <w:headerReference w:type="default" r:id="rId13"/>
      <w:type w:val="continuous"/>
      <w:pgSz w:w="11960" w:h="15840"/>
      <w:pgMar w:top="620" w:right="900" w:bottom="280" w:left="1040" w:header="720" w:footer="720" w:gutter="0"/>
      <w:cols w:num="2" w:space="720" w:equalWidth="0">
        <w:col w:w="4740" w:space="1116"/>
        <w:col w:w="41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FD" w:rsidRDefault="00457BFD" w:rsidP="00B40A2E">
      <w:r>
        <w:separator/>
      </w:r>
    </w:p>
  </w:endnote>
  <w:endnote w:type="continuationSeparator" w:id="1">
    <w:p w:rsidR="00457BFD" w:rsidRDefault="00457BFD" w:rsidP="00B40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FD" w:rsidRDefault="00457BFD" w:rsidP="00B40A2E">
      <w:r>
        <w:separator/>
      </w:r>
    </w:p>
  </w:footnote>
  <w:footnote w:type="continuationSeparator" w:id="1">
    <w:p w:rsidR="00457BFD" w:rsidRDefault="00457BFD" w:rsidP="00B40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2E" w:rsidRDefault="00B40A2E">
    <w:pPr>
      <w:pStyle w:val="Textoindependiente"/>
      <w:spacing w:line="14" w:lineRule="auto"/>
      <w:rPr>
        <w:sz w:val="20"/>
      </w:rPr>
    </w:pPr>
    <w:r w:rsidRPr="00B40A2E">
      <w:pict>
        <v:group id="_x0000_s2051" style="position:absolute;margin-left:58.25pt;margin-top:36pt;width:481.25pt;height:21pt;z-index:-19718656;mso-position-horizontal-relative:page;mso-position-vertical-relative:page" coordorigin="1165,720" coordsize="9625,420">
          <v:rect id="_x0000_s2054" style="position:absolute;left:1170;top:720;width:9620;height:420" fillcolor="#c7c8ca" stroked="f"/>
          <v:rect id="_x0000_s2053" style="position:absolute;left:1170;top:725;width:565;height:410" stroked="f"/>
          <v:rect id="_x0000_s2052" style="position:absolute;left:1170;top:725;width:565;height:410" filled="f" strokecolor="#231f20" strokeweight=".5pt"/>
          <w10:wrap anchorx="page" anchory="page"/>
        </v:group>
      </w:pict>
    </w:r>
    <w:r w:rsidRPr="00B40A2E">
      <w:pict>
        <v:shapetype id="_x0000_t202" coordsize="21600,21600" o:spt="202" path="m,l,21600r21600,l21600,xe">
          <v:stroke joinstyle="miter"/>
          <v:path gradientshapeok="t" o:connecttype="rect"/>
        </v:shapetype>
        <v:shape id="_x0000_s2050" type="#_x0000_t202" style="position:absolute;margin-left:60.5pt;margin-top:38.45pt;width:24pt;height:15.3pt;z-index:-19718144;mso-position-horizontal-relative:page;mso-position-vertical-relative:page" filled="f" stroked="f">
          <v:textbox inset="0,0,0,0">
            <w:txbxContent>
              <w:p w:rsidR="00B40A2E" w:rsidRDefault="00B40A2E">
                <w:pPr>
                  <w:spacing w:before="10"/>
                  <w:ind w:left="60"/>
                  <w:rPr>
                    <w:b/>
                    <w:sz w:val="24"/>
                  </w:rPr>
                </w:pPr>
                <w:r>
                  <w:fldChar w:fldCharType="begin"/>
                </w:r>
                <w:r w:rsidR="00457BFD">
                  <w:rPr>
                    <w:b/>
                    <w:color w:val="231F20"/>
                    <w:sz w:val="24"/>
                  </w:rPr>
                  <w:instrText xml:space="preserve"> PAGE </w:instrText>
                </w:r>
                <w:r>
                  <w:fldChar w:fldCharType="separate"/>
                </w:r>
                <w:r w:rsidR="00D11639">
                  <w:rPr>
                    <w:b/>
                    <w:noProof/>
                    <w:color w:val="231F20"/>
                    <w:sz w:val="24"/>
                  </w:rPr>
                  <w:t>128</w:t>
                </w:r>
                <w:r>
                  <w:fldChar w:fldCharType="end"/>
                </w:r>
              </w:p>
            </w:txbxContent>
          </v:textbox>
          <w10:wrap anchorx="page" anchory="page"/>
        </v:shape>
      </w:pict>
    </w:r>
    <w:r w:rsidRPr="00B40A2E">
      <w:pict>
        <v:shape id="_x0000_s2049" type="#_x0000_t202" style="position:absolute;margin-left:190.75pt;margin-top:38.45pt;width:243.8pt;height:15.45pt;z-index:-19717632;mso-position-horizontal-relative:page;mso-position-vertical-relative:page" filled="f" stroked="f">
          <v:textbox inset="0,0,0,0">
            <w:txbxContent>
              <w:p w:rsidR="00B40A2E" w:rsidRDefault="00457BFD">
                <w:pPr>
                  <w:spacing w:before="12"/>
                  <w:ind w:left="20"/>
                  <w:rPr>
                    <w:rFonts w:ascii="Arial" w:hAnsi="Arial"/>
                    <w:b/>
                    <w:i/>
                    <w:sz w:val="24"/>
                  </w:rPr>
                </w:pPr>
                <w:r>
                  <w:rPr>
                    <w:rFonts w:ascii="Arial" w:hAnsi="Arial"/>
                    <w:b/>
                    <w:i/>
                    <w:color w:val="231F20"/>
                    <w:w w:val="135"/>
                    <w:sz w:val="24"/>
                  </w:rPr>
                  <w:t>DIARIO OFICIAL Tomo Nº 431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2E" w:rsidRDefault="00B40A2E">
    <w:pPr>
      <w:pStyle w:val="Textoindependiente"/>
      <w:spacing w:line="14" w:lineRule="auto"/>
      <w:rPr>
        <w:sz w:val="20"/>
      </w:rPr>
    </w:pPr>
    <w:r w:rsidRPr="00B40A2E">
      <w:pict>
        <v:group id="_x0000_s2057" style="position:absolute;margin-left:58.4pt;margin-top:36pt;width:481pt;height:21pt;z-index:-19720192;mso-position-horizontal-relative:page;mso-position-vertical-relative:page" coordorigin="1168,720" coordsize="9620,420">
          <v:rect id="_x0000_s2060" style="position:absolute;left:1168;top:720;width:9620;height:420" fillcolor="#c7c8ca" stroked="f"/>
          <v:rect id="_x0000_s2059" style="position:absolute;left:10205;top:730;width:578;height:405" stroked="f"/>
          <v:rect id="_x0000_s2058" style="position:absolute;left:10205;top:730;width:578;height:405" filled="f" strokecolor="#231f20" strokeweight=".5pt"/>
          <w10:wrap anchorx="page" anchory="page"/>
        </v:group>
      </w:pict>
    </w:r>
    <w:r w:rsidRPr="00B40A2E">
      <w:pict>
        <v:shapetype id="_x0000_t202" coordsize="21600,21600" o:spt="202" path="m,l,21600r21600,l21600,xe">
          <v:stroke joinstyle="miter"/>
          <v:path gradientshapeok="t" o:connecttype="rect"/>
        </v:shapetype>
        <v:shape id="_x0000_s2056" type="#_x0000_t202" style="position:absolute;margin-left:93.7pt;margin-top:38.85pt;width:381.3pt;height:15.45pt;z-index:-19719680;mso-position-horizontal-relative:page;mso-position-vertical-relative:page" filled="f" stroked="f">
          <v:textbox inset="0,0,0,0">
            <w:txbxContent>
              <w:p w:rsidR="00B40A2E" w:rsidRDefault="00457BFD">
                <w:pPr>
                  <w:spacing w:before="12"/>
                  <w:ind w:left="20"/>
                  <w:rPr>
                    <w:rFonts w:ascii="Arial"/>
                    <w:b/>
                    <w:i/>
                    <w:sz w:val="24"/>
                  </w:rPr>
                </w:pPr>
                <w:r>
                  <w:rPr>
                    <w:rFonts w:ascii="Arial"/>
                    <w:b/>
                    <w:i/>
                    <w:color w:val="231F20"/>
                    <w:w w:val="125"/>
                    <w:sz w:val="24"/>
                  </w:rPr>
                  <w:t>DIARIO OFICIAL.- San Salvador, 29 de Junio de 2021.</w:t>
                </w:r>
              </w:p>
            </w:txbxContent>
          </v:textbox>
          <w10:wrap anchorx="page" anchory="page"/>
        </v:shape>
      </w:pict>
    </w:r>
    <w:r w:rsidRPr="00B40A2E">
      <w:pict>
        <v:shape id="_x0000_s2055" type="#_x0000_t202" style="position:absolute;margin-left:512.7pt;margin-top:38.55pt;width:24pt;height:15.3pt;z-index:-19719168;mso-position-horizontal-relative:page;mso-position-vertical-relative:page" filled="f" stroked="f">
          <v:textbox inset="0,0,0,0">
            <w:txbxContent>
              <w:p w:rsidR="00B40A2E" w:rsidRDefault="00B40A2E">
                <w:pPr>
                  <w:spacing w:before="10"/>
                  <w:ind w:left="60"/>
                  <w:rPr>
                    <w:b/>
                    <w:sz w:val="24"/>
                  </w:rPr>
                </w:pPr>
                <w:r>
                  <w:fldChar w:fldCharType="begin"/>
                </w:r>
                <w:r w:rsidR="00457BFD">
                  <w:rPr>
                    <w:b/>
                    <w:color w:val="231F20"/>
                    <w:sz w:val="24"/>
                  </w:rPr>
                  <w:instrText xml:space="preserve"> PAGE </w:instrText>
                </w:r>
                <w:r>
                  <w:fldChar w:fldCharType="separate"/>
                </w:r>
                <w:r w:rsidR="00D11639">
                  <w:rPr>
                    <w:b/>
                    <w:noProof/>
                    <w:color w:val="231F20"/>
                    <w:sz w:val="24"/>
                  </w:rPr>
                  <w:t>3</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7FE"/>
    <w:multiLevelType w:val="hybridMultilevel"/>
    <w:tmpl w:val="AC3CF43C"/>
    <w:lvl w:ilvl="0" w:tplc="35928FBA">
      <w:start w:val="1"/>
      <w:numFmt w:val="lowerLetter"/>
      <w:lvlText w:val="%1)"/>
      <w:lvlJc w:val="left"/>
      <w:pPr>
        <w:ind w:left="446" w:hanging="346"/>
        <w:jc w:val="left"/>
      </w:pPr>
      <w:rPr>
        <w:rFonts w:ascii="Times New Roman" w:eastAsia="Times New Roman" w:hAnsi="Times New Roman" w:cs="Times New Roman" w:hint="default"/>
        <w:color w:val="231F20"/>
        <w:w w:val="101"/>
        <w:sz w:val="16"/>
        <w:szCs w:val="16"/>
        <w:lang w:val="es-ES" w:eastAsia="en-US" w:bidi="ar-SA"/>
      </w:rPr>
    </w:lvl>
    <w:lvl w:ilvl="1" w:tplc="465CA878">
      <w:start w:val="10"/>
      <w:numFmt w:val="lowerLetter"/>
      <w:lvlText w:val="%2)"/>
      <w:lvlJc w:val="left"/>
      <w:pPr>
        <w:ind w:left="847" w:hanging="319"/>
        <w:jc w:val="right"/>
      </w:pPr>
      <w:rPr>
        <w:rFonts w:ascii="Times New Roman" w:eastAsia="Times New Roman" w:hAnsi="Times New Roman" w:cs="Times New Roman" w:hint="default"/>
        <w:color w:val="231F20"/>
        <w:w w:val="101"/>
        <w:sz w:val="16"/>
        <w:szCs w:val="16"/>
        <w:lang w:val="es-ES" w:eastAsia="en-US" w:bidi="ar-SA"/>
      </w:rPr>
    </w:lvl>
    <w:lvl w:ilvl="2" w:tplc="A9245DDC">
      <w:numFmt w:val="bullet"/>
      <w:lvlText w:val="•"/>
      <w:lvlJc w:val="left"/>
      <w:pPr>
        <w:ind w:left="667" w:hanging="319"/>
      </w:pPr>
      <w:rPr>
        <w:rFonts w:hint="default"/>
        <w:lang w:val="es-ES" w:eastAsia="en-US" w:bidi="ar-SA"/>
      </w:rPr>
    </w:lvl>
    <w:lvl w:ilvl="3" w:tplc="21C617E6">
      <w:numFmt w:val="bullet"/>
      <w:lvlText w:val="•"/>
      <w:lvlJc w:val="left"/>
      <w:pPr>
        <w:ind w:left="494" w:hanging="319"/>
      </w:pPr>
      <w:rPr>
        <w:rFonts w:hint="default"/>
        <w:lang w:val="es-ES" w:eastAsia="en-US" w:bidi="ar-SA"/>
      </w:rPr>
    </w:lvl>
    <w:lvl w:ilvl="4" w:tplc="46F6C9AE">
      <w:numFmt w:val="bullet"/>
      <w:lvlText w:val="•"/>
      <w:lvlJc w:val="left"/>
      <w:pPr>
        <w:ind w:left="322" w:hanging="319"/>
      </w:pPr>
      <w:rPr>
        <w:rFonts w:hint="default"/>
        <w:lang w:val="es-ES" w:eastAsia="en-US" w:bidi="ar-SA"/>
      </w:rPr>
    </w:lvl>
    <w:lvl w:ilvl="5" w:tplc="9EEA1A6C">
      <w:numFmt w:val="bullet"/>
      <w:lvlText w:val="•"/>
      <w:lvlJc w:val="left"/>
      <w:pPr>
        <w:ind w:left="149" w:hanging="319"/>
      </w:pPr>
      <w:rPr>
        <w:rFonts w:hint="default"/>
        <w:lang w:val="es-ES" w:eastAsia="en-US" w:bidi="ar-SA"/>
      </w:rPr>
    </w:lvl>
    <w:lvl w:ilvl="6" w:tplc="0BE6B0CA">
      <w:numFmt w:val="bullet"/>
      <w:lvlText w:val="•"/>
      <w:lvlJc w:val="left"/>
      <w:pPr>
        <w:ind w:left="-23" w:hanging="319"/>
      </w:pPr>
      <w:rPr>
        <w:rFonts w:hint="default"/>
        <w:lang w:val="es-ES" w:eastAsia="en-US" w:bidi="ar-SA"/>
      </w:rPr>
    </w:lvl>
    <w:lvl w:ilvl="7" w:tplc="D6C0384C">
      <w:numFmt w:val="bullet"/>
      <w:lvlText w:val="•"/>
      <w:lvlJc w:val="left"/>
      <w:pPr>
        <w:ind w:left="-196" w:hanging="319"/>
      </w:pPr>
      <w:rPr>
        <w:rFonts w:hint="default"/>
        <w:lang w:val="es-ES" w:eastAsia="en-US" w:bidi="ar-SA"/>
      </w:rPr>
    </w:lvl>
    <w:lvl w:ilvl="8" w:tplc="3CB69076">
      <w:numFmt w:val="bullet"/>
      <w:lvlText w:val="•"/>
      <w:lvlJc w:val="left"/>
      <w:pPr>
        <w:ind w:left="-368" w:hanging="319"/>
      </w:pPr>
      <w:rPr>
        <w:rFonts w:hint="default"/>
        <w:lang w:val="es-ES" w:eastAsia="en-US" w:bidi="ar-SA"/>
      </w:rPr>
    </w:lvl>
  </w:abstractNum>
  <w:abstractNum w:abstractNumId="1">
    <w:nsid w:val="0A0F0CD9"/>
    <w:multiLevelType w:val="hybridMultilevel"/>
    <w:tmpl w:val="0A8AB81A"/>
    <w:lvl w:ilvl="0" w:tplc="57387614">
      <w:start w:val="1"/>
      <w:numFmt w:val="lowerLetter"/>
      <w:lvlText w:val="%1)"/>
      <w:lvlJc w:val="left"/>
      <w:pPr>
        <w:ind w:left="418" w:hanging="346"/>
        <w:jc w:val="left"/>
      </w:pPr>
      <w:rPr>
        <w:rFonts w:ascii="Times New Roman" w:eastAsia="Times New Roman" w:hAnsi="Times New Roman" w:cs="Times New Roman" w:hint="default"/>
        <w:color w:val="231F20"/>
        <w:w w:val="101"/>
        <w:sz w:val="16"/>
        <w:szCs w:val="16"/>
        <w:lang w:val="es-ES" w:eastAsia="en-US" w:bidi="ar-SA"/>
      </w:rPr>
    </w:lvl>
    <w:lvl w:ilvl="1" w:tplc="62D041F8">
      <w:numFmt w:val="bullet"/>
      <w:lvlText w:val="•"/>
      <w:lvlJc w:val="left"/>
      <w:pPr>
        <w:ind w:left="831" w:hanging="346"/>
      </w:pPr>
      <w:rPr>
        <w:rFonts w:hint="default"/>
        <w:lang w:val="es-ES" w:eastAsia="en-US" w:bidi="ar-SA"/>
      </w:rPr>
    </w:lvl>
    <w:lvl w:ilvl="2" w:tplc="1122C2FC">
      <w:numFmt w:val="bullet"/>
      <w:lvlText w:val="•"/>
      <w:lvlJc w:val="left"/>
      <w:pPr>
        <w:ind w:left="1243" w:hanging="346"/>
      </w:pPr>
      <w:rPr>
        <w:rFonts w:hint="default"/>
        <w:lang w:val="es-ES" w:eastAsia="en-US" w:bidi="ar-SA"/>
      </w:rPr>
    </w:lvl>
    <w:lvl w:ilvl="3" w:tplc="B7D058A8">
      <w:numFmt w:val="bullet"/>
      <w:lvlText w:val="•"/>
      <w:lvlJc w:val="left"/>
      <w:pPr>
        <w:ind w:left="1654" w:hanging="346"/>
      </w:pPr>
      <w:rPr>
        <w:rFonts w:hint="default"/>
        <w:lang w:val="es-ES" w:eastAsia="en-US" w:bidi="ar-SA"/>
      </w:rPr>
    </w:lvl>
    <w:lvl w:ilvl="4" w:tplc="9F5C26BE">
      <w:numFmt w:val="bullet"/>
      <w:lvlText w:val="•"/>
      <w:lvlJc w:val="left"/>
      <w:pPr>
        <w:ind w:left="2066" w:hanging="346"/>
      </w:pPr>
      <w:rPr>
        <w:rFonts w:hint="default"/>
        <w:lang w:val="es-ES" w:eastAsia="en-US" w:bidi="ar-SA"/>
      </w:rPr>
    </w:lvl>
    <w:lvl w:ilvl="5" w:tplc="993888A8">
      <w:numFmt w:val="bullet"/>
      <w:lvlText w:val="•"/>
      <w:lvlJc w:val="left"/>
      <w:pPr>
        <w:ind w:left="2477" w:hanging="346"/>
      </w:pPr>
      <w:rPr>
        <w:rFonts w:hint="default"/>
        <w:lang w:val="es-ES" w:eastAsia="en-US" w:bidi="ar-SA"/>
      </w:rPr>
    </w:lvl>
    <w:lvl w:ilvl="6" w:tplc="08A60532">
      <w:numFmt w:val="bullet"/>
      <w:lvlText w:val="•"/>
      <w:lvlJc w:val="left"/>
      <w:pPr>
        <w:ind w:left="2889" w:hanging="346"/>
      </w:pPr>
      <w:rPr>
        <w:rFonts w:hint="default"/>
        <w:lang w:val="es-ES" w:eastAsia="en-US" w:bidi="ar-SA"/>
      </w:rPr>
    </w:lvl>
    <w:lvl w:ilvl="7" w:tplc="B322C400">
      <w:numFmt w:val="bullet"/>
      <w:lvlText w:val="•"/>
      <w:lvlJc w:val="left"/>
      <w:pPr>
        <w:ind w:left="3300" w:hanging="346"/>
      </w:pPr>
      <w:rPr>
        <w:rFonts w:hint="default"/>
        <w:lang w:val="es-ES" w:eastAsia="en-US" w:bidi="ar-SA"/>
      </w:rPr>
    </w:lvl>
    <w:lvl w:ilvl="8" w:tplc="C4D0FB90">
      <w:numFmt w:val="bullet"/>
      <w:lvlText w:val="•"/>
      <w:lvlJc w:val="left"/>
      <w:pPr>
        <w:ind w:left="3712" w:hanging="346"/>
      </w:pPr>
      <w:rPr>
        <w:rFonts w:hint="default"/>
        <w:lang w:val="es-ES" w:eastAsia="en-US" w:bidi="ar-SA"/>
      </w:rPr>
    </w:lvl>
  </w:abstractNum>
  <w:abstractNum w:abstractNumId="2">
    <w:nsid w:val="0B270D51"/>
    <w:multiLevelType w:val="hybridMultilevel"/>
    <w:tmpl w:val="316686BC"/>
    <w:lvl w:ilvl="0" w:tplc="467A136E">
      <w:start w:val="1"/>
      <w:numFmt w:val="lowerLetter"/>
      <w:lvlText w:val="%1."/>
      <w:lvlJc w:val="left"/>
      <w:pPr>
        <w:ind w:left="847" w:hanging="333"/>
        <w:jc w:val="left"/>
      </w:pPr>
      <w:rPr>
        <w:rFonts w:ascii="Times New Roman" w:eastAsia="Times New Roman" w:hAnsi="Times New Roman" w:cs="Times New Roman" w:hint="default"/>
        <w:color w:val="231F20"/>
        <w:w w:val="101"/>
        <w:sz w:val="16"/>
        <w:szCs w:val="16"/>
        <w:lang w:val="es-ES" w:eastAsia="en-US" w:bidi="ar-SA"/>
      </w:rPr>
    </w:lvl>
    <w:lvl w:ilvl="1" w:tplc="A43E5532">
      <w:numFmt w:val="bullet"/>
      <w:lvlText w:val="•"/>
      <w:lvlJc w:val="left"/>
      <w:pPr>
        <w:ind w:left="1252" w:hanging="333"/>
      </w:pPr>
      <w:rPr>
        <w:rFonts w:hint="default"/>
        <w:lang w:val="es-ES" w:eastAsia="en-US" w:bidi="ar-SA"/>
      </w:rPr>
    </w:lvl>
    <w:lvl w:ilvl="2" w:tplc="CFA44F06">
      <w:numFmt w:val="bullet"/>
      <w:lvlText w:val="•"/>
      <w:lvlJc w:val="left"/>
      <w:pPr>
        <w:ind w:left="1664" w:hanging="333"/>
      </w:pPr>
      <w:rPr>
        <w:rFonts w:hint="default"/>
        <w:lang w:val="es-ES" w:eastAsia="en-US" w:bidi="ar-SA"/>
      </w:rPr>
    </w:lvl>
    <w:lvl w:ilvl="3" w:tplc="EBEC80FA">
      <w:numFmt w:val="bullet"/>
      <w:lvlText w:val="•"/>
      <w:lvlJc w:val="left"/>
      <w:pPr>
        <w:ind w:left="2077" w:hanging="333"/>
      </w:pPr>
      <w:rPr>
        <w:rFonts w:hint="default"/>
        <w:lang w:val="es-ES" w:eastAsia="en-US" w:bidi="ar-SA"/>
      </w:rPr>
    </w:lvl>
    <w:lvl w:ilvl="4" w:tplc="733AF310">
      <w:numFmt w:val="bullet"/>
      <w:lvlText w:val="•"/>
      <w:lvlJc w:val="left"/>
      <w:pPr>
        <w:ind w:left="2489" w:hanging="333"/>
      </w:pPr>
      <w:rPr>
        <w:rFonts w:hint="default"/>
        <w:lang w:val="es-ES" w:eastAsia="en-US" w:bidi="ar-SA"/>
      </w:rPr>
    </w:lvl>
    <w:lvl w:ilvl="5" w:tplc="490A69D2">
      <w:numFmt w:val="bullet"/>
      <w:lvlText w:val="•"/>
      <w:lvlJc w:val="left"/>
      <w:pPr>
        <w:ind w:left="2902" w:hanging="333"/>
      </w:pPr>
      <w:rPr>
        <w:rFonts w:hint="default"/>
        <w:lang w:val="es-ES" w:eastAsia="en-US" w:bidi="ar-SA"/>
      </w:rPr>
    </w:lvl>
    <w:lvl w:ilvl="6" w:tplc="00E49BA6">
      <w:numFmt w:val="bullet"/>
      <w:lvlText w:val="•"/>
      <w:lvlJc w:val="left"/>
      <w:pPr>
        <w:ind w:left="3314" w:hanging="333"/>
      </w:pPr>
      <w:rPr>
        <w:rFonts w:hint="default"/>
        <w:lang w:val="es-ES" w:eastAsia="en-US" w:bidi="ar-SA"/>
      </w:rPr>
    </w:lvl>
    <w:lvl w:ilvl="7" w:tplc="D63071DE">
      <w:numFmt w:val="bullet"/>
      <w:lvlText w:val="•"/>
      <w:lvlJc w:val="left"/>
      <w:pPr>
        <w:ind w:left="3726" w:hanging="333"/>
      </w:pPr>
      <w:rPr>
        <w:rFonts w:hint="default"/>
        <w:lang w:val="es-ES" w:eastAsia="en-US" w:bidi="ar-SA"/>
      </w:rPr>
    </w:lvl>
    <w:lvl w:ilvl="8" w:tplc="B590C3B0">
      <w:numFmt w:val="bullet"/>
      <w:lvlText w:val="•"/>
      <w:lvlJc w:val="left"/>
      <w:pPr>
        <w:ind w:left="4139" w:hanging="333"/>
      </w:pPr>
      <w:rPr>
        <w:rFonts w:hint="default"/>
        <w:lang w:val="es-ES" w:eastAsia="en-US" w:bidi="ar-SA"/>
      </w:rPr>
    </w:lvl>
  </w:abstractNum>
  <w:abstractNum w:abstractNumId="3">
    <w:nsid w:val="0B87641B"/>
    <w:multiLevelType w:val="hybridMultilevel"/>
    <w:tmpl w:val="59C652CE"/>
    <w:lvl w:ilvl="0" w:tplc="1B9E05B2">
      <w:start w:val="1"/>
      <w:numFmt w:val="lowerLetter"/>
      <w:lvlText w:val="%1)"/>
      <w:lvlJc w:val="left"/>
      <w:pPr>
        <w:ind w:left="848" w:hanging="346"/>
        <w:jc w:val="right"/>
      </w:pPr>
      <w:rPr>
        <w:rFonts w:ascii="Times New Roman" w:eastAsia="Times New Roman" w:hAnsi="Times New Roman" w:cs="Times New Roman" w:hint="default"/>
        <w:color w:val="231F20"/>
        <w:w w:val="101"/>
        <w:sz w:val="16"/>
        <w:szCs w:val="16"/>
        <w:lang w:val="es-ES" w:eastAsia="en-US" w:bidi="ar-SA"/>
      </w:rPr>
    </w:lvl>
    <w:lvl w:ilvl="1" w:tplc="CB982BC2">
      <w:numFmt w:val="bullet"/>
      <w:lvlText w:val="•"/>
      <w:lvlJc w:val="left"/>
      <w:pPr>
        <w:ind w:left="1229" w:hanging="346"/>
      </w:pPr>
      <w:rPr>
        <w:rFonts w:hint="default"/>
        <w:lang w:val="es-ES" w:eastAsia="en-US" w:bidi="ar-SA"/>
      </w:rPr>
    </w:lvl>
    <w:lvl w:ilvl="2" w:tplc="30187660">
      <w:numFmt w:val="bullet"/>
      <w:lvlText w:val="•"/>
      <w:lvlJc w:val="left"/>
      <w:pPr>
        <w:ind w:left="1619" w:hanging="346"/>
      </w:pPr>
      <w:rPr>
        <w:rFonts w:hint="default"/>
        <w:lang w:val="es-ES" w:eastAsia="en-US" w:bidi="ar-SA"/>
      </w:rPr>
    </w:lvl>
    <w:lvl w:ilvl="3" w:tplc="D1147B38">
      <w:numFmt w:val="bullet"/>
      <w:lvlText w:val="•"/>
      <w:lvlJc w:val="left"/>
      <w:pPr>
        <w:ind w:left="2009" w:hanging="346"/>
      </w:pPr>
      <w:rPr>
        <w:rFonts w:hint="default"/>
        <w:lang w:val="es-ES" w:eastAsia="en-US" w:bidi="ar-SA"/>
      </w:rPr>
    </w:lvl>
    <w:lvl w:ilvl="4" w:tplc="93188928">
      <w:numFmt w:val="bullet"/>
      <w:lvlText w:val="•"/>
      <w:lvlJc w:val="left"/>
      <w:pPr>
        <w:ind w:left="2398" w:hanging="346"/>
      </w:pPr>
      <w:rPr>
        <w:rFonts w:hint="default"/>
        <w:lang w:val="es-ES" w:eastAsia="en-US" w:bidi="ar-SA"/>
      </w:rPr>
    </w:lvl>
    <w:lvl w:ilvl="5" w:tplc="357E8E84">
      <w:numFmt w:val="bullet"/>
      <w:lvlText w:val="•"/>
      <w:lvlJc w:val="left"/>
      <w:pPr>
        <w:ind w:left="2788" w:hanging="346"/>
      </w:pPr>
      <w:rPr>
        <w:rFonts w:hint="default"/>
        <w:lang w:val="es-ES" w:eastAsia="en-US" w:bidi="ar-SA"/>
      </w:rPr>
    </w:lvl>
    <w:lvl w:ilvl="6" w:tplc="C08C54EC">
      <w:numFmt w:val="bullet"/>
      <w:lvlText w:val="•"/>
      <w:lvlJc w:val="left"/>
      <w:pPr>
        <w:ind w:left="3178" w:hanging="346"/>
      </w:pPr>
      <w:rPr>
        <w:rFonts w:hint="default"/>
        <w:lang w:val="es-ES" w:eastAsia="en-US" w:bidi="ar-SA"/>
      </w:rPr>
    </w:lvl>
    <w:lvl w:ilvl="7" w:tplc="7D280516">
      <w:numFmt w:val="bullet"/>
      <w:lvlText w:val="•"/>
      <w:lvlJc w:val="left"/>
      <w:pPr>
        <w:ind w:left="3567" w:hanging="346"/>
      </w:pPr>
      <w:rPr>
        <w:rFonts w:hint="default"/>
        <w:lang w:val="es-ES" w:eastAsia="en-US" w:bidi="ar-SA"/>
      </w:rPr>
    </w:lvl>
    <w:lvl w:ilvl="8" w:tplc="5AF26046">
      <w:numFmt w:val="bullet"/>
      <w:lvlText w:val="•"/>
      <w:lvlJc w:val="left"/>
      <w:pPr>
        <w:ind w:left="3957" w:hanging="346"/>
      </w:pPr>
      <w:rPr>
        <w:rFonts w:hint="default"/>
        <w:lang w:val="es-ES" w:eastAsia="en-US" w:bidi="ar-SA"/>
      </w:rPr>
    </w:lvl>
  </w:abstractNum>
  <w:abstractNum w:abstractNumId="4">
    <w:nsid w:val="0F1832C5"/>
    <w:multiLevelType w:val="hybridMultilevel"/>
    <w:tmpl w:val="B7A48472"/>
    <w:lvl w:ilvl="0" w:tplc="7A963914">
      <w:start w:val="3"/>
      <w:numFmt w:val="lowerLetter"/>
      <w:lvlText w:val="%1)"/>
      <w:lvlJc w:val="left"/>
      <w:pPr>
        <w:ind w:left="128" w:hanging="146"/>
        <w:jc w:val="left"/>
      </w:pPr>
      <w:rPr>
        <w:rFonts w:ascii="Times New Roman" w:eastAsia="Times New Roman" w:hAnsi="Times New Roman" w:cs="Times New Roman" w:hint="default"/>
        <w:color w:val="231F20"/>
        <w:spacing w:val="-1"/>
        <w:w w:val="101"/>
        <w:sz w:val="16"/>
        <w:szCs w:val="16"/>
        <w:lang w:val="es-ES" w:eastAsia="en-US" w:bidi="ar-SA"/>
      </w:rPr>
    </w:lvl>
    <w:lvl w:ilvl="1" w:tplc="24CAD8EA">
      <w:start w:val="1"/>
      <w:numFmt w:val="lowerLetter"/>
      <w:lvlText w:val="%2."/>
      <w:lvlJc w:val="left"/>
      <w:pPr>
        <w:ind w:left="847" w:hanging="333"/>
        <w:jc w:val="left"/>
      </w:pPr>
      <w:rPr>
        <w:rFonts w:ascii="Times New Roman" w:eastAsia="Times New Roman" w:hAnsi="Times New Roman" w:cs="Times New Roman" w:hint="default"/>
        <w:color w:val="231F20"/>
        <w:w w:val="101"/>
        <w:sz w:val="16"/>
        <w:szCs w:val="16"/>
        <w:lang w:val="es-ES" w:eastAsia="en-US" w:bidi="ar-SA"/>
      </w:rPr>
    </w:lvl>
    <w:lvl w:ilvl="2" w:tplc="262475D8">
      <w:numFmt w:val="bullet"/>
      <w:lvlText w:val="•"/>
      <w:lvlJc w:val="left"/>
      <w:pPr>
        <w:ind w:left="712" w:hanging="333"/>
      </w:pPr>
      <w:rPr>
        <w:rFonts w:hint="default"/>
        <w:lang w:val="es-ES" w:eastAsia="en-US" w:bidi="ar-SA"/>
      </w:rPr>
    </w:lvl>
    <w:lvl w:ilvl="3" w:tplc="646039D2">
      <w:numFmt w:val="bullet"/>
      <w:lvlText w:val="•"/>
      <w:lvlJc w:val="left"/>
      <w:pPr>
        <w:ind w:left="584" w:hanging="333"/>
      </w:pPr>
      <w:rPr>
        <w:rFonts w:hint="default"/>
        <w:lang w:val="es-ES" w:eastAsia="en-US" w:bidi="ar-SA"/>
      </w:rPr>
    </w:lvl>
    <w:lvl w:ilvl="4" w:tplc="81A6302E">
      <w:numFmt w:val="bullet"/>
      <w:lvlText w:val="•"/>
      <w:lvlJc w:val="left"/>
      <w:pPr>
        <w:ind w:left="456" w:hanging="333"/>
      </w:pPr>
      <w:rPr>
        <w:rFonts w:hint="default"/>
        <w:lang w:val="es-ES" w:eastAsia="en-US" w:bidi="ar-SA"/>
      </w:rPr>
    </w:lvl>
    <w:lvl w:ilvl="5" w:tplc="CB5049F2">
      <w:numFmt w:val="bullet"/>
      <w:lvlText w:val="•"/>
      <w:lvlJc w:val="left"/>
      <w:pPr>
        <w:ind w:left="328" w:hanging="333"/>
      </w:pPr>
      <w:rPr>
        <w:rFonts w:hint="default"/>
        <w:lang w:val="es-ES" w:eastAsia="en-US" w:bidi="ar-SA"/>
      </w:rPr>
    </w:lvl>
    <w:lvl w:ilvl="6" w:tplc="47922AD0">
      <w:numFmt w:val="bullet"/>
      <w:lvlText w:val="•"/>
      <w:lvlJc w:val="left"/>
      <w:pPr>
        <w:ind w:left="200" w:hanging="333"/>
      </w:pPr>
      <w:rPr>
        <w:rFonts w:hint="default"/>
        <w:lang w:val="es-ES" w:eastAsia="en-US" w:bidi="ar-SA"/>
      </w:rPr>
    </w:lvl>
    <w:lvl w:ilvl="7" w:tplc="CCAA3D8E">
      <w:numFmt w:val="bullet"/>
      <w:lvlText w:val="•"/>
      <w:lvlJc w:val="left"/>
      <w:pPr>
        <w:ind w:left="72" w:hanging="333"/>
      </w:pPr>
      <w:rPr>
        <w:rFonts w:hint="default"/>
        <w:lang w:val="es-ES" w:eastAsia="en-US" w:bidi="ar-SA"/>
      </w:rPr>
    </w:lvl>
    <w:lvl w:ilvl="8" w:tplc="D910FC82">
      <w:numFmt w:val="bullet"/>
      <w:lvlText w:val="•"/>
      <w:lvlJc w:val="left"/>
      <w:pPr>
        <w:ind w:left="-56" w:hanging="333"/>
      </w:pPr>
      <w:rPr>
        <w:rFonts w:hint="default"/>
        <w:lang w:val="es-ES" w:eastAsia="en-US" w:bidi="ar-SA"/>
      </w:rPr>
    </w:lvl>
  </w:abstractNum>
  <w:abstractNum w:abstractNumId="5">
    <w:nsid w:val="18621E6E"/>
    <w:multiLevelType w:val="hybridMultilevel"/>
    <w:tmpl w:val="0E4CF604"/>
    <w:lvl w:ilvl="0" w:tplc="B4A47314">
      <w:start w:val="1"/>
      <w:numFmt w:val="lowerLetter"/>
      <w:lvlText w:val="%1)"/>
      <w:lvlJc w:val="left"/>
      <w:pPr>
        <w:ind w:left="847" w:hanging="346"/>
        <w:jc w:val="right"/>
      </w:pPr>
      <w:rPr>
        <w:rFonts w:ascii="Times New Roman" w:eastAsia="Times New Roman" w:hAnsi="Times New Roman" w:cs="Times New Roman" w:hint="default"/>
        <w:color w:val="231F20"/>
        <w:w w:val="101"/>
        <w:sz w:val="16"/>
        <w:szCs w:val="16"/>
        <w:lang w:val="es-ES" w:eastAsia="en-US" w:bidi="ar-SA"/>
      </w:rPr>
    </w:lvl>
    <w:lvl w:ilvl="1" w:tplc="3A121DCE">
      <w:numFmt w:val="bullet"/>
      <w:lvlText w:val="•"/>
      <w:lvlJc w:val="left"/>
      <w:pPr>
        <w:ind w:left="1252" w:hanging="346"/>
      </w:pPr>
      <w:rPr>
        <w:rFonts w:hint="default"/>
        <w:lang w:val="es-ES" w:eastAsia="en-US" w:bidi="ar-SA"/>
      </w:rPr>
    </w:lvl>
    <w:lvl w:ilvl="2" w:tplc="DA36F6C6">
      <w:numFmt w:val="bullet"/>
      <w:lvlText w:val="•"/>
      <w:lvlJc w:val="left"/>
      <w:pPr>
        <w:ind w:left="1664" w:hanging="346"/>
      </w:pPr>
      <w:rPr>
        <w:rFonts w:hint="default"/>
        <w:lang w:val="es-ES" w:eastAsia="en-US" w:bidi="ar-SA"/>
      </w:rPr>
    </w:lvl>
    <w:lvl w:ilvl="3" w:tplc="B38A50A8">
      <w:numFmt w:val="bullet"/>
      <w:lvlText w:val="•"/>
      <w:lvlJc w:val="left"/>
      <w:pPr>
        <w:ind w:left="2077" w:hanging="346"/>
      </w:pPr>
      <w:rPr>
        <w:rFonts w:hint="default"/>
        <w:lang w:val="es-ES" w:eastAsia="en-US" w:bidi="ar-SA"/>
      </w:rPr>
    </w:lvl>
    <w:lvl w:ilvl="4" w:tplc="ABF68F8A">
      <w:numFmt w:val="bullet"/>
      <w:lvlText w:val="•"/>
      <w:lvlJc w:val="left"/>
      <w:pPr>
        <w:ind w:left="2489" w:hanging="346"/>
      </w:pPr>
      <w:rPr>
        <w:rFonts w:hint="default"/>
        <w:lang w:val="es-ES" w:eastAsia="en-US" w:bidi="ar-SA"/>
      </w:rPr>
    </w:lvl>
    <w:lvl w:ilvl="5" w:tplc="2446F55E">
      <w:numFmt w:val="bullet"/>
      <w:lvlText w:val="•"/>
      <w:lvlJc w:val="left"/>
      <w:pPr>
        <w:ind w:left="2902" w:hanging="346"/>
      </w:pPr>
      <w:rPr>
        <w:rFonts w:hint="default"/>
        <w:lang w:val="es-ES" w:eastAsia="en-US" w:bidi="ar-SA"/>
      </w:rPr>
    </w:lvl>
    <w:lvl w:ilvl="6" w:tplc="CD1EA694">
      <w:numFmt w:val="bullet"/>
      <w:lvlText w:val="•"/>
      <w:lvlJc w:val="left"/>
      <w:pPr>
        <w:ind w:left="3314" w:hanging="346"/>
      </w:pPr>
      <w:rPr>
        <w:rFonts w:hint="default"/>
        <w:lang w:val="es-ES" w:eastAsia="en-US" w:bidi="ar-SA"/>
      </w:rPr>
    </w:lvl>
    <w:lvl w:ilvl="7" w:tplc="1E0AA89A">
      <w:numFmt w:val="bullet"/>
      <w:lvlText w:val="•"/>
      <w:lvlJc w:val="left"/>
      <w:pPr>
        <w:ind w:left="3726" w:hanging="346"/>
      </w:pPr>
      <w:rPr>
        <w:rFonts w:hint="default"/>
        <w:lang w:val="es-ES" w:eastAsia="en-US" w:bidi="ar-SA"/>
      </w:rPr>
    </w:lvl>
    <w:lvl w:ilvl="8" w:tplc="90BC1166">
      <w:numFmt w:val="bullet"/>
      <w:lvlText w:val="•"/>
      <w:lvlJc w:val="left"/>
      <w:pPr>
        <w:ind w:left="4139" w:hanging="346"/>
      </w:pPr>
      <w:rPr>
        <w:rFonts w:hint="default"/>
        <w:lang w:val="es-ES" w:eastAsia="en-US" w:bidi="ar-SA"/>
      </w:rPr>
    </w:lvl>
  </w:abstractNum>
  <w:abstractNum w:abstractNumId="6">
    <w:nsid w:val="18CC7E3C"/>
    <w:multiLevelType w:val="hybridMultilevel"/>
    <w:tmpl w:val="46407EA2"/>
    <w:lvl w:ilvl="0" w:tplc="6D5AB63A">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47B0918C">
      <w:numFmt w:val="bullet"/>
      <w:lvlText w:val="•"/>
      <w:lvlJc w:val="left"/>
      <w:pPr>
        <w:ind w:left="1229" w:hanging="346"/>
      </w:pPr>
      <w:rPr>
        <w:rFonts w:hint="default"/>
        <w:lang w:val="es-ES" w:eastAsia="en-US" w:bidi="ar-SA"/>
      </w:rPr>
    </w:lvl>
    <w:lvl w:ilvl="2" w:tplc="193801E8">
      <w:numFmt w:val="bullet"/>
      <w:lvlText w:val="•"/>
      <w:lvlJc w:val="left"/>
      <w:pPr>
        <w:ind w:left="1619" w:hanging="346"/>
      </w:pPr>
      <w:rPr>
        <w:rFonts w:hint="default"/>
        <w:lang w:val="es-ES" w:eastAsia="en-US" w:bidi="ar-SA"/>
      </w:rPr>
    </w:lvl>
    <w:lvl w:ilvl="3" w:tplc="675EE704">
      <w:numFmt w:val="bullet"/>
      <w:lvlText w:val="•"/>
      <w:lvlJc w:val="left"/>
      <w:pPr>
        <w:ind w:left="2009" w:hanging="346"/>
      </w:pPr>
      <w:rPr>
        <w:rFonts w:hint="default"/>
        <w:lang w:val="es-ES" w:eastAsia="en-US" w:bidi="ar-SA"/>
      </w:rPr>
    </w:lvl>
    <w:lvl w:ilvl="4" w:tplc="095669DC">
      <w:numFmt w:val="bullet"/>
      <w:lvlText w:val="•"/>
      <w:lvlJc w:val="left"/>
      <w:pPr>
        <w:ind w:left="2398" w:hanging="346"/>
      </w:pPr>
      <w:rPr>
        <w:rFonts w:hint="default"/>
        <w:lang w:val="es-ES" w:eastAsia="en-US" w:bidi="ar-SA"/>
      </w:rPr>
    </w:lvl>
    <w:lvl w:ilvl="5" w:tplc="BAF02B50">
      <w:numFmt w:val="bullet"/>
      <w:lvlText w:val="•"/>
      <w:lvlJc w:val="left"/>
      <w:pPr>
        <w:ind w:left="2788" w:hanging="346"/>
      </w:pPr>
      <w:rPr>
        <w:rFonts w:hint="default"/>
        <w:lang w:val="es-ES" w:eastAsia="en-US" w:bidi="ar-SA"/>
      </w:rPr>
    </w:lvl>
    <w:lvl w:ilvl="6" w:tplc="FFBC6552">
      <w:numFmt w:val="bullet"/>
      <w:lvlText w:val="•"/>
      <w:lvlJc w:val="left"/>
      <w:pPr>
        <w:ind w:left="3178" w:hanging="346"/>
      </w:pPr>
      <w:rPr>
        <w:rFonts w:hint="default"/>
        <w:lang w:val="es-ES" w:eastAsia="en-US" w:bidi="ar-SA"/>
      </w:rPr>
    </w:lvl>
    <w:lvl w:ilvl="7" w:tplc="98661822">
      <w:numFmt w:val="bullet"/>
      <w:lvlText w:val="•"/>
      <w:lvlJc w:val="left"/>
      <w:pPr>
        <w:ind w:left="3567" w:hanging="346"/>
      </w:pPr>
      <w:rPr>
        <w:rFonts w:hint="default"/>
        <w:lang w:val="es-ES" w:eastAsia="en-US" w:bidi="ar-SA"/>
      </w:rPr>
    </w:lvl>
    <w:lvl w:ilvl="8" w:tplc="50D0C114">
      <w:numFmt w:val="bullet"/>
      <w:lvlText w:val="•"/>
      <w:lvlJc w:val="left"/>
      <w:pPr>
        <w:ind w:left="3957" w:hanging="346"/>
      </w:pPr>
      <w:rPr>
        <w:rFonts w:hint="default"/>
        <w:lang w:val="es-ES" w:eastAsia="en-US" w:bidi="ar-SA"/>
      </w:rPr>
    </w:lvl>
  </w:abstractNum>
  <w:abstractNum w:abstractNumId="7">
    <w:nsid w:val="18E23C0C"/>
    <w:multiLevelType w:val="hybridMultilevel"/>
    <w:tmpl w:val="BCAC95BA"/>
    <w:lvl w:ilvl="0" w:tplc="900A526C">
      <w:start w:val="1"/>
      <w:numFmt w:val="lowerLetter"/>
      <w:lvlText w:val="%1)"/>
      <w:lvlJc w:val="left"/>
      <w:pPr>
        <w:ind w:left="355" w:hanging="346"/>
        <w:jc w:val="left"/>
      </w:pPr>
      <w:rPr>
        <w:rFonts w:ascii="Times New Roman" w:eastAsia="Times New Roman" w:hAnsi="Times New Roman" w:cs="Times New Roman" w:hint="default"/>
        <w:color w:val="231F20"/>
        <w:w w:val="101"/>
        <w:sz w:val="16"/>
        <w:szCs w:val="16"/>
        <w:lang w:val="es-ES" w:eastAsia="en-US" w:bidi="ar-SA"/>
      </w:rPr>
    </w:lvl>
    <w:lvl w:ilvl="1" w:tplc="8D7C3DAC">
      <w:numFmt w:val="bullet"/>
      <w:lvlText w:val="•"/>
      <w:lvlJc w:val="left"/>
      <w:pPr>
        <w:ind w:left="771" w:hanging="346"/>
      </w:pPr>
      <w:rPr>
        <w:rFonts w:hint="default"/>
        <w:lang w:val="es-ES" w:eastAsia="en-US" w:bidi="ar-SA"/>
      </w:rPr>
    </w:lvl>
    <w:lvl w:ilvl="2" w:tplc="79EA692A">
      <w:numFmt w:val="bullet"/>
      <w:lvlText w:val="•"/>
      <w:lvlJc w:val="left"/>
      <w:pPr>
        <w:ind w:left="1182" w:hanging="346"/>
      </w:pPr>
      <w:rPr>
        <w:rFonts w:hint="default"/>
        <w:lang w:val="es-ES" w:eastAsia="en-US" w:bidi="ar-SA"/>
      </w:rPr>
    </w:lvl>
    <w:lvl w:ilvl="3" w:tplc="DC80D362">
      <w:numFmt w:val="bullet"/>
      <w:lvlText w:val="•"/>
      <w:lvlJc w:val="left"/>
      <w:pPr>
        <w:ind w:left="1593" w:hanging="346"/>
      </w:pPr>
      <w:rPr>
        <w:rFonts w:hint="default"/>
        <w:lang w:val="es-ES" w:eastAsia="en-US" w:bidi="ar-SA"/>
      </w:rPr>
    </w:lvl>
    <w:lvl w:ilvl="4" w:tplc="14BE0788">
      <w:numFmt w:val="bullet"/>
      <w:lvlText w:val="•"/>
      <w:lvlJc w:val="left"/>
      <w:pPr>
        <w:ind w:left="2004" w:hanging="346"/>
      </w:pPr>
      <w:rPr>
        <w:rFonts w:hint="default"/>
        <w:lang w:val="es-ES" w:eastAsia="en-US" w:bidi="ar-SA"/>
      </w:rPr>
    </w:lvl>
    <w:lvl w:ilvl="5" w:tplc="40FC99BA">
      <w:numFmt w:val="bullet"/>
      <w:lvlText w:val="•"/>
      <w:lvlJc w:val="left"/>
      <w:pPr>
        <w:ind w:left="2415" w:hanging="346"/>
      </w:pPr>
      <w:rPr>
        <w:rFonts w:hint="default"/>
        <w:lang w:val="es-ES" w:eastAsia="en-US" w:bidi="ar-SA"/>
      </w:rPr>
    </w:lvl>
    <w:lvl w:ilvl="6" w:tplc="FE92E7FE">
      <w:numFmt w:val="bullet"/>
      <w:lvlText w:val="•"/>
      <w:lvlJc w:val="left"/>
      <w:pPr>
        <w:ind w:left="2827" w:hanging="346"/>
      </w:pPr>
      <w:rPr>
        <w:rFonts w:hint="default"/>
        <w:lang w:val="es-ES" w:eastAsia="en-US" w:bidi="ar-SA"/>
      </w:rPr>
    </w:lvl>
    <w:lvl w:ilvl="7" w:tplc="A66865E8">
      <w:numFmt w:val="bullet"/>
      <w:lvlText w:val="•"/>
      <w:lvlJc w:val="left"/>
      <w:pPr>
        <w:ind w:left="3238" w:hanging="346"/>
      </w:pPr>
      <w:rPr>
        <w:rFonts w:hint="default"/>
        <w:lang w:val="es-ES" w:eastAsia="en-US" w:bidi="ar-SA"/>
      </w:rPr>
    </w:lvl>
    <w:lvl w:ilvl="8" w:tplc="D13468DC">
      <w:numFmt w:val="bullet"/>
      <w:lvlText w:val="•"/>
      <w:lvlJc w:val="left"/>
      <w:pPr>
        <w:ind w:left="3649" w:hanging="346"/>
      </w:pPr>
      <w:rPr>
        <w:rFonts w:hint="default"/>
        <w:lang w:val="es-ES" w:eastAsia="en-US" w:bidi="ar-SA"/>
      </w:rPr>
    </w:lvl>
  </w:abstractNum>
  <w:abstractNum w:abstractNumId="8">
    <w:nsid w:val="1A0273F4"/>
    <w:multiLevelType w:val="hybridMultilevel"/>
    <w:tmpl w:val="37C4C910"/>
    <w:lvl w:ilvl="0" w:tplc="2488E892">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D3D4E3F8">
      <w:numFmt w:val="bullet"/>
      <w:lvlText w:val="•"/>
      <w:lvlJc w:val="left"/>
      <w:pPr>
        <w:ind w:left="1229" w:hanging="346"/>
      </w:pPr>
      <w:rPr>
        <w:rFonts w:hint="default"/>
        <w:lang w:val="es-ES" w:eastAsia="en-US" w:bidi="ar-SA"/>
      </w:rPr>
    </w:lvl>
    <w:lvl w:ilvl="2" w:tplc="4D5E6EAC">
      <w:numFmt w:val="bullet"/>
      <w:lvlText w:val="•"/>
      <w:lvlJc w:val="left"/>
      <w:pPr>
        <w:ind w:left="1619" w:hanging="346"/>
      </w:pPr>
      <w:rPr>
        <w:rFonts w:hint="default"/>
        <w:lang w:val="es-ES" w:eastAsia="en-US" w:bidi="ar-SA"/>
      </w:rPr>
    </w:lvl>
    <w:lvl w:ilvl="3" w:tplc="37BEC36E">
      <w:numFmt w:val="bullet"/>
      <w:lvlText w:val="•"/>
      <w:lvlJc w:val="left"/>
      <w:pPr>
        <w:ind w:left="2009" w:hanging="346"/>
      </w:pPr>
      <w:rPr>
        <w:rFonts w:hint="default"/>
        <w:lang w:val="es-ES" w:eastAsia="en-US" w:bidi="ar-SA"/>
      </w:rPr>
    </w:lvl>
    <w:lvl w:ilvl="4" w:tplc="084228A4">
      <w:numFmt w:val="bullet"/>
      <w:lvlText w:val="•"/>
      <w:lvlJc w:val="left"/>
      <w:pPr>
        <w:ind w:left="2398" w:hanging="346"/>
      </w:pPr>
      <w:rPr>
        <w:rFonts w:hint="default"/>
        <w:lang w:val="es-ES" w:eastAsia="en-US" w:bidi="ar-SA"/>
      </w:rPr>
    </w:lvl>
    <w:lvl w:ilvl="5" w:tplc="86A856CE">
      <w:numFmt w:val="bullet"/>
      <w:lvlText w:val="•"/>
      <w:lvlJc w:val="left"/>
      <w:pPr>
        <w:ind w:left="2788" w:hanging="346"/>
      </w:pPr>
      <w:rPr>
        <w:rFonts w:hint="default"/>
        <w:lang w:val="es-ES" w:eastAsia="en-US" w:bidi="ar-SA"/>
      </w:rPr>
    </w:lvl>
    <w:lvl w:ilvl="6" w:tplc="885A532E">
      <w:numFmt w:val="bullet"/>
      <w:lvlText w:val="•"/>
      <w:lvlJc w:val="left"/>
      <w:pPr>
        <w:ind w:left="3178" w:hanging="346"/>
      </w:pPr>
      <w:rPr>
        <w:rFonts w:hint="default"/>
        <w:lang w:val="es-ES" w:eastAsia="en-US" w:bidi="ar-SA"/>
      </w:rPr>
    </w:lvl>
    <w:lvl w:ilvl="7" w:tplc="95648B02">
      <w:numFmt w:val="bullet"/>
      <w:lvlText w:val="•"/>
      <w:lvlJc w:val="left"/>
      <w:pPr>
        <w:ind w:left="3567" w:hanging="346"/>
      </w:pPr>
      <w:rPr>
        <w:rFonts w:hint="default"/>
        <w:lang w:val="es-ES" w:eastAsia="en-US" w:bidi="ar-SA"/>
      </w:rPr>
    </w:lvl>
    <w:lvl w:ilvl="8" w:tplc="3E688CE8">
      <w:numFmt w:val="bullet"/>
      <w:lvlText w:val="•"/>
      <w:lvlJc w:val="left"/>
      <w:pPr>
        <w:ind w:left="3957" w:hanging="346"/>
      </w:pPr>
      <w:rPr>
        <w:rFonts w:hint="default"/>
        <w:lang w:val="es-ES" w:eastAsia="en-US" w:bidi="ar-SA"/>
      </w:rPr>
    </w:lvl>
  </w:abstractNum>
  <w:abstractNum w:abstractNumId="9">
    <w:nsid w:val="1DFB6B2C"/>
    <w:multiLevelType w:val="hybridMultilevel"/>
    <w:tmpl w:val="90C20C32"/>
    <w:lvl w:ilvl="0" w:tplc="4726E2BC">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DFB858BC">
      <w:numFmt w:val="bullet"/>
      <w:lvlText w:val="•"/>
      <w:lvlJc w:val="left"/>
      <w:pPr>
        <w:ind w:left="1229" w:hanging="346"/>
      </w:pPr>
      <w:rPr>
        <w:rFonts w:hint="default"/>
        <w:lang w:val="es-ES" w:eastAsia="en-US" w:bidi="ar-SA"/>
      </w:rPr>
    </w:lvl>
    <w:lvl w:ilvl="2" w:tplc="8034D574">
      <w:numFmt w:val="bullet"/>
      <w:lvlText w:val="•"/>
      <w:lvlJc w:val="left"/>
      <w:pPr>
        <w:ind w:left="1619" w:hanging="346"/>
      </w:pPr>
      <w:rPr>
        <w:rFonts w:hint="default"/>
        <w:lang w:val="es-ES" w:eastAsia="en-US" w:bidi="ar-SA"/>
      </w:rPr>
    </w:lvl>
    <w:lvl w:ilvl="3" w:tplc="75A233FA">
      <w:numFmt w:val="bullet"/>
      <w:lvlText w:val="•"/>
      <w:lvlJc w:val="left"/>
      <w:pPr>
        <w:ind w:left="2009" w:hanging="346"/>
      </w:pPr>
      <w:rPr>
        <w:rFonts w:hint="default"/>
        <w:lang w:val="es-ES" w:eastAsia="en-US" w:bidi="ar-SA"/>
      </w:rPr>
    </w:lvl>
    <w:lvl w:ilvl="4" w:tplc="7522305C">
      <w:numFmt w:val="bullet"/>
      <w:lvlText w:val="•"/>
      <w:lvlJc w:val="left"/>
      <w:pPr>
        <w:ind w:left="2398" w:hanging="346"/>
      </w:pPr>
      <w:rPr>
        <w:rFonts w:hint="default"/>
        <w:lang w:val="es-ES" w:eastAsia="en-US" w:bidi="ar-SA"/>
      </w:rPr>
    </w:lvl>
    <w:lvl w:ilvl="5" w:tplc="C010DCCC">
      <w:numFmt w:val="bullet"/>
      <w:lvlText w:val="•"/>
      <w:lvlJc w:val="left"/>
      <w:pPr>
        <w:ind w:left="2788" w:hanging="346"/>
      </w:pPr>
      <w:rPr>
        <w:rFonts w:hint="default"/>
        <w:lang w:val="es-ES" w:eastAsia="en-US" w:bidi="ar-SA"/>
      </w:rPr>
    </w:lvl>
    <w:lvl w:ilvl="6" w:tplc="34ECB8DC">
      <w:numFmt w:val="bullet"/>
      <w:lvlText w:val="•"/>
      <w:lvlJc w:val="left"/>
      <w:pPr>
        <w:ind w:left="3178" w:hanging="346"/>
      </w:pPr>
      <w:rPr>
        <w:rFonts w:hint="default"/>
        <w:lang w:val="es-ES" w:eastAsia="en-US" w:bidi="ar-SA"/>
      </w:rPr>
    </w:lvl>
    <w:lvl w:ilvl="7" w:tplc="6FB297B4">
      <w:numFmt w:val="bullet"/>
      <w:lvlText w:val="•"/>
      <w:lvlJc w:val="left"/>
      <w:pPr>
        <w:ind w:left="3568" w:hanging="346"/>
      </w:pPr>
      <w:rPr>
        <w:rFonts w:hint="default"/>
        <w:lang w:val="es-ES" w:eastAsia="en-US" w:bidi="ar-SA"/>
      </w:rPr>
    </w:lvl>
    <w:lvl w:ilvl="8" w:tplc="41E2DA96">
      <w:numFmt w:val="bullet"/>
      <w:lvlText w:val="•"/>
      <w:lvlJc w:val="left"/>
      <w:pPr>
        <w:ind w:left="3957" w:hanging="346"/>
      </w:pPr>
      <w:rPr>
        <w:rFonts w:hint="default"/>
        <w:lang w:val="es-ES" w:eastAsia="en-US" w:bidi="ar-SA"/>
      </w:rPr>
    </w:lvl>
  </w:abstractNum>
  <w:abstractNum w:abstractNumId="10">
    <w:nsid w:val="1EA970D5"/>
    <w:multiLevelType w:val="hybridMultilevel"/>
    <w:tmpl w:val="DA26646C"/>
    <w:lvl w:ilvl="0" w:tplc="F1FA8A22">
      <w:start w:val="9"/>
      <w:numFmt w:val="lowerLetter"/>
      <w:lvlText w:val="%1."/>
      <w:lvlJc w:val="left"/>
      <w:pPr>
        <w:ind w:left="418" w:hanging="306"/>
        <w:jc w:val="left"/>
      </w:pPr>
      <w:rPr>
        <w:rFonts w:ascii="Times New Roman" w:eastAsia="Times New Roman" w:hAnsi="Times New Roman" w:cs="Times New Roman" w:hint="default"/>
        <w:color w:val="231F20"/>
        <w:w w:val="101"/>
        <w:sz w:val="16"/>
        <w:szCs w:val="16"/>
        <w:lang w:val="es-ES" w:eastAsia="en-US" w:bidi="ar-SA"/>
      </w:rPr>
    </w:lvl>
    <w:lvl w:ilvl="1" w:tplc="C44065C2">
      <w:start w:val="2"/>
      <w:numFmt w:val="lowerLetter"/>
      <w:lvlText w:val="%2."/>
      <w:lvlJc w:val="left"/>
      <w:pPr>
        <w:ind w:left="847" w:hanging="342"/>
        <w:jc w:val="left"/>
      </w:pPr>
      <w:rPr>
        <w:rFonts w:ascii="Times New Roman" w:eastAsia="Times New Roman" w:hAnsi="Times New Roman" w:cs="Times New Roman" w:hint="default"/>
        <w:color w:val="231F20"/>
        <w:w w:val="101"/>
        <w:sz w:val="16"/>
        <w:szCs w:val="16"/>
        <w:lang w:val="es-ES" w:eastAsia="en-US" w:bidi="ar-SA"/>
      </w:rPr>
    </w:lvl>
    <w:lvl w:ilvl="2" w:tplc="3920F55C">
      <w:start w:val="1"/>
      <w:numFmt w:val="lowerLetter"/>
      <w:lvlText w:val="%3)"/>
      <w:lvlJc w:val="left"/>
      <w:pPr>
        <w:ind w:left="1157" w:hanging="346"/>
        <w:jc w:val="left"/>
      </w:pPr>
      <w:rPr>
        <w:rFonts w:ascii="Times New Roman" w:eastAsia="Times New Roman" w:hAnsi="Times New Roman" w:cs="Times New Roman" w:hint="default"/>
        <w:color w:val="231F20"/>
        <w:w w:val="101"/>
        <w:sz w:val="16"/>
        <w:szCs w:val="16"/>
        <w:lang w:val="es-ES" w:eastAsia="en-US" w:bidi="ar-SA"/>
      </w:rPr>
    </w:lvl>
    <w:lvl w:ilvl="3" w:tplc="5D3084D6">
      <w:numFmt w:val="bullet"/>
      <w:lvlText w:val="•"/>
      <w:lvlJc w:val="left"/>
      <w:pPr>
        <w:ind w:left="917" w:hanging="346"/>
      </w:pPr>
      <w:rPr>
        <w:rFonts w:hint="default"/>
        <w:lang w:val="es-ES" w:eastAsia="en-US" w:bidi="ar-SA"/>
      </w:rPr>
    </w:lvl>
    <w:lvl w:ilvl="4" w:tplc="707E3644">
      <w:numFmt w:val="bullet"/>
      <w:lvlText w:val="•"/>
      <w:lvlJc w:val="left"/>
      <w:pPr>
        <w:ind w:left="675" w:hanging="346"/>
      </w:pPr>
      <w:rPr>
        <w:rFonts w:hint="default"/>
        <w:lang w:val="es-ES" w:eastAsia="en-US" w:bidi="ar-SA"/>
      </w:rPr>
    </w:lvl>
    <w:lvl w:ilvl="5" w:tplc="40080658">
      <w:numFmt w:val="bullet"/>
      <w:lvlText w:val="•"/>
      <w:lvlJc w:val="left"/>
      <w:pPr>
        <w:ind w:left="433" w:hanging="346"/>
      </w:pPr>
      <w:rPr>
        <w:rFonts w:hint="default"/>
        <w:lang w:val="es-ES" w:eastAsia="en-US" w:bidi="ar-SA"/>
      </w:rPr>
    </w:lvl>
    <w:lvl w:ilvl="6" w:tplc="C374C228">
      <w:numFmt w:val="bullet"/>
      <w:lvlText w:val="•"/>
      <w:lvlJc w:val="left"/>
      <w:pPr>
        <w:ind w:left="190" w:hanging="346"/>
      </w:pPr>
      <w:rPr>
        <w:rFonts w:hint="default"/>
        <w:lang w:val="es-ES" w:eastAsia="en-US" w:bidi="ar-SA"/>
      </w:rPr>
    </w:lvl>
    <w:lvl w:ilvl="7" w:tplc="0B8AFFF4">
      <w:numFmt w:val="bullet"/>
      <w:lvlText w:val="•"/>
      <w:lvlJc w:val="left"/>
      <w:pPr>
        <w:ind w:left="-52" w:hanging="346"/>
      </w:pPr>
      <w:rPr>
        <w:rFonts w:hint="default"/>
        <w:lang w:val="es-ES" w:eastAsia="en-US" w:bidi="ar-SA"/>
      </w:rPr>
    </w:lvl>
    <w:lvl w:ilvl="8" w:tplc="D77AE6F0">
      <w:numFmt w:val="bullet"/>
      <w:lvlText w:val="•"/>
      <w:lvlJc w:val="left"/>
      <w:pPr>
        <w:ind w:left="-294" w:hanging="346"/>
      </w:pPr>
      <w:rPr>
        <w:rFonts w:hint="default"/>
        <w:lang w:val="es-ES" w:eastAsia="en-US" w:bidi="ar-SA"/>
      </w:rPr>
    </w:lvl>
  </w:abstractNum>
  <w:abstractNum w:abstractNumId="11">
    <w:nsid w:val="213F29DC"/>
    <w:multiLevelType w:val="hybridMultilevel"/>
    <w:tmpl w:val="494C3E7E"/>
    <w:lvl w:ilvl="0" w:tplc="DC5AF3D2">
      <w:start w:val="1"/>
      <w:numFmt w:val="lowerLetter"/>
      <w:lvlText w:val="%1)"/>
      <w:lvlJc w:val="left"/>
      <w:pPr>
        <w:ind w:left="839" w:hanging="346"/>
        <w:jc w:val="left"/>
      </w:pPr>
      <w:rPr>
        <w:rFonts w:ascii="Times New Roman" w:eastAsia="Times New Roman" w:hAnsi="Times New Roman" w:cs="Times New Roman" w:hint="default"/>
        <w:color w:val="231F20"/>
        <w:w w:val="101"/>
        <w:sz w:val="16"/>
        <w:szCs w:val="16"/>
        <w:lang w:val="es-ES" w:eastAsia="en-US" w:bidi="ar-SA"/>
      </w:rPr>
    </w:lvl>
    <w:lvl w:ilvl="1" w:tplc="7EC23628">
      <w:numFmt w:val="bullet"/>
      <w:lvlText w:val="•"/>
      <w:lvlJc w:val="left"/>
      <w:pPr>
        <w:ind w:left="1251" w:hanging="346"/>
      </w:pPr>
      <w:rPr>
        <w:rFonts w:hint="default"/>
        <w:lang w:val="es-ES" w:eastAsia="en-US" w:bidi="ar-SA"/>
      </w:rPr>
    </w:lvl>
    <w:lvl w:ilvl="2" w:tplc="22F6B38C">
      <w:numFmt w:val="bullet"/>
      <w:lvlText w:val="•"/>
      <w:lvlJc w:val="left"/>
      <w:pPr>
        <w:ind w:left="1663" w:hanging="346"/>
      </w:pPr>
      <w:rPr>
        <w:rFonts w:hint="default"/>
        <w:lang w:val="es-ES" w:eastAsia="en-US" w:bidi="ar-SA"/>
      </w:rPr>
    </w:lvl>
    <w:lvl w:ilvl="3" w:tplc="82F226F0">
      <w:numFmt w:val="bullet"/>
      <w:lvlText w:val="•"/>
      <w:lvlJc w:val="left"/>
      <w:pPr>
        <w:ind w:left="2074" w:hanging="346"/>
      </w:pPr>
      <w:rPr>
        <w:rFonts w:hint="default"/>
        <w:lang w:val="es-ES" w:eastAsia="en-US" w:bidi="ar-SA"/>
      </w:rPr>
    </w:lvl>
    <w:lvl w:ilvl="4" w:tplc="12464D3C">
      <w:numFmt w:val="bullet"/>
      <w:lvlText w:val="•"/>
      <w:lvlJc w:val="left"/>
      <w:pPr>
        <w:ind w:left="2486" w:hanging="346"/>
      </w:pPr>
      <w:rPr>
        <w:rFonts w:hint="default"/>
        <w:lang w:val="es-ES" w:eastAsia="en-US" w:bidi="ar-SA"/>
      </w:rPr>
    </w:lvl>
    <w:lvl w:ilvl="5" w:tplc="53BE0EC6">
      <w:numFmt w:val="bullet"/>
      <w:lvlText w:val="•"/>
      <w:lvlJc w:val="left"/>
      <w:pPr>
        <w:ind w:left="2897" w:hanging="346"/>
      </w:pPr>
      <w:rPr>
        <w:rFonts w:hint="default"/>
        <w:lang w:val="es-ES" w:eastAsia="en-US" w:bidi="ar-SA"/>
      </w:rPr>
    </w:lvl>
    <w:lvl w:ilvl="6" w:tplc="235CD8BE">
      <w:numFmt w:val="bullet"/>
      <w:lvlText w:val="•"/>
      <w:lvlJc w:val="left"/>
      <w:pPr>
        <w:ind w:left="3309" w:hanging="346"/>
      </w:pPr>
      <w:rPr>
        <w:rFonts w:hint="default"/>
        <w:lang w:val="es-ES" w:eastAsia="en-US" w:bidi="ar-SA"/>
      </w:rPr>
    </w:lvl>
    <w:lvl w:ilvl="7" w:tplc="7B5CDD32">
      <w:numFmt w:val="bullet"/>
      <w:lvlText w:val="•"/>
      <w:lvlJc w:val="left"/>
      <w:pPr>
        <w:ind w:left="3721" w:hanging="346"/>
      </w:pPr>
      <w:rPr>
        <w:rFonts w:hint="default"/>
        <w:lang w:val="es-ES" w:eastAsia="en-US" w:bidi="ar-SA"/>
      </w:rPr>
    </w:lvl>
    <w:lvl w:ilvl="8" w:tplc="5DA62082">
      <w:numFmt w:val="bullet"/>
      <w:lvlText w:val="•"/>
      <w:lvlJc w:val="left"/>
      <w:pPr>
        <w:ind w:left="4132" w:hanging="346"/>
      </w:pPr>
      <w:rPr>
        <w:rFonts w:hint="default"/>
        <w:lang w:val="es-ES" w:eastAsia="en-US" w:bidi="ar-SA"/>
      </w:rPr>
    </w:lvl>
  </w:abstractNum>
  <w:abstractNum w:abstractNumId="12">
    <w:nsid w:val="224202CB"/>
    <w:multiLevelType w:val="hybridMultilevel"/>
    <w:tmpl w:val="C402059C"/>
    <w:lvl w:ilvl="0" w:tplc="6A0821DE">
      <w:start w:val="1"/>
      <w:numFmt w:val="lowerLetter"/>
      <w:lvlText w:val="%1)"/>
      <w:lvlJc w:val="left"/>
      <w:pPr>
        <w:ind w:left="848" w:hanging="346"/>
        <w:jc w:val="left"/>
      </w:pPr>
      <w:rPr>
        <w:rFonts w:ascii="Times New Roman" w:eastAsia="Times New Roman" w:hAnsi="Times New Roman" w:cs="Times New Roman" w:hint="default"/>
        <w:color w:val="231F20"/>
        <w:w w:val="101"/>
        <w:sz w:val="16"/>
        <w:szCs w:val="16"/>
        <w:lang w:val="es-ES" w:eastAsia="en-US" w:bidi="ar-SA"/>
      </w:rPr>
    </w:lvl>
    <w:lvl w:ilvl="1" w:tplc="B65A2F2E">
      <w:numFmt w:val="bullet"/>
      <w:lvlText w:val="•"/>
      <w:lvlJc w:val="left"/>
      <w:pPr>
        <w:ind w:left="1757" w:hanging="346"/>
      </w:pPr>
      <w:rPr>
        <w:rFonts w:hint="default"/>
        <w:lang w:val="es-ES" w:eastAsia="en-US" w:bidi="ar-SA"/>
      </w:rPr>
    </w:lvl>
    <w:lvl w:ilvl="2" w:tplc="6498BB44">
      <w:numFmt w:val="bullet"/>
      <w:lvlText w:val="•"/>
      <w:lvlJc w:val="left"/>
      <w:pPr>
        <w:ind w:left="2674" w:hanging="346"/>
      </w:pPr>
      <w:rPr>
        <w:rFonts w:hint="default"/>
        <w:lang w:val="es-ES" w:eastAsia="en-US" w:bidi="ar-SA"/>
      </w:rPr>
    </w:lvl>
    <w:lvl w:ilvl="3" w:tplc="9CCA8AB6">
      <w:numFmt w:val="bullet"/>
      <w:lvlText w:val="•"/>
      <w:lvlJc w:val="left"/>
      <w:pPr>
        <w:ind w:left="3591" w:hanging="346"/>
      </w:pPr>
      <w:rPr>
        <w:rFonts w:hint="default"/>
        <w:lang w:val="es-ES" w:eastAsia="en-US" w:bidi="ar-SA"/>
      </w:rPr>
    </w:lvl>
    <w:lvl w:ilvl="4" w:tplc="F38A7DDA">
      <w:numFmt w:val="bullet"/>
      <w:lvlText w:val="•"/>
      <w:lvlJc w:val="left"/>
      <w:pPr>
        <w:ind w:left="4508" w:hanging="346"/>
      </w:pPr>
      <w:rPr>
        <w:rFonts w:hint="default"/>
        <w:lang w:val="es-ES" w:eastAsia="en-US" w:bidi="ar-SA"/>
      </w:rPr>
    </w:lvl>
    <w:lvl w:ilvl="5" w:tplc="99A618EC">
      <w:numFmt w:val="bullet"/>
      <w:lvlText w:val="•"/>
      <w:lvlJc w:val="left"/>
      <w:pPr>
        <w:ind w:left="5426" w:hanging="346"/>
      </w:pPr>
      <w:rPr>
        <w:rFonts w:hint="default"/>
        <w:lang w:val="es-ES" w:eastAsia="en-US" w:bidi="ar-SA"/>
      </w:rPr>
    </w:lvl>
    <w:lvl w:ilvl="6" w:tplc="82AA5D16">
      <w:numFmt w:val="bullet"/>
      <w:lvlText w:val="•"/>
      <w:lvlJc w:val="left"/>
      <w:pPr>
        <w:ind w:left="6343" w:hanging="346"/>
      </w:pPr>
      <w:rPr>
        <w:rFonts w:hint="default"/>
        <w:lang w:val="es-ES" w:eastAsia="en-US" w:bidi="ar-SA"/>
      </w:rPr>
    </w:lvl>
    <w:lvl w:ilvl="7" w:tplc="A9E0AB1C">
      <w:numFmt w:val="bullet"/>
      <w:lvlText w:val="•"/>
      <w:lvlJc w:val="left"/>
      <w:pPr>
        <w:ind w:left="7260" w:hanging="346"/>
      </w:pPr>
      <w:rPr>
        <w:rFonts w:hint="default"/>
        <w:lang w:val="es-ES" w:eastAsia="en-US" w:bidi="ar-SA"/>
      </w:rPr>
    </w:lvl>
    <w:lvl w:ilvl="8" w:tplc="D3248528">
      <w:numFmt w:val="bullet"/>
      <w:lvlText w:val="•"/>
      <w:lvlJc w:val="left"/>
      <w:pPr>
        <w:ind w:left="8177" w:hanging="346"/>
      </w:pPr>
      <w:rPr>
        <w:rFonts w:hint="default"/>
        <w:lang w:val="es-ES" w:eastAsia="en-US" w:bidi="ar-SA"/>
      </w:rPr>
    </w:lvl>
  </w:abstractNum>
  <w:abstractNum w:abstractNumId="13">
    <w:nsid w:val="22456189"/>
    <w:multiLevelType w:val="hybridMultilevel"/>
    <w:tmpl w:val="1B366CEE"/>
    <w:lvl w:ilvl="0" w:tplc="4FC2252E">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9D6E015E">
      <w:numFmt w:val="bullet"/>
      <w:lvlText w:val="•"/>
      <w:lvlJc w:val="left"/>
      <w:pPr>
        <w:ind w:left="1252" w:hanging="346"/>
      </w:pPr>
      <w:rPr>
        <w:rFonts w:hint="default"/>
        <w:lang w:val="es-ES" w:eastAsia="en-US" w:bidi="ar-SA"/>
      </w:rPr>
    </w:lvl>
    <w:lvl w:ilvl="2" w:tplc="DC04375E">
      <w:numFmt w:val="bullet"/>
      <w:lvlText w:val="•"/>
      <w:lvlJc w:val="left"/>
      <w:pPr>
        <w:ind w:left="1664" w:hanging="346"/>
      </w:pPr>
      <w:rPr>
        <w:rFonts w:hint="default"/>
        <w:lang w:val="es-ES" w:eastAsia="en-US" w:bidi="ar-SA"/>
      </w:rPr>
    </w:lvl>
    <w:lvl w:ilvl="3" w:tplc="8564C1A8">
      <w:numFmt w:val="bullet"/>
      <w:lvlText w:val="•"/>
      <w:lvlJc w:val="left"/>
      <w:pPr>
        <w:ind w:left="2077" w:hanging="346"/>
      </w:pPr>
      <w:rPr>
        <w:rFonts w:hint="default"/>
        <w:lang w:val="es-ES" w:eastAsia="en-US" w:bidi="ar-SA"/>
      </w:rPr>
    </w:lvl>
    <w:lvl w:ilvl="4" w:tplc="FE6AEC18">
      <w:numFmt w:val="bullet"/>
      <w:lvlText w:val="•"/>
      <w:lvlJc w:val="left"/>
      <w:pPr>
        <w:ind w:left="2489" w:hanging="346"/>
      </w:pPr>
      <w:rPr>
        <w:rFonts w:hint="default"/>
        <w:lang w:val="es-ES" w:eastAsia="en-US" w:bidi="ar-SA"/>
      </w:rPr>
    </w:lvl>
    <w:lvl w:ilvl="5" w:tplc="E63E6750">
      <w:numFmt w:val="bullet"/>
      <w:lvlText w:val="•"/>
      <w:lvlJc w:val="left"/>
      <w:pPr>
        <w:ind w:left="2902" w:hanging="346"/>
      </w:pPr>
      <w:rPr>
        <w:rFonts w:hint="default"/>
        <w:lang w:val="es-ES" w:eastAsia="en-US" w:bidi="ar-SA"/>
      </w:rPr>
    </w:lvl>
    <w:lvl w:ilvl="6" w:tplc="C61E0040">
      <w:numFmt w:val="bullet"/>
      <w:lvlText w:val="•"/>
      <w:lvlJc w:val="left"/>
      <w:pPr>
        <w:ind w:left="3314" w:hanging="346"/>
      </w:pPr>
      <w:rPr>
        <w:rFonts w:hint="default"/>
        <w:lang w:val="es-ES" w:eastAsia="en-US" w:bidi="ar-SA"/>
      </w:rPr>
    </w:lvl>
    <w:lvl w:ilvl="7" w:tplc="E272EE4E">
      <w:numFmt w:val="bullet"/>
      <w:lvlText w:val="•"/>
      <w:lvlJc w:val="left"/>
      <w:pPr>
        <w:ind w:left="3726" w:hanging="346"/>
      </w:pPr>
      <w:rPr>
        <w:rFonts w:hint="default"/>
        <w:lang w:val="es-ES" w:eastAsia="en-US" w:bidi="ar-SA"/>
      </w:rPr>
    </w:lvl>
    <w:lvl w:ilvl="8" w:tplc="D70C83CA">
      <w:numFmt w:val="bullet"/>
      <w:lvlText w:val="•"/>
      <w:lvlJc w:val="left"/>
      <w:pPr>
        <w:ind w:left="4139" w:hanging="346"/>
      </w:pPr>
      <w:rPr>
        <w:rFonts w:hint="default"/>
        <w:lang w:val="es-ES" w:eastAsia="en-US" w:bidi="ar-SA"/>
      </w:rPr>
    </w:lvl>
  </w:abstractNum>
  <w:abstractNum w:abstractNumId="14">
    <w:nsid w:val="269861F9"/>
    <w:multiLevelType w:val="hybridMultilevel"/>
    <w:tmpl w:val="D18C7A2A"/>
    <w:lvl w:ilvl="0" w:tplc="3ED83734">
      <w:start w:val="1"/>
      <w:numFmt w:val="upperRoman"/>
      <w:lvlText w:val="%1."/>
      <w:lvlJc w:val="left"/>
      <w:pPr>
        <w:ind w:left="839" w:hanging="315"/>
        <w:jc w:val="right"/>
      </w:pPr>
      <w:rPr>
        <w:rFonts w:ascii="Times New Roman" w:eastAsia="Times New Roman" w:hAnsi="Times New Roman" w:cs="Times New Roman" w:hint="default"/>
        <w:color w:val="231F20"/>
        <w:w w:val="101"/>
        <w:sz w:val="16"/>
        <w:szCs w:val="16"/>
        <w:lang w:val="es-ES" w:eastAsia="en-US" w:bidi="ar-SA"/>
      </w:rPr>
    </w:lvl>
    <w:lvl w:ilvl="1" w:tplc="0D444C06">
      <w:start w:val="1"/>
      <w:numFmt w:val="decimal"/>
      <w:lvlText w:val="%2."/>
      <w:lvlJc w:val="left"/>
      <w:pPr>
        <w:ind w:left="839" w:hanging="342"/>
        <w:jc w:val="left"/>
      </w:pPr>
      <w:rPr>
        <w:rFonts w:ascii="Times New Roman" w:eastAsia="Times New Roman" w:hAnsi="Times New Roman" w:cs="Times New Roman" w:hint="default"/>
        <w:color w:val="231F20"/>
        <w:w w:val="101"/>
        <w:sz w:val="16"/>
        <w:szCs w:val="16"/>
        <w:lang w:val="es-ES" w:eastAsia="en-US" w:bidi="ar-SA"/>
      </w:rPr>
    </w:lvl>
    <w:lvl w:ilvl="2" w:tplc="ED66F118">
      <w:numFmt w:val="bullet"/>
      <w:lvlText w:val="•"/>
      <w:lvlJc w:val="left"/>
      <w:pPr>
        <w:ind w:left="2019" w:hanging="342"/>
      </w:pPr>
      <w:rPr>
        <w:rFonts w:hint="default"/>
        <w:lang w:val="es-ES" w:eastAsia="en-US" w:bidi="ar-SA"/>
      </w:rPr>
    </w:lvl>
    <w:lvl w:ilvl="3" w:tplc="D4405B54">
      <w:numFmt w:val="bullet"/>
      <w:lvlText w:val="•"/>
      <w:lvlJc w:val="left"/>
      <w:pPr>
        <w:ind w:left="3018" w:hanging="342"/>
      </w:pPr>
      <w:rPr>
        <w:rFonts w:hint="default"/>
        <w:lang w:val="es-ES" w:eastAsia="en-US" w:bidi="ar-SA"/>
      </w:rPr>
    </w:lvl>
    <w:lvl w:ilvl="4" w:tplc="1856F360">
      <w:numFmt w:val="bullet"/>
      <w:lvlText w:val="•"/>
      <w:lvlJc w:val="left"/>
      <w:pPr>
        <w:ind w:left="4017" w:hanging="342"/>
      </w:pPr>
      <w:rPr>
        <w:rFonts w:hint="default"/>
        <w:lang w:val="es-ES" w:eastAsia="en-US" w:bidi="ar-SA"/>
      </w:rPr>
    </w:lvl>
    <w:lvl w:ilvl="5" w:tplc="2F80CEEC">
      <w:numFmt w:val="bullet"/>
      <w:lvlText w:val="•"/>
      <w:lvlJc w:val="left"/>
      <w:pPr>
        <w:ind w:left="5016" w:hanging="342"/>
      </w:pPr>
      <w:rPr>
        <w:rFonts w:hint="default"/>
        <w:lang w:val="es-ES" w:eastAsia="en-US" w:bidi="ar-SA"/>
      </w:rPr>
    </w:lvl>
    <w:lvl w:ilvl="6" w:tplc="BF887FA2">
      <w:numFmt w:val="bullet"/>
      <w:lvlText w:val="•"/>
      <w:lvlJc w:val="left"/>
      <w:pPr>
        <w:ind w:left="6015" w:hanging="342"/>
      </w:pPr>
      <w:rPr>
        <w:rFonts w:hint="default"/>
        <w:lang w:val="es-ES" w:eastAsia="en-US" w:bidi="ar-SA"/>
      </w:rPr>
    </w:lvl>
    <w:lvl w:ilvl="7" w:tplc="03B81274">
      <w:numFmt w:val="bullet"/>
      <w:lvlText w:val="•"/>
      <w:lvlJc w:val="left"/>
      <w:pPr>
        <w:ind w:left="7014" w:hanging="342"/>
      </w:pPr>
      <w:rPr>
        <w:rFonts w:hint="default"/>
        <w:lang w:val="es-ES" w:eastAsia="en-US" w:bidi="ar-SA"/>
      </w:rPr>
    </w:lvl>
    <w:lvl w:ilvl="8" w:tplc="4046107E">
      <w:numFmt w:val="bullet"/>
      <w:lvlText w:val="•"/>
      <w:lvlJc w:val="left"/>
      <w:pPr>
        <w:ind w:left="8013" w:hanging="342"/>
      </w:pPr>
      <w:rPr>
        <w:rFonts w:hint="default"/>
        <w:lang w:val="es-ES" w:eastAsia="en-US" w:bidi="ar-SA"/>
      </w:rPr>
    </w:lvl>
  </w:abstractNum>
  <w:abstractNum w:abstractNumId="15">
    <w:nsid w:val="2AC511AD"/>
    <w:multiLevelType w:val="hybridMultilevel"/>
    <w:tmpl w:val="76C62056"/>
    <w:lvl w:ilvl="0" w:tplc="C8285DEC">
      <w:start w:val="1"/>
      <w:numFmt w:val="lowerLetter"/>
      <w:lvlText w:val="%1)"/>
      <w:lvlJc w:val="left"/>
      <w:pPr>
        <w:ind w:left="418" w:hanging="346"/>
        <w:jc w:val="left"/>
      </w:pPr>
      <w:rPr>
        <w:rFonts w:ascii="Times New Roman" w:eastAsia="Times New Roman" w:hAnsi="Times New Roman" w:cs="Times New Roman" w:hint="default"/>
        <w:color w:val="231F20"/>
        <w:w w:val="101"/>
        <w:sz w:val="16"/>
        <w:szCs w:val="16"/>
        <w:lang w:val="es-ES" w:eastAsia="en-US" w:bidi="ar-SA"/>
      </w:rPr>
    </w:lvl>
    <w:lvl w:ilvl="1" w:tplc="8A46031E">
      <w:numFmt w:val="bullet"/>
      <w:lvlText w:val="•"/>
      <w:lvlJc w:val="left"/>
      <w:pPr>
        <w:ind w:left="831" w:hanging="346"/>
      </w:pPr>
      <w:rPr>
        <w:rFonts w:hint="default"/>
        <w:lang w:val="es-ES" w:eastAsia="en-US" w:bidi="ar-SA"/>
      </w:rPr>
    </w:lvl>
    <w:lvl w:ilvl="2" w:tplc="E4D2D872">
      <w:numFmt w:val="bullet"/>
      <w:lvlText w:val="•"/>
      <w:lvlJc w:val="left"/>
      <w:pPr>
        <w:ind w:left="1243" w:hanging="346"/>
      </w:pPr>
      <w:rPr>
        <w:rFonts w:hint="default"/>
        <w:lang w:val="es-ES" w:eastAsia="en-US" w:bidi="ar-SA"/>
      </w:rPr>
    </w:lvl>
    <w:lvl w:ilvl="3" w:tplc="1534ED56">
      <w:numFmt w:val="bullet"/>
      <w:lvlText w:val="•"/>
      <w:lvlJc w:val="left"/>
      <w:pPr>
        <w:ind w:left="1654" w:hanging="346"/>
      </w:pPr>
      <w:rPr>
        <w:rFonts w:hint="default"/>
        <w:lang w:val="es-ES" w:eastAsia="en-US" w:bidi="ar-SA"/>
      </w:rPr>
    </w:lvl>
    <w:lvl w:ilvl="4" w:tplc="8B6C2652">
      <w:numFmt w:val="bullet"/>
      <w:lvlText w:val="•"/>
      <w:lvlJc w:val="left"/>
      <w:pPr>
        <w:ind w:left="2066" w:hanging="346"/>
      </w:pPr>
      <w:rPr>
        <w:rFonts w:hint="default"/>
        <w:lang w:val="es-ES" w:eastAsia="en-US" w:bidi="ar-SA"/>
      </w:rPr>
    </w:lvl>
    <w:lvl w:ilvl="5" w:tplc="83F601EE">
      <w:numFmt w:val="bullet"/>
      <w:lvlText w:val="•"/>
      <w:lvlJc w:val="left"/>
      <w:pPr>
        <w:ind w:left="2477" w:hanging="346"/>
      </w:pPr>
      <w:rPr>
        <w:rFonts w:hint="default"/>
        <w:lang w:val="es-ES" w:eastAsia="en-US" w:bidi="ar-SA"/>
      </w:rPr>
    </w:lvl>
    <w:lvl w:ilvl="6" w:tplc="4996880A">
      <w:numFmt w:val="bullet"/>
      <w:lvlText w:val="•"/>
      <w:lvlJc w:val="left"/>
      <w:pPr>
        <w:ind w:left="2889" w:hanging="346"/>
      </w:pPr>
      <w:rPr>
        <w:rFonts w:hint="default"/>
        <w:lang w:val="es-ES" w:eastAsia="en-US" w:bidi="ar-SA"/>
      </w:rPr>
    </w:lvl>
    <w:lvl w:ilvl="7" w:tplc="837CAA46">
      <w:numFmt w:val="bullet"/>
      <w:lvlText w:val="•"/>
      <w:lvlJc w:val="left"/>
      <w:pPr>
        <w:ind w:left="3300" w:hanging="346"/>
      </w:pPr>
      <w:rPr>
        <w:rFonts w:hint="default"/>
        <w:lang w:val="es-ES" w:eastAsia="en-US" w:bidi="ar-SA"/>
      </w:rPr>
    </w:lvl>
    <w:lvl w:ilvl="8" w:tplc="ED8E2860">
      <w:numFmt w:val="bullet"/>
      <w:lvlText w:val="•"/>
      <w:lvlJc w:val="left"/>
      <w:pPr>
        <w:ind w:left="3712" w:hanging="346"/>
      </w:pPr>
      <w:rPr>
        <w:rFonts w:hint="default"/>
        <w:lang w:val="es-ES" w:eastAsia="en-US" w:bidi="ar-SA"/>
      </w:rPr>
    </w:lvl>
  </w:abstractNum>
  <w:abstractNum w:abstractNumId="16">
    <w:nsid w:val="2AE975E8"/>
    <w:multiLevelType w:val="hybridMultilevel"/>
    <w:tmpl w:val="4A6C800C"/>
    <w:lvl w:ilvl="0" w:tplc="E154D4B2">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498E420A">
      <w:numFmt w:val="bullet"/>
      <w:lvlText w:val="•"/>
      <w:lvlJc w:val="left"/>
      <w:pPr>
        <w:ind w:left="1229" w:hanging="346"/>
      </w:pPr>
      <w:rPr>
        <w:rFonts w:hint="default"/>
        <w:lang w:val="es-ES" w:eastAsia="en-US" w:bidi="ar-SA"/>
      </w:rPr>
    </w:lvl>
    <w:lvl w:ilvl="2" w:tplc="E77E807E">
      <w:numFmt w:val="bullet"/>
      <w:lvlText w:val="•"/>
      <w:lvlJc w:val="left"/>
      <w:pPr>
        <w:ind w:left="1619" w:hanging="346"/>
      </w:pPr>
      <w:rPr>
        <w:rFonts w:hint="default"/>
        <w:lang w:val="es-ES" w:eastAsia="en-US" w:bidi="ar-SA"/>
      </w:rPr>
    </w:lvl>
    <w:lvl w:ilvl="3" w:tplc="D9BA35BA">
      <w:numFmt w:val="bullet"/>
      <w:lvlText w:val="•"/>
      <w:lvlJc w:val="left"/>
      <w:pPr>
        <w:ind w:left="2009" w:hanging="346"/>
      </w:pPr>
      <w:rPr>
        <w:rFonts w:hint="default"/>
        <w:lang w:val="es-ES" w:eastAsia="en-US" w:bidi="ar-SA"/>
      </w:rPr>
    </w:lvl>
    <w:lvl w:ilvl="4" w:tplc="7DCA1BD4">
      <w:numFmt w:val="bullet"/>
      <w:lvlText w:val="•"/>
      <w:lvlJc w:val="left"/>
      <w:pPr>
        <w:ind w:left="2398" w:hanging="346"/>
      </w:pPr>
      <w:rPr>
        <w:rFonts w:hint="default"/>
        <w:lang w:val="es-ES" w:eastAsia="en-US" w:bidi="ar-SA"/>
      </w:rPr>
    </w:lvl>
    <w:lvl w:ilvl="5" w:tplc="083406F0">
      <w:numFmt w:val="bullet"/>
      <w:lvlText w:val="•"/>
      <w:lvlJc w:val="left"/>
      <w:pPr>
        <w:ind w:left="2788" w:hanging="346"/>
      </w:pPr>
      <w:rPr>
        <w:rFonts w:hint="default"/>
        <w:lang w:val="es-ES" w:eastAsia="en-US" w:bidi="ar-SA"/>
      </w:rPr>
    </w:lvl>
    <w:lvl w:ilvl="6" w:tplc="9152A270">
      <w:numFmt w:val="bullet"/>
      <w:lvlText w:val="•"/>
      <w:lvlJc w:val="left"/>
      <w:pPr>
        <w:ind w:left="3178" w:hanging="346"/>
      </w:pPr>
      <w:rPr>
        <w:rFonts w:hint="default"/>
        <w:lang w:val="es-ES" w:eastAsia="en-US" w:bidi="ar-SA"/>
      </w:rPr>
    </w:lvl>
    <w:lvl w:ilvl="7" w:tplc="245AD718">
      <w:numFmt w:val="bullet"/>
      <w:lvlText w:val="•"/>
      <w:lvlJc w:val="left"/>
      <w:pPr>
        <w:ind w:left="3567" w:hanging="346"/>
      </w:pPr>
      <w:rPr>
        <w:rFonts w:hint="default"/>
        <w:lang w:val="es-ES" w:eastAsia="en-US" w:bidi="ar-SA"/>
      </w:rPr>
    </w:lvl>
    <w:lvl w:ilvl="8" w:tplc="438A64EA">
      <w:numFmt w:val="bullet"/>
      <w:lvlText w:val="•"/>
      <w:lvlJc w:val="left"/>
      <w:pPr>
        <w:ind w:left="3957" w:hanging="346"/>
      </w:pPr>
      <w:rPr>
        <w:rFonts w:hint="default"/>
        <w:lang w:val="es-ES" w:eastAsia="en-US" w:bidi="ar-SA"/>
      </w:rPr>
    </w:lvl>
  </w:abstractNum>
  <w:abstractNum w:abstractNumId="17">
    <w:nsid w:val="2EFA6BDB"/>
    <w:multiLevelType w:val="hybridMultilevel"/>
    <w:tmpl w:val="1A14C7FC"/>
    <w:lvl w:ilvl="0" w:tplc="A14E9CD2">
      <w:start w:val="1"/>
      <w:numFmt w:val="upperRoman"/>
      <w:lvlText w:val="%1-"/>
      <w:lvlJc w:val="left"/>
      <w:pPr>
        <w:ind w:left="845" w:hanging="327"/>
        <w:jc w:val="right"/>
      </w:pPr>
      <w:rPr>
        <w:rFonts w:ascii="Times New Roman" w:eastAsia="Times New Roman" w:hAnsi="Times New Roman" w:cs="Times New Roman" w:hint="default"/>
        <w:color w:val="231F20"/>
        <w:w w:val="100"/>
        <w:sz w:val="16"/>
        <w:szCs w:val="16"/>
        <w:lang w:val="es-ES" w:eastAsia="en-US" w:bidi="ar-SA"/>
      </w:rPr>
    </w:lvl>
    <w:lvl w:ilvl="1" w:tplc="9EDCC4E2">
      <w:numFmt w:val="bullet"/>
      <w:lvlText w:val="•"/>
      <w:lvlJc w:val="left"/>
      <w:pPr>
        <w:ind w:left="1757" w:hanging="327"/>
      </w:pPr>
      <w:rPr>
        <w:rFonts w:hint="default"/>
        <w:lang w:val="es-ES" w:eastAsia="en-US" w:bidi="ar-SA"/>
      </w:rPr>
    </w:lvl>
    <w:lvl w:ilvl="2" w:tplc="BC7A33B6">
      <w:numFmt w:val="bullet"/>
      <w:lvlText w:val="•"/>
      <w:lvlJc w:val="left"/>
      <w:pPr>
        <w:ind w:left="2674" w:hanging="327"/>
      </w:pPr>
      <w:rPr>
        <w:rFonts w:hint="default"/>
        <w:lang w:val="es-ES" w:eastAsia="en-US" w:bidi="ar-SA"/>
      </w:rPr>
    </w:lvl>
    <w:lvl w:ilvl="3" w:tplc="33A0F372">
      <w:numFmt w:val="bullet"/>
      <w:lvlText w:val="•"/>
      <w:lvlJc w:val="left"/>
      <w:pPr>
        <w:ind w:left="3591" w:hanging="327"/>
      </w:pPr>
      <w:rPr>
        <w:rFonts w:hint="default"/>
        <w:lang w:val="es-ES" w:eastAsia="en-US" w:bidi="ar-SA"/>
      </w:rPr>
    </w:lvl>
    <w:lvl w:ilvl="4" w:tplc="E8242D30">
      <w:numFmt w:val="bullet"/>
      <w:lvlText w:val="•"/>
      <w:lvlJc w:val="left"/>
      <w:pPr>
        <w:ind w:left="4508" w:hanging="327"/>
      </w:pPr>
      <w:rPr>
        <w:rFonts w:hint="default"/>
        <w:lang w:val="es-ES" w:eastAsia="en-US" w:bidi="ar-SA"/>
      </w:rPr>
    </w:lvl>
    <w:lvl w:ilvl="5" w:tplc="06AEAB9A">
      <w:numFmt w:val="bullet"/>
      <w:lvlText w:val="•"/>
      <w:lvlJc w:val="left"/>
      <w:pPr>
        <w:ind w:left="5426" w:hanging="327"/>
      </w:pPr>
      <w:rPr>
        <w:rFonts w:hint="default"/>
        <w:lang w:val="es-ES" w:eastAsia="en-US" w:bidi="ar-SA"/>
      </w:rPr>
    </w:lvl>
    <w:lvl w:ilvl="6" w:tplc="B1F8FABA">
      <w:numFmt w:val="bullet"/>
      <w:lvlText w:val="•"/>
      <w:lvlJc w:val="left"/>
      <w:pPr>
        <w:ind w:left="6343" w:hanging="327"/>
      </w:pPr>
      <w:rPr>
        <w:rFonts w:hint="default"/>
        <w:lang w:val="es-ES" w:eastAsia="en-US" w:bidi="ar-SA"/>
      </w:rPr>
    </w:lvl>
    <w:lvl w:ilvl="7" w:tplc="686EB87E">
      <w:numFmt w:val="bullet"/>
      <w:lvlText w:val="•"/>
      <w:lvlJc w:val="left"/>
      <w:pPr>
        <w:ind w:left="7260" w:hanging="327"/>
      </w:pPr>
      <w:rPr>
        <w:rFonts w:hint="default"/>
        <w:lang w:val="es-ES" w:eastAsia="en-US" w:bidi="ar-SA"/>
      </w:rPr>
    </w:lvl>
    <w:lvl w:ilvl="8" w:tplc="42B801E6">
      <w:numFmt w:val="bullet"/>
      <w:lvlText w:val="•"/>
      <w:lvlJc w:val="left"/>
      <w:pPr>
        <w:ind w:left="8177" w:hanging="327"/>
      </w:pPr>
      <w:rPr>
        <w:rFonts w:hint="default"/>
        <w:lang w:val="es-ES" w:eastAsia="en-US" w:bidi="ar-SA"/>
      </w:rPr>
    </w:lvl>
  </w:abstractNum>
  <w:abstractNum w:abstractNumId="18">
    <w:nsid w:val="2F0B6919"/>
    <w:multiLevelType w:val="hybridMultilevel"/>
    <w:tmpl w:val="8352887E"/>
    <w:lvl w:ilvl="0" w:tplc="F36877D6">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CB9242BC">
      <w:numFmt w:val="bullet"/>
      <w:lvlText w:val="•"/>
      <w:lvlJc w:val="left"/>
      <w:pPr>
        <w:ind w:left="1252" w:hanging="346"/>
      </w:pPr>
      <w:rPr>
        <w:rFonts w:hint="default"/>
        <w:lang w:val="es-ES" w:eastAsia="en-US" w:bidi="ar-SA"/>
      </w:rPr>
    </w:lvl>
    <w:lvl w:ilvl="2" w:tplc="B30C65CE">
      <w:numFmt w:val="bullet"/>
      <w:lvlText w:val="•"/>
      <w:lvlJc w:val="left"/>
      <w:pPr>
        <w:ind w:left="1664" w:hanging="346"/>
      </w:pPr>
      <w:rPr>
        <w:rFonts w:hint="default"/>
        <w:lang w:val="es-ES" w:eastAsia="en-US" w:bidi="ar-SA"/>
      </w:rPr>
    </w:lvl>
    <w:lvl w:ilvl="3" w:tplc="EDF098A0">
      <w:numFmt w:val="bullet"/>
      <w:lvlText w:val="•"/>
      <w:lvlJc w:val="left"/>
      <w:pPr>
        <w:ind w:left="2077" w:hanging="346"/>
      </w:pPr>
      <w:rPr>
        <w:rFonts w:hint="default"/>
        <w:lang w:val="es-ES" w:eastAsia="en-US" w:bidi="ar-SA"/>
      </w:rPr>
    </w:lvl>
    <w:lvl w:ilvl="4" w:tplc="D4BE157A">
      <w:numFmt w:val="bullet"/>
      <w:lvlText w:val="•"/>
      <w:lvlJc w:val="left"/>
      <w:pPr>
        <w:ind w:left="2489" w:hanging="346"/>
      </w:pPr>
      <w:rPr>
        <w:rFonts w:hint="default"/>
        <w:lang w:val="es-ES" w:eastAsia="en-US" w:bidi="ar-SA"/>
      </w:rPr>
    </w:lvl>
    <w:lvl w:ilvl="5" w:tplc="5EBE0F4E">
      <w:numFmt w:val="bullet"/>
      <w:lvlText w:val="•"/>
      <w:lvlJc w:val="left"/>
      <w:pPr>
        <w:ind w:left="2902" w:hanging="346"/>
      </w:pPr>
      <w:rPr>
        <w:rFonts w:hint="default"/>
        <w:lang w:val="es-ES" w:eastAsia="en-US" w:bidi="ar-SA"/>
      </w:rPr>
    </w:lvl>
    <w:lvl w:ilvl="6" w:tplc="7534EB8E">
      <w:numFmt w:val="bullet"/>
      <w:lvlText w:val="•"/>
      <w:lvlJc w:val="left"/>
      <w:pPr>
        <w:ind w:left="3314" w:hanging="346"/>
      </w:pPr>
      <w:rPr>
        <w:rFonts w:hint="default"/>
        <w:lang w:val="es-ES" w:eastAsia="en-US" w:bidi="ar-SA"/>
      </w:rPr>
    </w:lvl>
    <w:lvl w:ilvl="7" w:tplc="2D4C2E3A">
      <w:numFmt w:val="bullet"/>
      <w:lvlText w:val="•"/>
      <w:lvlJc w:val="left"/>
      <w:pPr>
        <w:ind w:left="3726" w:hanging="346"/>
      </w:pPr>
      <w:rPr>
        <w:rFonts w:hint="default"/>
        <w:lang w:val="es-ES" w:eastAsia="en-US" w:bidi="ar-SA"/>
      </w:rPr>
    </w:lvl>
    <w:lvl w:ilvl="8" w:tplc="ACDE3A10">
      <w:numFmt w:val="bullet"/>
      <w:lvlText w:val="•"/>
      <w:lvlJc w:val="left"/>
      <w:pPr>
        <w:ind w:left="4139" w:hanging="346"/>
      </w:pPr>
      <w:rPr>
        <w:rFonts w:hint="default"/>
        <w:lang w:val="es-ES" w:eastAsia="en-US" w:bidi="ar-SA"/>
      </w:rPr>
    </w:lvl>
  </w:abstractNum>
  <w:abstractNum w:abstractNumId="19">
    <w:nsid w:val="356820DF"/>
    <w:multiLevelType w:val="hybridMultilevel"/>
    <w:tmpl w:val="8E8861EE"/>
    <w:lvl w:ilvl="0" w:tplc="71D20B16">
      <w:start w:val="1"/>
      <w:numFmt w:val="upperRoman"/>
      <w:lvlText w:val="%1-"/>
      <w:lvlJc w:val="left"/>
      <w:pPr>
        <w:ind w:left="845" w:hanging="327"/>
        <w:jc w:val="right"/>
      </w:pPr>
      <w:rPr>
        <w:rFonts w:ascii="Times New Roman" w:eastAsia="Times New Roman" w:hAnsi="Times New Roman" w:cs="Times New Roman" w:hint="default"/>
        <w:color w:val="231F20"/>
        <w:w w:val="100"/>
        <w:sz w:val="16"/>
        <w:szCs w:val="16"/>
        <w:lang w:val="es-ES" w:eastAsia="en-US" w:bidi="ar-SA"/>
      </w:rPr>
    </w:lvl>
    <w:lvl w:ilvl="1" w:tplc="9AD66C22">
      <w:numFmt w:val="bullet"/>
      <w:lvlText w:val="•"/>
      <w:lvlJc w:val="left"/>
      <w:pPr>
        <w:ind w:left="1757" w:hanging="327"/>
      </w:pPr>
      <w:rPr>
        <w:rFonts w:hint="default"/>
        <w:lang w:val="es-ES" w:eastAsia="en-US" w:bidi="ar-SA"/>
      </w:rPr>
    </w:lvl>
    <w:lvl w:ilvl="2" w:tplc="AD201C02">
      <w:numFmt w:val="bullet"/>
      <w:lvlText w:val="•"/>
      <w:lvlJc w:val="left"/>
      <w:pPr>
        <w:ind w:left="2674" w:hanging="327"/>
      </w:pPr>
      <w:rPr>
        <w:rFonts w:hint="default"/>
        <w:lang w:val="es-ES" w:eastAsia="en-US" w:bidi="ar-SA"/>
      </w:rPr>
    </w:lvl>
    <w:lvl w:ilvl="3" w:tplc="FF88A468">
      <w:numFmt w:val="bullet"/>
      <w:lvlText w:val="•"/>
      <w:lvlJc w:val="left"/>
      <w:pPr>
        <w:ind w:left="3591" w:hanging="327"/>
      </w:pPr>
      <w:rPr>
        <w:rFonts w:hint="default"/>
        <w:lang w:val="es-ES" w:eastAsia="en-US" w:bidi="ar-SA"/>
      </w:rPr>
    </w:lvl>
    <w:lvl w:ilvl="4" w:tplc="C572397C">
      <w:numFmt w:val="bullet"/>
      <w:lvlText w:val="•"/>
      <w:lvlJc w:val="left"/>
      <w:pPr>
        <w:ind w:left="4508" w:hanging="327"/>
      </w:pPr>
      <w:rPr>
        <w:rFonts w:hint="default"/>
        <w:lang w:val="es-ES" w:eastAsia="en-US" w:bidi="ar-SA"/>
      </w:rPr>
    </w:lvl>
    <w:lvl w:ilvl="5" w:tplc="BFFE2C5A">
      <w:numFmt w:val="bullet"/>
      <w:lvlText w:val="•"/>
      <w:lvlJc w:val="left"/>
      <w:pPr>
        <w:ind w:left="5426" w:hanging="327"/>
      </w:pPr>
      <w:rPr>
        <w:rFonts w:hint="default"/>
        <w:lang w:val="es-ES" w:eastAsia="en-US" w:bidi="ar-SA"/>
      </w:rPr>
    </w:lvl>
    <w:lvl w:ilvl="6" w:tplc="EEACE4D8">
      <w:numFmt w:val="bullet"/>
      <w:lvlText w:val="•"/>
      <w:lvlJc w:val="left"/>
      <w:pPr>
        <w:ind w:left="6343" w:hanging="327"/>
      </w:pPr>
      <w:rPr>
        <w:rFonts w:hint="default"/>
        <w:lang w:val="es-ES" w:eastAsia="en-US" w:bidi="ar-SA"/>
      </w:rPr>
    </w:lvl>
    <w:lvl w:ilvl="7" w:tplc="B97C7226">
      <w:numFmt w:val="bullet"/>
      <w:lvlText w:val="•"/>
      <w:lvlJc w:val="left"/>
      <w:pPr>
        <w:ind w:left="7260" w:hanging="327"/>
      </w:pPr>
      <w:rPr>
        <w:rFonts w:hint="default"/>
        <w:lang w:val="es-ES" w:eastAsia="en-US" w:bidi="ar-SA"/>
      </w:rPr>
    </w:lvl>
    <w:lvl w:ilvl="8" w:tplc="BE7659FC">
      <w:numFmt w:val="bullet"/>
      <w:lvlText w:val="•"/>
      <w:lvlJc w:val="left"/>
      <w:pPr>
        <w:ind w:left="8177" w:hanging="327"/>
      </w:pPr>
      <w:rPr>
        <w:rFonts w:hint="default"/>
        <w:lang w:val="es-ES" w:eastAsia="en-US" w:bidi="ar-SA"/>
      </w:rPr>
    </w:lvl>
  </w:abstractNum>
  <w:abstractNum w:abstractNumId="20">
    <w:nsid w:val="37BC6F6C"/>
    <w:multiLevelType w:val="hybridMultilevel"/>
    <w:tmpl w:val="B300BB32"/>
    <w:lvl w:ilvl="0" w:tplc="FE18884A">
      <w:start w:val="1"/>
      <w:numFmt w:val="lowerLetter"/>
      <w:lvlText w:val="%1)"/>
      <w:lvlJc w:val="left"/>
      <w:pPr>
        <w:ind w:left="128" w:hanging="161"/>
        <w:jc w:val="left"/>
      </w:pPr>
      <w:rPr>
        <w:rFonts w:ascii="Times New Roman" w:eastAsia="Times New Roman" w:hAnsi="Times New Roman" w:cs="Times New Roman" w:hint="default"/>
        <w:color w:val="231F20"/>
        <w:w w:val="101"/>
        <w:sz w:val="16"/>
        <w:szCs w:val="16"/>
        <w:lang w:val="es-ES" w:eastAsia="en-US" w:bidi="ar-SA"/>
      </w:rPr>
    </w:lvl>
    <w:lvl w:ilvl="1" w:tplc="EC1EDD52">
      <w:numFmt w:val="bullet"/>
      <w:lvlText w:val="•"/>
      <w:lvlJc w:val="left"/>
      <w:pPr>
        <w:ind w:left="604" w:hanging="161"/>
      </w:pPr>
      <w:rPr>
        <w:rFonts w:hint="default"/>
        <w:lang w:val="es-ES" w:eastAsia="en-US" w:bidi="ar-SA"/>
      </w:rPr>
    </w:lvl>
    <w:lvl w:ilvl="2" w:tplc="41E2CB5C">
      <w:numFmt w:val="bullet"/>
      <w:lvlText w:val="•"/>
      <w:lvlJc w:val="left"/>
      <w:pPr>
        <w:ind w:left="1088" w:hanging="161"/>
      </w:pPr>
      <w:rPr>
        <w:rFonts w:hint="default"/>
        <w:lang w:val="es-ES" w:eastAsia="en-US" w:bidi="ar-SA"/>
      </w:rPr>
    </w:lvl>
    <w:lvl w:ilvl="3" w:tplc="0DF241E4">
      <w:numFmt w:val="bullet"/>
      <w:lvlText w:val="•"/>
      <w:lvlJc w:val="left"/>
      <w:pPr>
        <w:ind w:left="1573" w:hanging="161"/>
      </w:pPr>
      <w:rPr>
        <w:rFonts w:hint="default"/>
        <w:lang w:val="es-ES" w:eastAsia="en-US" w:bidi="ar-SA"/>
      </w:rPr>
    </w:lvl>
    <w:lvl w:ilvl="4" w:tplc="1F4AA852">
      <w:numFmt w:val="bullet"/>
      <w:lvlText w:val="•"/>
      <w:lvlJc w:val="left"/>
      <w:pPr>
        <w:ind w:left="2057" w:hanging="161"/>
      </w:pPr>
      <w:rPr>
        <w:rFonts w:hint="default"/>
        <w:lang w:val="es-ES" w:eastAsia="en-US" w:bidi="ar-SA"/>
      </w:rPr>
    </w:lvl>
    <w:lvl w:ilvl="5" w:tplc="F6629C10">
      <w:numFmt w:val="bullet"/>
      <w:lvlText w:val="•"/>
      <w:lvlJc w:val="left"/>
      <w:pPr>
        <w:ind w:left="2542" w:hanging="161"/>
      </w:pPr>
      <w:rPr>
        <w:rFonts w:hint="default"/>
        <w:lang w:val="es-ES" w:eastAsia="en-US" w:bidi="ar-SA"/>
      </w:rPr>
    </w:lvl>
    <w:lvl w:ilvl="6" w:tplc="94807F88">
      <w:numFmt w:val="bullet"/>
      <w:lvlText w:val="•"/>
      <w:lvlJc w:val="left"/>
      <w:pPr>
        <w:ind w:left="3026" w:hanging="161"/>
      </w:pPr>
      <w:rPr>
        <w:rFonts w:hint="default"/>
        <w:lang w:val="es-ES" w:eastAsia="en-US" w:bidi="ar-SA"/>
      </w:rPr>
    </w:lvl>
    <w:lvl w:ilvl="7" w:tplc="2BAEFEB6">
      <w:numFmt w:val="bullet"/>
      <w:lvlText w:val="•"/>
      <w:lvlJc w:val="left"/>
      <w:pPr>
        <w:ind w:left="3510" w:hanging="161"/>
      </w:pPr>
      <w:rPr>
        <w:rFonts w:hint="default"/>
        <w:lang w:val="es-ES" w:eastAsia="en-US" w:bidi="ar-SA"/>
      </w:rPr>
    </w:lvl>
    <w:lvl w:ilvl="8" w:tplc="4F6EBBF2">
      <w:numFmt w:val="bullet"/>
      <w:lvlText w:val="•"/>
      <w:lvlJc w:val="left"/>
      <w:pPr>
        <w:ind w:left="3995" w:hanging="161"/>
      </w:pPr>
      <w:rPr>
        <w:rFonts w:hint="default"/>
        <w:lang w:val="es-ES" w:eastAsia="en-US" w:bidi="ar-SA"/>
      </w:rPr>
    </w:lvl>
  </w:abstractNum>
  <w:abstractNum w:abstractNumId="21">
    <w:nsid w:val="39E539FD"/>
    <w:multiLevelType w:val="hybridMultilevel"/>
    <w:tmpl w:val="D5001D40"/>
    <w:lvl w:ilvl="0" w:tplc="7CE26794">
      <w:start w:val="1"/>
      <w:numFmt w:val="lowerLetter"/>
      <w:lvlText w:val="%1."/>
      <w:lvlJc w:val="left"/>
      <w:pPr>
        <w:ind w:left="847" w:hanging="333"/>
        <w:jc w:val="left"/>
      </w:pPr>
      <w:rPr>
        <w:rFonts w:ascii="Times New Roman" w:eastAsia="Times New Roman" w:hAnsi="Times New Roman" w:cs="Times New Roman" w:hint="default"/>
        <w:color w:val="231F20"/>
        <w:w w:val="101"/>
        <w:sz w:val="16"/>
        <w:szCs w:val="16"/>
        <w:lang w:val="es-ES" w:eastAsia="en-US" w:bidi="ar-SA"/>
      </w:rPr>
    </w:lvl>
    <w:lvl w:ilvl="1" w:tplc="308CD85E">
      <w:numFmt w:val="bullet"/>
      <w:lvlText w:val="•"/>
      <w:lvlJc w:val="left"/>
      <w:pPr>
        <w:ind w:left="1252" w:hanging="333"/>
      </w:pPr>
      <w:rPr>
        <w:rFonts w:hint="default"/>
        <w:lang w:val="es-ES" w:eastAsia="en-US" w:bidi="ar-SA"/>
      </w:rPr>
    </w:lvl>
    <w:lvl w:ilvl="2" w:tplc="07267A82">
      <w:numFmt w:val="bullet"/>
      <w:lvlText w:val="•"/>
      <w:lvlJc w:val="left"/>
      <w:pPr>
        <w:ind w:left="1664" w:hanging="333"/>
      </w:pPr>
      <w:rPr>
        <w:rFonts w:hint="default"/>
        <w:lang w:val="es-ES" w:eastAsia="en-US" w:bidi="ar-SA"/>
      </w:rPr>
    </w:lvl>
    <w:lvl w:ilvl="3" w:tplc="592A12D8">
      <w:numFmt w:val="bullet"/>
      <w:lvlText w:val="•"/>
      <w:lvlJc w:val="left"/>
      <w:pPr>
        <w:ind w:left="2077" w:hanging="333"/>
      </w:pPr>
      <w:rPr>
        <w:rFonts w:hint="default"/>
        <w:lang w:val="es-ES" w:eastAsia="en-US" w:bidi="ar-SA"/>
      </w:rPr>
    </w:lvl>
    <w:lvl w:ilvl="4" w:tplc="610EC2C4">
      <w:numFmt w:val="bullet"/>
      <w:lvlText w:val="•"/>
      <w:lvlJc w:val="left"/>
      <w:pPr>
        <w:ind w:left="2489" w:hanging="333"/>
      </w:pPr>
      <w:rPr>
        <w:rFonts w:hint="default"/>
        <w:lang w:val="es-ES" w:eastAsia="en-US" w:bidi="ar-SA"/>
      </w:rPr>
    </w:lvl>
    <w:lvl w:ilvl="5" w:tplc="5F14063C">
      <w:numFmt w:val="bullet"/>
      <w:lvlText w:val="•"/>
      <w:lvlJc w:val="left"/>
      <w:pPr>
        <w:ind w:left="2902" w:hanging="333"/>
      </w:pPr>
      <w:rPr>
        <w:rFonts w:hint="default"/>
        <w:lang w:val="es-ES" w:eastAsia="en-US" w:bidi="ar-SA"/>
      </w:rPr>
    </w:lvl>
    <w:lvl w:ilvl="6" w:tplc="7C984428">
      <w:numFmt w:val="bullet"/>
      <w:lvlText w:val="•"/>
      <w:lvlJc w:val="left"/>
      <w:pPr>
        <w:ind w:left="3314" w:hanging="333"/>
      </w:pPr>
      <w:rPr>
        <w:rFonts w:hint="default"/>
        <w:lang w:val="es-ES" w:eastAsia="en-US" w:bidi="ar-SA"/>
      </w:rPr>
    </w:lvl>
    <w:lvl w:ilvl="7" w:tplc="309C5C24">
      <w:numFmt w:val="bullet"/>
      <w:lvlText w:val="•"/>
      <w:lvlJc w:val="left"/>
      <w:pPr>
        <w:ind w:left="3726" w:hanging="333"/>
      </w:pPr>
      <w:rPr>
        <w:rFonts w:hint="default"/>
        <w:lang w:val="es-ES" w:eastAsia="en-US" w:bidi="ar-SA"/>
      </w:rPr>
    </w:lvl>
    <w:lvl w:ilvl="8" w:tplc="4834550C">
      <w:numFmt w:val="bullet"/>
      <w:lvlText w:val="•"/>
      <w:lvlJc w:val="left"/>
      <w:pPr>
        <w:ind w:left="4139" w:hanging="333"/>
      </w:pPr>
      <w:rPr>
        <w:rFonts w:hint="default"/>
        <w:lang w:val="es-ES" w:eastAsia="en-US" w:bidi="ar-SA"/>
      </w:rPr>
    </w:lvl>
  </w:abstractNum>
  <w:abstractNum w:abstractNumId="22">
    <w:nsid w:val="3B352B57"/>
    <w:multiLevelType w:val="hybridMultilevel"/>
    <w:tmpl w:val="B1E8B7C8"/>
    <w:lvl w:ilvl="0" w:tplc="199A7826">
      <w:start w:val="1"/>
      <w:numFmt w:val="upperRoman"/>
      <w:lvlText w:val="%1."/>
      <w:lvlJc w:val="left"/>
      <w:pPr>
        <w:ind w:left="847" w:hanging="315"/>
        <w:jc w:val="right"/>
      </w:pPr>
      <w:rPr>
        <w:rFonts w:ascii="Times New Roman" w:eastAsia="Times New Roman" w:hAnsi="Times New Roman" w:cs="Times New Roman" w:hint="default"/>
        <w:color w:val="231F20"/>
        <w:w w:val="101"/>
        <w:sz w:val="16"/>
        <w:szCs w:val="16"/>
        <w:lang w:val="es-ES" w:eastAsia="en-US" w:bidi="ar-SA"/>
      </w:rPr>
    </w:lvl>
    <w:lvl w:ilvl="1" w:tplc="C8B8CF10">
      <w:start w:val="1"/>
      <w:numFmt w:val="lowerLetter"/>
      <w:lvlText w:val="%2)"/>
      <w:lvlJc w:val="left"/>
      <w:pPr>
        <w:ind w:left="848" w:hanging="346"/>
        <w:jc w:val="left"/>
      </w:pPr>
      <w:rPr>
        <w:rFonts w:ascii="Times New Roman" w:eastAsia="Times New Roman" w:hAnsi="Times New Roman" w:cs="Times New Roman" w:hint="default"/>
        <w:color w:val="231F20"/>
        <w:w w:val="101"/>
        <w:sz w:val="16"/>
        <w:szCs w:val="16"/>
        <w:lang w:val="es-ES" w:eastAsia="en-US" w:bidi="ar-SA"/>
      </w:rPr>
    </w:lvl>
    <w:lvl w:ilvl="2" w:tplc="2C729976">
      <w:numFmt w:val="bullet"/>
      <w:lvlText w:val="•"/>
      <w:lvlJc w:val="left"/>
      <w:pPr>
        <w:ind w:left="2674" w:hanging="346"/>
      </w:pPr>
      <w:rPr>
        <w:rFonts w:hint="default"/>
        <w:lang w:val="es-ES" w:eastAsia="en-US" w:bidi="ar-SA"/>
      </w:rPr>
    </w:lvl>
    <w:lvl w:ilvl="3" w:tplc="BF4686D4">
      <w:numFmt w:val="bullet"/>
      <w:lvlText w:val="•"/>
      <w:lvlJc w:val="left"/>
      <w:pPr>
        <w:ind w:left="3591" w:hanging="346"/>
      </w:pPr>
      <w:rPr>
        <w:rFonts w:hint="default"/>
        <w:lang w:val="es-ES" w:eastAsia="en-US" w:bidi="ar-SA"/>
      </w:rPr>
    </w:lvl>
    <w:lvl w:ilvl="4" w:tplc="0B7CCF62">
      <w:numFmt w:val="bullet"/>
      <w:lvlText w:val="•"/>
      <w:lvlJc w:val="left"/>
      <w:pPr>
        <w:ind w:left="4508" w:hanging="346"/>
      </w:pPr>
      <w:rPr>
        <w:rFonts w:hint="default"/>
        <w:lang w:val="es-ES" w:eastAsia="en-US" w:bidi="ar-SA"/>
      </w:rPr>
    </w:lvl>
    <w:lvl w:ilvl="5" w:tplc="9E082138">
      <w:numFmt w:val="bullet"/>
      <w:lvlText w:val="•"/>
      <w:lvlJc w:val="left"/>
      <w:pPr>
        <w:ind w:left="5426" w:hanging="346"/>
      </w:pPr>
      <w:rPr>
        <w:rFonts w:hint="default"/>
        <w:lang w:val="es-ES" w:eastAsia="en-US" w:bidi="ar-SA"/>
      </w:rPr>
    </w:lvl>
    <w:lvl w:ilvl="6" w:tplc="DE96A272">
      <w:numFmt w:val="bullet"/>
      <w:lvlText w:val="•"/>
      <w:lvlJc w:val="left"/>
      <w:pPr>
        <w:ind w:left="6343" w:hanging="346"/>
      </w:pPr>
      <w:rPr>
        <w:rFonts w:hint="default"/>
        <w:lang w:val="es-ES" w:eastAsia="en-US" w:bidi="ar-SA"/>
      </w:rPr>
    </w:lvl>
    <w:lvl w:ilvl="7" w:tplc="5E86BECA">
      <w:numFmt w:val="bullet"/>
      <w:lvlText w:val="•"/>
      <w:lvlJc w:val="left"/>
      <w:pPr>
        <w:ind w:left="7260" w:hanging="346"/>
      </w:pPr>
      <w:rPr>
        <w:rFonts w:hint="default"/>
        <w:lang w:val="es-ES" w:eastAsia="en-US" w:bidi="ar-SA"/>
      </w:rPr>
    </w:lvl>
    <w:lvl w:ilvl="8" w:tplc="BC907DA4">
      <w:numFmt w:val="bullet"/>
      <w:lvlText w:val="•"/>
      <w:lvlJc w:val="left"/>
      <w:pPr>
        <w:ind w:left="8177" w:hanging="346"/>
      </w:pPr>
      <w:rPr>
        <w:rFonts w:hint="default"/>
        <w:lang w:val="es-ES" w:eastAsia="en-US" w:bidi="ar-SA"/>
      </w:rPr>
    </w:lvl>
  </w:abstractNum>
  <w:abstractNum w:abstractNumId="23">
    <w:nsid w:val="425A2E0F"/>
    <w:multiLevelType w:val="hybridMultilevel"/>
    <w:tmpl w:val="5FD02C74"/>
    <w:lvl w:ilvl="0" w:tplc="B0AA03C8">
      <w:start w:val="1"/>
      <w:numFmt w:val="lowerLetter"/>
      <w:lvlText w:val="%1)"/>
      <w:lvlJc w:val="left"/>
      <w:pPr>
        <w:ind w:left="477" w:hanging="346"/>
        <w:jc w:val="left"/>
      </w:pPr>
      <w:rPr>
        <w:rFonts w:ascii="Times New Roman" w:eastAsia="Times New Roman" w:hAnsi="Times New Roman" w:cs="Times New Roman" w:hint="default"/>
        <w:color w:val="231F20"/>
        <w:w w:val="101"/>
        <w:sz w:val="16"/>
        <w:szCs w:val="16"/>
        <w:lang w:val="es-ES" w:eastAsia="en-US" w:bidi="ar-SA"/>
      </w:rPr>
    </w:lvl>
    <w:lvl w:ilvl="1" w:tplc="5E3C99BA">
      <w:start w:val="1"/>
      <w:numFmt w:val="lowerLetter"/>
      <w:lvlText w:val="%2)"/>
      <w:lvlJc w:val="left"/>
      <w:pPr>
        <w:ind w:left="839" w:hanging="346"/>
        <w:jc w:val="left"/>
      </w:pPr>
      <w:rPr>
        <w:rFonts w:ascii="Times New Roman" w:eastAsia="Times New Roman" w:hAnsi="Times New Roman" w:cs="Times New Roman" w:hint="default"/>
        <w:color w:val="231F20"/>
        <w:w w:val="101"/>
        <w:sz w:val="16"/>
        <w:szCs w:val="16"/>
        <w:lang w:val="es-ES" w:eastAsia="en-US" w:bidi="ar-SA"/>
      </w:rPr>
    </w:lvl>
    <w:lvl w:ilvl="2" w:tplc="1E68E8EA">
      <w:numFmt w:val="bullet"/>
      <w:lvlText w:val="•"/>
      <w:lvlJc w:val="left"/>
      <w:pPr>
        <w:ind w:left="710" w:hanging="346"/>
      </w:pPr>
      <w:rPr>
        <w:rFonts w:hint="default"/>
        <w:lang w:val="es-ES" w:eastAsia="en-US" w:bidi="ar-SA"/>
      </w:rPr>
    </w:lvl>
    <w:lvl w:ilvl="3" w:tplc="13D8A8E6">
      <w:numFmt w:val="bullet"/>
      <w:lvlText w:val="•"/>
      <w:lvlJc w:val="left"/>
      <w:pPr>
        <w:ind w:left="581" w:hanging="346"/>
      </w:pPr>
      <w:rPr>
        <w:rFonts w:hint="default"/>
        <w:lang w:val="es-ES" w:eastAsia="en-US" w:bidi="ar-SA"/>
      </w:rPr>
    </w:lvl>
    <w:lvl w:ilvl="4" w:tplc="FD3A3236">
      <w:numFmt w:val="bullet"/>
      <w:lvlText w:val="•"/>
      <w:lvlJc w:val="left"/>
      <w:pPr>
        <w:ind w:left="452" w:hanging="346"/>
      </w:pPr>
      <w:rPr>
        <w:rFonts w:hint="default"/>
        <w:lang w:val="es-ES" w:eastAsia="en-US" w:bidi="ar-SA"/>
      </w:rPr>
    </w:lvl>
    <w:lvl w:ilvl="5" w:tplc="AC98D230">
      <w:numFmt w:val="bullet"/>
      <w:lvlText w:val="•"/>
      <w:lvlJc w:val="left"/>
      <w:pPr>
        <w:ind w:left="322" w:hanging="346"/>
      </w:pPr>
      <w:rPr>
        <w:rFonts w:hint="default"/>
        <w:lang w:val="es-ES" w:eastAsia="en-US" w:bidi="ar-SA"/>
      </w:rPr>
    </w:lvl>
    <w:lvl w:ilvl="6" w:tplc="F102786A">
      <w:numFmt w:val="bullet"/>
      <w:lvlText w:val="•"/>
      <w:lvlJc w:val="left"/>
      <w:pPr>
        <w:ind w:left="193" w:hanging="346"/>
      </w:pPr>
      <w:rPr>
        <w:rFonts w:hint="default"/>
        <w:lang w:val="es-ES" w:eastAsia="en-US" w:bidi="ar-SA"/>
      </w:rPr>
    </w:lvl>
    <w:lvl w:ilvl="7" w:tplc="EBFE18B2">
      <w:numFmt w:val="bullet"/>
      <w:lvlText w:val="•"/>
      <w:lvlJc w:val="left"/>
      <w:pPr>
        <w:ind w:left="64" w:hanging="346"/>
      </w:pPr>
      <w:rPr>
        <w:rFonts w:hint="default"/>
        <w:lang w:val="es-ES" w:eastAsia="en-US" w:bidi="ar-SA"/>
      </w:rPr>
    </w:lvl>
    <w:lvl w:ilvl="8" w:tplc="D2A0F246">
      <w:numFmt w:val="bullet"/>
      <w:lvlText w:val="•"/>
      <w:lvlJc w:val="left"/>
      <w:pPr>
        <w:ind w:left="-65" w:hanging="346"/>
      </w:pPr>
      <w:rPr>
        <w:rFonts w:hint="default"/>
        <w:lang w:val="es-ES" w:eastAsia="en-US" w:bidi="ar-SA"/>
      </w:rPr>
    </w:lvl>
  </w:abstractNum>
  <w:abstractNum w:abstractNumId="24">
    <w:nsid w:val="47D90483"/>
    <w:multiLevelType w:val="hybridMultilevel"/>
    <w:tmpl w:val="AC2A3A94"/>
    <w:lvl w:ilvl="0" w:tplc="B4D01F9E">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394C84C8">
      <w:numFmt w:val="bullet"/>
      <w:lvlText w:val="•"/>
      <w:lvlJc w:val="left"/>
      <w:pPr>
        <w:ind w:left="1252" w:hanging="346"/>
      </w:pPr>
      <w:rPr>
        <w:rFonts w:hint="default"/>
        <w:lang w:val="es-ES" w:eastAsia="en-US" w:bidi="ar-SA"/>
      </w:rPr>
    </w:lvl>
    <w:lvl w:ilvl="2" w:tplc="8E4A2C44">
      <w:numFmt w:val="bullet"/>
      <w:lvlText w:val="•"/>
      <w:lvlJc w:val="left"/>
      <w:pPr>
        <w:ind w:left="1664" w:hanging="346"/>
      </w:pPr>
      <w:rPr>
        <w:rFonts w:hint="default"/>
        <w:lang w:val="es-ES" w:eastAsia="en-US" w:bidi="ar-SA"/>
      </w:rPr>
    </w:lvl>
    <w:lvl w:ilvl="3" w:tplc="A524F84E">
      <w:numFmt w:val="bullet"/>
      <w:lvlText w:val="•"/>
      <w:lvlJc w:val="left"/>
      <w:pPr>
        <w:ind w:left="2077" w:hanging="346"/>
      </w:pPr>
      <w:rPr>
        <w:rFonts w:hint="default"/>
        <w:lang w:val="es-ES" w:eastAsia="en-US" w:bidi="ar-SA"/>
      </w:rPr>
    </w:lvl>
    <w:lvl w:ilvl="4" w:tplc="4B7A0892">
      <w:numFmt w:val="bullet"/>
      <w:lvlText w:val="•"/>
      <w:lvlJc w:val="left"/>
      <w:pPr>
        <w:ind w:left="2489" w:hanging="346"/>
      </w:pPr>
      <w:rPr>
        <w:rFonts w:hint="default"/>
        <w:lang w:val="es-ES" w:eastAsia="en-US" w:bidi="ar-SA"/>
      </w:rPr>
    </w:lvl>
    <w:lvl w:ilvl="5" w:tplc="42DC8730">
      <w:numFmt w:val="bullet"/>
      <w:lvlText w:val="•"/>
      <w:lvlJc w:val="left"/>
      <w:pPr>
        <w:ind w:left="2902" w:hanging="346"/>
      </w:pPr>
      <w:rPr>
        <w:rFonts w:hint="default"/>
        <w:lang w:val="es-ES" w:eastAsia="en-US" w:bidi="ar-SA"/>
      </w:rPr>
    </w:lvl>
    <w:lvl w:ilvl="6" w:tplc="A5E85396">
      <w:numFmt w:val="bullet"/>
      <w:lvlText w:val="•"/>
      <w:lvlJc w:val="left"/>
      <w:pPr>
        <w:ind w:left="3314" w:hanging="346"/>
      </w:pPr>
      <w:rPr>
        <w:rFonts w:hint="default"/>
        <w:lang w:val="es-ES" w:eastAsia="en-US" w:bidi="ar-SA"/>
      </w:rPr>
    </w:lvl>
    <w:lvl w:ilvl="7" w:tplc="0F2C90A4">
      <w:numFmt w:val="bullet"/>
      <w:lvlText w:val="•"/>
      <w:lvlJc w:val="left"/>
      <w:pPr>
        <w:ind w:left="3726" w:hanging="346"/>
      </w:pPr>
      <w:rPr>
        <w:rFonts w:hint="default"/>
        <w:lang w:val="es-ES" w:eastAsia="en-US" w:bidi="ar-SA"/>
      </w:rPr>
    </w:lvl>
    <w:lvl w:ilvl="8" w:tplc="50B83DC6">
      <w:numFmt w:val="bullet"/>
      <w:lvlText w:val="•"/>
      <w:lvlJc w:val="left"/>
      <w:pPr>
        <w:ind w:left="4139" w:hanging="346"/>
      </w:pPr>
      <w:rPr>
        <w:rFonts w:hint="default"/>
        <w:lang w:val="es-ES" w:eastAsia="en-US" w:bidi="ar-SA"/>
      </w:rPr>
    </w:lvl>
  </w:abstractNum>
  <w:abstractNum w:abstractNumId="25">
    <w:nsid w:val="47FB2DCE"/>
    <w:multiLevelType w:val="hybridMultilevel"/>
    <w:tmpl w:val="DB8283FE"/>
    <w:lvl w:ilvl="0" w:tplc="390AAA7A">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92F41C58">
      <w:numFmt w:val="bullet"/>
      <w:lvlText w:val="•"/>
      <w:lvlJc w:val="left"/>
      <w:pPr>
        <w:ind w:left="1229" w:hanging="346"/>
      </w:pPr>
      <w:rPr>
        <w:rFonts w:hint="default"/>
        <w:lang w:val="es-ES" w:eastAsia="en-US" w:bidi="ar-SA"/>
      </w:rPr>
    </w:lvl>
    <w:lvl w:ilvl="2" w:tplc="A510E198">
      <w:numFmt w:val="bullet"/>
      <w:lvlText w:val="•"/>
      <w:lvlJc w:val="left"/>
      <w:pPr>
        <w:ind w:left="1619" w:hanging="346"/>
      </w:pPr>
      <w:rPr>
        <w:rFonts w:hint="default"/>
        <w:lang w:val="es-ES" w:eastAsia="en-US" w:bidi="ar-SA"/>
      </w:rPr>
    </w:lvl>
    <w:lvl w:ilvl="3" w:tplc="1F124AF4">
      <w:numFmt w:val="bullet"/>
      <w:lvlText w:val="•"/>
      <w:lvlJc w:val="left"/>
      <w:pPr>
        <w:ind w:left="2009" w:hanging="346"/>
      </w:pPr>
      <w:rPr>
        <w:rFonts w:hint="default"/>
        <w:lang w:val="es-ES" w:eastAsia="en-US" w:bidi="ar-SA"/>
      </w:rPr>
    </w:lvl>
    <w:lvl w:ilvl="4" w:tplc="E036136E">
      <w:numFmt w:val="bullet"/>
      <w:lvlText w:val="•"/>
      <w:lvlJc w:val="left"/>
      <w:pPr>
        <w:ind w:left="2398" w:hanging="346"/>
      </w:pPr>
      <w:rPr>
        <w:rFonts w:hint="default"/>
        <w:lang w:val="es-ES" w:eastAsia="en-US" w:bidi="ar-SA"/>
      </w:rPr>
    </w:lvl>
    <w:lvl w:ilvl="5" w:tplc="A344F610">
      <w:numFmt w:val="bullet"/>
      <w:lvlText w:val="•"/>
      <w:lvlJc w:val="left"/>
      <w:pPr>
        <w:ind w:left="2788" w:hanging="346"/>
      </w:pPr>
      <w:rPr>
        <w:rFonts w:hint="default"/>
        <w:lang w:val="es-ES" w:eastAsia="en-US" w:bidi="ar-SA"/>
      </w:rPr>
    </w:lvl>
    <w:lvl w:ilvl="6" w:tplc="6B424EEC">
      <w:numFmt w:val="bullet"/>
      <w:lvlText w:val="•"/>
      <w:lvlJc w:val="left"/>
      <w:pPr>
        <w:ind w:left="3178" w:hanging="346"/>
      </w:pPr>
      <w:rPr>
        <w:rFonts w:hint="default"/>
        <w:lang w:val="es-ES" w:eastAsia="en-US" w:bidi="ar-SA"/>
      </w:rPr>
    </w:lvl>
    <w:lvl w:ilvl="7" w:tplc="1EEC9AFA">
      <w:numFmt w:val="bullet"/>
      <w:lvlText w:val="•"/>
      <w:lvlJc w:val="left"/>
      <w:pPr>
        <w:ind w:left="3567" w:hanging="346"/>
      </w:pPr>
      <w:rPr>
        <w:rFonts w:hint="default"/>
        <w:lang w:val="es-ES" w:eastAsia="en-US" w:bidi="ar-SA"/>
      </w:rPr>
    </w:lvl>
    <w:lvl w:ilvl="8" w:tplc="19FC1BDE">
      <w:numFmt w:val="bullet"/>
      <w:lvlText w:val="•"/>
      <w:lvlJc w:val="left"/>
      <w:pPr>
        <w:ind w:left="3957" w:hanging="346"/>
      </w:pPr>
      <w:rPr>
        <w:rFonts w:hint="default"/>
        <w:lang w:val="es-ES" w:eastAsia="en-US" w:bidi="ar-SA"/>
      </w:rPr>
    </w:lvl>
  </w:abstractNum>
  <w:abstractNum w:abstractNumId="26">
    <w:nsid w:val="4C214FAB"/>
    <w:multiLevelType w:val="hybridMultilevel"/>
    <w:tmpl w:val="15720644"/>
    <w:lvl w:ilvl="0" w:tplc="A6BC1FF0">
      <w:start w:val="1"/>
      <w:numFmt w:val="lowerLetter"/>
      <w:lvlText w:val="%1)"/>
      <w:lvlJc w:val="left"/>
      <w:pPr>
        <w:ind w:left="355" w:hanging="346"/>
        <w:jc w:val="left"/>
      </w:pPr>
      <w:rPr>
        <w:rFonts w:ascii="Times New Roman" w:eastAsia="Times New Roman" w:hAnsi="Times New Roman" w:cs="Times New Roman" w:hint="default"/>
        <w:color w:val="231F20"/>
        <w:w w:val="101"/>
        <w:sz w:val="16"/>
        <w:szCs w:val="16"/>
        <w:lang w:val="es-ES" w:eastAsia="en-US" w:bidi="ar-SA"/>
      </w:rPr>
    </w:lvl>
    <w:lvl w:ilvl="1" w:tplc="7F348096">
      <w:numFmt w:val="bullet"/>
      <w:lvlText w:val="•"/>
      <w:lvlJc w:val="left"/>
      <w:pPr>
        <w:ind w:left="771" w:hanging="346"/>
      </w:pPr>
      <w:rPr>
        <w:rFonts w:hint="default"/>
        <w:lang w:val="es-ES" w:eastAsia="en-US" w:bidi="ar-SA"/>
      </w:rPr>
    </w:lvl>
    <w:lvl w:ilvl="2" w:tplc="8EF0FC5C">
      <w:numFmt w:val="bullet"/>
      <w:lvlText w:val="•"/>
      <w:lvlJc w:val="left"/>
      <w:pPr>
        <w:ind w:left="1182" w:hanging="346"/>
      </w:pPr>
      <w:rPr>
        <w:rFonts w:hint="default"/>
        <w:lang w:val="es-ES" w:eastAsia="en-US" w:bidi="ar-SA"/>
      </w:rPr>
    </w:lvl>
    <w:lvl w:ilvl="3" w:tplc="051451BE">
      <w:numFmt w:val="bullet"/>
      <w:lvlText w:val="•"/>
      <w:lvlJc w:val="left"/>
      <w:pPr>
        <w:ind w:left="1593" w:hanging="346"/>
      </w:pPr>
      <w:rPr>
        <w:rFonts w:hint="default"/>
        <w:lang w:val="es-ES" w:eastAsia="en-US" w:bidi="ar-SA"/>
      </w:rPr>
    </w:lvl>
    <w:lvl w:ilvl="4" w:tplc="7E725E18">
      <w:numFmt w:val="bullet"/>
      <w:lvlText w:val="•"/>
      <w:lvlJc w:val="left"/>
      <w:pPr>
        <w:ind w:left="2004" w:hanging="346"/>
      </w:pPr>
      <w:rPr>
        <w:rFonts w:hint="default"/>
        <w:lang w:val="es-ES" w:eastAsia="en-US" w:bidi="ar-SA"/>
      </w:rPr>
    </w:lvl>
    <w:lvl w:ilvl="5" w:tplc="3E001336">
      <w:numFmt w:val="bullet"/>
      <w:lvlText w:val="•"/>
      <w:lvlJc w:val="left"/>
      <w:pPr>
        <w:ind w:left="2415" w:hanging="346"/>
      </w:pPr>
      <w:rPr>
        <w:rFonts w:hint="default"/>
        <w:lang w:val="es-ES" w:eastAsia="en-US" w:bidi="ar-SA"/>
      </w:rPr>
    </w:lvl>
    <w:lvl w:ilvl="6" w:tplc="6EA6396E">
      <w:numFmt w:val="bullet"/>
      <w:lvlText w:val="•"/>
      <w:lvlJc w:val="left"/>
      <w:pPr>
        <w:ind w:left="2827" w:hanging="346"/>
      </w:pPr>
      <w:rPr>
        <w:rFonts w:hint="default"/>
        <w:lang w:val="es-ES" w:eastAsia="en-US" w:bidi="ar-SA"/>
      </w:rPr>
    </w:lvl>
    <w:lvl w:ilvl="7" w:tplc="94AE8444">
      <w:numFmt w:val="bullet"/>
      <w:lvlText w:val="•"/>
      <w:lvlJc w:val="left"/>
      <w:pPr>
        <w:ind w:left="3238" w:hanging="346"/>
      </w:pPr>
      <w:rPr>
        <w:rFonts w:hint="default"/>
        <w:lang w:val="es-ES" w:eastAsia="en-US" w:bidi="ar-SA"/>
      </w:rPr>
    </w:lvl>
    <w:lvl w:ilvl="8" w:tplc="9C084FC2">
      <w:numFmt w:val="bullet"/>
      <w:lvlText w:val="•"/>
      <w:lvlJc w:val="left"/>
      <w:pPr>
        <w:ind w:left="3649" w:hanging="346"/>
      </w:pPr>
      <w:rPr>
        <w:rFonts w:hint="default"/>
        <w:lang w:val="es-ES" w:eastAsia="en-US" w:bidi="ar-SA"/>
      </w:rPr>
    </w:lvl>
  </w:abstractNum>
  <w:abstractNum w:abstractNumId="27">
    <w:nsid w:val="4D9E6D65"/>
    <w:multiLevelType w:val="hybridMultilevel"/>
    <w:tmpl w:val="F0F44ECA"/>
    <w:lvl w:ilvl="0" w:tplc="22F8F88C">
      <w:start w:val="1"/>
      <w:numFmt w:val="lowerLetter"/>
      <w:lvlText w:val="%1)"/>
      <w:lvlJc w:val="left"/>
      <w:pPr>
        <w:ind w:left="848" w:hanging="346"/>
        <w:jc w:val="left"/>
      </w:pPr>
      <w:rPr>
        <w:rFonts w:ascii="Times New Roman" w:eastAsia="Times New Roman" w:hAnsi="Times New Roman" w:cs="Times New Roman" w:hint="default"/>
        <w:color w:val="231F20"/>
        <w:w w:val="101"/>
        <w:sz w:val="16"/>
        <w:szCs w:val="16"/>
        <w:lang w:val="es-ES" w:eastAsia="en-US" w:bidi="ar-SA"/>
      </w:rPr>
    </w:lvl>
    <w:lvl w:ilvl="1" w:tplc="C2188996">
      <w:numFmt w:val="bullet"/>
      <w:lvlText w:val="•"/>
      <w:lvlJc w:val="left"/>
      <w:pPr>
        <w:ind w:left="1229" w:hanging="346"/>
      </w:pPr>
      <w:rPr>
        <w:rFonts w:hint="default"/>
        <w:lang w:val="es-ES" w:eastAsia="en-US" w:bidi="ar-SA"/>
      </w:rPr>
    </w:lvl>
    <w:lvl w:ilvl="2" w:tplc="B6B4B8A8">
      <w:numFmt w:val="bullet"/>
      <w:lvlText w:val="•"/>
      <w:lvlJc w:val="left"/>
      <w:pPr>
        <w:ind w:left="1619" w:hanging="346"/>
      </w:pPr>
      <w:rPr>
        <w:rFonts w:hint="default"/>
        <w:lang w:val="es-ES" w:eastAsia="en-US" w:bidi="ar-SA"/>
      </w:rPr>
    </w:lvl>
    <w:lvl w:ilvl="3" w:tplc="91FCDAE8">
      <w:numFmt w:val="bullet"/>
      <w:lvlText w:val="•"/>
      <w:lvlJc w:val="left"/>
      <w:pPr>
        <w:ind w:left="2009" w:hanging="346"/>
      </w:pPr>
      <w:rPr>
        <w:rFonts w:hint="default"/>
        <w:lang w:val="es-ES" w:eastAsia="en-US" w:bidi="ar-SA"/>
      </w:rPr>
    </w:lvl>
    <w:lvl w:ilvl="4" w:tplc="ACACB582">
      <w:numFmt w:val="bullet"/>
      <w:lvlText w:val="•"/>
      <w:lvlJc w:val="left"/>
      <w:pPr>
        <w:ind w:left="2398" w:hanging="346"/>
      </w:pPr>
      <w:rPr>
        <w:rFonts w:hint="default"/>
        <w:lang w:val="es-ES" w:eastAsia="en-US" w:bidi="ar-SA"/>
      </w:rPr>
    </w:lvl>
    <w:lvl w:ilvl="5" w:tplc="E918F0D4">
      <w:numFmt w:val="bullet"/>
      <w:lvlText w:val="•"/>
      <w:lvlJc w:val="left"/>
      <w:pPr>
        <w:ind w:left="2788" w:hanging="346"/>
      </w:pPr>
      <w:rPr>
        <w:rFonts w:hint="default"/>
        <w:lang w:val="es-ES" w:eastAsia="en-US" w:bidi="ar-SA"/>
      </w:rPr>
    </w:lvl>
    <w:lvl w:ilvl="6" w:tplc="B8A416EE">
      <w:numFmt w:val="bullet"/>
      <w:lvlText w:val="•"/>
      <w:lvlJc w:val="left"/>
      <w:pPr>
        <w:ind w:left="3178" w:hanging="346"/>
      </w:pPr>
      <w:rPr>
        <w:rFonts w:hint="default"/>
        <w:lang w:val="es-ES" w:eastAsia="en-US" w:bidi="ar-SA"/>
      </w:rPr>
    </w:lvl>
    <w:lvl w:ilvl="7" w:tplc="1D80FDA8">
      <w:numFmt w:val="bullet"/>
      <w:lvlText w:val="•"/>
      <w:lvlJc w:val="left"/>
      <w:pPr>
        <w:ind w:left="3567" w:hanging="346"/>
      </w:pPr>
      <w:rPr>
        <w:rFonts w:hint="default"/>
        <w:lang w:val="es-ES" w:eastAsia="en-US" w:bidi="ar-SA"/>
      </w:rPr>
    </w:lvl>
    <w:lvl w:ilvl="8" w:tplc="997CCF90">
      <w:numFmt w:val="bullet"/>
      <w:lvlText w:val="•"/>
      <w:lvlJc w:val="left"/>
      <w:pPr>
        <w:ind w:left="3957" w:hanging="346"/>
      </w:pPr>
      <w:rPr>
        <w:rFonts w:hint="default"/>
        <w:lang w:val="es-ES" w:eastAsia="en-US" w:bidi="ar-SA"/>
      </w:rPr>
    </w:lvl>
  </w:abstractNum>
  <w:abstractNum w:abstractNumId="28">
    <w:nsid w:val="51F31B22"/>
    <w:multiLevelType w:val="hybridMultilevel"/>
    <w:tmpl w:val="40EE34C2"/>
    <w:lvl w:ilvl="0" w:tplc="4190AFBE">
      <w:start w:val="1"/>
      <w:numFmt w:val="upperRoman"/>
      <w:lvlText w:val="%1)"/>
      <w:lvlJc w:val="left"/>
      <w:pPr>
        <w:ind w:left="847" w:hanging="328"/>
        <w:jc w:val="right"/>
      </w:pPr>
      <w:rPr>
        <w:rFonts w:ascii="Times New Roman" w:eastAsia="Times New Roman" w:hAnsi="Times New Roman" w:cs="Times New Roman" w:hint="default"/>
        <w:color w:val="231F20"/>
        <w:w w:val="101"/>
        <w:sz w:val="16"/>
        <w:szCs w:val="16"/>
        <w:lang w:val="es-ES" w:eastAsia="en-US" w:bidi="ar-SA"/>
      </w:rPr>
    </w:lvl>
    <w:lvl w:ilvl="1" w:tplc="958A3C9A">
      <w:numFmt w:val="bullet"/>
      <w:lvlText w:val="•"/>
      <w:lvlJc w:val="left"/>
      <w:pPr>
        <w:ind w:left="1229" w:hanging="328"/>
      </w:pPr>
      <w:rPr>
        <w:rFonts w:hint="default"/>
        <w:lang w:val="es-ES" w:eastAsia="en-US" w:bidi="ar-SA"/>
      </w:rPr>
    </w:lvl>
    <w:lvl w:ilvl="2" w:tplc="52AC1C86">
      <w:numFmt w:val="bullet"/>
      <w:lvlText w:val="•"/>
      <w:lvlJc w:val="left"/>
      <w:pPr>
        <w:ind w:left="1619" w:hanging="328"/>
      </w:pPr>
      <w:rPr>
        <w:rFonts w:hint="default"/>
        <w:lang w:val="es-ES" w:eastAsia="en-US" w:bidi="ar-SA"/>
      </w:rPr>
    </w:lvl>
    <w:lvl w:ilvl="3" w:tplc="A3580962">
      <w:numFmt w:val="bullet"/>
      <w:lvlText w:val="•"/>
      <w:lvlJc w:val="left"/>
      <w:pPr>
        <w:ind w:left="2009" w:hanging="328"/>
      </w:pPr>
      <w:rPr>
        <w:rFonts w:hint="default"/>
        <w:lang w:val="es-ES" w:eastAsia="en-US" w:bidi="ar-SA"/>
      </w:rPr>
    </w:lvl>
    <w:lvl w:ilvl="4" w:tplc="4F10A2FA">
      <w:numFmt w:val="bullet"/>
      <w:lvlText w:val="•"/>
      <w:lvlJc w:val="left"/>
      <w:pPr>
        <w:ind w:left="2399" w:hanging="328"/>
      </w:pPr>
      <w:rPr>
        <w:rFonts w:hint="default"/>
        <w:lang w:val="es-ES" w:eastAsia="en-US" w:bidi="ar-SA"/>
      </w:rPr>
    </w:lvl>
    <w:lvl w:ilvl="5" w:tplc="D8968D8E">
      <w:numFmt w:val="bullet"/>
      <w:lvlText w:val="•"/>
      <w:lvlJc w:val="left"/>
      <w:pPr>
        <w:ind w:left="2788" w:hanging="328"/>
      </w:pPr>
      <w:rPr>
        <w:rFonts w:hint="default"/>
        <w:lang w:val="es-ES" w:eastAsia="en-US" w:bidi="ar-SA"/>
      </w:rPr>
    </w:lvl>
    <w:lvl w:ilvl="6" w:tplc="2124A60E">
      <w:numFmt w:val="bullet"/>
      <w:lvlText w:val="•"/>
      <w:lvlJc w:val="left"/>
      <w:pPr>
        <w:ind w:left="3178" w:hanging="328"/>
      </w:pPr>
      <w:rPr>
        <w:rFonts w:hint="default"/>
        <w:lang w:val="es-ES" w:eastAsia="en-US" w:bidi="ar-SA"/>
      </w:rPr>
    </w:lvl>
    <w:lvl w:ilvl="7" w:tplc="07B40536">
      <w:numFmt w:val="bullet"/>
      <w:lvlText w:val="•"/>
      <w:lvlJc w:val="left"/>
      <w:pPr>
        <w:ind w:left="3568" w:hanging="328"/>
      </w:pPr>
      <w:rPr>
        <w:rFonts w:hint="default"/>
        <w:lang w:val="es-ES" w:eastAsia="en-US" w:bidi="ar-SA"/>
      </w:rPr>
    </w:lvl>
    <w:lvl w:ilvl="8" w:tplc="688298AE">
      <w:numFmt w:val="bullet"/>
      <w:lvlText w:val="•"/>
      <w:lvlJc w:val="left"/>
      <w:pPr>
        <w:ind w:left="3958" w:hanging="328"/>
      </w:pPr>
      <w:rPr>
        <w:rFonts w:hint="default"/>
        <w:lang w:val="es-ES" w:eastAsia="en-US" w:bidi="ar-SA"/>
      </w:rPr>
    </w:lvl>
  </w:abstractNum>
  <w:abstractNum w:abstractNumId="29">
    <w:nsid w:val="54591673"/>
    <w:multiLevelType w:val="hybridMultilevel"/>
    <w:tmpl w:val="CDEEC2C4"/>
    <w:lvl w:ilvl="0" w:tplc="91B68D0C">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8C4474D0">
      <w:numFmt w:val="bullet"/>
      <w:lvlText w:val="•"/>
      <w:lvlJc w:val="left"/>
      <w:pPr>
        <w:ind w:left="1252" w:hanging="346"/>
      </w:pPr>
      <w:rPr>
        <w:rFonts w:hint="default"/>
        <w:lang w:val="es-ES" w:eastAsia="en-US" w:bidi="ar-SA"/>
      </w:rPr>
    </w:lvl>
    <w:lvl w:ilvl="2" w:tplc="E6F4D766">
      <w:numFmt w:val="bullet"/>
      <w:lvlText w:val="•"/>
      <w:lvlJc w:val="left"/>
      <w:pPr>
        <w:ind w:left="1664" w:hanging="346"/>
      </w:pPr>
      <w:rPr>
        <w:rFonts w:hint="default"/>
        <w:lang w:val="es-ES" w:eastAsia="en-US" w:bidi="ar-SA"/>
      </w:rPr>
    </w:lvl>
    <w:lvl w:ilvl="3" w:tplc="020617F6">
      <w:numFmt w:val="bullet"/>
      <w:lvlText w:val="•"/>
      <w:lvlJc w:val="left"/>
      <w:pPr>
        <w:ind w:left="2077" w:hanging="346"/>
      </w:pPr>
      <w:rPr>
        <w:rFonts w:hint="default"/>
        <w:lang w:val="es-ES" w:eastAsia="en-US" w:bidi="ar-SA"/>
      </w:rPr>
    </w:lvl>
    <w:lvl w:ilvl="4" w:tplc="BD526DA8">
      <w:numFmt w:val="bullet"/>
      <w:lvlText w:val="•"/>
      <w:lvlJc w:val="left"/>
      <w:pPr>
        <w:ind w:left="2489" w:hanging="346"/>
      </w:pPr>
      <w:rPr>
        <w:rFonts w:hint="default"/>
        <w:lang w:val="es-ES" w:eastAsia="en-US" w:bidi="ar-SA"/>
      </w:rPr>
    </w:lvl>
    <w:lvl w:ilvl="5" w:tplc="36D4CA8A">
      <w:numFmt w:val="bullet"/>
      <w:lvlText w:val="•"/>
      <w:lvlJc w:val="left"/>
      <w:pPr>
        <w:ind w:left="2902" w:hanging="346"/>
      </w:pPr>
      <w:rPr>
        <w:rFonts w:hint="default"/>
        <w:lang w:val="es-ES" w:eastAsia="en-US" w:bidi="ar-SA"/>
      </w:rPr>
    </w:lvl>
    <w:lvl w:ilvl="6" w:tplc="B7408F3E">
      <w:numFmt w:val="bullet"/>
      <w:lvlText w:val="•"/>
      <w:lvlJc w:val="left"/>
      <w:pPr>
        <w:ind w:left="3314" w:hanging="346"/>
      </w:pPr>
      <w:rPr>
        <w:rFonts w:hint="default"/>
        <w:lang w:val="es-ES" w:eastAsia="en-US" w:bidi="ar-SA"/>
      </w:rPr>
    </w:lvl>
    <w:lvl w:ilvl="7" w:tplc="B844BC66">
      <w:numFmt w:val="bullet"/>
      <w:lvlText w:val="•"/>
      <w:lvlJc w:val="left"/>
      <w:pPr>
        <w:ind w:left="3726" w:hanging="346"/>
      </w:pPr>
      <w:rPr>
        <w:rFonts w:hint="default"/>
        <w:lang w:val="es-ES" w:eastAsia="en-US" w:bidi="ar-SA"/>
      </w:rPr>
    </w:lvl>
    <w:lvl w:ilvl="8" w:tplc="1D105848">
      <w:numFmt w:val="bullet"/>
      <w:lvlText w:val="•"/>
      <w:lvlJc w:val="left"/>
      <w:pPr>
        <w:ind w:left="4139" w:hanging="346"/>
      </w:pPr>
      <w:rPr>
        <w:rFonts w:hint="default"/>
        <w:lang w:val="es-ES" w:eastAsia="en-US" w:bidi="ar-SA"/>
      </w:rPr>
    </w:lvl>
  </w:abstractNum>
  <w:abstractNum w:abstractNumId="30">
    <w:nsid w:val="561239F0"/>
    <w:multiLevelType w:val="hybridMultilevel"/>
    <w:tmpl w:val="D3A02D5E"/>
    <w:lvl w:ilvl="0" w:tplc="CCCA15FC">
      <w:start w:val="1"/>
      <w:numFmt w:val="lowerLetter"/>
      <w:lvlText w:val="%1."/>
      <w:lvlJc w:val="left"/>
      <w:pPr>
        <w:ind w:left="847" w:hanging="333"/>
        <w:jc w:val="left"/>
      </w:pPr>
      <w:rPr>
        <w:rFonts w:ascii="Times New Roman" w:eastAsia="Times New Roman" w:hAnsi="Times New Roman" w:cs="Times New Roman" w:hint="default"/>
        <w:color w:val="231F20"/>
        <w:w w:val="101"/>
        <w:sz w:val="16"/>
        <w:szCs w:val="16"/>
        <w:lang w:val="es-ES" w:eastAsia="en-US" w:bidi="ar-SA"/>
      </w:rPr>
    </w:lvl>
    <w:lvl w:ilvl="1" w:tplc="DE24A340">
      <w:numFmt w:val="bullet"/>
      <w:lvlText w:val="•"/>
      <w:lvlJc w:val="left"/>
      <w:pPr>
        <w:ind w:left="1252" w:hanging="333"/>
      </w:pPr>
      <w:rPr>
        <w:rFonts w:hint="default"/>
        <w:lang w:val="es-ES" w:eastAsia="en-US" w:bidi="ar-SA"/>
      </w:rPr>
    </w:lvl>
    <w:lvl w:ilvl="2" w:tplc="36D84A34">
      <w:numFmt w:val="bullet"/>
      <w:lvlText w:val="•"/>
      <w:lvlJc w:val="left"/>
      <w:pPr>
        <w:ind w:left="1664" w:hanging="333"/>
      </w:pPr>
      <w:rPr>
        <w:rFonts w:hint="default"/>
        <w:lang w:val="es-ES" w:eastAsia="en-US" w:bidi="ar-SA"/>
      </w:rPr>
    </w:lvl>
    <w:lvl w:ilvl="3" w:tplc="1A7EB82A">
      <w:numFmt w:val="bullet"/>
      <w:lvlText w:val="•"/>
      <w:lvlJc w:val="left"/>
      <w:pPr>
        <w:ind w:left="2077" w:hanging="333"/>
      </w:pPr>
      <w:rPr>
        <w:rFonts w:hint="default"/>
        <w:lang w:val="es-ES" w:eastAsia="en-US" w:bidi="ar-SA"/>
      </w:rPr>
    </w:lvl>
    <w:lvl w:ilvl="4" w:tplc="D428A81C">
      <w:numFmt w:val="bullet"/>
      <w:lvlText w:val="•"/>
      <w:lvlJc w:val="left"/>
      <w:pPr>
        <w:ind w:left="2489" w:hanging="333"/>
      </w:pPr>
      <w:rPr>
        <w:rFonts w:hint="default"/>
        <w:lang w:val="es-ES" w:eastAsia="en-US" w:bidi="ar-SA"/>
      </w:rPr>
    </w:lvl>
    <w:lvl w:ilvl="5" w:tplc="C95098A4">
      <w:numFmt w:val="bullet"/>
      <w:lvlText w:val="•"/>
      <w:lvlJc w:val="left"/>
      <w:pPr>
        <w:ind w:left="2902" w:hanging="333"/>
      </w:pPr>
      <w:rPr>
        <w:rFonts w:hint="default"/>
        <w:lang w:val="es-ES" w:eastAsia="en-US" w:bidi="ar-SA"/>
      </w:rPr>
    </w:lvl>
    <w:lvl w:ilvl="6" w:tplc="6368FA5C">
      <w:numFmt w:val="bullet"/>
      <w:lvlText w:val="•"/>
      <w:lvlJc w:val="left"/>
      <w:pPr>
        <w:ind w:left="3314" w:hanging="333"/>
      </w:pPr>
      <w:rPr>
        <w:rFonts w:hint="default"/>
        <w:lang w:val="es-ES" w:eastAsia="en-US" w:bidi="ar-SA"/>
      </w:rPr>
    </w:lvl>
    <w:lvl w:ilvl="7" w:tplc="4F4A426A">
      <w:numFmt w:val="bullet"/>
      <w:lvlText w:val="•"/>
      <w:lvlJc w:val="left"/>
      <w:pPr>
        <w:ind w:left="3726" w:hanging="333"/>
      </w:pPr>
      <w:rPr>
        <w:rFonts w:hint="default"/>
        <w:lang w:val="es-ES" w:eastAsia="en-US" w:bidi="ar-SA"/>
      </w:rPr>
    </w:lvl>
    <w:lvl w:ilvl="8" w:tplc="3C82A626">
      <w:numFmt w:val="bullet"/>
      <w:lvlText w:val="•"/>
      <w:lvlJc w:val="left"/>
      <w:pPr>
        <w:ind w:left="4139" w:hanging="333"/>
      </w:pPr>
      <w:rPr>
        <w:rFonts w:hint="default"/>
        <w:lang w:val="es-ES" w:eastAsia="en-US" w:bidi="ar-SA"/>
      </w:rPr>
    </w:lvl>
  </w:abstractNum>
  <w:abstractNum w:abstractNumId="31">
    <w:nsid w:val="5D2D510D"/>
    <w:multiLevelType w:val="hybridMultilevel"/>
    <w:tmpl w:val="61CC5ACC"/>
    <w:lvl w:ilvl="0" w:tplc="9A8A17F8">
      <w:start w:val="4"/>
      <w:numFmt w:val="lowerLetter"/>
      <w:lvlText w:val="%1)"/>
      <w:lvlJc w:val="left"/>
      <w:pPr>
        <w:ind w:left="311" w:hanging="184"/>
        <w:jc w:val="left"/>
      </w:pPr>
      <w:rPr>
        <w:rFonts w:ascii="Times New Roman" w:eastAsia="Times New Roman" w:hAnsi="Times New Roman" w:cs="Times New Roman" w:hint="default"/>
        <w:color w:val="231F20"/>
        <w:w w:val="101"/>
        <w:sz w:val="16"/>
        <w:szCs w:val="16"/>
        <w:lang w:val="es-ES" w:eastAsia="en-US" w:bidi="ar-SA"/>
      </w:rPr>
    </w:lvl>
    <w:lvl w:ilvl="1" w:tplc="FBAA5C84">
      <w:numFmt w:val="bullet"/>
      <w:lvlText w:val="•"/>
      <w:lvlJc w:val="left"/>
      <w:pPr>
        <w:ind w:left="784" w:hanging="184"/>
      </w:pPr>
      <w:rPr>
        <w:rFonts w:hint="default"/>
        <w:lang w:val="es-ES" w:eastAsia="en-US" w:bidi="ar-SA"/>
      </w:rPr>
    </w:lvl>
    <w:lvl w:ilvl="2" w:tplc="903EFE4C">
      <w:numFmt w:val="bullet"/>
      <w:lvlText w:val="•"/>
      <w:lvlJc w:val="left"/>
      <w:pPr>
        <w:ind w:left="1248" w:hanging="184"/>
      </w:pPr>
      <w:rPr>
        <w:rFonts w:hint="default"/>
        <w:lang w:val="es-ES" w:eastAsia="en-US" w:bidi="ar-SA"/>
      </w:rPr>
    </w:lvl>
    <w:lvl w:ilvl="3" w:tplc="397EE3DA">
      <w:numFmt w:val="bullet"/>
      <w:lvlText w:val="•"/>
      <w:lvlJc w:val="left"/>
      <w:pPr>
        <w:ind w:left="1713" w:hanging="184"/>
      </w:pPr>
      <w:rPr>
        <w:rFonts w:hint="default"/>
        <w:lang w:val="es-ES" w:eastAsia="en-US" w:bidi="ar-SA"/>
      </w:rPr>
    </w:lvl>
    <w:lvl w:ilvl="4" w:tplc="A1CA5CC6">
      <w:numFmt w:val="bullet"/>
      <w:lvlText w:val="•"/>
      <w:lvlJc w:val="left"/>
      <w:pPr>
        <w:ind w:left="2177" w:hanging="184"/>
      </w:pPr>
      <w:rPr>
        <w:rFonts w:hint="default"/>
        <w:lang w:val="es-ES" w:eastAsia="en-US" w:bidi="ar-SA"/>
      </w:rPr>
    </w:lvl>
    <w:lvl w:ilvl="5" w:tplc="9E26AAA0">
      <w:numFmt w:val="bullet"/>
      <w:lvlText w:val="•"/>
      <w:lvlJc w:val="left"/>
      <w:pPr>
        <w:ind w:left="2642" w:hanging="184"/>
      </w:pPr>
      <w:rPr>
        <w:rFonts w:hint="default"/>
        <w:lang w:val="es-ES" w:eastAsia="en-US" w:bidi="ar-SA"/>
      </w:rPr>
    </w:lvl>
    <w:lvl w:ilvl="6" w:tplc="445252DC">
      <w:numFmt w:val="bullet"/>
      <w:lvlText w:val="•"/>
      <w:lvlJc w:val="left"/>
      <w:pPr>
        <w:ind w:left="3106" w:hanging="184"/>
      </w:pPr>
      <w:rPr>
        <w:rFonts w:hint="default"/>
        <w:lang w:val="es-ES" w:eastAsia="en-US" w:bidi="ar-SA"/>
      </w:rPr>
    </w:lvl>
    <w:lvl w:ilvl="7" w:tplc="20DE357E">
      <w:numFmt w:val="bullet"/>
      <w:lvlText w:val="•"/>
      <w:lvlJc w:val="left"/>
      <w:pPr>
        <w:ind w:left="3570" w:hanging="184"/>
      </w:pPr>
      <w:rPr>
        <w:rFonts w:hint="default"/>
        <w:lang w:val="es-ES" w:eastAsia="en-US" w:bidi="ar-SA"/>
      </w:rPr>
    </w:lvl>
    <w:lvl w:ilvl="8" w:tplc="896A1276">
      <w:numFmt w:val="bullet"/>
      <w:lvlText w:val="•"/>
      <w:lvlJc w:val="left"/>
      <w:pPr>
        <w:ind w:left="4035" w:hanging="184"/>
      </w:pPr>
      <w:rPr>
        <w:rFonts w:hint="default"/>
        <w:lang w:val="es-ES" w:eastAsia="en-US" w:bidi="ar-SA"/>
      </w:rPr>
    </w:lvl>
  </w:abstractNum>
  <w:abstractNum w:abstractNumId="32">
    <w:nsid w:val="5E441040"/>
    <w:multiLevelType w:val="hybridMultilevel"/>
    <w:tmpl w:val="11C63CC2"/>
    <w:lvl w:ilvl="0" w:tplc="526A2386">
      <w:start w:val="1"/>
      <w:numFmt w:val="decimal"/>
      <w:lvlText w:val="%1-"/>
      <w:lvlJc w:val="left"/>
      <w:pPr>
        <w:ind w:left="847" w:hanging="355"/>
        <w:jc w:val="left"/>
      </w:pPr>
      <w:rPr>
        <w:rFonts w:ascii="Times New Roman" w:eastAsia="Times New Roman" w:hAnsi="Times New Roman" w:cs="Times New Roman" w:hint="default"/>
        <w:color w:val="231F20"/>
        <w:w w:val="101"/>
        <w:sz w:val="16"/>
        <w:szCs w:val="16"/>
        <w:lang w:val="es-ES" w:eastAsia="en-US" w:bidi="ar-SA"/>
      </w:rPr>
    </w:lvl>
    <w:lvl w:ilvl="1" w:tplc="46CC5424">
      <w:numFmt w:val="bullet"/>
      <w:lvlText w:val="•"/>
      <w:lvlJc w:val="left"/>
      <w:pPr>
        <w:ind w:left="1757" w:hanging="355"/>
      </w:pPr>
      <w:rPr>
        <w:rFonts w:hint="default"/>
        <w:lang w:val="es-ES" w:eastAsia="en-US" w:bidi="ar-SA"/>
      </w:rPr>
    </w:lvl>
    <w:lvl w:ilvl="2" w:tplc="7ED637E0">
      <w:numFmt w:val="bullet"/>
      <w:lvlText w:val="•"/>
      <w:lvlJc w:val="left"/>
      <w:pPr>
        <w:ind w:left="2674" w:hanging="355"/>
      </w:pPr>
      <w:rPr>
        <w:rFonts w:hint="default"/>
        <w:lang w:val="es-ES" w:eastAsia="en-US" w:bidi="ar-SA"/>
      </w:rPr>
    </w:lvl>
    <w:lvl w:ilvl="3" w:tplc="15608816">
      <w:numFmt w:val="bullet"/>
      <w:lvlText w:val="•"/>
      <w:lvlJc w:val="left"/>
      <w:pPr>
        <w:ind w:left="3591" w:hanging="355"/>
      </w:pPr>
      <w:rPr>
        <w:rFonts w:hint="default"/>
        <w:lang w:val="es-ES" w:eastAsia="en-US" w:bidi="ar-SA"/>
      </w:rPr>
    </w:lvl>
    <w:lvl w:ilvl="4" w:tplc="15C6D00E">
      <w:numFmt w:val="bullet"/>
      <w:lvlText w:val="•"/>
      <w:lvlJc w:val="left"/>
      <w:pPr>
        <w:ind w:left="4508" w:hanging="355"/>
      </w:pPr>
      <w:rPr>
        <w:rFonts w:hint="default"/>
        <w:lang w:val="es-ES" w:eastAsia="en-US" w:bidi="ar-SA"/>
      </w:rPr>
    </w:lvl>
    <w:lvl w:ilvl="5" w:tplc="1FA8B574">
      <w:numFmt w:val="bullet"/>
      <w:lvlText w:val="•"/>
      <w:lvlJc w:val="left"/>
      <w:pPr>
        <w:ind w:left="5426" w:hanging="355"/>
      </w:pPr>
      <w:rPr>
        <w:rFonts w:hint="default"/>
        <w:lang w:val="es-ES" w:eastAsia="en-US" w:bidi="ar-SA"/>
      </w:rPr>
    </w:lvl>
    <w:lvl w:ilvl="6" w:tplc="ADFE8B1E">
      <w:numFmt w:val="bullet"/>
      <w:lvlText w:val="•"/>
      <w:lvlJc w:val="left"/>
      <w:pPr>
        <w:ind w:left="6343" w:hanging="355"/>
      </w:pPr>
      <w:rPr>
        <w:rFonts w:hint="default"/>
        <w:lang w:val="es-ES" w:eastAsia="en-US" w:bidi="ar-SA"/>
      </w:rPr>
    </w:lvl>
    <w:lvl w:ilvl="7" w:tplc="87C4D252">
      <w:numFmt w:val="bullet"/>
      <w:lvlText w:val="•"/>
      <w:lvlJc w:val="left"/>
      <w:pPr>
        <w:ind w:left="7260" w:hanging="355"/>
      </w:pPr>
      <w:rPr>
        <w:rFonts w:hint="default"/>
        <w:lang w:val="es-ES" w:eastAsia="en-US" w:bidi="ar-SA"/>
      </w:rPr>
    </w:lvl>
    <w:lvl w:ilvl="8" w:tplc="45DA3598">
      <w:numFmt w:val="bullet"/>
      <w:lvlText w:val="•"/>
      <w:lvlJc w:val="left"/>
      <w:pPr>
        <w:ind w:left="8177" w:hanging="355"/>
      </w:pPr>
      <w:rPr>
        <w:rFonts w:hint="default"/>
        <w:lang w:val="es-ES" w:eastAsia="en-US" w:bidi="ar-SA"/>
      </w:rPr>
    </w:lvl>
  </w:abstractNum>
  <w:abstractNum w:abstractNumId="33">
    <w:nsid w:val="611C2FB6"/>
    <w:multiLevelType w:val="hybridMultilevel"/>
    <w:tmpl w:val="4080D4BC"/>
    <w:lvl w:ilvl="0" w:tplc="C0609AB0">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DC288072">
      <w:numFmt w:val="bullet"/>
      <w:lvlText w:val="•"/>
      <w:lvlJc w:val="left"/>
      <w:pPr>
        <w:ind w:left="1229" w:hanging="346"/>
      </w:pPr>
      <w:rPr>
        <w:rFonts w:hint="default"/>
        <w:lang w:val="es-ES" w:eastAsia="en-US" w:bidi="ar-SA"/>
      </w:rPr>
    </w:lvl>
    <w:lvl w:ilvl="2" w:tplc="FE98B512">
      <w:numFmt w:val="bullet"/>
      <w:lvlText w:val="•"/>
      <w:lvlJc w:val="left"/>
      <w:pPr>
        <w:ind w:left="1619" w:hanging="346"/>
      </w:pPr>
      <w:rPr>
        <w:rFonts w:hint="default"/>
        <w:lang w:val="es-ES" w:eastAsia="en-US" w:bidi="ar-SA"/>
      </w:rPr>
    </w:lvl>
    <w:lvl w:ilvl="3" w:tplc="F616553A">
      <w:numFmt w:val="bullet"/>
      <w:lvlText w:val="•"/>
      <w:lvlJc w:val="left"/>
      <w:pPr>
        <w:ind w:left="2009" w:hanging="346"/>
      </w:pPr>
      <w:rPr>
        <w:rFonts w:hint="default"/>
        <w:lang w:val="es-ES" w:eastAsia="en-US" w:bidi="ar-SA"/>
      </w:rPr>
    </w:lvl>
    <w:lvl w:ilvl="4" w:tplc="1D9C43BA">
      <w:numFmt w:val="bullet"/>
      <w:lvlText w:val="•"/>
      <w:lvlJc w:val="left"/>
      <w:pPr>
        <w:ind w:left="2398" w:hanging="346"/>
      </w:pPr>
      <w:rPr>
        <w:rFonts w:hint="default"/>
        <w:lang w:val="es-ES" w:eastAsia="en-US" w:bidi="ar-SA"/>
      </w:rPr>
    </w:lvl>
    <w:lvl w:ilvl="5" w:tplc="AB84804C">
      <w:numFmt w:val="bullet"/>
      <w:lvlText w:val="•"/>
      <w:lvlJc w:val="left"/>
      <w:pPr>
        <w:ind w:left="2788" w:hanging="346"/>
      </w:pPr>
      <w:rPr>
        <w:rFonts w:hint="default"/>
        <w:lang w:val="es-ES" w:eastAsia="en-US" w:bidi="ar-SA"/>
      </w:rPr>
    </w:lvl>
    <w:lvl w:ilvl="6" w:tplc="514080EC">
      <w:numFmt w:val="bullet"/>
      <w:lvlText w:val="•"/>
      <w:lvlJc w:val="left"/>
      <w:pPr>
        <w:ind w:left="3178" w:hanging="346"/>
      </w:pPr>
      <w:rPr>
        <w:rFonts w:hint="default"/>
        <w:lang w:val="es-ES" w:eastAsia="en-US" w:bidi="ar-SA"/>
      </w:rPr>
    </w:lvl>
    <w:lvl w:ilvl="7" w:tplc="5AC47F0A">
      <w:numFmt w:val="bullet"/>
      <w:lvlText w:val="•"/>
      <w:lvlJc w:val="left"/>
      <w:pPr>
        <w:ind w:left="3567" w:hanging="346"/>
      </w:pPr>
      <w:rPr>
        <w:rFonts w:hint="default"/>
        <w:lang w:val="es-ES" w:eastAsia="en-US" w:bidi="ar-SA"/>
      </w:rPr>
    </w:lvl>
    <w:lvl w:ilvl="8" w:tplc="15EC5084">
      <w:numFmt w:val="bullet"/>
      <w:lvlText w:val="•"/>
      <w:lvlJc w:val="left"/>
      <w:pPr>
        <w:ind w:left="3957" w:hanging="346"/>
      </w:pPr>
      <w:rPr>
        <w:rFonts w:hint="default"/>
        <w:lang w:val="es-ES" w:eastAsia="en-US" w:bidi="ar-SA"/>
      </w:rPr>
    </w:lvl>
  </w:abstractNum>
  <w:abstractNum w:abstractNumId="34">
    <w:nsid w:val="627A3291"/>
    <w:multiLevelType w:val="hybridMultilevel"/>
    <w:tmpl w:val="4692CADA"/>
    <w:lvl w:ilvl="0" w:tplc="B152330A">
      <w:start w:val="1"/>
      <w:numFmt w:val="lowerLetter"/>
      <w:lvlText w:val="%1)"/>
      <w:lvlJc w:val="left"/>
      <w:pPr>
        <w:ind w:left="848" w:hanging="346"/>
        <w:jc w:val="left"/>
      </w:pPr>
      <w:rPr>
        <w:rFonts w:ascii="Times New Roman" w:eastAsia="Times New Roman" w:hAnsi="Times New Roman" w:cs="Times New Roman" w:hint="default"/>
        <w:color w:val="231F20"/>
        <w:w w:val="101"/>
        <w:sz w:val="16"/>
        <w:szCs w:val="16"/>
        <w:lang w:val="es-ES" w:eastAsia="en-US" w:bidi="ar-SA"/>
      </w:rPr>
    </w:lvl>
    <w:lvl w:ilvl="1" w:tplc="8948387E">
      <w:numFmt w:val="bullet"/>
      <w:lvlText w:val="•"/>
      <w:lvlJc w:val="left"/>
      <w:pPr>
        <w:ind w:left="1229" w:hanging="346"/>
      </w:pPr>
      <w:rPr>
        <w:rFonts w:hint="default"/>
        <w:lang w:val="es-ES" w:eastAsia="en-US" w:bidi="ar-SA"/>
      </w:rPr>
    </w:lvl>
    <w:lvl w:ilvl="2" w:tplc="8A382330">
      <w:numFmt w:val="bullet"/>
      <w:lvlText w:val="•"/>
      <w:lvlJc w:val="left"/>
      <w:pPr>
        <w:ind w:left="1619" w:hanging="346"/>
      </w:pPr>
      <w:rPr>
        <w:rFonts w:hint="default"/>
        <w:lang w:val="es-ES" w:eastAsia="en-US" w:bidi="ar-SA"/>
      </w:rPr>
    </w:lvl>
    <w:lvl w:ilvl="3" w:tplc="4E22C91A">
      <w:numFmt w:val="bullet"/>
      <w:lvlText w:val="•"/>
      <w:lvlJc w:val="left"/>
      <w:pPr>
        <w:ind w:left="2009" w:hanging="346"/>
      </w:pPr>
      <w:rPr>
        <w:rFonts w:hint="default"/>
        <w:lang w:val="es-ES" w:eastAsia="en-US" w:bidi="ar-SA"/>
      </w:rPr>
    </w:lvl>
    <w:lvl w:ilvl="4" w:tplc="78C23F46">
      <w:numFmt w:val="bullet"/>
      <w:lvlText w:val="•"/>
      <w:lvlJc w:val="left"/>
      <w:pPr>
        <w:ind w:left="2399" w:hanging="346"/>
      </w:pPr>
      <w:rPr>
        <w:rFonts w:hint="default"/>
        <w:lang w:val="es-ES" w:eastAsia="en-US" w:bidi="ar-SA"/>
      </w:rPr>
    </w:lvl>
    <w:lvl w:ilvl="5" w:tplc="EE5283B6">
      <w:numFmt w:val="bullet"/>
      <w:lvlText w:val="•"/>
      <w:lvlJc w:val="left"/>
      <w:pPr>
        <w:ind w:left="2788" w:hanging="346"/>
      </w:pPr>
      <w:rPr>
        <w:rFonts w:hint="default"/>
        <w:lang w:val="es-ES" w:eastAsia="en-US" w:bidi="ar-SA"/>
      </w:rPr>
    </w:lvl>
    <w:lvl w:ilvl="6" w:tplc="62DCF468">
      <w:numFmt w:val="bullet"/>
      <w:lvlText w:val="•"/>
      <w:lvlJc w:val="left"/>
      <w:pPr>
        <w:ind w:left="3178" w:hanging="346"/>
      </w:pPr>
      <w:rPr>
        <w:rFonts w:hint="default"/>
        <w:lang w:val="es-ES" w:eastAsia="en-US" w:bidi="ar-SA"/>
      </w:rPr>
    </w:lvl>
    <w:lvl w:ilvl="7" w:tplc="C1D22C74">
      <w:numFmt w:val="bullet"/>
      <w:lvlText w:val="•"/>
      <w:lvlJc w:val="left"/>
      <w:pPr>
        <w:ind w:left="3568" w:hanging="346"/>
      </w:pPr>
      <w:rPr>
        <w:rFonts w:hint="default"/>
        <w:lang w:val="es-ES" w:eastAsia="en-US" w:bidi="ar-SA"/>
      </w:rPr>
    </w:lvl>
    <w:lvl w:ilvl="8" w:tplc="A2E0EF8E">
      <w:numFmt w:val="bullet"/>
      <w:lvlText w:val="•"/>
      <w:lvlJc w:val="left"/>
      <w:pPr>
        <w:ind w:left="3958" w:hanging="346"/>
      </w:pPr>
      <w:rPr>
        <w:rFonts w:hint="default"/>
        <w:lang w:val="es-ES" w:eastAsia="en-US" w:bidi="ar-SA"/>
      </w:rPr>
    </w:lvl>
  </w:abstractNum>
  <w:abstractNum w:abstractNumId="35">
    <w:nsid w:val="67E338DF"/>
    <w:multiLevelType w:val="hybridMultilevel"/>
    <w:tmpl w:val="FC887256"/>
    <w:lvl w:ilvl="0" w:tplc="B212F400">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5FF019A8">
      <w:numFmt w:val="bullet"/>
      <w:lvlText w:val="•"/>
      <w:lvlJc w:val="left"/>
      <w:pPr>
        <w:ind w:left="1252" w:hanging="346"/>
      </w:pPr>
      <w:rPr>
        <w:rFonts w:hint="default"/>
        <w:lang w:val="es-ES" w:eastAsia="en-US" w:bidi="ar-SA"/>
      </w:rPr>
    </w:lvl>
    <w:lvl w:ilvl="2" w:tplc="9BF6B3A2">
      <w:numFmt w:val="bullet"/>
      <w:lvlText w:val="•"/>
      <w:lvlJc w:val="left"/>
      <w:pPr>
        <w:ind w:left="1664" w:hanging="346"/>
      </w:pPr>
      <w:rPr>
        <w:rFonts w:hint="default"/>
        <w:lang w:val="es-ES" w:eastAsia="en-US" w:bidi="ar-SA"/>
      </w:rPr>
    </w:lvl>
    <w:lvl w:ilvl="3" w:tplc="BD4A65CE">
      <w:numFmt w:val="bullet"/>
      <w:lvlText w:val="•"/>
      <w:lvlJc w:val="left"/>
      <w:pPr>
        <w:ind w:left="2077" w:hanging="346"/>
      </w:pPr>
      <w:rPr>
        <w:rFonts w:hint="default"/>
        <w:lang w:val="es-ES" w:eastAsia="en-US" w:bidi="ar-SA"/>
      </w:rPr>
    </w:lvl>
    <w:lvl w:ilvl="4" w:tplc="1D9A0A44">
      <w:numFmt w:val="bullet"/>
      <w:lvlText w:val="•"/>
      <w:lvlJc w:val="left"/>
      <w:pPr>
        <w:ind w:left="2489" w:hanging="346"/>
      </w:pPr>
      <w:rPr>
        <w:rFonts w:hint="default"/>
        <w:lang w:val="es-ES" w:eastAsia="en-US" w:bidi="ar-SA"/>
      </w:rPr>
    </w:lvl>
    <w:lvl w:ilvl="5" w:tplc="4A2E3ABE">
      <w:numFmt w:val="bullet"/>
      <w:lvlText w:val="•"/>
      <w:lvlJc w:val="left"/>
      <w:pPr>
        <w:ind w:left="2902" w:hanging="346"/>
      </w:pPr>
      <w:rPr>
        <w:rFonts w:hint="default"/>
        <w:lang w:val="es-ES" w:eastAsia="en-US" w:bidi="ar-SA"/>
      </w:rPr>
    </w:lvl>
    <w:lvl w:ilvl="6" w:tplc="F80A26EC">
      <w:numFmt w:val="bullet"/>
      <w:lvlText w:val="•"/>
      <w:lvlJc w:val="left"/>
      <w:pPr>
        <w:ind w:left="3314" w:hanging="346"/>
      </w:pPr>
      <w:rPr>
        <w:rFonts w:hint="default"/>
        <w:lang w:val="es-ES" w:eastAsia="en-US" w:bidi="ar-SA"/>
      </w:rPr>
    </w:lvl>
    <w:lvl w:ilvl="7" w:tplc="AB8242E2">
      <w:numFmt w:val="bullet"/>
      <w:lvlText w:val="•"/>
      <w:lvlJc w:val="left"/>
      <w:pPr>
        <w:ind w:left="3726" w:hanging="346"/>
      </w:pPr>
      <w:rPr>
        <w:rFonts w:hint="default"/>
        <w:lang w:val="es-ES" w:eastAsia="en-US" w:bidi="ar-SA"/>
      </w:rPr>
    </w:lvl>
    <w:lvl w:ilvl="8" w:tplc="53401436">
      <w:numFmt w:val="bullet"/>
      <w:lvlText w:val="•"/>
      <w:lvlJc w:val="left"/>
      <w:pPr>
        <w:ind w:left="4139" w:hanging="346"/>
      </w:pPr>
      <w:rPr>
        <w:rFonts w:hint="default"/>
        <w:lang w:val="es-ES" w:eastAsia="en-US" w:bidi="ar-SA"/>
      </w:rPr>
    </w:lvl>
  </w:abstractNum>
  <w:abstractNum w:abstractNumId="36">
    <w:nsid w:val="682D612A"/>
    <w:multiLevelType w:val="hybridMultilevel"/>
    <w:tmpl w:val="A142F150"/>
    <w:lvl w:ilvl="0" w:tplc="09D69CEC">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9F0648A0">
      <w:numFmt w:val="bullet"/>
      <w:lvlText w:val="•"/>
      <w:lvlJc w:val="left"/>
      <w:pPr>
        <w:ind w:left="1252" w:hanging="346"/>
      </w:pPr>
      <w:rPr>
        <w:rFonts w:hint="default"/>
        <w:lang w:val="es-ES" w:eastAsia="en-US" w:bidi="ar-SA"/>
      </w:rPr>
    </w:lvl>
    <w:lvl w:ilvl="2" w:tplc="72660BEE">
      <w:numFmt w:val="bullet"/>
      <w:lvlText w:val="•"/>
      <w:lvlJc w:val="left"/>
      <w:pPr>
        <w:ind w:left="1664" w:hanging="346"/>
      </w:pPr>
      <w:rPr>
        <w:rFonts w:hint="default"/>
        <w:lang w:val="es-ES" w:eastAsia="en-US" w:bidi="ar-SA"/>
      </w:rPr>
    </w:lvl>
    <w:lvl w:ilvl="3" w:tplc="E8DCE8FA">
      <w:numFmt w:val="bullet"/>
      <w:lvlText w:val="•"/>
      <w:lvlJc w:val="left"/>
      <w:pPr>
        <w:ind w:left="2077" w:hanging="346"/>
      </w:pPr>
      <w:rPr>
        <w:rFonts w:hint="default"/>
        <w:lang w:val="es-ES" w:eastAsia="en-US" w:bidi="ar-SA"/>
      </w:rPr>
    </w:lvl>
    <w:lvl w:ilvl="4" w:tplc="52526DB6">
      <w:numFmt w:val="bullet"/>
      <w:lvlText w:val="•"/>
      <w:lvlJc w:val="left"/>
      <w:pPr>
        <w:ind w:left="2489" w:hanging="346"/>
      </w:pPr>
      <w:rPr>
        <w:rFonts w:hint="default"/>
        <w:lang w:val="es-ES" w:eastAsia="en-US" w:bidi="ar-SA"/>
      </w:rPr>
    </w:lvl>
    <w:lvl w:ilvl="5" w:tplc="77AA347C">
      <w:numFmt w:val="bullet"/>
      <w:lvlText w:val="•"/>
      <w:lvlJc w:val="left"/>
      <w:pPr>
        <w:ind w:left="2902" w:hanging="346"/>
      </w:pPr>
      <w:rPr>
        <w:rFonts w:hint="default"/>
        <w:lang w:val="es-ES" w:eastAsia="en-US" w:bidi="ar-SA"/>
      </w:rPr>
    </w:lvl>
    <w:lvl w:ilvl="6" w:tplc="DA7658D6">
      <w:numFmt w:val="bullet"/>
      <w:lvlText w:val="•"/>
      <w:lvlJc w:val="left"/>
      <w:pPr>
        <w:ind w:left="3314" w:hanging="346"/>
      </w:pPr>
      <w:rPr>
        <w:rFonts w:hint="default"/>
        <w:lang w:val="es-ES" w:eastAsia="en-US" w:bidi="ar-SA"/>
      </w:rPr>
    </w:lvl>
    <w:lvl w:ilvl="7" w:tplc="80221F08">
      <w:numFmt w:val="bullet"/>
      <w:lvlText w:val="•"/>
      <w:lvlJc w:val="left"/>
      <w:pPr>
        <w:ind w:left="3726" w:hanging="346"/>
      </w:pPr>
      <w:rPr>
        <w:rFonts w:hint="default"/>
        <w:lang w:val="es-ES" w:eastAsia="en-US" w:bidi="ar-SA"/>
      </w:rPr>
    </w:lvl>
    <w:lvl w:ilvl="8" w:tplc="EC0AC88C">
      <w:numFmt w:val="bullet"/>
      <w:lvlText w:val="•"/>
      <w:lvlJc w:val="left"/>
      <w:pPr>
        <w:ind w:left="4139" w:hanging="346"/>
      </w:pPr>
      <w:rPr>
        <w:rFonts w:hint="default"/>
        <w:lang w:val="es-ES" w:eastAsia="en-US" w:bidi="ar-SA"/>
      </w:rPr>
    </w:lvl>
  </w:abstractNum>
  <w:abstractNum w:abstractNumId="37">
    <w:nsid w:val="68E86A39"/>
    <w:multiLevelType w:val="hybridMultilevel"/>
    <w:tmpl w:val="B6985C8C"/>
    <w:lvl w:ilvl="0" w:tplc="C26A13E8">
      <w:start w:val="1"/>
      <w:numFmt w:val="lowerLetter"/>
      <w:lvlText w:val="%1)"/>
      <w:lvlJc w:val="left"/>
      <w:pPr>
        <w:ind w:left="847" w:hanging="346"/>
        <w:jc w:val="left"/>
      </w:pPr>
      <w:rPr>
        <w:rFonts w:ascii="Times New Roman" w:eastAsia="Times New Roman" w:hAnsi="Times New Roman" w:cs="Times New Roman" w:hint="default"/>
        <w:color w:val="231F20"/>
        <w:w w:val="101"/>
        <w:sz w:val="16"/>
        <w:szCs w:val="16"/>
        <w:lang w:val="es-ES" w:eastAsia="en-US" w:bidi="ar-SA"/>
      </w:rPr>
    </w:lvl>
    <w:lvl w:ilvl="1" w:tplc="ED7AED34">
      <w:numFmt w:val="bullet"/>
      <w:lvlText w:val="•"/>
      <w:lvlJc w:val="left"/>
      <w:pPr>
        <w:ind w:left="1229" w:hanging="346"/>
      </w:pPr>
      <w:rPr>
        <w:rFonts w:hint="default"/>
        <w:lang w:val="es-ES" w:eastAsia="en-US" w:bidi="ar-SA"/>
      </w:rPr>
    </w:lvl>
    <w:lvl w:ilvl="2" w:tplc="8A8E0B46">
      <w:numFmt w:val="bullet"/>
      <w:lvlText w:val="•"/>
      <w:lvlJc w:val="left"/>
      <w:pPr>
        <w:ind w:left="1619" w:hanging="346"/>
      </w:pPr>
      <w:rPr>
        <w:rFonts w:hint="default"/>
        <w:lang w:val="es-ES" w:eastAsia="en-US" w:bidi="ar-SA"/>
      </w:rPr>
    </w:lvl>
    <w:lvl w:ilvl="3" w:tplc="C9BA73A0">
      <w:numFmt w:val="bullet"/>
      <w:lvlText w:val="•"/>
      <w:lvlJc w:val="left"/>
      <w:pPr>
        <w:ind w:left="2009" w:hanging="346"/>
      </w:pPr>
      <w:rPr>
        <w:rFonts w:hint="default"/>
        <w:lang w:val="es-ES" w:eastAsia="en-US" w:bidi="ar-SA"/>
      </w:rPr>
    </w:lvl>
    <w:lvl w:ilvl="4" w:tplc="1E1805D2">
      <w:numFmt w:val="bullet"/>
      <w:lvlText w:val="•"/>
      <w:lvlJc w:val="left"/>
      <w:pPr>
        <w:ind w:left="2398" w:hanging="346"/>
      </w:pPr>
      <w:rPr>
        <w:rFonts w:hint="default"/>
        <w:lang w:val="es-ES" w:eastAsia="en-US" w:bidi="ar-SA"/>
      </w:rPr>
    </w:lvl>
    <w:lvl w:ilvl="5" w:tplc="863875B0">
      <w:numFmt w:val="bullet"/>
      <w:lvlText w:val="•"/>
      <w:lvlJc w:val="left"/>
      <w:pPr>
        <w:ind w:left="2788" w:hanging="346"/>
      </w:pPr>
      <w:rPr>
        <w:rFonts w:hint="default"/>
        <w:lang w:val="es-ES" w:eastAsia="en-US" w:bidi="ar-SA"/>
      </w:rPr>
    </w:lvl>
    <w:lvl w:ilvl="6" w:tplc="5FEEA2C8">
      <w:numFmt w:val="bullet"/>
      <w:lvlText w:val="•"/>
      <w:lvlJc w:val="left"/>
      <w:pPr>
        <w:ind w:left="3178" w:hanging="346"/>
      </w:pPr>
      <w:rPr>
        <w:rFonts w:hint="default"/>
        <w:lang w:val="es-ES" w:eastAsia="en-US" w:bidi="ar-SA"/>
      </w:rPr>
    </w:lvl>
    <w:lvl w:ilvl="7" w:tplc="4E22FE70">
      <w:numFmt w:val="bullet"/>
      <w:lvlText w:val="•"/>
      <w:lvlJc w:val="left"/>
      <w:pPr>
        <w:ind w:left="3567" w:hanging="346"/>
      </w:pPr>
      <w:rPr>
        <w:rFonts w:hint="default"/>
        <w:lang w:val="es-ES" w:eastAsia="en-US" w:bidi="ar-SA"/>
      </w:rPr>
    </w:lvl>
    <w:lvl w:ilvl="8" w:tplc="CB0C1DCA">
      <w:numFmt w:val="bullet"/>
      <w:lvlText w:val="•"/>
      <w:lvlJc w:val="left"/>
      <w:pPr>
        <w:ind w:left="3957" w:hanging="346"/>
      </w:pPr>
      <w:rPr>
        <w:rFonts w:hint="default"/>
        <w:lang w:val="es-ES" w:eastAsia="en-US" w:bidi="ar-SA"/>
      </w:rPr>
    </w:lvl>
  </w:abstractNum>
  <w:abstractNum w:abstractNumId="38">
    <w:nsid w:val="6C722510"/>
    <w:multiLevelType w:val="hybridMultilevel"/>
    <w:tmpl w:val="439E74CA"/>
    <w:lvl w:ilvl="0" w:tplc="FA646786">
      <w:start w:val="1"/>
      <w:numFmt w:val="decimal"/>
      <w:lvlText w:val="(%1)"/>
      <w:lvlJc w:val="left"/>
      <w:pPr>
        <w:ind w:left="128" w:hanging="251"/>
        <w:jc w:val="left"/>
      </w:pPr>
      <w:rPr>
        <w:rFonts w:ascii="Times New Roman" w:eastAsia="Times New Roman" w:hAnsi="Times New Roman" w:cs="Times New Roman" w:hint="default"/>
        <w:color w:val="231F20"/>
        <w:w w:val="101"/>
        <w:sz w:val="16"/>
        <w:szCs w:val="16"/>
        <w:lang w:val="es-ES" w:eastAsia="en-US" w:bidi="ar-SA"/>
      </w:rPr>
    </w:lvl>
    <w:lvl w:ilvl="1" w:tplc="12021780">
      <w:start w:val="1"/>
      <w:numFmt w:val="decimal"/>
      <w:lvlText w:val="%2."/>
      <w:lvlJc w:val="left"/>
      <w:pPr>
        <w:ind w:left="641" w:hanging="162"/>
        <w:jc w:val="left"/>
      </w:pPr>
      <w:rPr>
        <w:rFonts w:ascii="Times New Roman" w:eastAsia="Times New Roman" w:hAnsi="Times New Roman" w:cs="Times New Roman" w:hint="default"/>
        <w:color w:val="231F20"/>
        <w:w w:val="101"/>
        <w:sz w:val="16"/>
        <w:szCs w:val="16"/>
        <w:lang w:val="es-ES" w:eastAsia="en-US" w:bidi="ar-SA"/>
      </w:rPr>
    </w:lvl>
    <w:lvl w:ilvl="2" w:tplc="0C2A1B30">
      <w:start w:val="1"/>
      <w:numFmt w:val="lowerLetter"/>
      <w:lvlText w:val="%3)"/>
      <w:lvlJc w:val="left"/>
      <w:pPr>
        <w:ind w:left="1180" w:hanging="341"/>
        <w:jc w:val="left"/>
      </w:pPr>
      <w:rPr>
        <w:rFonts w:ascii="Times New Roman" w:eastAsia="Times New Roman" w:hAnsi="Times New Roman" w:cs="Times New Roman" w:hint="default"/>
        <w:color w:val="231F20"/>
        <w:w w:val="101"/>
        <w:sz w:val="16"/>
        <w:szCs w:val="16"/>
        <w:lang w:val="es-ES" w:eastAsia="en-US" w:bidi="ar-SA"/>
      </w:rPr>
    </w:lvl>
    <w:lvl w:ilvl="3" w:tplc="4740EB94">
      <w:numFmt w:val="bullet"/>
      <w:lvlText w:val="•"/>
      <w:lvlJc w:val="left"/>
      <w:pPr>
        <w:ind w:left="992" w:hanging="341"/>
      </w:pPr>
      <w:rPr>
        <w:rFonts w:hint="default"/>
        <w:lang w:val="es-ES" w:eastAsia="en-US" w:bidi="ar-SA"/>
      </w:rPr>
    </w:lvl>
    <w:lvl w:ilvl="4" w:tplc="2968CFCC">
      <w:numFmt w:val="bullet"/>
      <w:lvlText w:val="•"/>
      <w:lvlJc w:val="left"/>
      <w:pPr>
        <w:ind w:left="804" w:hanging="341"/>
      </w:pPr>
      <w:rPr>
        <w:rFonts w:hint="default"/>
        <w:lang w:val="es-ES" w:eastAsia="en-US" w:bidi="ar-SA"/>
      </w:rPr>
    </w:lvl>
    <w:lvl w:ilvl="5" w:tplc="6CAED59C">
      <w:numFmt w:val="bullet"/>
      <w:lvlText w:val="•"/>
      <w:lvlJc w:val="left"/>
      <w:pPr>
        <w:ind w:left="617" w:hanging="341"/>
      </w:pPr>
      <w:rPr>
        <w:rFonts w:hint="default"/>
        <w:lang w:val="es-ES" w:eastAsia="en-US" w:bidi="ar-SA"/>
      </w:rPr>
    </w:lvl>
    <w:lvl w:ilvl="6" w:tplc="83D05364">
      <w:numFmt w:val="bullet"/>
      <w:lvlText w:val="•"/>
      <w:lvlJc w:val="left"/>
      <w:pPr>
        <w:ind w:left="429" w:hanging="341"/>
      </w:pPr>
      <w:rPr>
        <w:rFonts w:hint="default"/>
        <w:lang w:val="es-ES" w:eastAsia="en-US" w:bidi="ar-SA"/>
      </w:rPr>
    </w:lvl>
    <w:lvl w:ilvl="7" w:tplc="B7E44F54">
      <w:numFmt w:val="bullet"/>
      <w:lvlText w:val="•"/>
      <w:lvlJc w:val="left"/>
      <w:pPr>
        <w:ind w:left="241" w:hanging="341"/>
      </w:pPr>
      <w:rPr>
        <w:rFonts w:hint="default"/>
        <w:lang w:val="es-ES" w:eastAsia="en-US" w:bidi="ar-SA"/>
      </w:rPr>
    </w:lvl>
    <w:lvl w:ilvl="8" w:tplc="B022B8C8">
      <w:numFmt w:val="bullet"/>
      <w:lvlText w:val="•"/>
      <w:lvlJc w:val="left"/>
      <w:pPr>
        <w:ind w:left="54" w:hanging="341"/>
      </w:pPr>
      <w:rPr>
        <w:rFonts w:hint="default"/>
        <w:lang w:val="es-ES" w:eastAsia="en-US" w:bidi="ar-SA"/>
      </w:rPr>
    </w:lvl>
  </w:abstractNum>
  <w:abstractNum w:abstractNumId="39">
    <w:nsid w:val="6DFA500B"/>
    <w:multiLevelType w:val="hybridMultilevel"/>
    <w:tmpl w:val="DFCAEA2C"/>
    <w:lvl w:ilvl="0" w:tplc="3064B1EC">
      <w:start w:val="1"/>
      <w:numFmt w:val="lowerLetter"/>
      <w:lvlText w:val="%1)"/>
      <w:lvlJc w:val="left"/>
      <w:pPr>
        <w:ind w:left="355" w:hanging="346"/>
        <w:jc w:val="right"/>
      </w:pPr>
      <w:rPr>
        <w:rFonts w:ascii="Times New Roman" w:eastAsia="Times New Roman" w:hAnsi="Times New Roman" w:cs="Times New Roman" w:hint="default"/>
        <w:color w:val="231F20"/>
        <w:w w:val="101"/>
        <w:sz w:val="16"/>
        <w:szCs w:val="16"/>
        <w:lang w:val="es-ES" w:eastAsia="en-US" w:bidi="ar-SA"/>
      </w:rPr>
    </w:lvl>
    <w:lvl w:ilvl="1" w:tplc="27706CFA">
      <w:numFmt w:val="bullet"/>
      <w:lvlText w:val="•"/>
      <w:lvlJc w:val="left"/>
      <w:pPr>
        <w:ind w:left="771" w:hanging="346"/>
      </w:pPr>
      <w:rPr>
        <w:rFonts w:hint="default"/>
        <w:lang w:val="es-ES" w:eastAsia="en-US" w:bidi="ar-SA"/>
      </w:rPr>
    </w:lvl>
    <w:lvl w:ilvl="2" w:tplc="54D60F02">
      <w:numFmt w:val="bullet"/>
      <w:lvlText w:val="•"/>
      <w:lvlJc w:val="left"/>
      <w:pPr>
        <w:ind w:left="1182" w:hanging="346"/>
      </w:pPr>
      <w:rPr>
        <w:rFonts w:hint="default"/>
        <w:lang w:val="es-ES" w:eastAsia="en-US" w:bidi="ar-SA"/>
      </w:rPr>
    </w:lvl>
    <w:lvl w:ilvl="3" w:tplc="337A4630">
      <w:numFmt w:val="bullet"/>
      <w:lvlText w:val="•"/>
      <w:lvlJc w:val="left"/>
      <w:pPr>
        <w:ind w:left="1593" w:hanging="346"/>
      </w:pPr>
      <w:rPr>
        <w:rFonts w:hint="default"/>
        <w:lang w:val="es-ES" w:eastAsia="en-US" w:bidi="ar-SA"/>
      </w:rPr>
    </w:lvl>
    <w:lvl w:ilvl="4" w:tplc="1E90C134">
      <w:numFmt w:val="bullet"/>
      <w:lvlText w:val="•"/>
      <w:lvlJc w:val="left"/>
      <w:pPr>
        <w:ind w:left="2004" w:hanging="346"/>
      </w:pPr>
      <w:rPr>
        <w:rFonts w:hint="default"/>
        <w:lang w:val="es-ES" w:eastAsia="en-US" w:bidi="ar-SA"/>
      </w:rPr>
    </w:lvl>
    <w:lvl w:ilvl="5" w:tplc="A2DA04F4">
      <w:numFmt w:val="bullet"/>
      <w:lvlText w:val="•"/>
      <w:lvlJc w:val="left"/>
      <w:pPr>
        <w:ind w:left="2415" w:hanging="346"/>
      </w:pPr>
      <w:rPr>
        <w:rFonts w:hint="default"/>
        <w:lang w:val="es-ES" w:eastAsia="en-US" w:bidi="ar-SA"/>
      </w:rPr>
    </w:lvl>
    <w:lvl w:ilvl="6" w:tplc="7876B99E">
      <w:numFmt w:val="bullet"/>
      <w:lvlText w:val="•"/>
      <w:lvlJc w:val="left"/>
      <w:pPr>
        <w:ind w:left="2827" w:hanging="346"/>
      </w:pPr>
      <w:rPr>
        <w:rFonts w:hint="default"/>
        <w:lang w:val="es-ES" w:eastAsia="en-US" w:bidi="ar-SA"/>
      </w:rPr>
    </w:lvl>
    <w:lvl w:ilvl="7" w:tplc="52D8840C">
      <w:numFmt w:val="bullet"/>
      <w:lvlText w:val="•"/>
      <w:lvlJc w:val="left"/>
      <w:pPr>
        <w:ind w:left="3238" w:hanging="346"/>
      </w:pPr>
      <w:rPr>
        <w:rFonts w:hint="default"/>
        <w:lang w:val="es-ES" w:eastAsia="en-US" w:bidi="ar-SA"/>
      </w:rPr>
    </w:lvl>
    <w:lvl w:ilvl="8" w:tplc="592C5650">
      <w:numFmt w:val="bullet"/>
      <w:lvlText w:val="•"/>
      <w:lvlJc w:val="left"/>
      <w:pPr>
        <w:ind w:left="3649" w:hanging="346"/>
      </w:pPr>
      <w:rPr>
        <w:rFonts w:hint="default"/>
        <w:lang w:val="es-ES" w:eastAsia="en-US" w:bidi="ar-SA"/>
      </w:rPr>
    </w:lvl>
  </w:abstractNum>
  <w:abstractNum w:abstractNumId="40">
    <w:nsid w:val="78C16387"/>
    <w:multiLevelType w:val="hybridMultilevel"/>
    <w:tmpl w:val="789A135C"/>
    <w:lvl w:ilvl="0" w:tplc="ED86DE5C">
      <w:start w:val="3"/>
      <w:numFmt w:val="upperLetter"/>
      <w:lvlText w:val="%1"/>
      <w:lvlJc w:val="left"/>
      <w:pPr>
        <w:ind w:left="125" w:hanging="308"/>
        <w:jc w:val="left"/>
      </w:pPr>
      <w:rPr>
        <w:rFonts w:hint="default"/>
        <w:lang w:val="es-ES" w:eastAsia="en-US" w:bidi="ar-SA"/>
      </w:rPr>
    </w:lvl>
    <w:lvl w:ilvl="1" w:tplc="FAF2A80C">
      <w:numFmt w:val="none"/>
      <w:lvlText w:val=""/>
      <w:lvlJc w:val="left"/>
      <w:pPr>
        <w:tabs>
          <w:tab w:val="num" w:pos="360"/>
        </w:tabs>
      </w:pPr>
    </w:lvl>
    <w:lvl w:ilvl="2" w:tplc="57F24684">
      <w:start w:val="1"/>
      <w:numFmt w:val="decimal"/>
      <w:lvlText w:val="%3."/>
      <w:lvlJc w:val="left"/>
      <w:pPr>
        <w:ind w:left="847" w:hanging="342"/>
        <w:jc w:val="right"/>
      </w:pPr>
      <w:rPr>
        <w:rFonts w:ascii="Times New Roman" w:eastAsia="Times New Roman" w:hAnsi="Times New Roman" w:cs="Times New Roman" w:hint="default"/>
        <w:color w:val="231F20"/>
        <w:w w:val="101"/>
        <w:sz w:val="16"/>
        <w:szCs w:val="16"/>
        <w:lang w:val="es-ES" w:eastAsia="en-US" w:bidi="ar-SA"/>
      </w:rPr>
    </w:lvl>
    <w:lvl w:ilvl="3" w:tplc="986010FE">
      <w:numFmt w:val="bullet"/>
      <w:lvlText w:val="•"/>
      <w:lvlJc w:val="left"/>
      <w:pPr>
        <w:ind w:left="584" w:hanging="342"/>
      </w:pPr>
      <w:rPr>
        <w:rFonts w:hint="default"/>
        <w:lang w:val="es-ES" w:eastAsia="en-US" w:bidi="ar-SA"/>
      </w:rPr>
    </w:lvl>
    <w:lvl w:ilvl="4" w:tplc="57AE4160">
      <w:numFmt w:val="bullet"/>
      <w:lvlText w:val="•"/>
      <w:lvlJc w:val="left"/>
      <w:pPr>
        <w:ind w:left="456" w:hanging="342"/>
      </w:pPr>
      <w:rPr>
        <w:rFonts w:hint="default"/>
        <w:lang w:val="es-ES" w:eastAsia="en-US" w:bidi="ar-SA"/>
      </w:rPr>
    </w:lvl>
    <w:lvl w:ilvl="5" w:tplc="7CE6E69E">
      <w:numFmt w:val="bullet"/>
      <w:lvlText w:val="•"/>
      <w:lvlJc w:val="left"/>
      <w:pPr>
        <w:ind w:left="329" w:hanging="342"/>
      </w:pPr>
      <w:rPr>
        <w:rFonts w:hint="default"/>
        <w:lang w:val="es-ES" w:eastAsia="en-US" w:bidi="ar-SA"/>
      </w:rPr>
    </w:lvl>
    <w:lvl w:ilvl="6" w:tplc="F8F6B86E">
      <w:numFmt w:val="bullet"/>
      <w:lvlText w:val="•"/>
      <w:lvlJc w:val="left"/>
      <w:pPr>
        <w:ind w:left="201" w:hanging="342"/>
      </w:pPr>
      <w:rPr>
        <w:rFonts w:hint="default"/>
        <w:lang w:val="es-ES" w:eastAsia="en-US" w:bidi="ar-SA"/>
      </w:rPr>
    </w:lvl>
    <w:lvl w:ilvl="7" w:tplc="CFD2273A">
      <w:numFmt w:val="bullet"/>
      <w:lvlText w:val="•"/>
      <w:lvlJc w:val="left"/>
      <w:pPr>
        <w:ind w:left="73" w:hanging="342"/>
      </w:pPr>
      <w:rPr>
        <w:rFonts w:hint="default"/>
        <w:lang w:val="es-ES" w:eastAsia="en-US" w:bidi="ar-SA"/>
      </w:rPr>
    </w:lvl>
    <w:lvl w:ilvl="8" w:tplc="68D418C2">
      <w:numFmt w:val="bullet"/>
      <w:lvlText w:val="•"/>
      <w:lvlJc w:val="left"/>
      <w:pPr>
        <w:ind w:left="-54" w:hanging="342"/>
      </w:pPr>
      <w:rPr>
        <w:rFonts w:hint="default"/>
        <w:lang w:val="es-ES" w:eastAsia="en-US" w:bidi="ar-SA"/>
      </w:rPr>
    </w:lvl>
  </w:abstractNum>
  <w:num w:numId="1">
    <w:abstractNumId w:val="40"/>
  </w:num>
  <w:num w:numId="2">
    <w:abstractNumId w:val="38"/>
  </w:num>
  <w:num w:numId="3">
    <w:abstractNumId w:val="12"/>
  </w:num>
  <w:num w:numId="4">
    <w:abstractNumId w:val="32"/>
  </w:num>
  <w:num w:numId="5">
    <w:abstractNumId w:val="22"/>
  </w:num>
  <w:num w:numId="6">
    <w:abstractNumId w:val="17"/>
  </w:num>
  <w:num w:numId="7">
    <w:abstractNumId w:val="14"/>
  </w:num>
  <w:num w:numId="8">
    <w:abstractNumId w:val="5"/>
  </w:num>
  <w:num w:numId="9">
    <w:abstractNumId w:val="35"/>
  </w:num>
  <w:num w:numId="10">
    <w:abstractNumId w:val="29"/>
  </w:num>
  <w:num w:numId="11">
    <w:abstractNumId w:val="6"/>
  </w:num>
  <w:num w:numId="12">
    <w:abstractNumId w:val="25"/>
  </w:num>
  <w:num w:numId="13">
    <w:abstractNumId w:val="27"/>
  </w:num>
  <w:num w:numId="14">
    <w:abstractNumId w:val="16"/>
  </w:num>
  <w:num w:numId="15">
    <w:abstractNumId w:val="39"/>
  </w:num>
  <w:num w:numId="16">
    <w:abstractNumId w:val="26"/>
  </w:num>
  <w:num w:numId="17">
    <w:abstractNumId w:val="7"/>
  </w:num>
  <w:num w:numId="18">
    <w:abstractNumId w:val="3"/>
  </w:num>
  <w:num w:numId="19">
    <w:abstractNumId w:val="37"/>
  </w:num>
  <w:num w:numId="20">
    <w:abstractNumId w:val="15"/>
  </w:num>
  <w:num w:numId="21">
    <w:abstractNumId w:val="10"/>
  </w:num>
  <w:num w:numId="22">
    <w:abstractNumId w:val="4"/>
  </w:num>
  <w:num w:numId="23">
    <w:abstractNumId w:val="31"/>
  </w:num>
  <w:num w:numId="24">
    <w:abstractNumId w:val="28"/>
  </w:num>
  <w:num w:numId="25">
    <w:abstractNumId w:val="34"/>
  </w:num>
  <w:num w:numId="26">
    <w:abstractNumId w:val="30"/>
  </w:num>
  <w:num w:numId="27">
    <w:abstractNumId w:val="21"/>
  </w:num>
  <w:num w:numId="28">
    <w:abstractNumId w:val="2"/>
  </w:num>
  <w:num w:numId="29">
    <w:abstractNumId w:val="33"/>
  </w:num>
  <w:num w:numId="30">
    <w:abstractNumId w:val="8"/>
  </w:num>
  <w:num w:numId="31">
    <w:abstractNumId w:val="0"/>
  </w:num>
  <w:num w:numId="32">
    <w:abstractNumId w:val="24"/>
  </w:num>
  <w:num w:numId="33">
    <w:abstractNumId w:val="18"/>
  </w:num>
  <w:num w:numId="34">
    <w:abstractNumId w:val="36"/>
  </w:num>
  <w:num w:numId="35">
    <w:abstractNumId w:val="13"/>
  </w:num>
  <w:num w:numId="36">
    <w:abstractNumId w:val="9"/>
  </w:num>
  <w:num w:numId="37">
    <w:abstractNumId w:val="11"/>
  </w:num>
  <w:num w:numId="38">
    <w:abstractNumId w:val="23"/>
  </w:num>
  <w:num w:numId="39">
    <w:abstractNumId w:val="1"/>
  </w:num>
  <w:num w:numId="40">
    <w:abstractNumId w:val="20"/>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40A2E"/>
    <w:rsid w:val="001F122D"/>
    <w:rsid w:val="0043222E"/>
    <w:rsid w:val="00457BFD"/>
    <w:rsid w:val="004722EA"/>
    <w:rsid w:val="0048473C"/>
    <w:rsid w:val="004D33D1"/>
    <w:rsid w:val="005C35D4"/>
    <w:rsid w:val="006811F9"/>
    <w:rsid w:val="006E4618"/>
    <w:rsid w:val="009167D2"/>
    <w:rsid w:val="00B13BA4"/>
    <w:rsid w:val="00B40A2E"/>
    <w:rsid w:val="00CA1269"/>
    <w:rsid w:val="00D1163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0A2E"/>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40A2E"/>
    <w:tblPr>
      <w:tblInd w:w="0" w:type="dxa"/>
      <w:tblCellMar>
        <w:top w:w="0" w:type="dxa"/>
        <w:left w:w="0" w:type="dxa"/>
        <w:bottom w:w="0" w:type="dxa"/>
        <w:right w:w="0" w:type="dxa"/>
      </w:tblCellMar>
    </w:tblPr>
  </w:style>
  <w:style w:type="paragraph" w:customStyle="1" w:styleId="TOC1">
    <w:name w:val="TOC 1"/>
    <w:basedOn w:val="Normal"/>
    <w:uiPriority w:val="1"/>
    <w:qFormat/>
    <w:rsid w:val="00B40A2E"/>
    <w:pPr>
      <w:spacing w:before="411"/>
      <w:ind w:left="248" w:right="257"/>
      <w:jc w:val="center"/>
    </w:pPr>
    <w:rPr>
      <w:b/>
      <w:bCs/>
      <w:i/>
      <w:sz w:val="13"/>
      <w:szCs w:val="13"/>
    </w:rPr>
  </w:style>
  <w:style w:type="paragraph" w:customStyle="1" w:styleId="TOC2">
    <w:name w:val="TOC 2"/>
    <w:basedOn w:val="Normal"/>
    <w:uiPriority w:val="1"/>
    <w:qFormat/>
    <w:rsid w:val="00B40A2E"/>
    <w:pPr>
      <w:spacing w:before="77"/>
      <w:ind w:left="248" w:right="257"/>
      <w:jc w:val="center"/>
    </w:pPr>
    <w:rPr>
      <w:b/>
      <w:bCs/>
      <w:i/>
    </w:rPr>
  </w:style>
  <w:style w:type="paragraph" w:customStyle="1" w:styleId="TOC3">
    <w:name w:val="TOC 3"/>
    <w:basedOn w:val="Normal"/>
    <w:uiPriority w:val="1"/>
    <w:qFormat/>
    <w:rsid w:val="00B40A2E"/>
    <w:pPr>
      <w:spacing w:before="343"/>
      <w:ind w:left="485"/>
    </w:pPr>
    <w:rPr>
      <w:b/>
      <w:bCs/>
      <w:sz w:val="16"/>
      <w:szCs w:val="16"/>
    </w:rPr>
  </w:style>
  <w:style w:type="paragraph" w:customStyle="1" w:styleId="TOC4">
    <w:name w:val="TOC 4"/>
    <w:basedOn w:val="Normal"/>
    <w:uiPriority w:val="1"/>
    <w:qFormat/>
    <w:rsid w:val="00B40A2E"/>
    <w:pPr>
      <w:ind w:left="485"/>
    </w:pPr>
    <w:rPr>
      <w:b/>
      <w:bCs/>
      <w:i/>
    </w:rPr>
  </w:style>
  <w:style w:type="paragraph" w:styleId="Textoindependiente">
    <w:name w:val="Body Text"/>
    <w:basedOn w:val="Normal"/>
    <w:uiPriority w:val="1"/>
    <w:qFormat/>
    <w:rsid w:val="00B40A2E"/>
    <w:rPr>
      <w:sz w:val="16"/>
      <w:szCs w:val="16"/>
    </w:rPr>
  </w:style>
  <w:style w:type="paragraph" w:customStyle="1" w:styleId="Heading1">
    <w:name w:val="Heading 1"/>
    <w:basedOn w:val="Normal"/>
    <w:uiPriority w:val="1"/>
    <w:qFormat/>
    <w:rsid w:val="00B40A2E"/>
    <w:pPr>
      <w:spacing w:before="96"/>
      <w:ind w:left="120"/>
      <w:jc w:val="center"/>
      <w:outlineLvl w:val="1"/>
    </w:pPr>
    <w:rPr>
      <w:rFonts w:ascii="Arial" w:eastAsia="Arial" w:hAnsi="Arial" w:cs="Arial"/>
      <w:b/>
      <w:bCs/>
      <w:i/>
      <w:sz w:val="25"/>
      <w:szCs w:val="25"/>
    </w:rPr>
  </w:style>
  <w:style w:type="paragraph" w:customStyle="1" w:styleId="Heading2">
    <w:name w:val="Heading 2"/>
    <w:basedOn w:val="Normal"/>
    <w:uiPriority w:val="1"/>
    <w:qFormat/>
    <w:rsid w:val="00B40A2E"/>
    <w:pPr>
      <w:spacing w:line="269" w:lineRule="exact"/>
      <w:ind w:left="20"/>
      <w:jc w:val="center"/>
      <w:outlineLvl w:val="2"/>
    </w:pPr>
    <w:rPr>
      <w:rFonts w:ascii="Arial" w:eastAsia="Arial" w:hAnsi="Arial" w:cs="Arial"/>
      <w:b/>
      <w:bCs/>
      <w:i/>
      <w:sz w:val="24"/>
      <w:szCs w:val="24"/>
    </w:rPr>
  </w:style>
  <w:style w:type="paragraph" w:customStyle="1" w:styleId="Heading3">
    <w:name w:val="Heading 3"/>
    <w:basedOn w:val="Normal"/>
    <w:uiPriority w:val="1"/>
    <w:qFormat/>
    <w:rsid w:val="00B40A2E"/>
    <w:pPr>
      <w:ind w:left="1453"/>
      <w:outlineLvl w:val="3"/>
    </w:pPr>
    <w:rPr>
      <w:sz w:val="20"/>
      <w:szCs w:val="20"/>
    </w:rPr>
  </w:style>
  <w:style w:type="paragraph" w:customStyle="1" w:styleId="Heading4">
    <w:name w:val="Heading 4"/>
    <w:basedOn w:val="Normal"/>
    <w:uiPriority w:val="1"/>
    <w:qFormat/>
    <w:rsid w:val="00B40A2E"/>
    <w:pPr>
      <w:ind w:left="127"/>
      <w:outlineLvl w:val="4"/>
    </w:pPr>
    <w:rPr>
      <w:b/>
      <w:bCs/>
      <w:sz w:val="16"/>
      <w:szCs w:val="16"/>
    </w:rPr>
  </w:style>
  <w:style w:type="paragraph" w:styleId="Ttulo">
    <w:name w:val="Title"/>
    <w:basedOn w:val="Normal"/>
    <w:uiPriority w:val="1"/>
    <w:qFormat/>
    <w:rsid w:val="00B40A2E"/>
    <w:pPr>
      <w:spacing w:line="1102" w:lineRule="exact"/>
      <w:ind w:left="1353" w:right="1057"/>
      <w:jc w:val="center"/>
    </w:pPr>
    <w:rPr>
      <w:b/>
      <w:bCs/>
      <w:sz w:val="96"/>
      <w:szCs w:val="96"/>
    </w:rPr>
  </w:style>
  <w:style w:type="paragraph" w:styleId="Prrafodelista">
    <w:name w:val="List Paragraph"/>
    <w:basedOn w:val="Normal"/>
    <w:uiPriority w:val="1"/>
    <w:qFormat/>
    <w:rsid w:val="00B40A2E"/>
    <w:pPr>
      <w:spacing w:before="101"/>
      <w:ind w:left="847" w:hanging="346"/>
      <w:jc w:val="both"/>
    </w:pPr>
  </w:style>
  <w:style w:type="paragraph" w:customStyle="1" w:styleId="TableParagraph">
    <w:name w:val="Table Paragraph"/>
    <w:basedOn w:val="Normal"/>
    <w:uiPriority w:val="1"/>
    <w:qFormat/>
    <w:rsid w:val="00B40A2E"/>
    <w:pPr>
      <w:spacing w:before="76"/>
      <w:ind w:left="15"/>
    </w:pPr>
    <w:rPr>
      <w:rFonts w:ascii="Arial" w:eastAsia="Arial" w:hAnsi="Arial" w:cs="Arial"/>
    </w:rPr>
  </w:style>
  <w:style w:type="paragraph" w:styleId="Textodeglobo">
    <w:name w:val="Balloon Text"/>
    <w:basedOn w:val="Normal"/>
    <w:link w:val="TextodegloboCar"/>
    <w:uiPriority w:val="99"/>
    <w:semiHidden/>
    <w:unhideWhenUsed/>
    <w:rsid w:val="00D11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639"/>
    <w:rPr>
      <w:rFonts w:ascii="Tahoma" w:eastAsia="Times New Roman"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mprentanacional.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ariooficial@imprentanacional.gob.sv" TargetMode="External"/><Relationship Id="rId4" Type="http://schemas.openxmlformats.org/officeDocument/2006/relationships/webSettings" Target="webSettings.xml"/><Relationship Id="rId9" Type="http://schemas.openxmlformats.org/officeDocument/2006/relationships/hyperlink" Target="http://www.imprentanacional.gob.s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2676</Words>
  <Characters>14723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Diario Oficial 29 de Junio de 2021.indd</vt:lpstr>
    </vt:vector>
  </TitlesOfParts>
  <Company/>
  <LinksUpToDate>false</LinksUpToDate>
  <CharactersWithSpaces>17365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Oficial 29 de Junio de 2021.indd</dc:title>
  <cp:lastModifiedBy>OFI_INFORMACION</cp:lastModifiedBy>
  <cp:revision>13</cp:revision>
  <dcterms:created xsi:type="dcterms:W3CDTF">2021-07-29T20:33:00Z</dcterms:created>
  <dcterms:modified xsi:type="dcterms:W3CDTF">2021-07-29T20:57:00Z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Adobe InDesign CS3 (5.0)</vt:lpwstr>
  </property>
  <property fmtid="{D5CDD505-2E9C-101B-9397-08002B2CF9AE}" pid="4" name="LastSaved">
    <vt:filetime>2021-07-29T00:00:00Z</vt:filetime>
  </property>
</Properties>
</file>