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3F23" w:rsidRDefault="00CF3F23" w:rsidP="00CF3F23"/>
    <w:p w:rsidR="00CF3F23" w:rsidRPr="00DD010F" w:rsidRDefault="00CF3F23" w:rsidP="00CF3F23">
      <w:pPr>
        <w:jc w:val="center"/>
        <w:rPr>
          <w:b/>
        </w:rPr>
      </w:pPr>
      <w:r w:rsidRPr="00DD010F">
        <w:rPr>
          <w:b/>
        </w:rPr>
        <w:t>ALCALDIA MUNICIPAL DE SAN LUIS LA HERRADRA</w:t>
      </w:r>
    </w:p>
    <w:p w:rsidR="00CF3F23" w:rsidRPr="00DD010F" w:rsidRDefault="00CF3F23" w:rsidP="00CF3F23">
      <w:pPr>
        <w:jc w:val="center"/>
        <w:rPr>
          <w:b/>
        </w:rPr>
      </w:pPr>
      <w:r w:rsidRPr="00DD010F">
        <w:rPr>
          <w:b/>
        </w:rPr>
        <w:t>UNIDAD AMBIENTAL</w:t>
      </w:r>
      <w:r>
        <w:rPr>
          <w:b/>
        </w:rPr>
        <w:t xml:space="preserve"> MUNICIPAL</w:t>
      </w:r>
    </w:p>
    <w:p w:rsidR="002F4EBC" w:rsidRDefault="002F4EBC" w:rsidP="002F4EBC">
      <w:pPr>
        <w:jc w:val="center"/>
      </w:pPr>
    </w:p>
    <w:p w:rsidR="002F4EBC" w:rsidRDefault="002F4EBC" w:rsidP="002F4EBC">
      <w:pPr>
        <w:jc w:val="center"/>
      </w:pPr>
    </w:p>
    <w:p w:rsidR="002F4EBC" w:rsidRDefault="002F4EBC" w:rsidP="002F4EBC">
      <w:pPr>
        <w:jc w:val="right"/>
      </w:pPr>
      <w:r>
        <w:t>San Luis La Herradura, 02 de Mayo de 2018.</w:t>
      </w:r>
    </w:p>
    <w:p w:rsidR="002F4EBC" w:rsidRDefault="002F4EBC" w:rsidP="002F4EBC">
      <w:pPr>
        <w:jc w:val="right"/>
      </w:pPr>
    </w:p>
    <w:p w:rsidR="002F4EBC" w:rsidRDefault="002F4EBC" w:rsidP="002F4EBC">
      <w:pPr>
        <w:jc w:val="right"/>
      </w:pPr>
    </w:p>
    <w:p w:rsidR="002F4EBC" w:rsidRDefault="002F4EBC" w:rsidP="002F4EBC">
      <w:r>
        <w:t xml:space="preserve">De acuerdo al Artículo 15 de </w:t>
      </w:r>
      <w:smartTag w:uri="urn:schemas-microsoft-com:office:smarttags" w:element="PersonName">
        <w:smartTagPr>
          <w:attr w:name="ProductID" w:val="la Ley Forestal"/>
        </w:smartTagPr>
        <w:smartTag w:uri="urn:schemas-microsoft-com:office:smarttags" w:element="PersonName">
          <w:smartTagPr>
            <w:attr w:name="ProductID" w:val="la Ley"/>
          </w:smartTagPr>
          <w:r>
            <w:t>la Ley</w:t>
          </w:r>
        </w:smartTag>
        <w:r>
          <w:t xml:space="preserve"> Forestal</w:t>
        </w:r>
      </w:smartTag>
      <w:r>
        <w:t xml:space="preserve"> que literalmente dice:</w:t>
      </w:r>
    </w:p>
    <w:p w:rsidR="002F4EBC" w:rsidRDefault="002F4EBC" w:rsidP="002F4EBC">
      <w:pPr>
        <w:jc w:val="both"/>
      </w:pPr>
    </w:p>
    <w:p w:rsidR="002F4EBC" w:rsidRDefault="002F4EBC" w:rsidP="002F4EBC">
      <w:pPr>
        <w:jc w:val="both"/>
      </w:pPr>
      <w:r>
        <w:t>“La regulación sobre siembra, poda y tala de árboles en zonas urbanas será de competencia exclusiva de la municipalidad respectiva”.</w:t>
      </w:r>
    </w:p>
    <w:p w:rsidR="002F4EBC" w:rsidRDefault="002F4EBC" w:rsidP="002F4EBC">
      <w:pPr>
        <w:jc w:val="both"/>
      </w:pPr>
    </w:p>
    <w:p w:rsidR="002F4EBC" w:rsidRDefault="002F4EBC" w:rsidP="002F4EBC">
      <w:pPr>
        <w:jc w:val="both"/>
      </w:pPr>
      <w:r>
        <w:t>El Infrascrito Jefe de la Unidad Ambiental Municipal AUTORIZA:</w:t>
      </w:r>
    </w:p>
    <w:p w:rsidR="002F4EBC" w:rsidRDefault="002F4EBC" w:rsidP="002F4EBC">
      <w:pPr>
        <w:jc w:val="both"/>
      </w:pPr>
    </w:p>
    <w:p w:rsidR="002F4EBC" w:rsidRDefault="002F4EBC" w:rsidP="002F4EBC">
      <w:pPr>
        <w:jc w:val="both"/>
      </w:pPr>
      <w:r>
        <w:t xml:space="preserve">A la Sra. Sara </w:t>
      </w:r>
      <w:proofErr w:type="spellStart"/>
      <w:r>
        <w:t>Isamar</w:t>
      </w:r>
      <w:proofErr w:type="spellEnd"/>
      <w:r>
        <w:t xml:space="preserve"> Alvarado, para talar un árbol de ceiba, para construir un tapial en el rumbo norte de su propiedad y el árbol está en la línea de construcción, según acta de inspección.</w:t>
      </w:r>
    </w:p>
    <w:p w:rsidR="002F4EBC" w:rsidRDefault="002F4EBC" w:rsidP="002F4EBC">
      <w:pPr>
        <w:jc w:val="both"/>
      </w:pPr>
      <w:r>
        <w:t xml:space="preserve"> </w:t>
      </w:r>
    </w:p>
    <w:p w:rsidR="002F4EBC" w:rsidRDefault="002F4EBC" w:rsidP="002F4EBC">
      <w:pPr>
        <w:jc w:val="both"/>
      </w:pPr>
      <w:r>
        <w:t xml:space="preserve">El árbol a talar está ubicado en el Barrio El Calvario en su propiedad, Municipio San Luis La Herradura, La Paz. </w:t>
      </w:r>
    </w:p>
    <w:p w:rsidR="002F4EBC" w:rsidRDefault="002F4EBC" w:rsidP="002F4EBC">
      <w:pPr>
        <w:jc w:val="both"/>
      </w:pPr>
    </w:p>
    <w:p w:rsidR="002F4EBC" w:rsidRDefault="002F4EBC" w:rsidP="002F4EBC">
      <w:pPr>
        <w:jc w:val="both"/>
      </w:pPr>
      <w:r>
        <w:t>Según el Artículo 5 de la ley de Medio Ambiente, “la compensación ambiental es el conjunto de mecanismos que el Estado y la población pueden adoptar conforme la ley para reponer o compensar los impactos inevitables que cause su presencia en el medio ambiente…”; por lo cual, en un plazo de treinta días calendario, se deberán plantar y cuidar una cantidad de diez árboles por cada árbol talado en árboles frutales, y/o forestales.</w:t>
      </w:r>
    </w:p>
    <w:p w:rsidR="002F4EBC" w:rsidRDefault="002F4EBC" w:rsidP="002F4EBC">
      <w:pPr>
        <w:jc w:val="both"/>
      </w:pPr>
    </w:p>
    <w:p w:rsidR="002F4EBC" w:rsidRDefault="002F4EBC" w:rsidP="002F4EBC">
      <w:pPr>
        <w:jc w:val="both"/>
      </w:pPr>
      <w:r>
        <w:t>La persona contratada para cortar los árboles debe tener experiencia, tomar las precauciones debidas y asumir la responsabilidad de cualquier accidente.</w:t>
      </w:r>
    </w:p>
    <w:p w:rsidR="002F4EBC" w:rsidRDefault="002F4EBC" w:rsidP="002F4EBC">
      <w:pPr>
        <w:jc w:val="both"/>
      </w:pPr>
    </w:p>
    <w:p w:rsidR="002F4EBC" w:rsidRDefault="002F4EBC" w:rsidP="002F4EBC">
      <w:pPr>
        <w:jc w:val="both"/>
      </w:pPr>
    </w:p>
    <w:p w:rsidR="002F4EBC" w:rsidRDefault="002F4EBC" w:rsidP="002F4EBC">
      <w:pPr>
        <w:jc w:val="both"/>
      </w:pPr>
      <w:r>
        <w:t>COMUNIQUESE</w:t>
      </w:r>
    </w:p>
    <w:p w:rsidR="002F4EBC" w:rsidRDefault="002F4EBC" w:rsidP="002F4EBC">
      <w:pPr>
        <w:jc w:val="both"/>
      </w:pPr>
    </w:p>
    <w:p w:rsidR="002F4EBC" w:rsidRDefault="002F4EBC" w:rsidP="002F4EBC">
      <w:pPr>
        <w:jc w:val="both"/>
      </w:pPr>
    </w:p>
    <w:p w:rsidR="002F4EBC" w:rsidRDefault="002F4EBC" w:rsidP="002F4EBC">
      <w:pPr>
        <w:jc w:val="both"/>
      </w:pPr>
    </w:p>
    <w:p w:rsidR="002F4EBC" w:rsidRDefault="002F4EBC" w:rsidP="002F4EBC">
      <w:pPr>
        <w:jc w:val="center"/>
      </w:pPr>
      <w:r>
        <w:t>DIOS UNION LIBERTAD</w:t>
      </w:r>
    </w:p>
    <w:p w:rsidR="002F4EBC" w:rsidRDefault="002F4EBC" w:rsidP="002F4EBC">
      <w:pPr>
        <w:jc w:val="both"/>
      </w:pPr>
    </w:p>
    <w:p w:rsidR="002F4EBC" w:rsidRDefault="002F4EBC" w:rsidP="002F4EBC">
      <w:pPr>
        <w:jc w:val="both"/>
      </w:pPr>
    </w:p>
    <w:p w:rsidR="002F4EBC" w:rsidRDefault="002F4EBC" w:rsidP="002F4EBC">
      <w:pPr>
        <w:jc w:val="both"/>
      </w:pPr>
    </w:p>
    <w:p w:rsidR="002F4EBC" w:rsidRDefault="002F4EBC" w:rsidP="002F4EBC">
      <w:pPr>
        <w:jc w:val="both"/>
      </w:pPr>
    </w:p>
    <w:p w:rsidR="002F4EBC" w:rsidRDefault="002F4EBC" w:rsidP="002F4EBC">
      <w:pPr>
        <w:jc w:val="both"/>
      </w:pPr>
    </w:p>
    <w:p w:rsidR="002F4EBC" w:rsidRDefault="002F4EBC" w:rsidP="002F4EBC">
      <w:pPr>
        <w:jc w:val="center"/>
      </w:pPr>
      <w:r>
        <w:t>Ing. Germán Castellanos</w:t>
      </w:r>
    </w:p>
    <w:p w:rsidR="002F4EBC" w:rsidRDefault="002F4EBC" w:rsidP="002F4EBC">
      <w:pPr>
        <w:jc w:val="center"/>
      </w:pPr>
      <w:r>
        <w:t>Jefe Unidad Ambiental Municipal</w:t>
      </w:r>
    </w:p>
    <w:p w:rsidR="00CF3F23" w:rsidRDefault="00CF3F23" w:rsidP="002F4EBC">
      <w:pPr>
        <w:jc w:val="center"/>
      </w:pPr>
    </w:p>
    <w:p w:rsidR="00CF3F23" w:rsidRDefault="00CF3F23" w:rsidP="00A80025"/>
    <w:p w:rsidR="00CF3F23" w:rsidRDefault="002F4EBC" w:rsidP="002F4EBC">
      <w:r>
        <w:t>Nota: Reposición del permiso del 2 de Julio 2017.</w:t>
      </w:r>
    </w:p>
    <w:p w:rsidR="002F4EBC" w:rsidRPr="00CF3F23" w:rsidRDefault="002F4EBC" w:rsidP="00CF3F23">
      <w:pPr>
        <w:jc w:val="center"/>
      </w:pPr>
      <w:r w:rsidRPr="00DD010F">
        <w:rPr>
          <w:b/>
        </w:rPr>
        <w:lastRenderedPageBreak/>
        <w:t>ALCALDIA MUNICIPAL DE SAN LUIS LA HERRADRA</w:t>
      </w:r>
    </w:p>
    <w:p w:rsidR="002F4EBC" w:rsidRPr="00DD010F" w:rsidRDefault="002F4EBC" w:rsidP="00CF3F23">
      <w:pPr>
        <w:jc w:val="center"/>
        <w:rPr>
          <w:b/>
        </w:rPr>
      </w:pPr>
      <w:r w:rsidRPr="00DD010F">
        <w:rPr>
          <w:b/>
        </w:rPr>
        <w:t>UNIDAD AMBIENTAL</w:t>
      </w:r>
      <w:r>
        <w:rPr>
          <w:b/>
        </w:rPr>
        <w:t xml:space="preserve"> MUNICIPAL</w:t>
      </w:r>
    </w:p>
    <w:p w:rsidR="002F4EBC" w:rsidRPr="00DD010F" w:rsidRDefault="002F4EBC" w:rsidP="00CF3F23">
      <w:pPr>
        <w:jc w:val="center"/>
        <w:rPr>
          <w:b/>
        </w:rPr>
      </w:pPr>
    </w:p>
    <w:p w:rsidR="002F4EBC" w:rsidRDefault="002F4EBC" w:rsidP="00CF3F23">
      <w:pPr>
        <w:jc w:val="center"/>
      </w:pPr>
    </w:p>
    <w:p w:rsidR="002F4EBC" w:rsidRDefault="002F4EBC" w:rsidP="002F4EBC">
      <w:pPr>
        <w:jc w:val="right"/>
      </w:pPr>
      <w:r>
        <w:t>San Luis La Herradura, 21 de Mayo de 2018.</w:t>
      </w:r>
    </w:p>
    <w:p w:rsidR="002F4EBC" w:rsidRDefault="002F4EBC" w:rsidP="002F4EBC">
      <w:pPr>
        <w:jc w:val="right"/>
      </w:pPr>
    </w:p>
    <w:p w:rsidR="002F4EBC" w:rsidRDefault="002F4EBC" w:rsidP="002F4EBC">
      <w:pPr>
        <w:jc w:val="right"/>
      </w:pPr>
    </w:p>
    <w:p w:rsidR="002F4EBC" w:rsidRDefault="002F4EBC" w:rsidP="002F4EBC">
      <w:r>
        <w:t xml:space="preserve">De acuerdo al Artículo 15 de </w:t>
      </w:r>
      <w:smartTag w:uri="urn:schemas-microsoft-com:office:smarttags" w:element="PersonName">
        <w:smartTagPr>
          <w:attr w:name="ProductID" w:val="la Ley Forestal"/>
        </w:smartTagPr>
        <w:smartTag w:uri="urn:schemas-microsoft-com:office:smarttags" w:element="PersonName">
          <w:smartTagPr>
            <w:attr w:name="ProductID" w:val="la Ley"/>
          </w:smartTagPr>
          <w:r>
            <w:t>la Ley</w:t>
          </w:r>
        </w:smartTag>
        <w:r>
          <w:t xml:space="preserve"> Forestal</w:t>
        </w:r>
      </w:smartTag>
      <w:r>
        <w:t xml:space="preserve"> que literalmente dice:</w:t>
      </w:r>
    </w:p>
    <w:p w:rsidR="002F4EBC" w:rsidRDefault="002F4EBC" w:rsidP="002F4EBC">
      <w:pPr>
        <w:jc w:val="both"/>
      </w:pPr>
    </w:p>
    <w:p w:rsidR="002F4EBC" w:rsidRDefault="002F4EBC" w:rsidP="002F4EBC">
      <w:pPr>
        <w:jc w:val="both"/>
      </w:pPr>
      <w:r>
        <w:t>“La regulación sobre siembra, poda y tala de árboles en zonas urbanas será de competencia exclusiva de la municipalidad respectiva”.</w:t>
      </w:r>
    </w:p>
    <w:p w:rsidR="002F4EBC" w:rsidRDefault="002F4EBC" w:rsidP="002F4EBC">
      <w:pPr>
        <w:jc w:val="both"/>
      </w:pPr>
    </w:p>
    <w:p w:rsidR="002F4EBC" w:rsidRDefault="002F4EBC" w:rsidP="002F4EBC">
      <w:pPr>
        <w:jc w:val="both"/>
      </w:pPr>
      <w:r>
        <w:t>El Infrascrito Jefe de la Unidad Ambiental Municipal AUTORIZA:</w:t>
      </w:r>
    </w:p>
    <w:p w:rsidR="002F4EBC" w:rsidRDefault="002F4EBC" w:rsidP="002F4EBC">
      <w:pPr>
        <w:jc w:val="both"/>
      </w:pPr>
    </w:p>
    <w:p w:rsidR="002F4EBC" w:rsidRDefault="002F4EBC" w:rsidP="002F4EBC">
      <w:pPr>
        <w:jc w:val="both"/>
      </w:pPr>
      <w:r>
        <w:t xml:space="preserve"> Al Sr. Américo Chacón, para </w:t>
      </w:r>
      <w:r>
        <w:rPr>
          <w:b/>
        </w:rPr>
        <w:t>TALAR</w:t>
      </w:r>
      <w:r>
        <w:t xml:space="preserve"> un árbol de tamarindo porque está construyendo el muro de la vivienda.</w:t>
      </w:r>
    </w:p>
    <w:p w:rsidR="002F4EBC" w:rsidRDefault="002F4EBC" w:rsidP="002F4EBC">
      <w:pPr>
        <w:jc w:val="both"/>
      </w:pPr>
      <w:r>
        <w:t xml:space="preserve"> El árbol a talar está ubicado en Barrio Guadalupe, Pasaje Esteban Campos, zona urbana de esta jurisdicción.</w:t>
      </w:r>
    </w:p>
    <w:p w:rsidR="002F4EBC" w:rsidRDefault="002F4EBC" w:rsidP="002F4EBC">
      <w:pPr>
        <w:jc w:val="both"/>
      </w:pPr>
    </w:p>
    <w:p w:rsidR="002F4EBC" w:rsidRDefault="002F4EBC" w:rsidP="002F4EBC">
      <w:pPr>
        <w:jc w:val="both"/>
      </w:pPr>
      <w:r>
        <w:t xml:space="preserve"> Según el Artículo 5 de la ley de Medio Ambiente, “la compensación ambiental es el conjunto de mecanismos que el Estado y la población pueden adoptar conforme la ley para reponer o compensar los impactos inevitables que cause su presencia en el medio ambiente…”; por lo cual, en un plazo de treinta días calendario, se deberán plantar y cuidar una cantidad de diez árboles por cada árbol talado en árboles frutales, y/o forestales.</w:t>
      </w:r>
    </w:p>
    <w:p w:rsidR="002F4EBC" w:rsidRDefault="002F4EBC" w:rsidP="002F4EBC">
      <w:pPr>
        <w:jc w:val="both"/>
      </w:pPr>
    </w:p>
    <w:p w:rsidR="002F4EBC" w:rsidRDefault="002F4EBC" w:rsidP="002F4EBC">
      <w:pPr>
        <w:jc w:val="both"/>
      </w:pPr>
      <w:r>
        <w:t>La persona contratada para talar el árbol debe tener experiencia, tomar las precauciones debidas y asumir la responsabilidad de cualquier accidente.</w:t>
      </w:r>
    </w:p>
    <w:p w:rsidR="002F4EBC" w:rsidRDefault="002F4EBC" w:rsidP="002F4EBC">
      <w:pPr>
        <w:jc w:val="both"/>
      </w:pPr>
    </w:p>
    <w:p w:rsidR="002F4EBC" w:rsidRDefault="002F4EBC" w:rsidP="002F4EBC">
      <w:pPr>
        <w:jc w:val="both"/>
      </w:pPr>
    </w:p>
    <w:p w:rsidR="002F4EBC" w:rsidRDefault="002F4EBC" w:rsidP="002F4EBC">
      <w:pPr>
        <w:jc w:val="both"/>
      </w:pPr>
      <w:r>
        <w:t>COMUNIQUESE</w:t>
      </w:r>
    </w:p>
    <w:p w:rsidR="002F4EBC" w:rsidRDefault="002F4EBC" w:rsidP="002F4EBC">
      <w:pPr>
        <w:jc w:val="both"/>
      </w:pPr>
    </w:p>
    <w:p w:rsidR="002F4EBC" w:rsidRDefault="002F4EBC" w:rsidP="002F4EBC">
      <w:pPr>
        <w:jc w:val="both"/>
      </w:pPr>
    </w:p>
    <w:p w:rsidR="002F4EBC" w:rsidRDefault="002F4EBC" w:rsidP="002F4EBC">
      <w:pPr>
        <w:jc w:val="both"/>
      </w:pPr>
    </w:p>
    <w:p w:rsidR="002F4EBC" w:rsidRDefault="002F4EBC" w:rsidP="002F4EBC">
      <w:pPr>
        <w:jc w:val="center"/>
      </w:pPr>
      <w:r>
        <w:t>DIOS UNION LIBERTAD</w:t>
      </w:r>
    </w:p>
    <w:p w:rsidR="002F4EBC" w:rsidRDefault="002F4EBC" w:rsidP="002F4EBC">
      <w:pPr>
        <w:jc w:val="both"/>
      </w:pPr>
    </w:p>
    <w:p w:rsidR="002F4EBC" w:rsidRDefault="002F4EBC" w:rsidP="002F4EBC">
      <w:pPr>
        <w:jc w:val="both"/>
      </w:pPr>
    </w:p>
    <w:p w:rsidR="002F4EBC" w:rsidRDefault="002F4EBC" w:rsidP="002F4EBC">
      <w:pPr>
        <w:jc w:val="both"/>
      </w:pPr>
    </w:p>
    <w:p w:rsidR="002F4EBC" w:rsidRDefault="002F4EBC" w:rsidP="002F4EBC">
      <w:pPr>
        <w:jc w:val="both"/>
      </w:pPr>
    </w:p>
    <w:p w:rsidR="002F4EBC" w:rsidRDefault="002F4EBC" w:rsidP="002F4EBC">
      <w:pPr>
        <w:jc w:val="both"/>
      </w:pPr>
    </w:p>
    <w:p w:rsidR="002F4EBC" w:rsidRDefault="002F4EBC" w:rsidP="002F4EBC">
      <w:pPr>
        <w:jc w:val="center"/>
      </w:pPr>
      <w:r>
        <w:t>Ing. Germán Castellanos</w:t>
      </w:r>
    </w:p>
    <w:p w:rsidR="002F4EBC" w:rsidRDefault="002F4EBC" w:rsidP="002F4EBC">
      <w:pPr>
        <w:jc w:val="center"/>
      </w:pPr>
      <w:r>
        <w:t>Jefe Unidad Ambiental Municipal</w:t>
      </w:r>
    </w:p>
    <w:p w:rsidR="002F4EBC" w:rsidRDefault="002F4EBC" w:rsidP="002F4EBC">
      <w:pPr>
        <w:jc w:val="center"/>
      </w:pPr>
    </w:p>
    <w:p w:rsidR="002F4EBC" w:rsidRDefault="002F4EBC" w:rsidP="002F4EBC">
      <w:pPr>
        <w:jc w:val="center"/>
      </w:pPr>
    </w:p>
    <w:p w:rsidR="002F4EBC" w:rsidRDefault="002F4EBC" w:rsidP="00CF3F23"/>
    <w:p w:rsidR="00CF3F23" w:rsidRDefault="00CF3F23" w:rsidP="00CF3F23"/>
    <w:p w:rsidR="002F4EBC" w:rsidRDefault="002F4EBC" w:rsidP="002F4EBC">
      <w:pPr>
        <w:jc w:val="center"/>
      </w:pPr>
    </w:p>
    <w:p w:rsidR="002F4EBC" w:rsidRDefault="002F4EBC" w:rsidP="002F4EBC">
      <w:pPr>
        <w:jc w:val="center"/>
      </w:pPr>
    </w:p>
    <w:p w:rsidR="002F4EBC" w:rsidRPr="00DD010F" w:rsidRDefault="002F4EBC" w:rsidP="00CF3F23">
      <w:pPr>
        <w:jc w:val="center"/>
        <w:rPr>
          <w:b/>
        </w:rPr>
      </w:pPr>
      <w:r w:rsidRPr="00DD010F">
        <w:rPr>
          <w:b/>
        </w:rPr>
        <w:lastRenderedPageBreak/>
        <w:t>ALCALDIA MUNICIPAL DE SAN LUIS LA HERRADRA</w:t>
      </w:r>
    </w:p>
    <w:p w:rsidR="002F4EBC" w:rsidRPr="00DD010F" w:rsidRDefault="002F4EBC" w:rsidP="00CF3F23">
      <w:pPr>
        <w:jc w:val="center"/>
        <w:rPr>
          <w:b/>
        </w:rPr>
      </w:pPr>
      <w:r w:rsidRPr="00DD010F">
        <w:rPr>
          <w:b/>
        </w:rPr>
        <w:t>UNIDAD AMBIENTAL</w:t>
      </w:r>
      <w:r>
        <w:rPr>
          <w:b/>
        </w:rPr>
        <w:t xml:space="preserve"> MUNICIPAL</w:t>
      </w:r>
    </w:p>
    <w:p w:rsidR="002F4EBC" w:rsidRPr="00DD010F" w:rsidRDefault="002F4EBC" w:rsidP="00CF3F23">
      <w:pPr>
        <w:jc w:val="center"/>
        <w:rPr>
          <w:b/>
        </w:rPr>
      </w:pPr>
    </w:p>
    <w:p w:rsidR="002F4EBC" w:rsidRDefault="002F4EBC" w:rsidP="002F4EBC"/>
    <w:p w:rsidR="002F4EBC" w:rsidRDefault="002F4EBC" w:rsidP="002F4EBC">
      <w:pPr>
        <w:jc w:val="right"/>
      </w:pPr>
      <w:r>
        <w:t>San Luis La Herradura, 05 de Junio de 2018.</w:t>
      </w:r>
    </w:p>
    <w:p w:rsidR="002F4EBC" w:rsidRDefault="002F4EBC" w:rsidP="002F4EBC">
      <w:pPr>
        <w:jc w:val="right"/>
      </w:pPr>
    </w:p>
    <w:p w:rsidR="002F4EBC" w:rsidRDefault="002F4EBC" w:rsidP="002F4EBC">
      <w:pPr>
        <w:jc w:val="right"/>
      </w:pPr>
    </w:p>
    <w:p w:rsidR="002F4EBC" w:rsidRDefault="002F4EBC" w:rsidP="002F4EBC">
      <w:r>
        <w:t xml:space="preserve">De acuerdo al Artículo 15 de </w:t>
      </w:r>
      <w:smartTag w:uri="urn:schemas-microsoft-com:office:smarttags" w:element="PersonName">
        <w:smartTagPr>
          <w:attr w:name="ProductID" w:val="la Ley Forestal"/>
        </w:smartTagPr>
        <w:smartTag w:uri="urn:schemas-microsoft-com:office:smarttags" w:element="PersonName">
          <w:smartTagPr>
            <w:attr w:name="ProductID" w:val="la Ley"/>
          </w:smartTagPr>
          <w:r>
            <w:t>la Ley</w:t>
          </w:r>
        </w:smartTag>
        <w:r>
          <w:t xml:space="preserve"> Forestal</w:t>
        </w:r>
      </w:smartTag>
      <w:r>
        <w:t xml:space="preserve"> que literalmente dice:</w:t>
      </w:r>
    </w:p>
    <w:p w:rsidR="002F4EBC" w:rsidRDefault="002F4EBC" w:rsidP="002F4EBC">
      <w:pPr>
        <w:jc w:val="both"/>
      </w:pPr>
    </w:p>
    <w:p w:rsidR="002F4EBC" w:rsidRDefault="002F4EBC" w:rsidP="002F4EBC">
      <w:pPr>
        <w:jc w:val="both"/>
      </w:pPr>
      <w:r>
        <w:t>“La regulación sobre siembra, poda y tala de árboles en zonas urbanas será de competencia exclusiva de la municipalidad respectiva”.</w:t>
      </w:r>
    </w:p>
    <w:p w:rsidR="002F4EBC" w:rsidRDefault="002F4EBC" w:rsidP="002F4EBC">
      <w:pPr>
        <w:jc w:val="both"/>
      </w:pPr>
    </w:p>
    <w:p w:rsidR="002F4EBC" w:rsidRDefault="002F4EBC" w:rsidP="002F4EBC">
      <w:pPr>
        <w:jc w:val="both"/>
      </w:pPr>
      <w:r>
        <w:t>El Infrascrito Jefe de la Unidad Ambiental Municipal AUTORIZA:</w:t>
      </w:r>
    </w:p>
    <w:p w:rsidR="002F4EBC" w:rsidRDefault="002F4EBC" w:rsidP="002F4EBC">
      <w:pPr>
        <w:jc w:val="both"/>
      </w:pPr>
    </w:p>
    <w:p w:rsidR="002F4EBC" w:rsidRDefault="002F4EBC" w:rsidP="002F4EBC">
      <w:pPr>
        <w:jc w:val="both"/>
      </w:pPr>
      <w:r>
        <w:t xml:space="preserve"> Al Sra. María Argentina Palacios </w:t>
      </w:r>
      <w:proofErr w:type="spellStart"/>
      <w:r>
        <w:t>vda.</w:t>
      </w:r>
      <w:proofErr w:type="spellEnd"/>
      <w:r>
        <w:t xml:space="preserve"> de </w:t>
      </w:r>
      <w:proofErr w:type="spellStart"/>
      <w:r>
        <w:t>Efigenio</w:t>
      </w:r>
      <w:proofErr w:type="spellEnd"/>
      <w:r>
        <w:t xml:space="preserve">, para </w:t>
      </w:r>
      <w:r>
        <w:rPr>
          <w:b/>
        </w:rPr>
        <w:t>TALAR</w:t>
      </w:r>
      <w:r>
        <w:t xml:space="preserve"> un árbol de mango porque está dañando un muro de su vivienda.</w:t>
      </w:r>
    </w:p>
    <w:p w:rsidR="002F4EBC" w:rsidRDefault="002F4EBC" w:rsidP="002F4EBC">
      <w:pPr>
        <w:jc w:val="both"/>
      </w:pPr>
      <w:r>
        <w:t xml:space="preserve"> El árbol a talar está ubicado en Barrio Guadalupe, Pasaje Calle Principal, esquina opuesta de la Alcaldía Municipal, zona urbana de esta jurisdicción.</w:t>
      </w:r>
    </w:p>
    <w:p w:rsidR="002F4EBC" w:rsidRDefault="002F4EBC" w:rsidP="002F4EBC">
      <w:pPr>
        <w:jc w:val="both"/>
      </w:pPr>
    </w:p>
    <w:p w:rsidR="002F4EBC" w:rsidRDefault="002F4EBC" w:rsidP="002F4EBC">
      <w:pPr>
        <w:jc w:val="both"/>
      </w:pPr>
      <w:r>
        <w:t xml:space="preserve"> Según el Artículo 5 de la ley de Medio Ambiente, “la compensación ambiental es el conjunto de mecanismos que el Estado y la población pueden adoptar conforme la ley para reponer o compensar los impactos inevitables que cause su presencia en el medio ambiente…”; por lo cual, en un plazo de treinta días calendario, se deberán plantar y cuidar una cantidad de diez árboles por cada árbol talado en árboles frutales, y/o forestales.</w:t>
      </w:r>
    </w:p>
    <w:p w:rsidR="002F4EBC" w:rsidRDefault="002F4EBC" w:rsidP="002F4EBC">
      <w:pPr>
        <w:jc w:val="both"/>
      </w:pPr>
    </w:p>
    <w:p w:rsidR="002F4EBC" w:rsidRDefault="002F4EBC" w:rsidP="002F4EBC">
      <w:pPr>
        <w:jc w:val="both"/>
      </w:pPr>
      <w:r>
        <w:t>La persona contratada para talar el árbol debe tener experiencia, tomar las precauciones debidas y asumir la responsabilidad de cualquier accidente.</w:t>
      </w:r>
    </w:p>
    <w:p w:rsidR="002F4EBC" w:rsidRDefault="002F4EBC" w:rsidP="002F4EBC">
      <w:pPr>
        <w:jc w:val="both"/>
      </w:pPr>
    </w:p>
    <w:p w:rsidR="002F4EBC" w:rsidRDefault="002F4EBC" w:rsidP="002F4EBC">
      <w:pPr>
        <w:jc w:val="both"/>
      </w:pPr>
    </w:p>
    <w:p w:rsidR="002F4EBC" w:rsidRDefault="002F4EBC" w:rsidP="002F4EBC">
      <w:pPr>
        <w:jc w:val="both"/>
      </w:pPr>
      <w:r>
        <w:t>COMUNIQUESE</w:t>
      </w:r>
    </w:p>
    <w:p w:rsidR="002F4EBC" w:rsidRDefault="002F4EBC" w:rsidP="002F4EBC">
      <w:pPr>
        <w:jc w:val="both"/>
      </w:pPr>
    </w:p>
    <w:p w:rsidR="002F4EBC" w:rsidRDefault="002F4EBC" w:rsidP="002F4EBC">
      <w:pPr>
        <w:jc w:val="both"/>
      </w:pPr>
    </w:p>
    <w:p w:rsidR="002F4EBC" w:rsidRDefault="002F4EBC" w:rsidP="002F4EBC">
      <w:pPr>
        <w:jc w:val="both"/>
      </w:pPr>
    </w:p>
    <w:p w:rsidR="002F4EBC" w:rsidRDefault="002F4EBC" w:rsidP="002F4EBC">
      <w:pPr>
        <w:jc w:val="center"/>
      </w:pPr>
      <w:r>
        <w:t>DIOS UNION LIBERTAD</w:t>
      </w:r>
    </w:p>
    <w:p w:rsidR="002F4EBC" w:rsidRDefault="002F4EBC" w:rsidP="002F4EBC">
      <w:pPr>
        <w:jc w:val="both"/>
      </w:pPr>
    </w:p>
    <w:p w:rsidR="002F4EBC" w:rsidRDefault="002F4EBC" w:rsidP="002F4EBC">
      <w:pPr>
        <w:jc w:val="both"/>
      </w:pPr>
    </w:p>
    <w:p w:rsidR="002F4EBC" w:rsidRDefault="002F4EBC" w:rsidP="002F4EBC">
      <w:pPr>
        <w:jc w:val="both"/>
      </w:pPr>
    </w:p>
    <w:p w:rsidR="002F4EBC" w:rsidRDefault="002F4EBC" w:rsidP="002F4EBC">
      <w:pPr>
        <w:jc w:val="both"/>
      </w:pPr>
    </w:p>
    <w:p w:rsidR="002F4EBC" w:rsidRDefault="002F4EBC" w:rsidP="002F4EBC">
      <w:pPr>
        <w:jc w:val="both"/>
      </w:pPr>
    </w:p>
    <w:p w:rsidR="002F4EBC" w:rsidRDefault="002F4EBC" w:rsidP="002F4EBC">
      <w:pPr>
        <w:jc w:val="center"/>
      </w:pPr>
      <w:r>
        <w:t>Ing. Germán Castellanos</w:t>
      </w:r>
    </w:p>
    <w:p w:rsidR="002F4EBC" w:rsidRDefault="002F4EBC" w:rsidP="002F4EBC">
      <w:pPr>
        <w:jc w:val="center"/>
      </w:pPr>
      <w:r>
        <w:t>Jefe Unidad Ambiental Municipal</w:t>
      </w:r>
    </w:p>
    <w:p w:rsidR="002F4EBC" w:rsidRDefault="002F4EBC" w:rsidP="002F4EBC">
      <w:pPr>
        <w:jc w:val="center"/>
      </w:pPr>
    </w:p>
    <w:p w:rsidR="002F4EBC" w:rsidRDefault="002F4EBC" w:rsidP="002F4EBC">
      <w:pPr>
        <w:jc w:val="center"/>
      </w:pPr>
    </w:p>
    <w:p w:rsidR="002F4EBC" w:rsidRDefault="002F4EBC" w:rsidP="00CF3F23"/>
    <w:p w:rsidR="00CF3F23" w:rsidRDefault="00CF3F23" w:rsidP="00CF3F23"/>
    <w:p w:rsidR="002F4EBC" w:rsidRDefault="002F4EBC" w:rsidP="002F4EBC">
      <w:pPr>
        <w:jc w:val="center"/>
      </w:pPr>
    </w:p>
    <w:p w:rsidR="002F4EBC" w:rsidRDefault="002F4EBC" w:rsidP="002F4EBC">
      <w:pPr>
        <w:jc w:val="center"/>
      </w:pPr>
    </w:p>
    <w:sectPr w:rsidR="002F4EBC" w:rsidSect="004D6B0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2F4EBC"/>
    <w:rsid w:val="002756D1"/>
    <w:rsid w:val="002F4EBC"/>
    <w:rsid w:val="004D6B0D"/>
    <w:rsid w:val="005E5ADE"/>
    <w:rsid w:val="009107C8"/>
    <w:rsid w:val="00A80025"/>
    <w:rsid w:val="00CF3F23"/>
    <w:rsid w:val="00D57A08"/>
    <w:rsid w:val="00DE07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4E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625</Words>
  <Characters>3439</Characters>
  <Application>Microsoft Office Word</Application>
  <DocSecurity>0</DocSecurity>
  <Lines>28</Lines>
  <Paragraphs>8</Paragraphs>
  <ScaleCrop>false</ScaleCrop>
  <Company/>
  <LinksUpToDate>false</LinksUpToDate>
  <CharactersWithSpaces>4056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OFI_INFORMACION</cp:lastModifiedBy>
  <cp:revision>6</cp:revision>
  <dcterms:created xsi:type="dcterms:W3CDTF">2010-02-01T02:18:00Z</dcterms:created>
  <dcterms:modified xsi:type="dcterms:W3CDTF">2018-12-04T16:06:00Z</dcterms:modified>
</cp:coreProperties>
</file>