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4EB" w:rsidRPr="00523F66" w:rsidRDefault="002904EB" w:rsidP="002904EB">
      <w:pPr>
        <w:pStyle w:val="Textoindependiente"/>
        <w:spacing w:after="0"/>
        <w:jc w:val="both"/>
        <w:rPr>
          <w:rFonts w:ascii="Constantia" w:hAnsi="Constantia"/>
          <w:sz w:val="22"/>
          <w:szCs w:val="22"/>
          <w:lang w:val="es-CO"/>
        </w:rPr>
      </w:pPr>
      <w:r w:rsidRPr="00A62829">
        <w:rPr>
          <w:rFonts w:ascii="Constantia" w:hAnsi="Constantia"/>
          <w:b/>
          <w:sz w:val="22"/>
          <w:szCs w:val="22"/>
          <w:lang w:val="es-CO"/>
        </w:rPr>
        <w:t>ACTA NUMERO ONCE.</w:t>
      </w:r>
      <w:r w:rsidRPr="00523F66">
        <w:rPr>
          <w:rFonts w:ascii="Constantia" w:hAnsi="Constantia"/>
          <w:sz w:val="22"/>
          <w:szCs w:val="22"/>
          <w:lang w:val="es-CO"/>
        </w:rPr>
        <w:t xml:space="preserve">  En la Alcaldía Municipal de la Ciudad de </w:t>
      </w:r>
      <w:r>
        <w:rPr>
          <w:rFonts w:ascii="Constantia" w:hAnsi="Constantia"/>
          <w:sz w:val="22"/>
          <w:szCs w:val="22"/>
          <w:lang w:val="es-CO"/>
        </w:rPr>
        <w:t xml:space="preserve">San José Guayabal, a las nueve </w:t>
      </w:r>
      <w:r w:rsidRPr="00523F66">
        <w:rPr>
          <w:rFonts w:ascii="Constantia" w:hAnsi="Constantia"/>
          <w:sz w:val="22"/>
          <w:szCs w:val="22"/>
          <w:lang w:val="es-CO"/>
        </w:rPr>
        <w:t xml:space="preserve"> horas del día </w:t>
      </w:r>
      <w:r>
        <w:rPr>
          <w:rFonts w:ascii="Constantia" w:hAnsi="Constantia"/>
          <w:b/>
          <w:sz w:val="22"/>
          <w:szCs w:val="22"/>
          <w:lang w:val="es-CO"/>
        </w:rPr>
        <w:t xml:space="preserve"> </w:t>
      </w:r>
      <w:r w:rsidRPr="00A62829">
        <w:rPr>
          <w:rFonts w:ascii="Constantia" w:hAnsi="Constantia"/>
          <w:b/>
          <w:sz w:val="22"/>
          <w:szCs w:val="22"/>
          <w:lang w:val="es-CO"/>
        </w:rPr>
        <w:t>ocho     de  Junio    del dos mil   Veinte</w:t>
      </w:r>
      <w:r w:rsidRPr="00A62829">
        <w:rPr>
          <w:rFonts w:ascii="Constantia" w:hAnsi="Constantia"/>
          <w:sz w:val="22"/>
          <w:szCs w:val="22"/>
          <w:lang w:val="es-CO"/>
        </w:rPr>
        <w:t>.</w:t>
      </w:r>
      <w:r w:rsidRPr="00523F66">
        <w:rPr>
          <w:rFonts w:ascii="Constantia" w:hAnsi="Constantia"/>
          <w:sz w:val="22"/>
          <w:szCs w:val="22"/>
          <w:lang w:val="es-CO"/>
        </w:rPr>
        <w:t xml:space="preserve"> Reunido el Concejo Municipal por convocatoria efectuada por el Ing. Mauricio Arturo Vilanova Vaquero, a la cual asistieron los Concejales Propietarios, en su orden: </w:t>
      </w:r>
      <w:r w:rsidRPr="00523F66">
        <w:rPr>
          <w:rFonts w:ascii="Constantia" w:hAnsi="Constantia" w:cs="Arial"/>
          <w:sz w:val="22"/>
          <w:szCs w:val="22"/>
        </w:rPr>
        <w:t>María Lucila Martínez Hernández, José Santos Hernández, Jeremías Flores, Nelson Antonio Guillen Avalos,  Concejales Suplentes,  Blanca Celia Meléndez Preza, José Rene Rivera Portillo,  Mauricio Torres Aguirre, Ana Siboney Hernández Rodríguez,</w:t>
      </w:r>
      <w:r w:rsidRPr="00523F66">
        <w:rPr>
          <w:rFonts w:ascii="Constantia" w:hAnsi="Constantia"/>
          <w:sz w:val="22"/>
          <w:szCs w:val="22"/>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rsidR="002904EB" w:rsidRPr="001E56CD" w:rsidRDefault="002904EB" w:rsidP="002904EB">
      <w:pPr>
        <w:pStyle w:val="Prrafodelista"/>
        <w:numPr>
          <w:ilvl w:val="0"/>
          <w:numId w:val="4"/>
        </w:numPr>
        <w:spacing w:after="0" w:line="240" w:lineRule="auto"/>
        <w:jc w:val="both"/>
        <w:rPr>
          <w:rFonts w:ascii="Constantia" w:hAnsi="Constantia"/>
          <w:lang w:val="es-CO"/>
        </w:rPr>
      </w:pPr>
      <w:r w:rsidRPr="001E56CD">
        <w:rPr>
          <w:rFonts w:ascii="Constantia" w:hAnsi="Constantia"/>
          <w:lang w:val="es-CO"/>
        </w:rPr>
        <w:t>Comprobación   de  quórum</w:t>
      </w:r>
    </w:p>
    <w:p w:rsidR="002904EB" w:rsidRPr="001E56CD" w:rsidRDefault="002904EB" w:rsidP="002904EB">
      <w:pPr>
        <w:pStyle w:val="Prrafodelista"/>
        <w:numPr>
          <w:ilvl w:val="0"/>
          <w:numId w:val="4"/>
        </w:numPr>
        <w:spacing w:after="0" w:line="240" w:lineRule="auto"/>
        <w:jc w:val="both"/>
        <w:rPr>
          <w:rFonts w:ascii="Constantia" w:hAnsi="Constantia"/>
          <w:lang w:val="es-CO"/>
        </w:rPr>
      </w:pPr>
      <w:r w:rsidRPr="001E56CD">
        <w:rPr>
          <w:rFonts w:ascii="Constantia" w:hAnsi="Constantia"/>
          <w:lang w:val="es-CO"/>
        </w:rPr>
        <w:t>Lectura del acta anterior</w:t>
      </w:r>
    </w:p>
    <w:p w:rsidR="002904EB" w:rsidRDefault="002904EB" w:rsidP="002904EB">
      <w:pPr>
        <w:pStyle w:val="Prrafodelista"/>
        <w:numPr>
          <w:ilvl w:val="0"/>
          <w:numId w:val="4"/>
        </w:numPr>
        <w:spacing w:after="0" w:line="240" w:lineRule="auto"/>
        <w:rPr>
          <w:rFonts w:ascii="Constantia" w:hAnsi="Constantia"/>
        </w:rPr>
      </w:pPr>
      <w:r w:rsidRPr="001E56CD">
        <w:rPr>
          <w:rFonts w:ascii="Constantia" w:hAnsi="Constantia"/>
        </w:rPr>
        <w:t>Informe de las acciones realizadas por la pandemia COVID-19</w:t>
      </w:r>
    </w:p>
    <w:p w:rsidR="002904EB" w:rsidRDefault="002904EB" w:rsidP="002904EB">
      <w:pPr>
        <w:pStyle w:val="Prrafodelista"/>
        <w:numPr>
          <w:ilvl w:val="0"/>
          <w:numId w:val="4"/>
        </w:numPr>
        <w:spacing w:after="0" w:line="240" w:lineRule="auto"/>
        <w:rPr>
          <w:rFonts w:ascii="Constantia" w:hAnsi="Constantia"/>
        </w:rPr>
      </w:pPr>
      <w:r>
        <w:rPr>
          <w:rFonts w:ascii="Constantia" w:hAnsi="Constantia"/>
        </w:rPr>
        <w:t>Autorización para la elaboración de 5 plumas</w:t>
      </w:r>
      <w:bookmarkStart w:id="0" w:name="_GoBack"/>
      <w:bookmarkEnd w:id="0"/>
    </w:p>
    <w:p w:rsidR="002904EB" w:rsidRDefault="002904EB" w:rsidP="002904EB">
      <w:pPr>
        <w:pStyle w:val="Prrafodelista"/>
        <w:numPr>
          <w:ilvl w:val="0"/>
          <w:numId w:val="4"/>
        </w:numPr>
        <w:spacing w:after="0" w:line="240" w:lineRule="auto"/>
        <w:rPr>
          <w:rFonts w:ascii="Constantia" w:hAnsi="Constantia"/>
        </w:rPr>
      </w:pPr>
      <w:r>
        <w:rPr>
          <w:rFonts w:ascii="Constantia" w:hAnsi="Constantia"/>
        </w:rPr>
        <w:t>Petición de un ciudadano</w:t>
      </w:r>
    </w:p>
    <w:p w:rsidR="002904EB" w:rsidRPr="001E56CD" w:rsidRDefault="002904EB" w:rsidP="002904EB">
      <w:pPr>
        <w:pStyle w:val="Prrafodelista"/>
        <w:numPr>
          <w:ilvl w:val="0"/>
          <w:numId w:val="4"/>
        </w:numPr>
        <w:spacing w:after="0" w:line="240" w:lineRule="auto"/>
        <w:rPr>
          <w:rFonts w:ascii="Constantia" w:hAnsi="Constantia"/>
        </w:rPr>
      </w:pPr>
      <w:r>
        <w:rPr>
          <w:rFonts w:ascii="Constantia" w:hAnsi="Constantia"/>
        </w:rPr>
        <w:t>Petición de un ciudadano</w:t>
      </w:r>
    </w:p>
    <w:p w:rsidR="002904EB" w:rsidRDefault="002904EB" w:rsidP="002904EB">
      <w:pPr>
        <w:pStyle w:val="Prrafodelista"/>
        <w:numPr>
          <w:ilvl w:val="0"/>
          <w:numId w:val="4"/>
        </w:numPr>
        <w:spacing w:after="0" w:line="240" w:lineRule="auto"/>
        <w:ind w:hanging="436"/>
        <w:rPr>
          <w:rFonts w:ascii="Constantia" w:hAnsi="Constantia"/>
        </w:rPr>
      </w:pPr>
      <w:r w:rsidRPr="00DB7A4F">
        <w:rPr>
          <w:rFonts w:ascii="Constantia" w:hAnsi="Constantia"/>
        </w:rPr>
        <w:t>Autorización de reintegro del Fondo Circulante</w:t>
      </w:r>
    </w:p>
    <w:p w:rsidR="002904EB" w:rsidRPr="00DB7A4F" w:rsidRDefault="002904EB" w:rsidP="002904EB">
      <w:pPr>
        <w:pStyle w:val="Prrafodelista"/>
        <w:numPr>
          <w:ilvl w:val="0"/>
          <w:numId w:val="4"/>
        </w:numPr>
        <w:spacing w:after="0" w:line="240" w:lineRule="auto"/>
        <w:ind w:hanging="578"/>
        <w:rPr>
          <w:rFonts w:ascii="Constantia" w:hAnsi="Constantia"/>
        </w:rPr>
      </w:pPr>
      <w:r>
        <w:rPr>
          <w:rFonts w:ascii="Constantia" w:hAnsi="Constantia"/>
        </w:rPr>
        <w:t xml:space="preserve">Autorización de los gastos </w:t>
      </w:r>
    </w:p>
    <w:p w:rsidR="002904EB" w:rsidRPr="00CA7821" w:rsidRDefault="002904EB" w:rsidP="002904EB">
      <w:pPr>
        <w:spacing w:after="0" w:line="240" w:lineRule="auto"/>
        <w:rPr>
          <w:rFonts w:ascii="Constantia" w:hAnsi="Constantia"/>
          <w:b/>
          <w:sz w:val="24"/>
          <w:szCs w:val="24"/>
          <w:lang w:val="es-CO"/>
        </w:rPr>
      </w:pPr>
      <w:r w:rsidRPr="00CA7821">
        <w:rPr>
          <w:rFonts w:ascii="Constantia" w:hAnsi="Constantia"/>
          <w:b/>
          <w:sz w:val="24"/>
          <w:szCs w:val="24"/>
          <w:lang w:val="es-CO"/>
        </w:rPr>
        <w:t xml:space="preserve">A - ASUNTOS ADMINISTRATIVOS </w:t>
      </w:r>
    </w:p>
    <w:p w:rsidR="002904EB" w:rsidRPr="00EE499A" w:rsidRDefault="002904EB" w:rsidP="002904EB">
      <w:pPr>
        <w:pStyle w:val="Prrafodelista"/>
        <w:numPr>
          <w:ilvl w:val="0"/>
          <w:numId w:val="5"/>
        </w:numPr>
        <w:spacing w:after="0" w:line="240" w:lineRule="auto"/>
        <w:rPr>
          <w:rFonts w:ascii="Constantia" w:hAnsi="Constantia"/>
          <w:b/>
          <w:lang w:val="es-CO"/>
        </w:rPr>
      </w:pPr>
      <w:r w:rsidRPr="00EE499A">
        <w:rPr>
          <w:rFonts w:ascii="Constantia" w:hAnsi="Constantia"/>
          <w:lang w:val="es-CO"/>
        </w:rPr>
        <w:t xml:space="preserve">Se comprobó el quórum con la asistencia del señor Alcalde, Síndico Municipal, cuatro regidores propietarios con sus  respectivos suplentes. </w:t>
      </w:r>
      <w:r w:rsidRPr="00EE499A">
        <w:rPr>
          <w:rFonts w:ascii="Constantia" w:hAnsi="Constantia"/>
          <w:b/>
          <w:lang w:val="es-CO"/>
        </w:rPr>
        <w:t xml:space="preserve"> </w:t>
      </w:r>
    </w:p>
    <w:p w:rsidR="002904EB" w:rsidRPr="00EE499A" w:rsidRDefault="002904EB" w:rsidP="002904EB">
      <w:pPr>
        <w:pStyle w:val="Prrafodelista"/>
        <w:numPr>
          <w:ilvl w:val="0"/>
          <w:numId w:val="5"/>
        </w:numPr>
        <w:spacing w:after="0" w:line="240" w:lineRule="auto"/>
        <w:jc w:val="both"/>
        <w:rPr>
          <w:rFonts w:ascii="Constantia" w:hAnsi="Constantia"/>
          <w:b/>
          <w:lang w:val="es-CO"/>
        </w:rPr>
      </w:pPr>
      <w:r w:rsidRPr="00EE499A">
        <w:rPr>
          <w:rFonts w:ascii="Constantia" w:hAnsi="Constantia"/>
          <w:lang w:val="es-CO"/>
        </w:rPr>
        <w:t>Se le dio lectura al acta  anterior  la cual fue aprobada sin  que los asistentes hicieren   observación alguna.</w:t>
      </w:r>
      <w:r w:rsidRPr="00EE499A">
        <w:rPr>
          <w:rFonts w:ascii="Constantia" w:hAnsi="Constantia"/>
          <w:b/>
          <w:lang w:val="es-CO"/>
        </w:rPr>
        <w:t xml:space="preserve"> </w:t>
      </w:r>
    </w:p>
    <w:p w:rsidR="002904EB" w:rsidRPr="00CE6B9D" w:rsidRDefault="002904EB" w:rsidP="002904EB">
      <w:pPr>
        <w:pStyle w:val="Prrafodelista"/>
        <w:numPr>
          <w:ilvl w:val="0"/>
          <w:numId w:val="5"/>
        </w:numPr>
        <w:spacing w:after="0" w:line="240" w:lineRule="auto"/>
        <w:jc w:val="both"/>
        <w:rPr>
          <w:rFonts w:ascii="Constantia" w:hAnsi="Constantia"/>
          <w:lang w:val="es-CO"/>
        </w:rPr>
      </w:pPr>
      <w:r w:rsidRPr="00EE499A">
        <w:rPr>
          <w:rFonts w:ascii="Constantia" w:hAnsi="Constantia"/>
        </w:rPr>
        <w:t>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w:t>
      </w:r>
      <w:r>
        <w:rPr>
          <w:rFonts w:ascii="Constantia" w:hAnsi="Constantia"/>
        </w:rPr>
        <w:t xml:space="preserve">itios de sanitización, </w:t>
      </w:r>
      <w:r w:rsidRPr="00EE499A">
        <w:rPr>
          <w:rFonts w:ascii="Constantia" w:hAnsi="Constantia"/>
        </w:rPr>
        <w:t xml:space="preserve"> se continua entregando alcohol gel en todas las tiendas  y negocios de que se dedican a la venta de la canasta básica; además </w:t>
      </w:r>
      <w:r>
        <w:rPr>
          <w:rFonts w:ascii="Constantia" w:hAnsi="Constantia"/>
        </w:rPr>
        <w:t xml:space="preserve"> se les entregaron mascarillas  y lentes protectores para personal de  la Alcaldía Municipal, personal de la Unidad de Salud,  personal de la Corporación Policial  y soldados destacados  en esta Ciudad; s</w:t>
      </w:r>
      <w:r w:rsidRPr="00EE499A">
        <w:rPr>
          <w:rFonts w:ascii="Constantia" w:hAnsi="Constantia"/>
        </w:rPr>
        <w:t xml:space="preserve">e informó </w:t>
      </w:r>
      <w:r>
        <w:rPr>
          <w:rFonts w:ascii="Constantia" w:hAnsi="Constantia"/>
        </w:rPr>
        <w:t>de los gastos realizados del  22</w:t>
      </w:r>
      <w:r w:rsidRPr="00EE499A">
        <w:rPr>
          <w:rFonts w:ascii="Constantia" w:hAnsi="Constantia"/>
        </w:rPr>
        <w:t xml:space="preserve"> de </w:t>
      </w:r>
      <w:r>
        <w:rPr>
          <w:rFonts w:ascii="Constantia" w:hAnsi="Constantia"/>
        </w:rPr>
        <w:t xml:space="preserve"> mayo  al  5  de Junio </w:t>
      </w:r>
      <w:r w:rsidRPr="00EE499A">
        <w:rPr>
          <w:rFonts w:ascii="Constantia" w:hAnsi="Constantia"/>
        </w:rPr>
        <w:t xml:space="preserve"> 2020,</w:t>
      </w:r>
      <w:r>
        <w:rPr>
          <w:rFonts w:ascii="Constantia" w:hAnsi="Constantia"/>
        </w:rPr>
        <w:t xml:space="preserve"> del proyecto </w:t>
      </w:r>
      <w:r w:rsidRPr="00E06D78">
        <w:rPr>
          <w:rFonts w:ascii="Constantia" w:hAnsi="Constantia"/>
          <w:b/>
        </w:rPr>
        <w:t>“Atención Municipal al Estado de Emergencia Nacional de la Pandemia por COVD-19</w:t>
      </w:r>
      <w:r>
        <w:rPr>
          <w:rFonts w:ascii="Constantia" w:hAnsi="Constantia"/>
        </w:rPr>
        <w:t>”</w:t>
      </w:r>
      <w:r w:rsidRPr="00EE499A">
        <w:rPr>
          <w:rFonts w:ascii="Constantia" w:hAnsi="Constantia"/>
        </w:rPr>
        <w:t xml:space="preserve">  de la siguiente manera:</w:t>
      </w:r>
    </w:p>
    <w:p w:rsidR="002904EB" w:rsidRPr="00E040E9" w:rsidRDefault="002904EB" w:rsidP="002904EB">
      <w:pPr>
        <w:pStyle w:val="Prrafodelista"/>
        <w:numPr>
          <w:ilvl w:val="0"/>
          <w:numId w:val="6"/>
        </w:numPr>
        <w:spacing w:after="0" w:line="240" w:lineRule="auto"/>
        <w:jc w:val="both"/>
        <w:rPr>
          <w:rFonts w:ascii="Constantia" w:hAnsi="Constantia"/>
        </w:rPr>
      </w:pPr>
      <w:r w:rsidRPr="00E040E9">
        <w:rPr>
          <w:rFonts w:ascii="Constantia" w:hAnsi="Constantia"/>
        </w:rPr>
        <w:t>Planilla de jornales de sanitizacion………………………………</w:t>
      </w:r>
      <w:r>
        <w:rPr>
          <w:rFonts w:ascii="Constantia" w:hAnsi="Constantia"/>
        </w:rPr>
        <w:t>………………</w:t>
      </w:r>
      <w:r w:rsidRPr="00E040E9">
        <w:rPr>
          <w:rFonts w:ascii="Constantia" w:hAnsi="Constantia"/>
        </w:rPr>
        <w:t>…………</w:t>
      </w:r>
      <w:r>
        <w:rPr>
          <w:rFonts w:ascii="Constantia" w:hAnsi="Constantia"/>
        </w:rPr>
        <w:t>..</w:t>
      </w:r>
      <w:r w:rsidRPr="00E040E9">
        <w:rPr>
          <w:rFonts w:ascii="Constantia" w:hAnsi="Constantia"/>
        </w:rPr>
        <w:t>…$  1,648.39</w:t>
      </w:r>
    </w:p>
    <w:p w:rsidR="002904EB" w:rsidRPr="00E040E9" w:rsidRDefault="002904EB" w:rsidP="002904EB">
      <w:pPr>
        <w:pStyle w:val="Prrafodelista"/>
        <w:numPr>
          <w:ilvl w:val="0"/>
          <w:numId w:val="6"/>
        </w:numPr>
        <w:spacing w:after="0" w:line="240" w:lineRule="auto"/>
        <w:jc w:val="both"/>
        <w:rPr>
          <w:rFonts w:ascii="Constantia" w:hAnsi="Constantia"/>
          <w:lang w:val="es-CO"/>
        </w:rPr>
      </w:pPr>
      <w:r w:rsidRPr="00E040E9">
        <w:rPr>
          <w:rFonts w:ascii="Constantia" w:hAnsi="Constantia"/>
        </w:rPr>
        <w:t>Inversiones Menjivar, S. A. de C. V. compra de sal, lejía y 2 Virkon………</w:t>
      </w:r>
      <w:r>
        <w:rPr>
          <w:rFonts w:ascii="Constantia" w:hAnsi="Constantia"/>
        </w:rPr>
        <w:t>…..</w:t>
      </w:r>
      <w:r w:rsidRPr="00E040E9">
        <w:rPr>
          <w:rFonts w:ascii="Constantia" w:hAnsi="Constantia"/>
        </w:rPr>
        <w:t xml:space="preserve">.$ </w:t>
      </w:r>
      <w:r>
        <w:rPr>
          <w:rFonts w:ascii="Constantia" w:hAnsi="Constantia"/>
        </w:rPr>
        <w:t xml:space="preserve">    550.45</w:t>
      </w:r>
    </w:p>
    <w:p w:rsidR="002904EB" w:rsidRPr="00E040E9" w:rsidRDefault="002904EB" w:rsidP="002904EB">
      <w:pPr>
        <w:pStyle w:val="Prrafodelista"/>
        <w:numPr>
          <w:ilvl w:val="0"/>
          <w:numId w:val="6"/>
        </w:numPr>
        <w:spacing w:after="0" w:line="240" w:lineRule="auto"/>
        <w:jc w:val="both"/>
        <w:rPr>
          <w:rFonts w:ascii="Constantia" w:hAnsi="Constantia"/>
          <w:lang w:val="es-CO"/>
        </w:rPr>
      </w:pPr>
      <w:r>
        <w:rPr>
          <w:rFonts w:ascii="Constantia" w:hAnsi="Constantia"/>
        </w:rPr>
        <w:t>DIAGRI, S. A. de C. V. compra 50 galones de Germisol………………………..…….$  1,299.50</w:t>
      </w:r>
    </w:p>
    <w:p w:rsidR="002904EB" w:rsidRPr="00E040E9" w:rsidRDefault="002904EB" w:rsidP="002904EB">
      <w:pPr>
        <w:pStyle w:val="Prrafodelista"/>
        <w:numPr>
          <w:ilvl w:val="0"/>
          <w:numId w:val="6"/>
        </w:numPr>
        <w:spacing w:after="0" w:line="240" w:lineRule="auto"/>
        <w:jc w:val="both"/>
        <w:rPr>
          <w:rFonts w:ascii="Constantia" w:hAnsi="Constantia"/>
          <w:lang w:val="es-CO"/>
        </w:rPr>
      </w:pPr>
      <w:r>
        <w:rPr>
          <w:rFonts w:ascii="Constantia" w:hAnsi="Constantia"/>
        </w:rPr>
        <w:t>Banco Hipotecario compra de chequera……………………………………………………..$         3.96</w:t>
      </w:r>
    </w:p>
    <w:p w:rsidR="002904EB" w:rsidRDefault="002904EB" w:rsidP="002904EB">
      <w:pPr>
        <w:pStyle w:val="Prrafodelista"/>
        <w:numPr>
          <w:ilvl w:val="0"/>
          <w:numId w:val="6"/>
        </w:numPr>
        <w:spacing w:after="0" w:line="240" w:lineRule="auto"/>
        <w:jc w:val="both"/>
        <w:rPr>
          <w:rFonts w:ascii="Constantia" w:hAnsi="Constantia"/>
          <w:lang w:val="es-US"/>
        </w:rPr>
      </w:pPr>
      <w:r w:rsidRPr="00E040E9">
        <w:rPr>
          <w:rFonts w:ascii="Constantia" w:hAnsi="Constantia"/>
          <w:lang w:val="es-US"/>
        </w:rPr>
        <w:t>Plus Maker, S. A. de C. V. s</w:t>
      </w:r>
      <w:r>
        <w:rPr>
          <w:rFonts w:ascii="Constantia" w:hAnsi="Constantia"/>
          <w:lang w:val="es-US"/>
        </w:rPr>
        <w:t>uministro de lejía………………………………………………$     176.80</w:t>
      </w:r>
    </w:p>
    <w:p w:rsidR="002904EB" w:rsidRDefault="002904EB" w:rsidP="002904EB">
      <w:pPr>
        <w:pStyle w:val="Prrafodelista"/>
        <w:numPr>
          <w:ilvl w:val="0"/>
          <w:numId w:val="6"/>
        </w:numPr>
        <w:spacing w:after="0" w:line="240" w:lineRule="auto"/>
        <w:jc w:val="both"/>
        <w:rPr>
          <w:rFonts w:ascii="Constantia" w:hAnsi="Constantia"/>
          <w:lang w:val="es-US"/>
        </w:rPr>
      </w:pPr>
      <w:r>
        <w:rPr>
          <w:rFonts w:ascii="Constantia" w:hAnsi="Constantia"/>
          <w:lang w:val="es-US"/>
        </w:rPr>
        <w:t>Electrónica 2001, S. A. de C. V. compra de un megáfono……………………………..$     161.70</w:t>
      </w:r>
    </w:p>
    <w:p w:rsidR="002904EB" w:rsidRDefault="002904EB" w:rsidP="002904EB">
      <w:pPr>
        <w:pStyle w:val="Prrafodelista"/>
        <w:numPr>
          <w:ilvl w:val="0"/>
          <w:numId w:val="6"/>
        </w:numPr>
        <w:spacing w:after="0" w:line="240" w:lineRule="auto"/>
        <w:jc w:val="both"/>
        <w:rPr>
          <w:rFonts w:ascii="Constantia" w:hAnsi="Constantia"/>
          <w:lang w:val="es-US"/>
        </w:rPr>
      </w:pPr>
      <w:r>
        <w:rPr>
          <w:rFonts w:ascii="Constantia" w:hAnsi="Constantia"/>
          <w:lang w:val="es-US"/>
        </w:rPr>
        <w:t>Keops S. A. de C. V. compra mascarillas y material de limpieza………………….$      581.12</w:t>
      </w:r>
    </w:p>
    <w:p w:rsidR="002904EB" w:rsidRPr="00E040E9" w:rsidRDefault="002904EB" w:rsidP="002904EB">
      <w:pPr>
        <w:pStyle w:val="Prrafodelista"/>
        <w:numPr>
          <w:ilvl w:val="0"/>
          <w:numId w:val="6"/>
        </w:numPr>
        <w:spacing w:after="0" w:line="240" w:lineRule="auto"/>
        <w:jc w:val="both"/>
        <w:rPr>
          <w:rFonts w:ascii="Constantia" w:hAnsi="Constantia"/>
          <w:lang w:val="es-US"/>
        </w:rPr>
      </w:pPr>
      <w:r>
        <w:rPr>
          <w:rFonts w:ascii="Constantia" w:hAnsi="Constantia"/>
          <w:lang w:val="es-US"/>
        </w:rPr>
        <w:t>Servicios Agropecuarios Integrales, S. A. de C. V. compra guantes……………..$     162.72</w:t>
      </w:r>
    </w:p>
    <w:p w:rsidR="002904EB" w:rsidRPr="009E6ECE" w:rsidRDefault="00D256B9" w:rsidP="002904EB">
      <w:pPr>
        <w:pStyle w:val="Prrafodelista"/>
        <w:numPr>
          <w:ilvl w:val="0"/>
          <w:numId w:val="6"/>
        </w:numPr>
        <w:spacing w:after="0" w:line="240" w:lineRule="auto"/>
        <w:jc w:val="both"/>
        <w:rPr>
          <w:rFonts w:ascii="Constantia" w:hAnsi="Constantia"/>
          <w:lang w:val="es-CO"/>
        </w:rPr>
      </w:pPr>
      <w:r>
        <w:rPr>
          <w:rFonts w:ascii="Constantia" w:hAnsi="Constantia"/>
        </w:rPr>
        <w:t>S</w:t>
      </w:r>
      <w:r w:rsidR="002904EB">
        <w:rPr>
          <w:rFonts w:ascii="Constantia" w:hAnsi="Constantia"/>
        </w:rPr>
        <w:t>uministro de comida……………</w:t>
      </w:r>
      <w:r>
        <w:rPr>
          <w:rFonts w:ascii="Constantia" w:hAnsi="Constantia"/>
        </w:rPr>
        <w:t>…………………………………………………….</w:t>
      </w:r>
      <w:r w:rsidR="002904EB">
        <w:rPr>
          <w:rFonts w:ascii="Constantia" w:hAnsi="Constantia"/>
        </w:rPr>
        <w:t>……………….$    236.25</w:t>
      </w:r>
    </w:p>
    <w:p w:rsidR="002904EB" w:rsidRPr="009E6ECE" w:rsidRDefault="002904EB" w:rsidP="002904EB">
      <w:pPr>
        <w:pStyle w:val="Prrafodelista"/>
        <w:numPr>
          <w:ilvl w:val="0"/>
          <w:numId w:val="6"/>
        </w:numPr>
        <w:spacing w:after="0" w:line="240" w:lineRule="auto"/>
        <w:jc w:val="both"/>
        <w:rPr>
          <w:rFonts w:ascii="Constantia" w:hAnsi="Constantia"/>
          <w:lang w:val="es-CO"/>
        </w:rPr>
      </w:pPr>
      <w:r>
        <w:rPr>
          <w:rFonts w:ascii="Constantia" w:hAnsi="Constantia"/>
        </w:rPr>
        <w:t>Farmacéuticos Equivalentes, S. A. de C. V. compra termómetros………………..$   974.85</w:t>
      </w:r>
    </w:p>
    <w:p w:rsidR="002904EB" w:rsidRPr="009E6ECE" w:rsidRDefault="00D256B9" w:rsidP="002904EB">
      <w:pPr>
        <w:pStyle w:val="Prrafodelista"/>
        <w:numPr>
          <w:ilvl w:val="0"/>
          <w:numId w:val="6"/>
        </w:numPr>
        <w:spacing w:after="0" w:line="240" w:lineRule="auto"/>
        <w:jc w:val="both"/>
        <w:rPr>
          <w:rFonts w:ascii="Constantia" w:hAnsi="Constantia"/>
          <w:lang w:val="es-CO"/>
        </w:rPr>
      </w:pPr>
      <w:r>
        <w:rPr>
          <w:rFonts w:ascii="Constantia" w:hAnsi="Constantia"/>
        </w:rPr>
        <w:t>C</w:t>
      </w:r>
      <w:r w:rsidR="002904EB">
        <w:rPr>
          <w:rFonts w:ascii="Constantia" w:hAnsi="Constantia"/>
        </w:rPr>
        <w:t>ompra bomba fumigación……</w:t>
      </w:r>
      <w:r>
        <w:rPr>
          <w:rFonts w:ascii="Constantia" w:hAnsi="Constantia"/>
        </w:rPr>
        <w:t>………………………………………………………………….</w:t>
      </w:r>
      <w:r w:rsidR="002904EB">
        <w:rPr>
          <w:rFonts w:ascii="Constantia" w:hAnsi="Constantia"/>
        </w:rPr>
        <w:t>…$      61.00</w:t>
      </w:r>
    </w:p>
    <w:p w:rsidR="002904EB" w:rsidRPr="009E6ECE" w:rsidRDefault="002904EB" w:rsidP="002904EB">
      <w:pPr>
        <w:pStyle w:val="Prrafodelista"/>
        <w:numPr>
          <w:ilvl w:val="0"/>
          <w:numId w:val="6"/>
        </w:numPr>
        <w:spacing w:after="0" w:line="240" w:lineRule="auto"/>
        <w:jc w:val="both"/>
        <w:rPr>
          <w:rFonts w:ascii="Constantia" w:hAnsi="Constantia"/>
          <w:lang w:val="es-CO"/>
        </w:rPr>
      </w:pPr>
      <w:r>
        <w:rPr>
          <w:rFonts w:ascii="Constantia" w:hAnsi="Constantia"/>
        </w:rPr>
        <w:t>Vidri, S, A, de C. V. compra capas y guantes………………………………………………..$    329.35</w:t>
      </w:r>
    </w:p>
    <w:p w:rsidR="002904EB" w:rsidRPr="009E6ECE" w:rsidRDefault="00D256B9" w:rsidP="002904EB">
      <w:pPr>
        <w:pStyle w:val="Prrafodelista"/>
        <w:numPr>
          <w:ilvl w:val="0"/>
          <w:numId w:val="6"/>
        </w:numPr>
        <w:spacing w:after="0" w:line="240" w:lineRule="auto"/>
        <w:jc w:val="both"/>
        <w:rPr>
          <w:rFonts w:ascii="Constantia" w:hAnsi="Constantia"/>
          <w:lang w:val="es-CO"/>
        </w:rPr>
      </w:pPr>
      <w:r>
        <w:rPr>
          <w:rFonts w:ascii="Constantia" w:hAnsi="Constantia"/>
        </w:rPr>
        <w:t>T</w:t>
      </w:r>
      <w:r w:rsidR="002904EB">
        <w:rPr>
          <w:rFonts w:ascii="Constantia" w:hAnsi="Constantia"/>
        </w:rPr>
        <w:t>ransporte de donaciones ASI emergencias…</w:t>
      </w:r>
      <w:r>
        <w:rPr>
          <w:rFonts w:ascii="Constantia" w:hAnsi="Constantia"/>
        </w:rPr>
        <w:t>………………………………………..</w:t>
      </w:r>
      <w:r w:rsidR="002904EB">
        <w:rPr>
          <w:rFonts w:ascii="Constantia" w:hAnsi="Constantia"/>
        </w:rPr>
        <w:t>…….$      60.00</w:t>
      </w:r>
    </w:p>
    <w:p w:rsidR="002904EB" w:rsidRPr="00252FC8" w:rsidRDefault="00D256B9" w:rsidP="002904EB">
      <w:pPr>
        <w:pStyle w:val="Prrafodelista"/>
        <w:numPr>
          <w:ilvl w:val="0"/>
          <w:numId w:val="6"/>
        </w:numPr>
        <w:spacing w:after="0" w:line="240" w:lineRule="auto"/>
        <w:jc w:val="both"/>
        <w:rPr>
          <w:rFonts w:ascii="Constantia" w:hAnsi="Constantia"/>
          <w:lang w:val="es-CO"/>
        </w:rPr>
      </w:pPr>
      <w:r>
        <w:rPr>
          <w:rFonts w:ascii="Constantia" w:hAnsi="Constantia"/>
        </w:rPr>
        <w:lastRenderedPageBreak/>
        <w:t>C</w:t>
      </w:r>
      <w:r w:rsidR="002904EB">
        <w:rPr>
          <w:rFonts w:ascii="Constantia" w:hAnsi="Constantia"/>
        </w:rPr>
        <w:t>ompra de botas de hule……………</w:t>
      </w:r>
      <w:r>
        <w:rPr>
          <w:rFonts w:ascii="Constantia" w:hAnsi="Constantia"/>
        </w:rPr>
        <w:t>………………………………………………………</w:t>
      </w:r>
      <w:r w:rsidR="002904EB">
        <w:rPr>
          <w:rFonts w:ascii="Constantia" w:hAnsi="Constantia"/>
        </w:rPr>
        <w:t>………..$    226.00</w:t>
      </w:r>
    </w:p>
    <w:p w:rsidR="002904EB" w:rsidRPr="00E040E9" w:rsidRDefault="002904EB" w:rsidP="002904EB">
      <w:pPr>
        <w:pStyle w:val="Prrafodelista"/>
        <w:numPr>
          <w:ilvl w:val="0"/>
          <w:numId w:val="6"/>
        </w:numPr>
        <w:spacing w:after="0" w:line="240" w:lineRule="auto"/>
        <w:jc w:val="both"/>
        <w:rPr>
          <w:rFonts w:ascii="Constantia" w:hAnsi="Constantia"/>
          <w:lang w:val="es-CO"/>
        </w:rPr>
      </w:pPr>
      <w:r>
        <w:rPr>
          <w:rFonts w:ascii="Constantia" w:hAnsi="Constantia"/>
        </w:rPr>
        <w:t>DIAGRI, S. A. de C. V. compra 50 galones de Germisol………………………..…….$  1,299.50</w:t>
      </w:r>
    </w:p>
    <w:p w:rsidR="002904EB" w:rsidRDefault="00D256B9" w:rsidP="002904EB">
      <w:pPr>
        <w:pStyle w:val="Prrafodelista"/>
        <w:numPr>
          <w:ilvl w:val="0"/>
          <w:numId w:val="6"/>
        </w:numPr>
        <w:spacing w:after="0" w:line="240" w:lineRule="auto"/>
        <w:jc w:val="both"/>
        <w:rPr>
          <w:rFonts w:ascii="Constantia" w:hAnsi="Constantia"/>
          <w:lang w:val="es-CO"/>
        </w:rPr>
      </w:pPr>
      <w:r>
        <w:rPr>
          <w:rFonts w:ascii="Constantia" w:hAnsi="Constantia"/>
          <w:lang w:val="es-CO"/>
        </w:rPr>
        <w:t>C</w:t>
      </w:r>
      <w:r w:rsidR="002904EB">
        <w:rPr>
          <w:rFonts w:ascii="Constantia" w:hAnsi="Constantia"/>
          <w:lang w:val="es-CO"/>
        </w:rPr>
        <w:t>ompra de lentes protectores…………………..$    455.00</w:t>
      </w:r>
    </w:p>
    <w:p w:rsidR="002904EB" w:rsidRPr="00E040E9" w:rsidRDefault="002904EB" w:rsidP="002904EB">
      <w:pPr>
        <w:pStyle w:val="Prrafodelista"/>
        <w:numPr>
          <w:ilvl w:val="0"/>
          <w:numId w:val="6"/>
        </w:numPr>
        <w:spacing w:after="0" w:line="240" w:lineRule="auto"/>
        <w:jc w:val="both"/>
        <w:rPr>
          <w:rFonts w:ascii="Constantia" w:hAnsi="Constantia"/>
        </w:rPr>
      </w:pPr>
      <w:r>
        <w:rPr>
          <w:rFonts w:ascii="Constantia" w:hAnsi="Constantia"/>
        </w:rPr>
        <w:t xml:space="preserve">- </w:t>
      </w:r>
      <w:r w:rsidRPr="00E040E9">
        <w:rPr>
          <w:rFonts w:ascii="Constantia" w:hAnsi="Constantia"/>
        </w:rPr>
        <w:t>Planilla de jornales de sanitizacion………………………………</w:t>
      </w:r>
      <w:r>
        <w:rPr>
          <w:rFonts w:ascii="Constantia" w:hAnsi="Constantia"/>
        </w:rPr>
        <w:t>………………</w:t>
      </w:r>
      <w:r w:rsidRPr="00E040E9">
        <w:rPr>
          <w:rFonts w:ascii="Constantia" w:hAnsi="Constantia"/>
        </w:rPr>
        <w:t>…………</w:t>
      </w:r>
      <w:r>
        <w:rPr>
          <w:rFonts w:ascii="Constantia" w:hAnsi="Constantia"/>
        </w:rPr>
        <w:t>…</w:t>
      </w:r>
      <w:r>
        <w:rPr>
          <w:rFonts w:ascii="Constantia" w:hAnsi="Constantia"/>
          <w:u w:val="single"/>
        </w:rPr>
        <w:t>$  1,9</w:t>
      </w:r>
      <w:r w:rsidRPr="00252FC8">
        <w:rPr>
          <w:rFonts w:ascii="Constantia" w:hAnsi="Constantia"/>
          <w:u w:val="single"/>
        </w:rPr>
        <w:t>38.19</w:t>
      </w:r>
    </w:p>
    <w:p w:rsidR="002904EB" w:rsidRPr="00D256B9" w:rsidRDefault="002904EB" w:rsidP="002904EB">
      <w:pPr>
        <w:pStyle w:val="Prrafodelista"/>
        <w:spacing w:after="0" w:line="240" w:lineRule="auto"/>
        <w:jc w:val="both"/>
        <w:rPr>
          <w:rFonts w:ascii="Constantia" w:hAnsi="Constantia"/>
          <w:b/>
          <w:lang w:val="es-CO"/>
        </w:rPr>
      </w:pPr>
      <w:r>
        <w:rPr>
          <w:rFonts w:ascii="Constantia" w:hAnsi="Constantia"/>
          <w:lang w:val="es-CO"/>
        </w:rPr>
        <w:t xml:space="preserve">               </w:t>
      </w:r>
      <w:r w:rsidRPr="00D256B9">
        <w:rPr>
          <w:rFonts w:ascii="Constantia" w:hAnsi="Constantia"/>
          <w:b/>
          <w:lang w:val="es-CO"/>
        </w:rPr>
        <w:t>Total gastad</w:t>
      </w:r>
      <w:r w:rsidR="00D256B9">
        <w:rPr>
          <w:rFonts w:ascii="Constantia" w:hAnsi="Constantia"/>
          <w:b/>
          <w:lang w:val="es-CO"/>
        </w:rPr>
        <w:t>o…………………………………………………………………………..</w:t>
      </w:r>
      <w:r w:rsidRPr="00D256B9">
        <w:rPr>
          <w:rFonts w:ascii="Constantia" w:hAnsi="Constantia"/>
          <w:b/>
          <w:lang w:val="es-CO"/>
        </w:rPr>
        <w:t>.$10,164.78</w:t>
      </w:r>
    </w:p>
    <w:p w:rsidR="002904EB" w:rsidRPr="00275631" w:rsidRDefault="002904EB" w:rsidP="002904EB">
      <w:pPr>
        <w:spacing w:after="0" w:line="240" w:lineRule="auto"/>
        <w:jc w:val="both"/>
        <w:rPr>
          <w:rFonts w:ascii="Constantia" w:hAnsi="Constantia"/>
          <w:lang w:val="es-CO"/>
        </w:rPr>
      </w:pPr>
      <w:r w:rsidRPr="00275631">
        <w:rPr>
          <w:rFonts w:ascii="Constantia" w:hAnsi="Constantia"/>
          <w:lang w:val="es-CO"/>
        </w:rPr>
        <w:t>Ademá</w:t>
      </w:r>
      <w:r>
        <w:rPr>
          <w:rFonts w:ascii="Constantia" w:hAnsi="Constantia"/>
          <w:lang w:val="es-CO"/>
        </w:rPr>
        <w:t xml:space="preserve">s  el Concejo Municipal  considerando que  continua  </w:t>
      </w:r>
      <w:r w:rsidRPr="00275631">
        <w:rPr>
          <w:rFonts w:ascii="Constantia" w:hAnsi="Constantia"/>
          <w:lang w:val="es-CO"/>
        </w:rPr>
        <w:t xml:space="preserve"> la cuarentena</w:t>
      </w:r>
      <w:r>
        <w:rPr>
          <w:rFonts w:ascii="Constantia" w:hAnsi="Constantia"/>
          <w:lang w:val="es-CO"/>
        </w:rPr>
        <w:t xml:space="preserve"> domiciliar decretada por el Gobierno Central y muchos trabajadores  de este  municipio no pueden salir a sus labores de trabajo  y </w:t>
      </w:r>
      <w:r w:rsidRPr="00275631">
        <w:rPr>
          <w:rFonts w:ascii="Constantia" w:hAnsi="Constantia"/>
          <w:lang w:val="es-CO"/>
        </w:rPr>
        <w:t xml:space="preserve">   los negocios que no se dedican a la venta de alimentos todavía no pueden aperturar</w:t>
      </w:r>
      <w:r>
        <w:rPr>
          <w:rFonts w:ascii="Constantia" w:hAnsi="Constantia"/>
          <w:lang w:val="es-CO"/>
        </w:rPr>
        <w:t xml:space="preserve"> </w:t>
      </w:r>
      <w:r w:rsidRPr="00275631">
        <w:rPr>
          <w:rFonts w:ascii="Constantia" w:hAnsi="Constantia"/>
          <w:lang w:val="es-CO"/>
        </w:rPr>
        <w:t xml:space="preserve"> sus negocios</w:t>
      </w:r>
      <w:r>
        <w:rPr>
          <w:rFonts w:ascii="Constantia" w:hAnsi="Constantia"/>
          <w:lang w:val="es-CO"/>
        </w:rPr>
        <w:t xml:space="preserve">, </w:t>
      </w:r>
      <w:r w:rsidRPr="00275631">
        <w:rPr>
          <w:rFonts w:ascii="Constantia" w:hAnsi="Constantia"/>
          <w:lang w:val="es-CO"/>
        </w:rPr>
        <w:t xml:space="preserve"> lo que </w:t>
      </w:r>
      <w:r>
        <w:rPr>
          <w:rFonts w:ascii="Constantia" w:hAnsi="Constantia"/>
          <w:lang w:val="es-CO"/>
        </w:rPr>
        <w:t xml:space="preserve"> afecta  a la economía domiciliar de San José Guayabal, </w:t>
      </w:r>
      <w:r w:rsidRPr="00275631">
        <w:rPr>
          <w:rFonts w:ascii="Constantia" w:hAnsi="Constantia"/>
          <w:lang w:val="es-CO"/>
        </w:rPr>
        <w:t>se hace necesario continuar  apoyando</w:t>
      </w:r>
      <w:r>
        <w:rPr>
          <w:rFonts w:ascii="Constantia" w:hAnsi="Constantia"/>
          <w:lang w:val="es-CO"/>
        </w:rPr>
        <w:t xml:space="preserve"> a la población  afectada  con alimentos</w:t>
      </w:r>
      <w:r w:rsidRPr="00275631">
        <w:rPr>
          <w:rFonts w:ascii="Constantia" w:hAnsi="Constantia"/>
          <w:lang w:val="es-CO"/>
        </w:rPr>
        <w:t>,</w:t>
      </w:r>
      <w:r>
        <w:rPr>
          <w:rFonts w:ascii="Constantia" w:hAnsi="Constantia"/>
          <w:lang w:val="es-CO"/>
        </w:rPr>
        <w:t xml:space="preserve"> en vista de lo anterior, este  </w:t>
      </w:r>
      <w:r w:rsidRPr="00275631">
        <w:rPr>
          <w:rFonts w:ascii="Constantia" w:hAnsi="Constantia"/>
          <w:lang w:val="es-CO"/>
        </w:rPr>
        <w:t>Concejo,  ACUERDA:  proporcionar un  segun</w:t>
      </w:r>
      <w:r>
        <w:rPr>
          <w:rFonts w:ascii="Constantia" w:hAnsi="Constantia"/>
          <w:lang w:val="es-CO"/>
        </w:rPr>
        <w:t xml:space="preserve">do paquete alimenticio para </w:t>
      </w:r>
      <w:r w:rsidRPr="00275631">
        <w:rPr>
          <w:rFonts w:ascii="Constantia" w:hAnsi="Constantia"/>
          <w:lang w:val="es-CO"/>
        </w:rPr>
        <w:t xml:space="preserve">  1,500   familias, la que conte</w:t>
      </w:r>
      <w:r>
        <w:rPr>
          <w:rFonts w:ascii="Constantia" w:hAnsi="Constantia"/>
          <w:lang w:val="es-CO"/>
        </w:rPr>
        <w:t>ndrá: 12</w:t>
      </w:r>
      <w:r w:rsidRPr="00275631">
        <w:rPr>
          <w:rFonts w:ascii="Constantia" w:hAnsi="Constantia"/>
          <w:lang w:val="es-CO"/>
        </w:rPr>
        <w:t xml:space="preserve">  libras </w:t>
      </w:r>
      <w:r>
        <w:rPr>
          <w:rFonts w:ascii="Constantia" w:hAnsi="Constantia"/>
          <w:lang w:val="es-CO"/>
        </w:rPr>
        <w:t>de frijol, 5 libras de azúcar, 10</w:t>
      </w:r>
      <w:r w:rsidRPr="00275631">
        <w:rPr>
          <w:rFonts w:ascii="Constantia" w:hAnsi="Constantia"/>
          <w:lang w:val="es-CO"/>
        </w:rPr>
        <w:t xml:space="preserve"> libras de arroz,  2 botellas de aceite, </w:t>
      </w:r>
      <w:r>
        <w:rPr>
          <w:rFonts w:ascii="Constantia" w:hAnsi="Constantia"/>
          <w:lang w:val="es-CO"/>
        </w:rPr>
        <w:t xml:space="preserve"> 1 bolsa de leche,</w:t>
      </w:r>
      <w:r w:rsidRPr="00275631">
        <w:rPr>
          <w:rFonts w:ascii="Constantia" w:hAnsi="Constantia"/>
          <w:lang w:val="es-CO"/>
        </w:rPr>
        <w:t xml:space="preserve">  el</w:t>
      </w:r>
      <w:r>
        <w:rPr>
          <w:rFonts w:ascii="Constantia" w:hAnsi="Constantia"/>
          <w:lang w:val="es-CO"/>
        </w:rPr>
        <w:t xml:space="preserve"> cual  tendrá un costo de $23.65  incluyendo IVA</w:t>
      </w:r>
      <w:r w:rsidRPr="00275631">
        <w:rPr>
          <w:rFonts w:ascii="Constantia" w:hAnsi="Constantia"/>
          <w:lang w:val="es-CO"/>
        </w:rPr>
        <w:t>, al momento de la entrega se  continuará  realizado de la misma manera que  se entregó en la primera entrega.</w:t>
      </w:r>
      <w:r>
        <w:rPr>
          <w:rFonts w:ascii="Constantia" w:hAnsi="Constantia"/>
          <w:lang w:val="es-CO"/>
        </w:rPr>
        <w:t xml:space="preserve"> Se instruye al Encargado de la UACI, realice  los procesos  de  compra. </w:t>
      </w:r>
      <w:r w:rsidRPr="00275631">
        <w:rPr>
          <w:rFonts w:ascii="Constantia" w:hAnsi="Constantia"/>
          <w:lang w:val="es-CO"/>
        </w:rPr>
        <w:t xml:space="preserve"> </w:t>
      </w:r>
    </w:p>
    <w:p w:rsidR="002904EB" w:rsidRDefault="002904EB" w:rsidP="002904EB">
      <w:pPr>
        <w:spacing w:after="0" w:line="240" w:lineRule="auto"/>
        <w:jc w:val="both"/>
        <w:rPr>
          <w:rFonts w:ascii="Constantia" w:hAnsi="Constantia"/>
          <w:lang w:val="es-CO"/>
        </w:rPr>
      </w:pPr>
      <w:r>
        <w:rPr>
          <w:rFonts w:ascii="Constantia" w:hAnsi="Constantia"/>
          <w:lang w:val="es-CO"/>
        </w:rPr>
        <w:t xml:space="preserve">IV  -   </w:t>
      </w:r>
      <w:r w:rsidRPr="00C652C6">
        <w:rPr>
          <w:rFonts w:ascii="Constantia" w:hAnsi="Constantia"/>
          <w:lang w:val="es-CO"/>
        </w:rPr>
        <w:t xml:space="preserve">El Concejo Municipal en uso de las facultades que le confiere el Código Municipal y tomando en cuenta que continua en la alza los contagios de la pandemia del COVID-19 y queriendo tomar otras medidas más estrictas para el control de las personas que ingresan al municipio, se  ACUERDA:  Contratar a una  persona idónea  para elaborar  5 plumas metálicas para colocarlas  en las distintas  entradas del municipio, como también  en la entrada principal de la carretera que de esta Ciudad Conduce a San Salvador y viceversa por el sector de la comunidad del NAO SAN JOSE; y  se autoriza al encargado de la UACI para que solicite las tres cotizaciones de personas idóneas para la elaboración de estas plumas; las cuales al estar  elaboradas tendrán que coordinar con personal de esta Alcaldía Municipal para la colocación de  las mismas. </w:t>
      </w:r>
    </w:p>
    <w:p w:rsidR="002904EB" w:rsidRDefault="002904EB" w:rsidP="002904EB">
      <w:pPr>
        <w:spacing w:after="0" w:line="240" w:lineRule="auto"/>
        <w:jc w:val="both"/>
        <w:rPr>
          <w:rFonts w:ascii="Constantia" w:hAnsi="Constantia"/>
        </w:rPr>
      </w:pPr>
      <w:r>
        <w:rPr>
          <w:rFonts w:ascii="Constantia" w:hAnsi="Constantia"/>
          <w:lang w:val="es-CO"/>
        </w:rPr>
        <w:t xml:space="preserve">V -    </w:t>
      </w:r>
      <w:r w:rsidRPr="00A170E8">
        <w:rPr>
          <w:rFonts w:ascii="Constantia" w:hAnsi="Constantia"/>
        </w:rPr>
        <w:t xml:space="preserve">Se tuvo a la vista  de parte de </w:t>
      </w:r>
      <w:r>
        <w:rPr>
          <w:rFonts w:ascii="Constantia" w:hAnsi="Constantia"/>
        </w:rPr>
        <w:t>________________________</w:t>
      </w:r>
      <w:r w:rsidRPr="00A170E8">
        <w:rPr>
          <w:rFonts w:ascii="Constantia" w:hAnsi="Constantia"/>
        </w:rPr>
        <w:t>, por medio de la cual solicita una ayuda con materiales para</w:t>
      </w:r>
      <w:r>
        <w:rPr>
          <w:rFonts w:ascii="Constantia" w:hAnsi="Constantia"/>
        </w:rPr>
        <w:t xml:space="preserve"> la construcción de una caja  </w:t>
      </w:r>
      <w:r w:rsidRPr="00A170E8">
        <w:rPr>
          <w:rFonts w:ascii="Constantia" w:hAnsi="Constantia"/>
        </w:rPr>
        <w:t xml:space="preserve"> para la salida de aguas lluvi</w:t>
      </w:r>
      <w:r>
        <w:rPr>
          <w:rFonts w:ascii="Constantia" w:hAnsi="Constantia"/>
        </w:rPr>
        <w:t>as para evitar que el terreno s</w:t>
      </w:r>
      <w:r w:rsidRPr="00A170E8">
        <w:rPr>
          <w:rFonts w:ascii="Constantia" w:hAnsi="Constantia"/>
        </w:rPr>
        <w:t xml:space="preserve">e deteriore, la cual afecta a  5 casas de los vecinos, además solicita 10 láminas para el techo de su vivienda ya que se encuentra en malas condiciones; enterado el </w:t>
      </w:r>
      <w:r w:rsidR="00095CB2">
        <w:rPr>
          <w:rFonts w:ascii="Constantia" w:hAnsi="Constantia"/>
        </w:rPr>
        <w:t xml:space="preserve">Concejo  ACUERDA: Que el señor </w:t>
      </w:r>
      <w:r w:rsidRPr="00A170E8">
        <w:rPr>
          <w:rFonts w:ascii="Constantia" w:hAnsi="Constantia"/>
        </w:rPr>
        <w:t xml:space="preserve"> encargado de proyectos realice inspección en la zona donde se necesita la construcción de una caja para la salida de aguas lluvias; y con respecto a la lámina no hay fondos para esta clase de gastos.</w:t>
      </w:r>
    </w:p>
    <w:p w:rsidR="002904EB" w:rsidRDefault="002904EB" w:rsidP="002904EB">
      <w:pPr>
        <w:spacing w:after="0" w:line="240" w:lineRule="auto"/>
        <w:jc w:val="both"/>
        <w:rPr>
          <w:rFonts w:ascii="Constantia" w:hAnsi="Constantia"/>
        </w:rPr>
      </w:pPr>
      <w:r>
        <w:rPr>
          <w:rFonts w:ascii="Constantia" w:hAnsi="Constantia"/>
        </w:rPr>
        <w:t xml:space="preserve">VI - </w:t>
      </w:r>
      <w:r>
        <w:rPr>
          <w:rFonts w:ascii="Constantia" w:hAnsi="Constantia"/>
          <w:lang w:val="es-CO"/>
        </w:rPr>
        <w:t xml:space="preserve">  </w:t>
      </w:r>
      <w:r w:rsidRPr="00A170E8">
        <w:rPr>
          <w:rFonts w:ascii="Constantia" w:hAnsi="Constantia"/>
          <w:lang w:val="es-CO"/>
        </w:rPr>
        <w:t xml:space="preserve">Se tuvo a la vista petición de parte  de  </w:t>
      </w:r>
      <w:r>
        <w:rPr>
          <w:rFonts w:ascii="Constantia" w:hAnsi="Constantia"/>
          <w:lang w:val="es-CO"/>
        </w:rPr>
        <w:t>_____________________</w:t>
      </w:r>
      <w:r w:rsidRPr="00A170E8">
        <w:rPr>
          <w:rFonts w:ascii="Constantia" w:hAnsi="Constantia"/>
          <w:lang w:val="es-CO"/>
        </w:rPr>
        <w:t xml:space="preserve">, por medio de la cual expone que estuvo residiendo en  el cantón La Cruz con su hijo de  16 años y por una situación de violencia intrafamiliar y la dificultad de la emergencia nacional por el  COVID-19, y no cuenta con un espacio donde vivir  y albergarse frente a esta pandemia, su madre le  ha proporcionado una porción de tierra pero sin una casa, por lo que solicitan ayuda de láminas, carpeta, cuartones, clavos, alambre de amarre para construir una vivienda; enterado el Concejo  ACUERDA: </w:t>
      </w:r>
      <w:r w:rsidR="00095CB2">
        <w:rPr>
          <w:rFonts w:ascii="Constantia" w:hAnsi="Constantia"/>
        </w:rPr>
        <w:t>Que el señor</w:t>
      </w:r>
      <w:r w:rsidRPr="00A170E8">
        <w:rPr>
          <w:rFonts w:ascii="Constantia" w:hAnsi="Constantia"/>
        </w:rPr>
        <w:t xml:space="preserve"> encargado de proyectos realice inspección. </w:t>
      </w:r>
    </w:p>
    <w:p w:rsidR="002904EB" w:rsidRPr="00A170E8" w:rsidRDefault="002904EB" w:rsidP="002904EB">
      <w:pPr>
        <w:spacing w:after="0" w:line="240" w:lineRule="auto"/>
        <w:jc w:val="both"/>
        <w:rPr>
          <w:rFonts w:ascii="Constantia" w:hAnsi="Constantia"/>
          <w:lang w:val="es-CO"/>
        </w:rPr>
      </w:pPr>
      <w:r>
        <w:rPr>
          <w:rFonts w:ascii="Constantia" w:hAnsi="Constantia"/>
        </w:rPr>
        <w:t xml:space="preserve">VII - </w:t>
      </w:r>
      <w:r>
        <w:rPr>
          <w:rFonts w:ascii="Constantia" w:hAnsi="Constantia"/>
          <w:lang w:val="es-CO"/>
        </w:rPr>
        <w:t xml:space="preserve"> </w:t>
      </w:r>
      <w:r w:rsidRPr="00A170E8">
        <w:rPr>
          <w:rFonts w:ascii="Constantia" w:hAnsi="Constantia"/>
          <w:lang w:val="es-CO"/>
        </w:rPr>
        <w:t>El Con</w:t>
      </w:r>
      <w:r>
        <w:rPr>
          <w:rFonts w:ascii="Constantia" w:hAnsi="Constantia"/>
          <w:lang w:val="es-CO"/>
        </w:rPr>
        <w:t>c</w:t>
      </w:r>
      <w:r w:rsidRPr="00A170E8">
        <w:rPr>
          <w:rFonts w:ascii="Constantia" w:hAnsi="Constantia"/>
          <w:lang w:val="es-CO"/>
        </w:rPr>
        <w:t xml:space="preserve">ejo Municipal en uso de las facultades que le confiere el Código Municipal, ACUERDA: autorizar el reintegro del Fondo Circulante por  la cantidad de </w:t>
      </w:r>
      <w:r w:rsidRPr="00A170E8">
        <w:rPr>
          <w:rFonts w:ascii="Constantia" w:hAnsi="Constantia"/>
          <w:b/>
          <w:lang w:val="es-CO"/>
        </w:rPr>
        <w:t>SETECIENTOS  CUARENTA Y NUEVE   DOLARES  CINCUENTA  Y UN      CENTAVOS   ($ 749.51);</w:t>
      </w:r>
      <w:r w:rsidRPr="00A170E8">
        <w:rPr>
          <w:rFonts w:ascii="Constantia" w:hAnsi="Constantia"/>
          <w:lang w:val="es-CO"/>
        </w:rPr>
        <w:t xml:space="preserve"> en concepto de reintegro a la Caja Chica  liquidada el día  29  de  Mayo  del corriente año, de acuerdo a detalle de gastos:</w:t>
      </w:r>
    </w:p>
    <w:p w:rsidR="002904EB" w:rsidRPr="00A170E8" w:rsidRDefault="002904EB" w:rsidP="002904EB">
      <w:pPr>
        <w:spacing w:after="0" w:line="240" w:lineRule="auto"/>
        <w:jc w:val="both"/>
        <w:rPr>
          <w:rFonts w:ascii="Constantia" w:hAnsi="Constantia"/>
          <w:b/>
          <w:lang w:val="es-CO"/>
        </w:rPr>
      </w:pPr>
      <w:r w:rsidRPr="00A170E8">
        <w:rPr>
          <w:rFonts w:ascii="Constantia" w:hAnsi="Constantia"/>
          <w:b/>
          <w:lang w:val="es-CO"/>
        </w:rPr>
        <w:t>FONDO COMUN</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51999………………......$  116.00</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54107.………………….$   32.00</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54119.………………….$   15.00</w:t>
      </w:r>
    </w:p>
    <w:p w:rsidR="002904EB" w:rsidRPr="003F5629" w:rsidRDefault="002904EB" w:rsidP="002904EB">
      <w:pPr>
        <w:spacing w:after="0" w:line="240" w:lineRule="auto"/>
        <w:jc w:val="both"/>
        <w:rPr>
          <w:rFonts w:ascii="Garamond" w:hAnsi="Garamond"/>
          <w:lang w:val="es-CO"/>
        </w:rPr>
      </w:pPr>
      <w:r w:rsidRPr="003F5629">
        <w:rPr>
          <w:rFonts w:ascii="Garamond" w:hAnsi="Garamond"/>
          <w:lang w:val="es-CO"/>
        </w:rPr>
        <w:lastRenderedPageBreak/>
        <w:t xml:space="preserve">Código: </w:t>
      </w:r>
      <w:proofErr w:type="gramStart"/>
      <w:r>
        <w:rPr>
          <w:rFonts w:ascii="Garamond" w:hAnsi="Garamond"/>
          <w:lang w:val="es-CO"/>
        </w:rPr>
        <w:t>54399</w:t>
      </w:r>
      <w:r w:rsidRPr="003F5629">
        <w:rPr>
          <w:rFonts w:ascii="Garamond" w:hAnsi="Garamond"/>
          <w:lang w:val="es-CO"/>
        </w:rPr>
        <w:t>.………………….</w:t>
      </w:r>
      <w:proofErr w:type="gramEnd"/>
      <w:r w:rsidRPr="003F5629">
        <w:rPr>
          <w:rFonts w:ascii="Garamond" w:hAnsi="Garamond"/>
          <w:u w:val="single"/>
          <w:lang w:val="es-CO"/>
        </w:rPr>
        <w:t>$</w:t>
      </w:r>
      <w:r>
        <w:rPr>
          <w:rFonts w:ascii="Garamond" w:hAnsi="Garamond"/>
          <w:u w:val="single"/>
          <w:lang w:val="es-CO"/>
        </w:rPr>
        <w:t xml:space="preserve">   50.00</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 xml:space="preserve">               Total</w:t>
      </w:r>
      <w:proofErr w:type="gramStart"/>
      <w:r w:rsidRPr="00A170E8">
        <w:rPr>
          <w:rFonts w:ascii="Garamond" w:hAnsi="Garamond"/>
          <w:lang w:val="es-CO"/>
        </w:rPr>
        <w:t>………………….$</w:t>
      </w:r>
      <w:proofErr w:type="gramEnd"/>
      <w:r w:rsidRPr="00A170E8">
        <w:rPr>
          <w:rFonts w:ascii="Garamond" w:hAnsi="Garamond"/>
          <w:lang w:val="es-CO"/>
        </w:rPr>
        <w:t xml:space="preserve"> 213.00</w:t>
      </w:r>
    </w:p>
    <w:p w:rsidR="002904EB" w:rsidRPr="00A170E8" w:rsidRDefault="002904EB" w:rsidP="002904EB">
      <w:pPr>
        <w:spacing w:after="0" w:line="240" w:lineRule="auto"/>
        <w:jc w:val="both"/>
        <w:rPr>
          <w:rFonts w:ascii="Constantia" w:hAnsi="Constantia"/>
          <w:b/>
          <w:lang w:val="es-CO"/>
        </w:rPr>
      </w:pPr>
      <w:r w:rsidRPr="00A170E8">
        <w:rPr>
          <w:rFonts w:ascii="Constantia" w:hAnsi="Constantia"/>
          <w:b/>
          <w:lang w:val="es-CO"/>
        </w:rPr>
        <w:t>FODES  25%</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54101………………......$   71.50</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54118</w:t>
      </w:r>
      <w:proofErr w:type="gramStart"/>
      <w:r w:rsidRPr="00A170E8">
        <w:rPr>
          <w:rFonts w:ascii="Garamond" w:hAnsi="Garamond"/>
          <w:lang w:val="es-CO"/>
        </w:rPr>
        <w:t>………………….$</w:t>
      </w:r>
      <w:proofErr w:type="gramEnd"/>
      <w:r w:rsidRPr="00A170E8">
        <w:rPr>
          <w:rFonts w:ascii="Garamond" w:hAnsi="Garamond"/>
          <w:lang w:val="es-CO"/>
        </w:rPr>
        <w:t xml:space="preserve">   15.00</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54199………………......$ 356.85</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54302……………...........$   66.66</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55603…………………..$   13.50</w:t>
      </w:r>
    </w:p>
    <w:p w:rsidR="002904EB" w:rsidRPr="00A170E8" w:rsidRDefault="002904EB" w:rsidP="002904EB">
      <w:pPr>
        <w:spacing w:after="0" w:line="240" w:lineRule="auto"/>
        <w:jc w:val="both"/>
        <w:rPr>
          <w:rFonts w:ascii="Garamond" w:hAnsi="Garamond"/>
          <w:lang w:val="es-CO"/>
        </w:rPr>
      </w:pPr>
      <w:r w:rsidRPr="00A170E8">
        <w:rPr>
          <w:rFonts w:ascii="Garamond" w:hAnsi="Garamond"/>
          <w:lang w:val="es-CO"/>
        </w:rPr>
        <w:t>Código: 55799…………………..</w:t>
      </w:r>
      <w:r w:rsidRPr="00A170E8">
        <w:rPr>
          <w:rFonts w:ascii="Garamond" w:hAnsi="Garamond"/>
          <w:u w:val="single"/>
          <w:lang w:val="es-CO"/>
        </w:rPr>
        <w:t>$   13.00</w:t>
      </w:r>
    </w:p>
    <w:p w:rsidR="002904EB" w:rsidRPr="00095CB2" w:rsidRDefault="002904EB" w:rsidP="002904EB">
      <w:pPr>
        <w:spacing w:after="0" w:line="240" w:lineRule="auto"/>
        <w:jc w:val="both"/>
        <w:rPr>
          <w:rFonts w:ascii="Garamond" w:hAnsi="Garamond"/>
          <w:b/>
          <w:lang w:val="es-CO"/>
        </w:rPr>
      </w:pPr>
      <w:r w:rsidRPr="00095CB2">
        <w:rPr>
          <w:rFonts w:ascii="Garamond" w:hAnsi="Garamond"/>
          <w:b/>
          <w:lang w:val="es-CO"/>
        </w:rPr>
        <w:t xml:space="preserve">               Total…..……………...$  536.51</w:t>
      </w:r>
    </w:p>
    <w:p w:rsidR="002904EB" w:rsidRPr="00E439E5" w:rsidRDefault="002904EB" w:rsidP="002904EB">
      <w:pPr>
        <w:spacing w:after="0" w:line="240" w:lineRule="auto"/>
        <w:jc w:val="both"/>
        <w:rPr>
          <w:rFonts w:ascii="Constantia" w:hAnsi="Constantia"/>
        </w:rPr>
      </w:pPr>
      <w:r>
        <w:rPr>
          <w:rFonts w:ascii="Constantia" w:hAnsi="Constantia"/>
          <w:lang w:val="es-CO"/>
        </w:rPr>
        <w:t xml:space="preserve">VIII -    </w:t>
      </w:r>
      <w:r w:rsidRPr="00E439E5">
        <w:rPr>
          <w:rFonts w:ascii="Constantia" w:hAnsi="Constantia"/>
          <w:lang w:val="es-CO"/>
        </w:rPr>
        <w:t>El Concejo Municipal en uso de las facultades que le confiere el Código Municipal,  ACUERDA: autorizar al Tesorero Municipal e</w:t>
      </w:r>
      <w:r>
        <w:rPr>
          <w:rFonts w:ascii="Constantia" w:hAnsi="Constantia"/>
          <w:lang w:val="es-CO"/>
        </w:rPr>
        <w:t>rogue del Fondo Común,  25%  y 2</w:t>
      </w:r>
      <w:r w:rsidRPr="00E439E5">
        <w:rPr>
          <w:rFonts w:ascii="Constantia" w:hAnsi="Constantia"/>
          <w:lang w:val="es-CO"/>
        </w:rPr>
        <w:t>5% FODES, los siguientes gastos:</w:t>
      </w:r>
    </w:p>
    <w:p w:rsidR="002904EB" w:rsidRPr="009A422E" w:rsidRDefault="002904EB" w:rsidP="002904EB">
      <w:pPr>
        <w:spacing w:after="0" w:line="240" w:lineRule="auto"/>
        <w:jc w:val="both"/>
        <w:rPr>
          <w:rFonts w:ascii="Constantia" w:hAnsi="Constantia"/>
          <w:b/>
          <w:lang w:val="es-CO"/>
        </w:rPr>
      </w:pPr>
      <w:r w:rsidRPr="009A422E">
        <w:rPr>
          <w:rFonts w:ascii="Constantia" w:hAnsi="Constantia"/>
          <w:b/>
          <w:lang w:val="es-CO"/>
        </w:rPr>
        <w:t>FONDO COMUN:</w:t>
      </w:r>
    </w:p>
    <w:p w:rsidR="002904EB" w:rsidRDefault="002904EB" w:rsidP="002904EB">
      <w:pPr>
        <w:spacing w:after="0" w:line="240" w:lineRule="auto"/>
        <w:jc w:val="both"/>
        <w:rPr>
          <w:rFonts w:ascii="Constantia" w:hAnsi="Constantia"/>
          <w:lang w:val="es-CO"/>
        </w:rPr>
      </w:pPr>
      <w:r>
        <w:rPr>
          <w:rFonts w:ascii="Constantia" w:hAnsi="Constantia"/>
          <w:b/>
          <w:lang w:val="es-CO"/>
        </w:rPr>
        <w:t xml:space="preserve">Código: 54101 – </w:t>
      </w:r>
      <w:r w:rsidRPr="00792456">
        <w:rPr>
          <w:rFonts w:ascii="Constantia" w:hAnsi="Constantia"/>
          <w:lang w:val="es-CO"/>
        </w:rPr>
        <w:t xml:space="preserve">Ochenta y seis dólares  ($ 86.00) para cancelar a </w:t>
      </w:r>
      <w:r w:rsidR="00092A36">
        <w:rPr>
          <w:rFonts w:ascii="Constantia" w:hAnsi="Constantia"/>
          <w:lang w:val="es-CO"/>
        </w:rPr>
        <w:t>___________________</w:t>
      </w:r>
      <w:r w:rsidRPr="00792456">
        <w:rPr>
          <w:rFonts w:ascii="Constantia" w:hAnsi="Constantia"/>
          <w:lang w:val="es-CO"/>
        </w:rPr>
        <w:t>, por el suministro de alimentación.</w:t>
      </w:r>
    </w:p>
    <w:p w:rsidR="002904EB" w:rsidRPr="00792456" w:rsidRDefault="002904EB" w:rsidP="002904EB">
      <w:pPr>
        <w:spacing w:after="0" w:line="240" w:lineRule="auto"/>
        <w:jc w:val="both"/>
        <w:rPr>
          <w:rFonts w:ascii="Constantia" w:hAnsi="Constantia"/>
          <w:lang w:val="es-CO"/>
        </w:rPr>
      </w:pPr>
      <w:r w:rsidRPr="00935240">
        <w:rPr>
          <w:rFonts w:ascii="Constantia" w:hAnsi="Constantia"/>
          <w:b/>
          <w:lang w:val="es-CO"/>
        </w:rPr>
        <w:t>Código: 55799</w:t>
      </w:r>
      <w:r>
        <w:rPr>
          <w:rFonts w:ascii="Constantia" w:hAnsi="Constantia"/>
          <w:lang w:val="es-CO"/>
        </w:rPr>
        <w:t xml:space="preserve"> – Setenta y siete dólares setenta y siete centavos ($ 77.77) para cancelar a  </w:t>
      </w:r>
      <w:r w:rsidR="00092A36">
        <w:rPr>
          <w:rFonts w:ascii="Constantia" w:hAnsi="Constantia"/>
          <w:lang w:val="es-CO"/>
        </w:rPr>
        <w:t>_________________</w:t>
      </w:r>
      <w:r>
        <w:rPr>
          <w:rFonts w:ascii="Constantia" w:hAnsi="Constantia"/>
          <w:lang w:val="es-CO"/>
        </w:rPr>
        <w:t>, pago transporte  de paquetes alimenticios  de Aldeas Infantiles  SOS, ubicadas en San Vicente  para los niños y niñas  de los dos   Centros Comunitarios y niños y niñas de la Ludoteca Municipal</w:t>
      </w:r>
    </w:p>
    <w:p w:rsidR="002904EB" w:rsidRPr="009A422E" w:rsidRDefault="002904EB" w:rsidP="002904EB">
      <w:pPr>
        <w:spacing w:after="0" w:line="240" w:lineRule="auto"/>
        <w:jc w:val="both"/>
        <w:rPr>
          <w:rFonts w:ascii="Constantia" w:hAnsi="Constantia"/>
          <w:b/>
          <w:lang w:val="es-CO"/>
        </w:rPr>
      </w:pPr>
      <w:r w:rsidRPr="009A422E">
        <w:rPr>
          <w:rFonts w:ascii="Constantia" w:hAnsi="Constantia"/>
          <w:b/>
          <w:lang w:val="es-CO"/>
        </w:rPr>
        <w:t xml:space="preserve">25% FODES: </w:t>
      </w:r>
    </w:p>
    <w:p w:rsidR="002904EB" w:rsidRDefault="002904EB" w:rsidP="002904EB">
      <w:pPr>
        <w:spacing w:after="0" w:line="240" w:lineRule="auto"/>
        <w:jc w:val="both"/>
        <w:rPr>
          <w:rFonts w:ascii="Constantia" w:hAnsi="Constantia"/>
          <w:lang w:val="es-CO"/>
        </w:rPr>
      </w:pPr>
      <w:r>
        <w:rPr>
          <w:rFonts w:ascii="Constantia" w:hAnsi="Constantia"/>
          <w:b/>
          <w:lang w:val="es-CO"/>
        </w:rPr>
        <w:t xml:space="preserve">Código: 54104 – </w:t>
      </w:r>
      <w:r w:rsidRPr="000B6A83">
        <w:rPr>
          <w:rFonts w:ascii="Constantia" w:hAnsi="Constantia"/>
          <w:lang w:val="es-CO"/>
        </w:rPr>
        <w:t xml:space="preserve">Mil cuatrocientos  setenta y cinco dólares ($ 1,475.00) para cancelar a </w:t>
      </w:r>
      <w:r w:rsidR="00092A36">
        <w:rPr>
          <w:rFonts w:ascii="Constantia" w:hAnsi="Constantia"/>
          <w:lang w:val="es-CO"/>
        </w:rPr>
        <w:t>__________________</w:t>
      </w:r>
      <w:r w:rsidRPr="000B6A83">
        <w:rPr>
          <w:rFonts w:ascii="Constantia" w:hAnsi="Constantia"/>
          <w:lang w:val="es-CO"/>
        </w:rPr>
        <w:t>, por el suministro de uniformes de camisetas</w:t>
      </w:r>
      <w:r>
        <w:rPr>
          <w:rFonts w:ascii="Constantia" w:hAnsi="Constantia"/>
          <w:lang w:val="es-CO"/>
        </w:rPr>
        <w:t xml:space="preserve">   para personal  de esta Municipalidad y Concejo Municipal; y los chalecos para los integrantes de la comisión verificadora  de las entregas  de los alimentos. </w:t>
      </w:r>
      <w:r w:rsidRPr="000B6A83">
        <w:rPr>
          <w:rFonts w:ascii="Constantia" w:hAnsi="Constantia"/>
          <w:lang w:val="es-CO"/>
        </w:rPr>
        <w:t xml:space="preserve"> </w:t>
      </w:r>
    </w:p>
    <w:p w:rsidR="002904EB" w:rsidRDefault="002904EB" w:rsidP="002904EB">
      <w:pPr>
        <w:spacing w:after="0" w:line="240" w:lineRule="auto"/>
        <w:jc w:val="both"/>
        <w:rPr>
          <w:rFonts w:ascii="Constantia" w:hAnsi="Constantia"/>
          <w:lang w:val="es-CO"/>
        </w:rPr>
      </w:pPr>
      <w:r w:rsidRPr="00935240">
        <w:rPr>
          <w:rFonts w:ascii="Constantia" w:hAnsi="Constantia"/>
          <w:b/>
          <w:lang w:val="es-CO"/>
        </w:rPr>
        <w:t>Código: 54115</w:t>
      </w:r>
      <w:r>
        <w:rPr>
          <w:rFonts w:ascii="Constantia" w:hAnsi="Constantia"/>
          <w:lang w:val="es-CO"/>
        </w:rPr>
        <w:t xml:space="preserve"> – Ciento noventa y nueve  dólares cincuenta centavos ($ 199.50) para cancelar  a </w:t>
      </w:r>
      <w:r w:rsidR="00092A36">
        <w:rPr>
          <w:rFonts w:ascii="Constantia" w:hAnsi="Constantia"/>
          <w:lang w:val="es-CO"/>
        </w:rPr>
        <w:t>_________________________</w:t>
      </w:r>
      <w:r>
        <w:rPr>
          <w:rFonts w:ascii="Constantia" w:hAnsi="Constantia"/>
          <w:lang w:val="es-CO"/>
        </w:rPr>
        <w:t xml:space="preserve">, por el suministro de tintas. </w:t>
      </w:r>
    </w:p>
    <w:p w:rsidR="002904EB" w:rsidRDefault="002904EB" w:rsidP="002904EB">
      <w:pPr>
        <w:spacing w:after="0" w:line="240" w:lineRule="auto"/>
        <w:jc w:val="both"/>
        <w:rPr>
          <w:rFonts w:ascii="Constantia" w:hAnsi="Constantia"/>
          <w:lang w:val="es-CO"/>
        </w:rPr>
      </w:pPr>
      <w:r w:rsidRPr="00935240">
        <w:rPr>
          <w:rFonts w:ascii="Constantia" w:hAnsi="Constantia"/>
          <w:b/>
          <w:lang w:val="es-CO"/>
        </w:rPr>
        <w:t>Código: 54202</w:t>
      </w:r>
      <w:r>
        <w:rPr>
          <w:rFonts w:ascii="Constantia" w:hAnsi="Constantia"/>
          <w:lang w:val="es-CO"/>
        </w:rPr>
        <w:t xml:space="preserve"> -  Ochocientos  noventa y cinco dólares noventa y tres centavos ($ 895.93) para cancelar a la Empresa Municipal Hídricos Guayabalences, por servicio de agua potable mes de abril 2020.</w:t>
      </w:r>
    </w:p>
    <w:p w:rsidR="002904EB" w:rsidRDefault="002904EB" w:rsidP="002904EB">
      <w:pPr>
        <w:spacing w:after="0" w:line="240" w:lineRule="auto"/>
        <w:jc w:val="both"/>
        <w:rPr>
          <w:rFonts w:ascii="Constantia" w:hAnsi="Constantia"/>
          <w:lang w:val="es-CO"/>
        </w:rPr>
      </w:pPr>
      <w:r w:rsidRPr="00935240">
        <w:rPr>
          <w:rFonts w:ascii="Constantia" w:hAnsi="Constantia"/>
          <w:b/>
          <w:lang w:val="es-CO"/>
        </w:rPr>
        <w:t>Código: 54203</w:t>
      </w:r>
      <w:r>
        <w:rPr>
          <w:rFonts w:ascii="Constantia" w:hAnsi="Constantia"/>
          <w:lang w:val="es-CO"/>
        </w:rPr>
        <w:t xml:space="preserve"> – Cuatro mil cuatrocientos  catorce  cuarenta y un centavos ($ 4,414.41) para cancelar los servicios móviles, líneas fijas, de los meses de marzo, abril y mayo 2020; Mil  treinta y siete  dólares tres centavos ($ 1,037.03) para  cancelar a CTE, S. A. de C. V. servicios de telefonía fija de los meses de marzo, abril y mayo 2020; Mil ciento veintidós dólares dieciocho centavos  ($ 1,122.18) para cancelar a  CTE TELECOM PERSONAL, S. A. de C. V. por pago de internet de los meses marzo, abril y mayo 2020; y trescientos ci</w:t>
      </w:r>
      <w:r w:rsidR="00092A36">
        <w:rPr>
          <w:rFonts w:ascii="Constantia" w:hAnsi="Constantia"/>
          <w:lang w:val="es-CO"/>
        </w:rPr>
        <w:t xml:space="preserve">ncuenta y cuatro dólares </w:t>
      </w:r>
      <w:r>
        <w:rPr>
          <w:rFonts w:ascii="Constantia" w:hAnsi="Constantia"/>
          <w:lang w:val="es-CO"/>
        </w:rPr>
        <w:t xml:space="preserve"> ($ 354.00) para cancelar a CTE, S. A. de C. V. </w:t>
      </w:r>
    </w:p>
    <w:p w:rsidR="002904EB" w:rsidRDefault="002904EB" w:rsidP="002904EB">
      <w:pPr>
        <w:spacing w:after="0" w:line="240" w:lineRule="auto"/>
        <w:jc w:val="both"/>
        <w:rPr>
          <w:rFonts w:ascii="Constantia" w:hAnsi="Constantia"/>
          <w:lang w:val="es-CO"/>
        </w:rPr>
      </w:pPr>
      <w:r w:rsidRPr="00935240">
        <w:rPr>
          <w:rFonts w:ascii="Constantia" w:hAnsi="Constantia"/>
          <w:b/>
          <w:lang w:val="es-CO"/>
        </w:rPr>
        <w:t>Código: 54301</w:t>
      </w:r>
      <w:r>
        <w:rPr>
          <w:rFonts w:ascii="Constantia" w:hAnsi="Constantia"/>
          <w:lang w:val="es-CO"/>
        </w:rPr>
        <w:t xml:space="preserve"> – Doscientos sesenta  y cinco dólar</w:t>
      </w:r>
      <w:r w:rsidR="00092A36">
        <w:rPr>
          <w:rFonts w:ascii="Constantia" w:hAnsi="Constantia"/>
          <w:lang w:val="es-CO"/>
        </w:rPr>
        <w:t>es ($ 265.00) para cancelar  a ________________</w:t>
      </w:r>
      <w:r>
        <w:rPr>
          <w:rFonts w:ascii="Constantia" w:hAnsi="Constantia"/>
          <w:lang w:val="es-CO"/>
        </w:rPr>
        <w:t>, por mantenimiento y repuestos de los aires acondicionados de esta Alcaldía.</w:t>
      </w:r>
    </w:p>
    <w:p w:rsidR="002904EB" w:rsidRPr="000B6A83" w:rsidRDefault="002904EB" w:rsidP="002904EB">
      <w:pPr>
        <w:spacing w:after="0" w:line="240" w:lineRule="auto"/>
        <w:jc w:val="both"/>
        <w:rPr>
          <w:rFonts w:ascii="Constantia" w:hAnsi="Constantia"/>
          <w:lang w:val="es-CO"/>
        </w:rPr>
      </w:pPr>
      <w:r w:rsidRPr="00935240">
        <w:rPr>
          <w:rFonts w:ascii="Constantia" w:hAnsi="Constantia"/>
          <w:b/>
          <w:lang w:val="es-CO"/>
        </w:rPr>
        <w:t>Código: 54307</w:t>
      </w:r>
      <w:r>
        <w:rPr>
          <w:rFonts w:ascii="Constantia" w:hAnsi="Constantia"/>
          <w:lang w:val="es-CO"/>
        </w:rPr>
        <w:t xml:space="preserve"> – Trescientos setenta y cinco dólares ($ 375.00) par</w:t>
      </w:r>
      <w:r w:rsidR="00092A36">
        <w:rPr>
          <w:rFonts w:ascii="Constantia" w:hAnsi="Constantia"/>
          <w:lang w:val="es-CO"/>
        </w:rPr>
        <w:t>a cancelar  a __________</w:t>
      </w:r>
      <w:r>
        <w:rPr>
          <w:rFonts w:ascii="Constantia" w:hAnsi="Constantia"/>
          <w:lang w:val="es-CO"/>
        </w:rPr>
        <w:t>, por la extracción de  15 metros cúbicos de aguas residuales de la fosa séptica del salón de usos múltiples de esta Alcaldía Municipal.</w:t>
      </w:r>
    </w:p>
    <w:p w:rsidR="002904EB" w:rsidRDefault="002904EB" w:rsidP="002904EB">
      <w:pPr>
        <w:spacing w:after="0" w:line="240" w:lineRule="auto"/>
        <w:jc w:val="both"/>
        <w:rPr>
          <w:rFonts w:ascii="Constantia" w:hAnsi="Constantia"/>
          <w:b/>
          <w:lang w:val="es-CO"/>
        </w:rPr>
      </w:pPr>
      <w:r>
        <w:rPr>
          <w:rFonts w:ascii="Constantia" w:hAnsi="Constantia"/>
          <w:b/>
          <w:lang w:val="es-CO"/>
        </w:rPr>
        <w:t xml:space="preserve">Código: 55601 </w:t>
      </w:r>
      <w:r w:rsidRPr="009A422E">
        <w:rPr>
          <w:rFonts w:ascii="Constantia" w:hAnsi="Constantia"/>
          <w:b/>
          <w:lang w:val="es-CO"/>
        </w:rPr>
        <w:t>–</w:t>
      </w:r>
      <w:r>
        <w:rPr>
          <w:rFonts w:ascii="Constantia" w:hAnsi="Constantia"/>
          <w:b/>
          <w:lang w:val="es-CO"/>
        </w:rPr>
        <w:t xml:space="preserve"> </w:t>
      </w:r>
      <w:r w:rsidRPr="00935240">
        <w:rPr>
          <w:rFonts w:ascii="Constantia" w:hAnsi="Constantia"/>
          <w:lang w:val="es-CO"/>
        </w:rPr>
        <w:t>Dos mil seiscientos  siete dólares sesenta y dos centavos ($ 2,607.62)</w:t>
      </w:r>
      <w:r>
        <w:rPr>
          <w:rFonts w:ascii="Constantia" w:hAnsi="Constantia"/>
          <w:lang w:val="es-CO"/>
        </w:rPr>
        <w:t xml:space="preserve"> para cancelar a  ASESUISA  VIDA, S, A. correspondiente  a la prima  del Seguro der  Vida Colectivo al 16 de septiembre del corriente año. </w:t>
      </w:r>
      <w:r>
        <w:rPr>
          <w:rFonts w:ascii="Constantia" w:hAnsi="Constantia"/>
          <w:b/>
          <w:lang w:val="es-CO"/>
        </w:rPr>
        <w:t xml:space="preserve"> </w:t>
      </w:r>
      <w:r w:rsidRPr="009A422E">
        <w:rPr>
          <w:rFonts w:ascii="Constantia" w:hAnsi="Constantia"/>
          <w:lang w:val="es-CO"/>
        </w:rPr>
        <w:t xml:space="preserve">Estos gastos se  comprobaran como lo establece el Art. 86 del Código Municipal vigente. No habiendo más que hacer constar, se termina la presente  acta  que firmamos. </w:t>
      </w:r>
    </w:p>
    <w:p w:rsidR="002904EB" w:rsidRPr="00B77229" w:rsidRDefault="002904EB" w:rsidP="002904EB">
      <w:pPr>
        <w:spacing w:after="0" w:line="240" w:lineRule="auto"/>
        <w:jc w:val="both"/>
        <w:rPr>
          <w:rFonts w:ascii="Constantia" w:hAnsi="Constantia"/>
          <w:b/>
          <w:lang w:val="es-CO"/>
        </w:rPr>
      </w:pPr>
      <w:r w:rsidRPr="00B77229">
        <w:rPr>
          <w:rFonts w:ascii="Constantia" w:eastAsia="KaiTi" w:hAnsi="Constantia"/>
        </w:rPr>
        <w:tab/>
      </w:r>
      <w:r w:rsidRPr="00B77229">
        <w:rPr>
          <w:rFonts w:ascii="Constantia" w:eastAsia="KaiTi" w:hAnsi="Constantia"/>
        </w:rPr>
        <w:tab/>
        <w:t xml:space="preserve">    </w:t>
      </w:r>
    </w:p>
    <w:p w:rsidR="002904EB" w:rsidRPr="00523F66" w:rsidRDefault="002904EB" w:rsidP="002904EB">
      <w:pPr>
        <w:pStyle w:val="Prrafodelista"/>
        <w:spacing w:after="0"/>
        <w:ind w:left="1428" w:firstLine="696"/>
        <w:rPr>
          <w:rFonts w:ascii="Constantia" w:eastAsia="KaiTi" w:hAnsi="Constantia"/>
        </w:rPr>
      </w:pPr>
      <w:r w:rsidRPr="00523F66">
        <w:rPr>
          <w:rFonts w:ascii="Constantia" w:eastAsia="KaiTi" w:hAnsi="Constantia"/>
        </w:rPr>
        <w:lastRenderedPageBreak/>
        <w:t xml:space="preserve">           Mauricio Arturo Vilanova Vaquero  </w:t>
      </w:r>
    </w:p>
    <w:p w:rsidR="002904EB" w:rsidRPr="00416326" w:rsidRDefault="002904EB" w:rsidP="002904EB">
      <w:pPr>
        <w:pStyle w:val="Prrafodelista"/>
        <w:spacing w:after="0"/>
        <w:rPr>
          <w:rFonts w:ascii="Constantia" w:eastAsia="KaiTi" w:hAnsi="Constantia"/>
          <w:b/>
        </w:rPr>
      </w:pPr>
      <w:r w:rsidRPr="00523F66">
        <w:rPr>
          <w:rFonts w:ascii="Constantia" w:eastAsia="KaiTi" w:hAnsi="Constantia"/>
        </w:rPr>
        <w:t xml:space="preserve">                               </w:t>
      </w:r>
      <w:r>
        <w:rPr>
          <w:rFonts w:ascii="Constantia" w:eastAsia="KaiTi" w:hAnsi="Constantia"/>
        </w:rPr>
        <w:t xml:space="preserve">               </w:t>
      </w:r>
      <w:r w:rsidRPr="00416326">
        <w:rPr>
          <w:rFonts w:ascii="Constantia" w:eastAsia="KaiTi" w:hAnsi="Constantia"/>
          <w:b/>
        </w:rPr>
        <w:t xml:space="preserve">Alcalde Municipal           </w:t>
      </w:r>
    </w:p>
    <w:p w:rsidR="002904EB" w:rsidRPr="00416326" w:rsidRDefault="002904EB" w:rsidP="002904EB">
      <w:pPr>
        <w:pStyle w:val="Prrafodelista"/>
        <w:spacing w:after="0"/>
        <w:rPr>
          <w:rFonts w:ascii="Constantia" w:eastAsia="KaiTi" w:hAnsi="Constantia"/>
          <w:b/>
          <w:sz w:val="24"/>
          <w:szCs w:val="24"/>
        </w:rPr>
      </w:pPr>
    </w:p>
    <w:p w:rsidR="002904EB" w:rsidRDefault="002904EB" w:rsidP="002904EB">
      <w:pPr>
        <w:pStyle w:val="Prrafodelista"/>
        <w:spacing w:after="0"/>
        <w:rPr>
          <w:rFonts w:ascii="Constantia" w:eastAsia="KaiTi" w:hAnsi="Constantia"/>
          <w:sz w:val="24"/>
          <w:szCs w:val="24"/>
        </w:rPr>
      </w:pPr>
    </w:p>
    <w:p w:rsidR="002904EB" w:rsidRPr="000F238F" w:rsidRDefault="002904EB" w:rsidP="00BD2134">
      <w:pPr>
        <w:pStyle w:val="Prrafodelista"/>
        <w:spacing w:after="0"/>
        <w:ind w:left="0" w:hanging="709"/>
        <w:rPr>
          <w:rFonts w:ascii="Constantia" w:eastAsia="KaiTi" w:hAnsi="Constantia"/>
        </w:rPr>
      </w:pPr>
      <w:r>
        <w:rPr>
          <w:rFonts w:ascii="Constantia" w:eastAsia="KaiTi" w:hAnsi="Constantia"/>
          <w:sz w:val="24"/>
          <w:szCs w:val="24"/>
        </w:rPr>
        <w:t xml:space="preserve">   </w:t>
      </w:r>
      <w:r w:rsidRPr="000F238F">
        <w:rPr>
          <w:rFonts w:ascii="Constantia" w:eastAsia="KaiTi" w:hAnsi="Constantia"/>
          <w:sz w:val="24"/>
          <w:szCs w:val="24"/>
        </w:rPr>
        <w:t xml:space="preserve"> </w:t>
      </w:r>
      <w:r w:rsidRPr="000F238F">
        <w:rPr>
          <w:rFonts w:ascii="Constantia" w:eastAsia="KaiTi" w:hAnsi="Constantia"/>
        </w:rPr>
        <w:t xml:space="preserve">      José Julián Benítez Melara                            </w:t>
      </w:r>
      <w:r w:rsidR="00BD2134">
        <w:rPr>
          <w:rFonts w:ascii="Constantia" w:eastAsia="KaiTi" w:hAnsi="Constantia"/>
        </w:rPr>
        <w:tab/>
      </w:r>
      <w:r w:rsidRPr="000F238F">
        <w:rPr>
          <w:rFonts w:ascii="Constantia" w:eastAsia="KaiTi" w:hAnsi="Constantia"/>
        </w:rPr>
        <w:t xml:space="preserve">María Lucila Martínez Hernández   </w:t>
      </w:r>
    </w:p>
    <w:p w:rsidR="002904EB" w:rsidRPr="00092A36" w:rsidRDefault="002904EB" w:rsidP="00BD2134">
      <w:pPr>
        <w:pStyle w:val="Prrafodelista"/>
        <w:spacing w:after="0"/>
        <w:ind w:hanging="1429"/>
        <w:rPr>
          <w:rFonts w:ascii="Constantia" w:eastAsia="KaiTi" w:hAnsi="Constantia"/>
          <w:b/>
        </w:rPr>
      </w:pPr>
      <w:r w:rsidRPr="00092A36">
        <w:rPr>
          <w:rFonts w:ascii="Constantia" w:eastAsia="KaiTi" w:hAnsi="Constantia"/>
          <w:b/>
        </w:rPr>
        <w:t xml:space="preserve">            Síndico Municipal                                 </w:t>
      </w:r>
      <w:r w:rsidR="00416326">
        <w:rPr>
          <w:rFonts w:ascii="Constantia" w:eastAsia="KaiTi" w:hAnsi="Constantia"/>
          <w:b/>
        </w:rPr>
        <w:t xml:space="preserve">                          </w:t>
      </w:r>
      <w:r w:rsidRPr="00092A36">
        <w:rPr>
          <w:rFonts w:ascii="Constantia" w:eastAsia="KaiTi" w:hAnsi="Constantia"/>
          <w:b/>
        </w:rPr>
        <w:t xml:space="preserve"> Primer Regidor</w:t>
      </w:r>
    </w:p>
    <w:p w:rsidR="002904EB" w:rsidRPr="00092A36" w:rsidRDefault="002904EB" w:rsidP="002904EB">
      <w:pPr>
        <w:pStyle w:val="Prrafodelista"/>
        <w:spacing w:after="0"/>
        <w:rPr>
          <w:rFonts w:ascii="Constantia" w:eastAsia="KaiTi" w:hAnsi="Constantia"/>
          <w:b/>
        </w:rPr>
      </w:pPr>
    </w:p>
    <w:p w:rsidR="002904EB" w:rsidRPr="00A62829" w:rsidRDefault="002904EB" w:rsidP="002904EB">
      <w:pPr>
        <w:spacing w:after="0"/>
        <w:rPr>
          <w:rFonts w:ascii="Constantia" w:eastAsia="KaiTi" w:hAnsi="Constantia"/>
        </w:rPr>
      </w:pPr>
    </w:p>
    <w:p w:rsidR="00BD2134" w:rsidRPr="00BD2134" w:rsidRDefault="002904EB" w:rsidP="00BD2134">
      <w:pPr>
        <w:pStyle w:val="Prrafodelista"/>
        <w:spacing w:after="0"/>
        <w:ind w:left="-142"/>
        <w:rPr>
          <w:rFonts w:ascii="Constantia" w:eastAsia="KaiTi" w:hAnsi="Constantia"/>
        </w:rPr>
      </w:pPr>
      <w:r w:rsidRPr="00523F66">
        <w:rPr>
          <w:rFonts w:ascii="Constantia" w:eastAsia="KaiTi" w:hAnsi="Constantia"/>
        </w:rPr>
        <w:t xml:space="preserve">José Santos Hernández                     </w:t>
      </w:r>
      <w:r w:rsidR="00BD2134">
        <w:rPr>
          <w:rFonts w:ascii="Constantia" w:eastAsia="KaiTi" w:hAnsi="Constantia"/>
        </w:rPr>
        <w:t xml:space="preserve">         </w:t>
      </w:r>
      <w:r w:rsidR="00BD2134">
        <w:rPr>
          <w:rFonts w:ascii="Constantia" w:eastAsia="KaiTi" w:hAnsi="Constantia"/>
        </w:rPr>
        <w:tab/>
      </w:r>
      <w:r w:rsidRPr="00523F66">
        <w:rPr>
          <w:rFonts w:ascii="Constantia" w:eastAsia="KaiTi" w:hAnsi="Constantia"/>
        </w:rPr>
        <w:t xml:space="preserve">Jeremías Flores Casco        </w:t>
      </w:r>
      <w:r w:rsidR="00092A36">
        <w:rPr>
          <w:rFonts w:ascii="Constantia" w:eastAsia="KaiTi" w:hAnsi="Constantia"/>
        </w:rPr>
        <w:t xml:space="preserve">      </w:t>
      </w:r>
    </w:p>
    <w:p w:rsidR="002904EB" w:rsidRPr="00092A36" w:rsidRDefault="00BD2134" w:rsidP="00BD2134">
      <w:pPr>
        <w:pStyle w:val="Prrafodelista"/>
        <w:spacing w:after="0"/>
        <w:ind w:left="-142"/>
        <w:rPr>
          <w:rFonts w:ascii="Constantia" w:eastAsia="KaiTi" w:hAnsi="Constantia"/>
          <w:b/>
        </w:rPr>
      </w:pPr>
      <w:r w:rsidRPr="00092A36">
        <w:rPr>
          <w:rFonts w:ascii="Constantia" w:eastAsia="KaiTi" w:hAnsi="Constantia"/>
          <w:b/>
        </w:rPr>
        <w:t>Segundo</w:t>
      </w:r>
      <w:r w:rsidR="002904EB" w:rsidRPr="00092A36">
        <w:rPr>
          <w:rFonts w:ascii="Constantia" w:eastAsia="KaiTi" w:hAnsi="Constantia"/>
          <w:b/>
        </w:rPr>
        <w:t xml:space="preserve"> Regidor                                    </w:t>
      </w:r>
      <w:r>
        <w:rPr>
          <w:rFonts w:ascii="Constantia" w:eastAsia="KaiTi" w:hAnsi="Constantia"/>
          <w:b/>
        </w:rPr>
        <w:t xml:space="preserve">                     </w:t>
      </w:r>
      <w:r w:rsidR="002904EB" w:rsidRPr="00092A36">
        <w:rPr>
          <w:rFonts w:ascii="Constantia" w:eastAsia="KaiTi" w:hAnsi="Constantia"/>
          <w:b/>
        </w:rPr>
        <w:t xml:space="preserve"> </w:t>
      </w:r>
      <w:r>
        <w:rPr>
          <w:rFonts w:ascii="Constantia" w:eastAsia="KaiTi" w:hAnsi="Constantia"/>
          <w:b/>
        </w:rPr>
        <w:tab/>
      </w:r>
      <w:r w:rsidR="002904EB" w:rsidRPr="00092A36">
        <w:rPr>
          <w:rFonts w:ascii="Constantia" w:eastAsia="KaiTi" w:hAnsi="Constantia"/>
          <w:b/>
        </w:rPr>
        <w:t xml:space="preserve">Tercer Regidor </w:t>
      </w:r>
    </w:p>
    <w:p w:rsidR="002904EB" w:rsidRPr="00092A36" w:rsidRDefault="002904EB" w:rsidP="002904EB">
      <w:pPr>
        <w:spacing w:after="0"/>
        <w:rPr>
          <w:rFonts w:ascii="Constantia" w:eastAsia="KaiTi" w:hAnsi="Constantia"/>
          <w:b/>
        </w:rPr>
      </w:pPr>
    </w:p>
    <w:p w:rsidR="002904EB" w:rsidRPr="000F238F" w:rsidRDefault="002904EB" w:rsidP="002904EB">
      <w:pPr>
        <w:pStyle w:val="Prrafodelista"/>
        <w:spacing w:after="0"/>
        <w:rPr>
          <w:rFonts w:ascii="Constantia" w:eastAsia="KaiTi" w:hAnsi="Constantia"/>
        </w:rPr>
      </w:pPr>
    </w:p>
    <w:p w:rsidR="00BD2134" w:rsidRDefault="002904EB" w:rsidP="00BD2134">
      <w:pPr>
        <w:pStyle w:val="Prrafodelista"/>
        <w:spacing w:after="0"/>
        <w:ind w:left="0"/>
        <w:rPr>
          <w:rFonts w:ascii="Constantia" w:eastAsia="KaiTi" w:hAnsi="Constantia"/>
        </w:rPr>
      </w:pPr>
      <w:r w:rsidRPr="000F238F">
        <w:rPr>
          <w:rFonts w:ascii="Constantia" w:eastAsia="KaiTi" w:hAnsi="Constantia"/>
        </w:rPr>
        <w:t>Nelson</w:t>
      </w:r>
      <w:r w:rsidR="00BD2134">
        <w:rPr>
          <w:rFonts w:ascii="Constantia" w:eastAsia="KaiTi" w:hAnsi="Constantia"/>
        </w:rPr>
        <w:t xml:space="preserve"> Antonio Guillen Avalos</w:t>
      </w:r>
      <w:r w:rsidR="00BD2134">
        <w:rPr>
          <w:rFonts w:ascii="Constantia" w:eastAsia="KaiTi" w:hAnsi="Constantia"/>
        </w:rPr>
        <w:tab/>
        <w:t xml:space="preserve">       </w:t>
      </w:r>
      <w:r w:rsidR="00BD2134">
        <w:rPr>
          <w:rFonts w:ascii="Constantia" w:eastAsia="KaiTi" w:hAnsi="Constantia"/>
        </w:rPr>
        <w:tab/>
      </w:r>
      <w:r w:rsidRPr="000F238F">
        <w:rPr>
          <w:rFonts w:ascii="Constantia" w:eastAsia="KaiTi" w:hAnsi="Constantia"/>
        </w:rPr>
        <w:t xml:space="preserve">Blanca Celia Meléndez Preza       </w:t>
      </w:r>
    </w:p>
    <w:p w:rsidR="002904EB" w:rsidRPr="00092A36" w:rsidRDefault="002904EB" w:rsidP="00BD2134">
      <w:pPr>
        <w:pStyle w:val="Prrafodelista"/>
        <w:spacing w:after="0"/>
        <w:ind w:left="0"/>
        <w:rPr>
          <w:rFonts w:ascii="Constantia" w:eastAsia="KaiTi" w:hAnsi="Constantia"/>
          <w:b/>
        </w:rPr>
      </w:pPr>
      <w:r w:rsidRPr="00092A36">
        <w:rPr>
          <w:rFonts w:ascii="Constantia" w:eastAsia="KaiTi" w:hAnsi="Constantia"/>
          <w:b/>
        </w:rPr>
        <w:t xml:space="preserve">Cuarto Regidor                          </w:t>
      </w:r>
      <w:r w:rsidR="00BD2134">
        <w:rPr>
          <w:rFonts w:ascii="Constantia" w:eastAsia="KaiTi" w:hAnsi="Constantia"/>
          <w:b/>
        </w:rPr>
        <w:t xml:space="preserve">                </w:t>
      </w:r>
      <w:r w:rsidRPr="00092A36">
        <w:rPr>
          <w:rFonts w:ascii="Constantia" w:eastAsia="KaiTi" w:hAnsi="Constantia"/>
          <w:b/>
        </w:rPr>
        <w:t xml:space="preserve">  </w:t>
      </w:r>
      <w:r w:rsidR="00BD2134">
        <w:rPr>
          <w:rFonts w:ascii="Constantia" w:eastAsia="KaiTi" w:hAnsi="Constantia"/>
          <w:b/>
        </w:rPr>
        <w:tab/>
      </w:r>
      <w:r w:rsidRPr="00092A36">
        <w:rPr>
          <w:rFonts w:ascii="Constantia" w:eastAsia="KaiTi" w:hAnsi="Constantia"/>
          <w:b/>
        </w:rPr>
        <w:t xml:space="preserve">Primer Regidor Suplente </w:t>
      </w:r>
    </w:p>
    <w:p w:rsidR="002904EB" w:rsidRPr="00092A36" w:rsidRDefault="002904EB" w:rsidP="002904EB">
      <w:pPr>
        <w:pStyle w:val="Prrafodelista"/>
        <w:spacing w:after="0"/>
        <w:rPr>
          <w:rFonts w:ascii="Constantia" w:eastAsia="KaiTi" w:hAnsi="Constantia"/>
          <w:b/>
        </w:rPr>
      </w:pPr>
    </w:p>
    <w:p w:rsidR="002904EB" w:rsidRPr="00A62829" w:rsidRDefault="002904EB" w:rsidP="002904EB">
      <w:pPr>
        <w:pStyle w:val="Prrafodelista"/>
        <w:spacing w:after="0"/>
        <w:rPr>
          <w:rFonts w:ascii="Constantia" w:eastAsia="KaiTi" w:hAnsi="Constantia"/>
        </w:rPr>
      </w:pPr>
      <w:r w:rsidRPr="00523F66">
        <w:rPr>
          <w:rFonts w:ascii="Constantia" w:eastAsia="KaiTi" w:hAnsi="Constantia"/>
        </w:rPr>
        <w:t xml:space="preserve">     </w:t>
      </w:r>
      <w:r w:rsidRPr="00A62829">
        <w:rPr>
          <w:rFonts w:ascii="Constantia" w:eastAsia="KaiTi" w:hAnsi="Constantia"/>
        </w:rPr>
        <w:t xml:space="preserve">       </w:t>
      </w:r>
    </w:p>
    <w:p w:rsidR="00BD2134" w:rsidRDefault="002904EB" w:rsidP="00BD2134">
      <w:pPr>
        <w:pStyle w:val="Prrafodelista"/>
        <w:spacing w:after="0"/>
        <w:ind w:left="0"/>
        <w:rPr>
          <w:rFonts w:ascii="Constantia" w:eastAsia="KaiTi" w:hAnsi="Constantia"/>
        </w:rPr>
      </w:pPr>
      <w:r w:rsidRPr="00523F66">
        <w:rPr>
          <w:rFonts w:ascii="Constantia" w:hAnsi="Constantia" w:cs="Arial"/>
        </w:rPr>
        <w:t>José Rene Rivera Portillo</w:t>
      </w:r>
      <w:r w:rsidR="00BD2134">
        <w:rPr>
          <w:rFonts w:ascii="Constantia" w:eastAsia="KaiTi" w:hAnsi="Constantia"/>
        </w:rPr>
        <w:tab/>
      </w:r>
      <w:r w:rsidR="00BD2134">
        <w:rPr>
          <w:rFonts w:ascii="Constantia" w:eastAsia="KaiTi" w:hAnsi="Constantia"/>
        </w:rPr>
        <w:tab/>
      </w:r>
      <w:r w:rsidR="00BD2134">
        <w:rPr>
          <w:rFonts w:ascii="Constantia" w:eastAsia="KaiTi" w:hAnsi="Constantia"/>
        </w:rPr>
        <w:tab/>
      </w:r>
      <w:r w:rsidRPr="00523F66">
        <w:rPr>
          <w:rFonts w:ascii="Constantia" w:eastAsia="KaiTi" w:hAnsi="Constantia"/>
        </w:rPr>
        <w:t xml:space="preserve"> Mauricio Torres </w:t>
      </w:r>
      <w:r w:rsidR="00BD2134">
        <w:rPr>
          <w:rFonts w:ascii="Constantia" w:eastAsia="KaiTi" w:hAnsi="Constantia"/>
        </w:rPr>
        <w:t xml:space="preserve">Aguirre            </w:t>
      </w:r>
    </w:p>
    <w:p w:rsidR="002904EB" w:rsidRPr="00092A36" w:rsidRDefault="002904EB" w:rsidP="00BD2134">
      <w:pPr>
        <w:pStyle w:val="Prrafodelista"/>
        <w:spacing w:after="0"/>
        <w:ind w:left="0"/>
        <w:rPr>
          <w:rFonts w:ascii="Constantia" w:eastAsia="KaiTi" w:hAnsi="Constantia"/>
          <w:b/>
        </w:rPr>
      </w:pPr>
      <w:r w:rsidRPr="00092A36">
        <w:rPr>
          <w:rFonts w:ascii="Constantia" w:eastAsia="KaiTi" w:hAnsi="Constantia"/>
          <w:b/>
        </w:rPr>
        <w:t xml:space="preserve">Segundo Regidor suplente          </w:t>
      </w:r>
      <w:r w:rsidR="00BD2134">
        <w:rPr>
          <w:rFonts w:ascii="Constantia" w:eastAsia="KaiTi" w:hAnsi="Constantia"/>
          <w:b/>
        </w:rPr>
        <w:t xml:space="preserve">                 </w:t>
      </w:r>
      <w:r w:rsidRPr="00092A36">
        <w:rPr>
          <w:rFonts w:ascii="Constantia" w:eastAsia="KaiTi" w:hAnsi="Constantia"/>
          <w:b/>
        </w:rPr>
        <w:t xml:space="preserve"> Tercer Regidor Suplente</w:t>
      </w:r>
    </w:p>
    <w:p w:rsidR="002904EB" w:rsidRPr="00092A36" w:rsidRDefault="002904EB" w:rsidP="002904EB">
      <w:pPr>
        <w:pStyle w:val="Prrafodelista"/>
        <w:spacing w:after="0"/>
        <w:rPr>
          <w:rFonts w:ascii="Constantia" w:hAnsi="Constantia" w:cs="Arial"/>
          <w:b/>
        </w:rPr>
      </w:pPr>
      <w:r w:rsidRPr="00092A36">
        <w:rPr>
          <w:rFonts w:ascii="Constantia" w:hAnsi="Constantia" w:cs="Arial"/>
          <w:b/>
        </w:rPr>
        <w:t xml:space="preserve">       </w:t>
      </w:r>
    </w:p>
    <w:p w:rsidR="002904EB" w:rsidRPr="00523F66" w:rsidRDefault="002904EB" w:rsidP="002904EB">
      <w:pPr>
        <w:pStyle w:val="Prrafodelista"/>
        <w:spacing w:after="0"/>
        <w:rPr>
          <w:rFonts w:ascii="Constantia" w:hAnsi="Constantia" w:cs="Arial"/>
        </w:rPr>
      </w:pPr>
    </w:p>
    <w:p w:rsidR="00BD2134" w:rsidRDefault="002904EB" w:rsidP="00BD2134">
      <w:pPr>
        <w:spacing w:after="0"/>
        <w:rPr>
          <w:rFonts w:ascii="Constantia" w:eastAsia="KaiTi" w:hAnsi="Constantia"/>
        </w:rPr>
      </w:pPr>
      <w:r w:rsidRPr="00BD2134">
        <w:rPr>
          <w:rFonts w:ascii="Constantia" w:hAnsi="Constantia" w:cs="Arial"/>
        </w:rPr>
        <w:t>Ana Siboney Hernández Rodríguez</w:t>
      </w:r>
      <w:r w:rsidR="00BD2134">
        <w:rPr>
          <w:rFonts w:ascii="Constantia" w:eastAsia="KaiTi" w:hAnsi="Constantia"/>
        </w:rPr>
        <w:t xml:space="preserve">                Mirian Estela Melara Salas</w:t>
      </w:r>
    </w:p>
    <w:p w:rsidR="002904EB" w:rsidRPr="00BD2134" w:rsidRDefault="002904EB" w:rsidP="00BD2134">
      <w:pPr>
        <w:spacing w:after="0"/>
        <w:rPr>
          <w:rFonts w:ascii="Constantia" w:eastAsia="KaiTi" w:hAnsi="Constantia"/>
        </w:rPr>
      </w:pPr>
      <w:r w:rsidRPr="00BD2134">
        <w:rPr>
          <w:rFonts w:ascii="Constantia" w:eastAsia="KaiTi" w:hAnsi="Constantia"/>
          <w:b/>
        </w:rPr>
        <w:t xml:space="preserve">Cuarto Regidor Suplente                </w:t>
      </w:r>
      <w:r w:rsidR="00BD2134">
        <w:rPr>
          <w:rFonts w:ascii="Constantia" w:eastAsia="KaiTi" w:hAnsi="Constantia"/>
          <w:b/>
        </w:rPr>
        <w:t xml:space="preserve">                  </w:t>
      </w:r>
      <w:r w:rsidRPr="00BD2134">
        <w:rPr>
          <w:rFonts w:ascii="Constantia" w:eastAsia="KaiTi" w:hAnsi="Constantia"/>
          <w:b/>
        </w:rPr>
        <w:t xml:space="preserve"> Secretaria Municipal</w:t>
      </w:r>
    </w:p>
    <w:p w:rsidR="002904EB" w:rsidRPr="00092A36" w:rsidRDefault="002904EB" w:rsidP="002904EB">
      <w:pPr>
        <w:pStyle w:val="Textoindependiente"/>
        <w:spacing w:after="0"/>
        <w:jc w:val="both"/>
        <w:rPr>
          <w:rFonts w:ascii="Constantia" w:hAnsi="Constantia"/>
          <w:b/>
          <w:sz w:val="22"/>
          <w:szCs w:val="22"/>
          <w:lang w:val="es-CO"/>
        </w:rPr>
      </w:pPr>
    </w:p>
    <w:p w:rsidR="002904EB" w:rsidRPr="00092A36" w:rsidRDefault="002904EB" w:rsidP="002904EB">
      <w:pPr>
        <w:pStyle w:val="Textoindependiente"/>
        <w:spacing w:after="0"/>
        <w:jc w:val="both"/>
        <w:rPr>
          <w:rFonts w:ascii="Constantia" w:hAnsi="Constantia"/>
          <w:b/>
          <w:sz w:val="22"/>
          <w:szCs w:val="22"/>
          <w:lang w:val="es-CO"/>
        </w:rPr>
      </w:pPr>
    </w:p>
    <w:p w:rsidR="002904EB" w:rsidRDefault="002904EB" w:rsidP="002904EB">
      <w:pPr>
        <w:pStyle w:val="Textoindependiente"/>
        <w:spacing w:after="0"/>
        <w:jc w:val="both"/>
        <w:rPr>
          <w:rFonts w:ascii="Constantia" w:hAnsi="Constantia"/>
          <w:b/>
          <w:sz w:val="22"/>
          <w:szCs w:val="22"/>
          <w:lang w:val="es-CO"/>
        </w:rPr>
      </w:pPr>
    </w:p>
    <w:p w:rsidR="002904EB" w:rsidRDefault="002904EB" w:rsidP="002904EB">
      <w:pPr>
        <w:pStyle w:val="Textoindependiente"/>
        <w:spacing w:after="0"/>
        <w:jc w:val="both"/>
        <w:rPr>
          <w:rFonts w:ascii="Constantia" w:hAnsi="Constantia"/>
          <w:b/>
          <w:sz w:val="22"/>
          <w:szCs w:val="22"/>
          <w:lang w:val="es-CO"/>
        </w:rPr>
      </w:pPr>
    </w:p>
    <w:p w:rsidR="009E5314" w:rsidRPr="002904EB" w:rsidRDefault="00416326" w:rsidP="002904EB"/>
    <w:sectPr w:rsidR="009E5314" w:rsidRPr="002904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F3930"/>
    <w:multiLevelType w:val="hybridMultilevel"/>
    <w:tmpl w:val="31086DD8"/>
    <w:lvl w:ilvl="0" w:tplc="27507F88">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7E003BF"/>
    <w:multiLevelType w:val="hybridMultilevel"/>
    <w:tmpl w:val="AB8A4BB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2C8E714E"/>
    <w:multiLevelType w:val="hybridMultilevel"/>
    <w:tmpl w:val="1E145E4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5CD94289"/>
    <w:multiLevelType w:val="hybridMultilevel"/>
    <w:tmpl w:val="8B108E6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5E122234"/>
    <w:multiLevelType w:val="hybridMultilevel"/>
    <w:tmpl w:val="5E823688"/>
    <w:lvl w:ilvl="0" w:tplc="98E03C66">
      <w:start w:val="1"/>
      <w:numFmt w:val="decimal"/>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5" w15:restartNumberingAfterBreak="0">
    <w:nsid w:val="7E666358"/>
    <w:multiLevelType w:val="hybridMultilevel"/>
    <w:tmpl w:val="E236B34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EB"/>
    <w:rsid w:val="00092A36"/>
    <w:rsid w:val="00095CB2"/>
    <w:rsid w:val="002904EB"/>
    <w:rsid w:val="00416326"/>
    <w:rsid w:val="008D2F26"/>
    <w:rsid w:val="009B62DD"/>
    <w:rsid w:val="00BD2134"/>
    <w:rsid w:val="00D256B9"/>
    <w:rsid w:val="00D56B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697E8-FB0C-4176-B023-1942B3E6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4EB"/>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2904EB"/>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904EB"/>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2904EB"/>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1729</Words>
  <Characters>9511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CJSG</dc:creator>
  <cp:keywords/>
  <dc:description/>
  <cp:lastModifiedBy>Guadalupe Aguirre</cp:lastModifiedBy>
  <cp:revision>5</cp:revision>
  <dcterms:created xsi:type="dcterms:W3CDTF">2020-10-26T16:29:00Z</dcterms:created>
  <dcterms:modified xsi:type="dcterms:W3CDTF">2020-10-29T17:45:00Z</dcterms:modified>
</cp:coreProperties>
</file>