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B862C" w14:textId="77777777" w:rsidR="003A2373" w:rsidRPr="00D31D8D" w:rsidRDefault="003A2373" w:rsidP="003A2373">
      <w:pPr>
        <w:pStyle w:val="Textoindependiente"/>
        <w:spacing w:after="0"/>
        <w:jc w:val="both"/>
        <w:rPr>
          <w:rFonts w:ascii="Constantia" w:hAnsi="Constantia"/>
          <w:lang w:val="es-CO"/>
        </w:rPr>
      </w:pPr>
      <w:r w:rsidRPr="00F40D14">
        <w:rPr>
          <w:rFonts w:ascii="Constantia" w:hAnsi="Constantia"/>
          <w:b/>
          <w:lang w:val="es-CO"/>
        </w:rPr>
        <w:t>A</w:t>
      </w:r>
      <w:r w:rsidRPr="00D31D8D">
        <w:rPr>
          <w:rFonts w:ascii="Constantia" w:hAnsi="Constantia"/>
          <w:b/>
          <w:lang w:val="es-CO"/>
        </w:rPr>
        <w:t xml:space="preserve">CTA NUMERO </w:t>
      </w:r>
      <w:r>
        <w:rPr>
          <w:rFonts w:ascii="Constantia" w:hAnsi="Constantia"/>
          <w:b/>
          <w:lang w:val="es-CO"/>
        </w:rPr>
        <w:t>CINCO</w:t>
      </w:r>
      <w:r w:rsidRPr="00D31D8D">
        <w:rPr>
          <w:rFonts w:ascii="Constantia" w:hAnsi="Constantia"/>
          <w:b/>
          <w:lang w:val="es-CO"/>
        </w:rPr>
        <w:t>.</w:t>
      </w:r>
      <w:r w:rsidRPr="00D31D8D">
        <w:rPr>
          <w:rFonts w:ascii="Constantia" w:hAnsi="Constantia"/>
          <w:lang w:val="es-CO"/>
        </w:rPr>
        <w:t xml:space="preserve">  En la Alcaldía Municipal de la Ciudad de San José Guayabal, a las catorce horas del día </w:t>
      </w:r>
      <w:r>
        <w:rPr>
          <w:rFonts w:ascii="Constantia" w:hAnsi="Constantia"/>
          <w:b/>
          <w:lang w:val="es-CO"/>
        </w:rPr>
        <w:t xml:space="preserve">diecisiete  </w:t>
      </w:r>
      <w:r w:rsidRPr="00D31D8D">
        <w:rPr>
          <w:rFonts w:ascii="Constantia" w:hAnsi="Constantia"/>
          <w:b/>
          <w:lang w:val="es-CO"/>
        </w:rPr>
        <w:t xml:space="preserve">  de Marzo</w:t>
      </w:r>
      <w:r>
        <w:rPr>
          <w:rFonts w:ascii="Constantia" w:hAnsi="Constantia"/>
          <w:b/>
          <w:lang w:val="es-CO"/>
        </w:rPr>
        <w:t xml:space="preserve">    del dos mil   Veinte</w:t>
      </w:r>
      <w:r w:rsidRPr="00D31D8D">
        <w:rPr>
          <w:rFonts w:ascii="Constantia" w:hAnsi="Constantia"/>
          <w:lang w:val="es-CO"/>
        </w:rPr>
        <w:t xml:space="preserve">. Reunido el Concejo Municipal por convocatoria efectuada por el Ing. Mauricio Arturo Vilanova Vaquero, a la cual asistieron los Concejales Propietarios, en su orden: </w:t>
      </w:r>
      <w:r w:rsidRPr="00D31D8D">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D31D8D">
        <w:rPr>
          <w:rFonts w:ascii="Constantia" w:hAnsi="Constantia"/>
          <w:lang w:val="es-CO"/>
        </w:rPr>
        <w:t xml:space="preserve"> Síndico Municipal, José Julián Benítez  Melara, y la Secretaria del Concejo Municipal señora Mirian Estela Melara Salas.   El señor Alcalde Municipal declaró abierta la sesión, seguidamente </w:t>
      </w:r>
      <w:r>
        <w:rPr>
          <w:rFonts w:ascii="Constantia" w:hAnsi="Constantia"/>
          <w:lang w:val="es-CO"/>
        </w:rPr>
        <w:t xml:space="preserve">la secretaria </w:t>
      </w:r>
      <w:r w:rsidRPr="00D31D8D">
        <w:rPr>
          <w:rFonts w:ascii="Constantia" w:hAnsi="Constantia"/>
          <w:lang w:val="es-CO"/>
        </w:rPr>
        <w:t>leyó el acta correspondiente a la sesión anterior, la cual fue aprobada por unanimidad, y dio a conocer los puntos contenidos en la siguiente agenda:</w:t>
      </w:r>
    </w:p>
    <w:p w14:paraId="5FA6ED2C" w14:textId="77777777" w:rsidR="003A2373" w:rsidRPr="00154C24" w:rsidRDefault="003A2373" w:rsidP="003A2373">
      <w:pPr>
        <w:pStyle w:val="Prrafodelista"/>
        <w:numPr>
          <w:ilvl w:val="0"/>
          <w:numId w:val="1"/>
        </w:numPr>
        <w:spacing w:after="0" w:line="240" w:lineRule="auto"/>
        <w:ind w:hanging="502"/>
        <w:jc w:val="both"/>
        <w:rPr>
          <w:rFonts w:ascii="Constantia" w:hAnsi="Constantia"/>
          <w:lang w:val="es-CO"/>
        </w:rPr>
      </w:pPr>
      <w:r w:rsidRPr="00154C24">
        <w:rPr>
          <w:rFonts w:ascii="Constantia" w:hAnsi="Constantia"/>
          <w:lang w:val="es-CO"/>
        </w:rPr>
        <w:t>Comprobación   de  quórum</w:t>
      </w:r>
    </w:p>
    <w:p w14:paraId="21E58AC0" w14:textId="77777777" w:rsidR="003A2373" w:rsidRPr="00154C24" w:rsidRDefault="003A2373" w:rsidP="003A2373">
      <w:pPr>
        <w:pStyle w:val="Prrafodelista"/>
        <w:numPr>
          <w:ilvl w:val="0"/>
          <w:numId w:val="1"/>
        </w:numPr>
        <w:spacing w:after="0" w:line="240" w:lineRule="auto"/>
        <w:ind w:hanging="502"/>
        <w:jc w:val="both"/>
        <w:rPr>
          <w:rFonts w:ascii="Constantia" w:hAnsi="Constantia"/>
          <w:lang w:val="es-CO"/>
        </w:rPr>
      </w:pPr>
      <w:r w:rsidRPr="00154C24">
        <w:rPr>
          <w:rFonts w:ascii="Constantia" w:hAnsi="Constantia"/>
          <w:lang w:val="es-CO"/>
        </w:rPr>
        <w:t>Lectura del acta anterior</w:t>
      </w:r>
    </w:p>
    <w:p w14:paraId="7E08B273" w14:textId="77777777" w:rsidR="003A2373" w:rsidRPr="00154C24" w:rsidRDefault="003A2373" w:rsidP="003A2373">
      <w:pPr>
        <w:pStyle w:val="Prrafodelista"/>
        <w:numPr>
          <w:ilvl w:val="0"/>
          <w:numId w:val="1"/>
        </w:numPr>
        <w:spacing w:after="0" w:line="240" w:lineRule="auto"/>
        <w:ind w:hanging="578"/>
        <w:jc w:val="both"/>
        <w:rPr>
          <w:rFonts w:ascii="Constantia" w:hAnsi="Constantia"/>
          <w:lang w:val="es-CO"/>
        </w:rPr>
      </w:pPr>
      <w:r w:rsidRPr="00154C24">
        <w:rPr>
          <w:rFonts w:ascii="Constantia" w:hAnsi="Constantia"/>
          <w:lang w:val="es-CO"/>
        </w:rPr>
        <w:t>Información por la pandemia</w:t>
      </w:r>
    </w:p>
    <w:p w14:paraId="2EB2E9A7" w14:textId="77777777" w:rsidR="003A2373" w:rsidRPr="00154C24" w:rsidRDefault="003A2373" w:rsidP="003A2373">
      <w:pPr>
        <w:pStyle w:val="Prrafodelista"/>
        <w:numPr>
          <w:ilvl w:val="0"/>
          <w:numId w:val="1"/>
        </w:numPr>
        <w:spacing w:after="0" w:line="240" w:lineRule="auto"/>
        <w:ind w:hanging="578"/>
        <w:jc w:val="both"/>
        <w:rPr>
          <w:rFonts w:ascii="Constantia" w:hAnsi="Constantia"/>
          <w:lang w:val="es-CO"/>
        </w:rPr>
      </w:pPr>
      <w:r w:rsidRPr="00154C24">
        <w:rPr>
          <w:rFonts w:ascii="Constantia" w:hAnsi="Constantia"/>
          <w:lang w:val="es-CO"/>
        </w:rPr>
        <w:t xml:space="preserve">Autorización para aperturar cuenta corriente para pandemia Coronavirus en Banco Hipotecario </w:t>
      </w:r>
    </w:p>
    <w:p w14:paraId="20BA7985" w14:textId="77777777" w:rsidR="003A2373" w:rsidRPr="00154C24" w:rsidRDefault="003A2373" w:rsidP="003A2373">
      <w:pPr>
        <w:pStyle w:val="Prrafodelista"/>
        <w:numPr>
          <w:ilvl w:val="0"/>
          <w:numId w:val="1"/>
        </w:numPr>
        <w:spacing w:after="0" w:line="240" w:lineRule="auto"/>
        <w:ind w:hanging="502"/>
        <w:jc w:val="both"/>
        <w:rPr>
          <w:rFonts w:ascii="Constantia" w:hAnsi="Constantia"/>
          <w:lang w:val="es-CO"/>
        </w:rPr>
      </w:pPr>
      <w:r w:rsidRPr="00154C24">
        <w:rPr>
          <w:rFonts w:ascii="Constantia" w:hAnsi="Constantia"/>
          <w:lang w:val="es-CO"/>
        </w:rPr>
        <w:t>Autorización para aperturar cuenta de ahorro del 2% del FODES en el Banco Hipotecario.</w:t>
      </w:r>
    </w:p>
    <w:p w14:paraId="2CD4B298" w14:textId="77777777" w:rsidR="003A2373" w:rsidRPr="00154C24" w:rsidRDefault="003A2373" w:rsidP="003A2373">
      <w:pPr>
        <w:pStyle w:val="Prrafodelista"/>
        <w:numPr>
          <w:ilvl w:val="0"/>
          <w:numId w:val="1"/>
        </w:numPr>
        <w:spacing w:after="0"/>
        <w:ind w:hanging="578"/>
        <w:jc w:val="both"/>
        <w:rPr>
          <w:rFonts w:ascii="Constantia" w:hAnsi="Constantia"/>
          <w:lang w:val="es-CO"/>
        </w:rPr>
      </w:pPr>
      <w:r w:rsidRPr="00154C24">
        <w:rPr>
          <w:rFonts w:ascii="Constantia" w:hAnsi="Constantia"/>
          <w:lang w:val="es-CO"/>
        </w:rPr>
        <w:t>Presentación de informe definitivo de Examen Especial de ingresos y egresos periodo del 01 de enero al 30 de abril 2019.</w:t>
      </w:r>
    </w:p>
    <w:p w14:paraId="76D42B6F" w14:textId="77777777" w:rsidR="003A2373" w:rsidRPr="00154C24" w:rsidRDefault="003A2373" w:rsidP="003A2373">
      <w:pPr>
        <w:pStyle w:val="Prrafodelista"/>
        <w:numPr>
          <w:ilvl w:val="0"/>
          <w:numId w:val="1"/>
        </w:numPr>
        <w:spacing w:after="0"/>
        <w:ind w:hanging="578"/>
        <w:jc w:val="both"/>
        <w:rPr>
          <w:rFonts w:ascii="Constantia" w:hAnsi="Constantia"/>
          <w:lang w:val="es-CO"/>
        </w:rPr>
      </w:pPr>
      <w:r w:rsidRPr="00154C24">
        <w:rPr>
          <w:rFonts w:ascii="Constantia" w:hAnsi="Constantia"/>
          <w:lang w:val="es-CO"/>
        </w:rPr>
        <w:t xml:space="preserve">Informe del Asesor Jurídico sobre petición </w:t>
      </w:r>
      <w:r w:rsidR="00AC7B8D">
        <w:rPr>
          <w:rFonts w:ascii="Constantia" w:hAnsi="Constantia"/>
          <w:lang w:val="es-CO"/>
        </w:rPr>
        <w:t>de un ciudadano</w:t>
      </w:r>
      <w:r w:rsidRPr="00154C24">
        <w:rPr>
          <w:rFonts w:ascii="Constantia" w:hAnsi="Constantia"/>
          <w:lang w:val="es-CO"/>
        </w:rPr>
        <w:t>.</w:t>
      </w:r>
    </w:p>
    <w:p w14:paraId="449346B2" w14:textId="77777777" w:rsidR="003A2373" w:rsidRPr="00154C24" w:rsidRDefault="003A2373" w:rsidP="003A2373">
      <w:pPr>
        <w:pStyle w:val="Prrafodelista"/>
        <w:numPr>
          <w:ilvl w:val="0"/>
          <w:numId w:val="1"/>
        </w:numPr>
        <w:spacing w:after="0"/>
        <w:ind w:left="142" w:hanging="142"/>
        <w:jc w:val="both"/>
        <w:rPr>
          <w:rFonts w:ascii="Constantia" w:hAnsi="Constantia"/>
          <w:lang w:val="es-CO"/>
        </w:rPr>
      </w:pPr>
      <w:r w:rsidRPr="00154C24">
        <w:rPr>
          <w:rFonts w:ascii="Constantia" w:hAnsi="Constantia"/>
          <w:lang w:val="es-CO"/>
        </w:rPr>
        <w:t xml:space="preserve">Autorización para  asentar partida de nacimientos </w:t>
      </w:r>
    </w:p>
    <w:p w14:paraId="610C00CA" w14:textId="77777777" w:rsidR="003A2373" w:rsidRPr="00154C24" w:rsidRDefault="003A2373" w:rsidP="003A2373">
      <w:pPr>
        <w:pStyle w:val="Prrafodelista"/>
        <w:numPr>
          <w:ilvl w:val="0"/>
          <w:numId w:val="1"/>
        </w:numPr>
        <w:spacing w:after="0"/>
        <w:ind w:hanging="578"/>
        <w:jc w:val="both"/>
        <w:rPr>
          <w:rFonts w:ascii="Constantia" w:hAnsi="Constantia"/>
          <w:lang w:val="es-CO"/>
        </w:rPr>
      </w:pPr>
      <w:r w:rsidRPr="00154C24">
        <w:rPr>
          <w:rFonts w:ascii="Constantia" w:hAnsi="Constantia"/>
          <w:lang w:val="es-CO"/>
        </w:rPr>
        <w:t>Petición d</w:t>
      </w:r>
      <w:r w:rsidR="00AC7B8D">
        <w:rPr>
          <w:rFonts w:ascii="Constantia" w:hAnsi="Constantia"/>
          <w:lang w:val="es-CO"/>
        </w:rPr>
        <w:t>e un ciudadano</w:t>
      </w:r>
      <w:r w:rsidRPr="00154C24">
        <w:rPr>
          <w:rFonts w:ascii="Constantia" w:hAnsi="Constantia"/>
          <w:lang w:val="es-CO"/>
        </w:rPr>
        <w:t xml:space="preserve">, Presidente de ADESCO SANTA INES, </w:t>
      </w:r>
    </w:p>
    <w:p w14:paraId="24873554" w14:textId="77777777" w:rsidR="003A2373" w:rsidRPr="00154C24" w:rsidRDefault="00AC7B8D" w:rsidP="003A2373">
      <w:pPr>
        <w:pStyle w:val="Prrafodelista"/>
        <w:numPr>
          <w:ilvl w:val="0"/>
          <w:numId w:val="1"/>
        </w:numPr>
        <w:spacing w:after="0"/>
        <w:ind w:hanging="578"/>
        <w:jc w:val="both"/>
        <w:rPr>
          <w:rFonts w:ascii="Constantia" w:hAnsi="Constantia"/>
          <w:lang w:val="es-CO"/>
        </w:rPr>
      </w:pPr>
      <w:r>
        <w:rPr>
          <w:rFonts w:ascii="Constantia" w:hAnsi="Constantia"/>
          <w:lang w:val="es-CO"/>
        </w:rPr>
        <w:t>Petición de ciudadanos</w:t>
      </w:r>
    </w:p>
    <w:p w14:paraId="7215993A" w14:textId="77777777" w:rsidR="003A2373" w:rsidRPr="00154C24" w:rsidRDefault="00AC7B8D" w:rsidP="003A2373">
      <w:pPr>
        <w:pStyle w:val="Prrafodelista"/>
        <w:numPr>
          <w:ilvl w:val="0"/>
          <w:numId w:val="1"/>
        </w:numPr>
        <w:spacing w:after="0"/>
        <w:ind w:hanging="578"/>
        <w:jc w:val="both"/>
        <w:rPr>
          <w:rFonts w:ascii="Constantia" w:hAnsi="Constantia"/>
          <w:lang w:val="es-CO"/>
        </w:rPr>
      </w:pPr>
      <w:r>
        <w:rPr>
          <w:rFonts w:ascii="Constantia" w:hAnsi="Constantia"/>
          <w:lang w:val="es-CO"/>
        </w:rPr>
        <w:t>Petición de un ciudadano</w:t>
      </w:r>
      <w:r w:rsidR="003A2373" w:rsidRPr="00154C24">
        <w:rPr>
          <w:rFonts w:ascii="Constantia" w:hAnsi="Constantia"/>
          <w:lang w:val="es-CO"/>
        </w:rPr>
        <w:t xml:space="preserve">, representante del Club Deportivo del Cantón Rodríguez. </w:t>
      </w:r>
    </w:p>
    <w:p w14:paraId="41A42B60" w14:textId="77777777" w:rsidR="003A2373" w:rsidRPr="00154C24" w:rsidRDefault="003A2373" w:rsidP="003A2373">
      <w:pPr>
        <w:pStyle w:val="Prrafodelista"/>
        <w:numPr>
          <w:ilvl w:val="0"/>
          <w:numId w:val="1"/>
        </w:numPr>
        <w:spacing w:after="0"/>
        <w:ind w:hanging="578"/>
        <w:jc w:val="both"/>
        <w:rPr>
          <w:rFonts w:ascii="Constantia" w:hAnsi="Constantia"/>
          <w:lang w:val="es-CO"/>
        </w:rPr>
      </w:pPr>
      <w:r w:rsidRPr="00154C24">
        <w:rPr>
          <w:rFonts w:ascii="Constantia" w:hAnsi="Constantia"/>
          <w:lang w:val="es-CO"/>
        </w:rPr>
        <w:t>Petición de</w:t>
      </w:r>
      <w:r w:rsidR="00AC7B8D">
        <w:rPr>
          <w:rFonts w:ascii="Constantia" w:hAnsi="Constantia"/>
          <w:lang w:val="es-CO"/>
        </w:rPr>
        <w:t xml:space="preserve"> un ciudadano</w:t>
      </w:r>
    </w:p>
    <w:p w14:paraId="5220CB87" w14:textId="77777777" w:rsidR="00AC7B8D" w:rsidRDefault="003A2373" w:rsidP="003A2373">
      <w:pPr>
        <w:pStyle w:val="Prrafodelista"/>
        <w:numPr>
          <w:ilvl w:val="0"/>
          <w:numId w:val="1"/>
        </w:numPr>
        <w:spacing w:after="0"/>
        <w:ind w:hanging="644"/>
        <w:jc w:val="both"/>
        <w:rPr>
          <w:rFonts w:ascii="Constantia" w:hAnsi="Constantia"/>
          <w:lang w:val="es-CO"/>
        </w:rPr>
      </w:pPr>
      <w:r w:rsidRPr="00AC7B8D">
        <w:rPr>
          <w:rFonts w:ascii="Constantia" w:hAnsi="Constantia"/>
          <w:lang w:val="es-CO"/>
        </w:rPr>
        <w:t xml:space="preserve">Petición de </w:t>
      </w:r>
      <w:r w:rsidR="00AC7B8D">
        <w:rPr>
          <w:rFonts w:ascii="Constantia" w:hAnsi="Constantia"/>
          <w:lang w:val="es-CO"/>
        </w:rPr>
        <w:t>un ciudadano</w:t>
      </w:r>
      <w:r w:rsidR="00AC7B8D" w:rsidRPr="00AC7B8D">
        <w:rPr>
          <w:rFonts w:ascii="Constantia" w:hAnsi="Constantia"/>
          <w:lang w:val="es-CO"/>
        </w:rPr>
        <w:t xml:space="preserve"> </w:t>
      </w:r>
    </w:p>
    <w:p w14:paraId="4F2CE916" w14:textId="77777777" w:rsidR="003A2373" w:rsidRPr="00AC7B8D" w:rsidRDefault="003A2373" w:rsidP="003A2373">
      <w:pPr>
        <w:pStyle w:val="Prrafodelista"/>
        <w:numPr>
          <w:ilvl w:val="0"/>
          <w:numId w:val="1"/>
        </w:numPr>
        <w:spacing w:after="0"/>
        <w:ind w:hanging="644"/>
        <w:jc w:val="both"/>
        <w:rPr>
          <w:rFonts w:ascii="Constantia" w:hAnsi="Constantia"/>
          <w:lang w:val="es-CO"/>
        </w:rPr>
      </w:pPr>
      <w:r w:rsidRPr="00AC7B8D">
        <w:rPr>
          <w:rFonts w:ascii="Constantia" w:hAnsi="Constantia"/>
          <w:lang w:val="es-CO"/>
        </w:rPr>
        <w:t xml:space="preserve">Petición de la directiva y habitantes de la comunidad del NAO. </w:t>
      </w:r>
    </w:p>
    <w:p w14:paraId="08F6D22E" w14:textId="082A453B" w:rsidR="003A2373" w:rsidRPr="00154C24" w:rsidRDefault="001F51C4" w:rsidP="003A2373">
      <w:pPr>
        <w:pStyle w:val="Prrafodelista"/>
        <w:numPr>
          <w:ilvl w:val="0"/>
          <w:numId w:val="1"/>
        </w:numPr>
        <w:spacing w:after="0"/>
        <w:ind w:hanging="644"/>
        <w:jc w:val="both"/>
        <w:rPr>
          <w:rFonts w:ascii="Constantia" w:hAnsi="Constantia"/>
          <w:lang w:val="es-CO"/>
        </w:rPr>
      </w:pPr>
      <w:r>
        <w:rPr>
          <w:rFonts w:ascii="Constantia" w:hAnsi="Constantia"/>
          <w:lang w:val="es-CO"/>
        </w:rPr>
        <w:t xml:space="preserve">Petición de un </w:t>
      </w:r>
      <w:r w:rsidR="00AC7B8D">
        <w:rPr>
          <w:rFonts w:ascii="Constantia" w:hAnsi="Constantia"/>
          <w:lang w:val="es-CO"/>
        </w:rPr>
        <w:t xml:space="preserve"> ciudadano</w:t>
      </w:r>
      <w:r w:rsidR="003A2373" w:rsidRPr="00154C24">
        <w:rPr>
          <w:rFonts w:ascii="Constantia" w:hAnsi="Constantia"/>
          <w:lang w:val="es-CO"/>
        </w:rPr>
        <w:t xml:space="preserve">. </w:t>
      </w:r>
    </w:p>
    <w:p w14:paraId="7FE9D260" w14:textId="77777777" w:rsidR="003A2373" w:rsidRPr="00154C24" w:rsidRDefault="003A2373" w:rsidP="003A2373">
      <w:pPr>
        <w:pStyle w:val="Prrafodelista"/>
        <w:numPr>
          <w:ilvl w:val="0"/>
          <w:numId w:val="1"/>
        </w:numPr>
        <w:spacing w:after="0"/>
        <w:ind w:hanging="644"/>
        <w:jc w:val="both"/>
        <w:rPr>
          <w:rFonts w:ascii="Constantia" w:hAnsi="Constantia"/>
          <w:lang w:val="es-CO"/>
        </w:rPr>
      </w:pPr>
      <w:r w:rsidRPr="00154C24">
        <w:rPr>
          <w:rFonts w:ascii="Constantia" w:hAnsi="Constantia"/>
          <w:lang w:val="es-CO"/>
        </w:rPr>
        <w:t xml:space="preserve">Petición de </w:t>
      </w:r>
      <w:r w:rsidR="00AC7B8D">
        <w:rPr>
          <w:rFonts w:ascii="Constantia" w:hAnsi="Constantia"/>
          <w:lang w:val="es-CO"/>
        </w:rPr>
        <w:t>un ciudadano</w:t>
      </w:r>
      <w:r w:rsidRPr="00154C24">
        <w:rPr>
          <w:rFonts w:ascii="Constantia" w:hAnsi="Constantia"/>
          <w:lang w:val="es-CO"/>
        </w:rPr>
        <w:t>.</w:t>
      </w:r>
    </w:p>
    <w:p w14:paraId="48389866" w14:textId="77777777" w:rsidR="003A2373" w:rsidRPr="00154C24" w:rsidRDefault="003A2373" w:rsidP="003A2373">
      <w:pPr>
        <w:pStyle w:val="Prrafodelista"/>
        <w:numPr>
          <w:ilvl w:val="0"/>
          <w:numId w:val="1"/>
        </w:numPr>
        <w:spacing w:after="0"/>
        <w:ind w:hanging="644"/>
        <w:jc w:val="both"/>
        <w:rPr>
          <w:rFonts w:ascii="Constantia" w:hAnsi="Constantia"/>
          <w:lang w:val="es-CO"/>
        </w:rPr>
      </w:pPr>
      <w:r w:rsidRPr="00154C24">
        <w:rPr>
          <w:rFonts w:ascii="Constantia" w:hAnsi="Constantia"/>
          <w:lang w:val="es-CO"/>
        </w:rPr>
        <w:t xml:space="preserve"> Petición de Directora del Instituto Nacional. </w:t>
      </w:r>
    </w:p>
    <w:p w14:paraId="3E3B4DB5" w14:textId="77777777" w:rsidR="003A2373" w:rsidRPr="00154C24" w:rsidRDefault="003A2373" w:rsidP="003A2373">
      <w:pPr>
        <w:pStyle w:val="Prrafodelista"/>
        <w:numPr>
          <w:ilvl w:val="0"/>
          <w:numId w:val="1"/>
        </w:numPr>
        <w:spacing w:after="0"/>
        <w:ind w:hanging="644"/>
        <w:jc w:val="both"/>
        <w:rPr>
          <w:rFonts w:ascii="Constantia" w:hAnsi="Constantia"/>
          <w:lang w:val="es-CO"/>
        </w:rPr>
      </w:pPr>
      <w:r w:rsidRPr="00154C24">
        <w:rPr>
          <w:rFonts w:ascii="Constantia" w:hAnsi="Constantia"/>
          <w:lang w:val="es-CO"/>
        </w:rPr>
        <w:t xml:space="preserve">Petición de </w:t>
      </w:r>
      <w:r w:rsidR="00AC7B8D">
        <w:rPr>
          <w:rFonts w:ascii="Constantia" w:hAnsi="Constantia"/>
          <w:lang w:val="es-CO"/>
        </w:rPr>
        <w:t>un ciudadano</w:t>
      </w:r>
      <w:r w:rsidRPr="00154C24">
        <w:rPr>
          <w:rFonts w:ascii="Constantia" w:hAnsi="Constantia"/>
          <w:lang w:val="es-CO"/>
        </w:rPr>
        <w:t xml:space="preserve">. </w:t>
      </w:r>
    </w:p>
    <w:p w14:paraId="0420EBA1" w14:textId="77777777" w:rsidR="003A2373" w:rsidRPr="00154C24" w:rsidRDefault="003A2373" w:rsidP="003A2373">
      <w:pPr>
        <w:pStyle w:val="Prrafodelista"/>
        <w:numPr>
          <w:ilvl w:val="0"/>
          <w:numId w:val="1"/>
        </w:numPr>
        <w:spacing w:after="0"/>
        <w:ind w:hanging="644"/>
        <w:jc w:val="both"/>
        <w:rPr>
          <w:rFonts w:ascii="Constantia" w:hAnsi="Constantia"/>
          <w:lang w:val="es-CO"/>
        </w:rPr>
      </w:pPr>
      <w:r w:rsidRPr="00154C24">
        <w:rPr>
          <w:rFonts w:ascii="Constantia" w:hAnsi="Constantia"/>
          <w:lang w:val="es-CO"/>
        </w:rPr>
        <w:t xml:space="preserve">Informe del Encargado de Catastro Iván Marroquín. </w:t>
      </w:r>
    </w:p>
    <w:p w14:paraId="7DFC2EEA" w14:textId="77777777" w:rsidR="003A2373" w:rsidRPr="00154C24" w:rsidRDefault="003A2373" w:rsidP="003A2373">
      <w:pPr>
        <w:pStyle w:val="Prrafodelista"/>
        <w:numPr>
          <w:ilvl w:val="0"/>
          <w:numId w:val="1"/>
        </w:numPr>
        <w:spacing w:after="0" w:line="240" w:lineRule="auto"/>
        <w:ind w:hanging="644"/>
        <w:jc w:val="both"/>
        <w:rPr>
          <w:rFonts w:ascii="Constantia" w:hAnsi="Constantia"/>
        </w:rPr>
      </w:pPr>
      <w:r w:rsidRPr="00154C24">
        <w:rPr>
          <w:rFonts w:ascii="Constantia" w:hAnsi="Constantia"/>
        </w:rPr>
        <w:t>Autorización del reintegro del Fondo Circulante</w:t>
      </w:r>
    </w:p>
    <w:p w14:paraId="4EA0C663" w14:textId="77777777" w:rsidR="003A2373" w:rsidRPr="00154C24" w:rsidRDefault="003A2373" w:rsidP="003A2373">
      <w:pPr>
        <w:pStyle w:val="Prrafodelista"/>
        <w:numPr>
          <w:ilvl w:val="0"/>
          <w:numId w:val="1"/>
        </w:numPr>
        <w:spacing w:after="0" w:line="240" w:lineRule="auto"/>
        <w:ind w:hanging="644"/>
        <w:jc w:val="both"/>
        <w:rPr>
          <w:rFonts w:ascii="Constantia" w:hAnsi="Constantia"/>
        </w:rPr>
      </w:pPr>
      <w:r w:rsidRPr="00154C24">
        <w:rPr>
          <w:rFonts w:ascii="Constantia" w:hAnsi="Constantia"/>
        </w:rPr>
        <w:t>Autorización del reintegro del Fondo Circulante</w:t>
      </w:r>
    </w:p>
    <w:p w14:paraId="08E795B7" w14:textId="77777777" w:rsidR="003A2373" w:rsidRPr="00154C24" w:rsidRDefault="003A2373" w:rsidP="003A2373">
      <w:pPr>
        <w:pStyle w:val="Prrafodelista"/>
        <w:numPr>
          <w:ilvl w:val="0"/>
          <w:numId w:val="1"/>
        </w:numPr>
        <w:spacing w:after="0" w:line="240" w:lineRule="auto"/>
        <w:ind w:hanging="644"/>
        <w:jc w:val="both"/>
        <w:rPr>
          <w:rFonts w:ascii="Constantia" w:hAnsi="Constantia"/>
        </w:rPr>
      </w:pPr>
      <w:r w:rsidRPr="00154C24">
        <w:rPr>
          <w:rFonts w:ascii="Constantia" w:hAnsi="Constantia"/>
        </w:rPr>
        <w:t>Autorización del reintegro del Fondo Circulante</w:t>
      </w:r>
    </w:p>
    <w:p w14:paraId="3767477A" w14:textId="77777777" w:rsidR="003A2373" w:rsidRPr="00154C24" w:rsidRDefault="003A2373" w:rsidP="003A2373">
      <w:pPr>
        <w:pStyle w:val="Prrafodelista"/>
        <w:numPr>
          <w:ilvl w:val="0"/>
          <w:numId w:val="1"/>
        </w:numPr>
        <w:spacing w:line="240" w:lineRule="auto"/>
        <w:ind w:hanging="644"/>
        <w:rPr>
          <w:rFonts w:ascii="Constantia" w:hAnsi="Constantia"/>
          <w:lang w:val="es-CO"/>
        </w:rPr>
      </w:pPr>
      <w:r w:rsidRPr="00154C24">
        <w:rPr>
          <w:rFonts w:ascii="Constantia" w:hAnsi="Constantia"/>
          <w:lang w:val="es-CO"/>
        </w:rPr>
        <w:t xml:space="preserve">Autorizase los gastos </w:t>
      </w:r>
    </w:p>
    <w:p w14:paraId="102DDD6D" w14:textId="77777777" w:rsidR="003A2373" w:rsidRPr="003A2373" w:rsidRDefault="003A2373" w:rsidP="003A2373">
      <w:pPr>
        <w:spacing w:after="0" w:line="240" w:lineRule="auto"/>
        <w:rPr>
          <w:rFonts w:ascii="Constantia" w:hAnsi="Constantia"/>
          <w:b/>
          <w:sz w:val="24"/>
          <w:szCs w:val="24"/>
          <w:lang w:val="es-CO"/>
        </w:rPr>
      </w:pPr>
      <w:r w:rsidRPr="003A2373">
        <w:rPr>
          <w:rFonts w:ascii="Constantia" w:hAnsi="Constantia"/>
          <w:b/>
          <w:sz w:val="24"/>
          <w:szCs w:val="24"/>
          <w:lang w:val="es-CO"/>
        </w:rPr>
        <w:t xml:space="preserve">ASUNTOS ADMINISTRATIVOS </w:t>
      </w:r>
    </w:p>
    <w:p w14:paraId="4A946AB9" w14:textId="77777777" w:rsidR="003A2373" w:rsidRPr="00523F66" w:rsidRDefault="003A2373" w:rsidP="003A2373">
      <w:pPr>
        <w:pStyle w:val="Prrafodelista"/>
        <w:numPr>
          <w:ilvl w:val="0"/>
          <w:numId w:val="2"/>
        </w:numPr>
        <w:spacing w:after="0" w:line="240" w:lineRule="auto"/>
        <w:rPr>
          <w:rFonts w:ascii="Constantia" w:hAnsi="Constantia"/>
          <w:b/>
          <w:lang w:val="es-CO"/>
        </w:rPr>
      </w:pPr>
      <w:r w:rsidRPr="00523F66">
        <w:rPr>
          <w:rFonts w:ascii="Constantia" w:hAnsi="Constantia"/>
          <w:lang w:val="es-CO"/>
        </w:rPr>
        <w:t xml:space="preserve">Se comprobó el quórum con la asistencia del señor Alcalde, Síndico Municipal, cuatro regidores propietarios con </w:t>
      </w:r>
      <w:r w:rsidR="00326A1D" w:rsidRPr="00523F66">
        <w:rPr>
          <w:rFonts w:ascii="Constantia" w:hAnsi="Constantia"/>
          <w:lang w:val="es-CO"/>
        </w:rPr>
        <w:t>sus respectivos</w:t>
      </w:r>
      <w:r w:rsidRPr="00523F66">
        <w:rPr>
          <w:rFonts w:ascii="Constantia" w:hAnsi="Constantia"/>
          <w:lang w:val="es-CO"/>
        </w:rPr>
        <w:t xml:space="preserve"> suplentes. </w:t>
      </w:r>
      <w:r w:rsidRPr="00523F66">
        <w:rPr>
          <w:rFonts w:ascii="Constantia" w:hAnsi="Constantia"/>
          <w:b/>
          <w:lang w:val="es-CO"/>
        </w:rPr>
        <w:t xml:space="preserve"> </w:t>
      </w:r>
    </w:p>
    <w:p w14:paraId="3ACF2A07" w14:textId="77777777" w:rsidR="003A2373" w:rsidRPr="00523F66" w:rsidRDefault="003A2373" w:rsidP="003A2373">
      <w:pPr>
        <w:pStyle w:val="Prrafodelista"/>
        <w:numPr>
          <w:ilvl w:val="0"/>
          <w:numId w:val="2"/>
        </w:numPr>
        <w:spacing w:after="0" w:line="240" w:lineRule="auto"/>
        <w:jc w:val="both"/>
        <w:rPr>
          <w:rFonts w:ascii="Constantia" w:hAnsi="Constantia"/>
          <w:b/>
          <w:lang w:val="es-CO"/>
        </w:rPr>
      </w:pPr>
      <w:r w:rsidRPr="00523F66">
        <w:rPr>
          <w:rFonts w:ascii="Constantia" w:hAnsi="Constantia"/>
          <w:lang w:val="es-CO"/>
        </w:rPr>
        <w:t xml:space="preserve">Se le dio lectura al </w:t>
      </w:r>
      <w:r w:rsidR="00326A1D" w:rsidRPr="00523F66">
        <w:rPr>
          <w:rFonts w:ascii="Constantia" w:hAnsi="Constantia"/>
          <w:lang w:val="es-CO"/>
        </w:rPr>
        <w:t>acta anterior la</w:t>
      </w:r>
      <w:r w:rsidRPr="00523F66">
        <w:rPr>
          <w:rFonts w:ascii="Constantia" w:hAnsi="Constantia"/>
          <w:lang w:val="es-CO"/>
        </w:rPr>
        <w:t xml:space="preserve"> cual fue aprobada </w:t>
      </w:r>
      <w:r w:rsidR="00326A1D" w:rsidRPr="00523F66">
        <w:rPr>
          <w:rFonts w:ascii="Constantia" w:hAnsi="Constantia"/>
          <w:lang w:val="es-CO"/>
        </w:rPr>
        <w:t>sin que</w:t>
      </w:r>
      <w:r w:rsidRPr="00523F66">
        <w:rPr>
          <w:rFonts w:ascii="Constantia" w:hAnsi="Constantia"/>
          <w:lang w:val="es-CO"/>
        </w:rPr>
        <w:t xml:space="preserve"> los asistentes hicieren   observación alguna.</w:t>
      </w:r>
      <w:r w:rsidRPr="00523F66">
        <w:rPr>
          <w:rFonts w:ascii="Constantia" w:hAnsi="Constantia"/>
          <w:b/>
          <w:lang w:val="es-CO"/>
        </w:rPr>
        <w:t xml:space="preserve"> </w:t>
      </w:r>
    </w:p>
    <w:p w14:paraId="388C1AD2" w14:textId="02048B39" w:rsidR="003A2373" w:rsidRPr="00523F66" w:rsidRDefault="003A2373" w:rsidP="003A2373">
      <w:pPr>
        <w:pStyle w:val="Prrafodelista"/>
        <w:numPr>
          <w:ilvl w:val="0"/>
          <w:numId w:val="2"/>
        </w:numPr>
        <w:spacing w:after="0" w:line="240" w:lineRule="auto"/>
        <w:jc w:val="both"/>
        <w:rPr>
          <w:rFonts w:ascii="Constantia" w:hAnsi="Constantia"/>
          <w:lang w:val="es-CO"/>
        </w:rPr>
      </w:pPr>
      <w:r w:rsidRPr="00523F66">
        <w:rPr>
          <w:rFonts w:ascii="Constantia" w:hAnsi="Constantia"/>
          <w:lang w:val="es-CO"/>
        </w:rPr>
        <w:t xml:space="preserve">El Alcalde Municipal Ing. Mauricio Arturo Vilanova Vaquero, informo al  Concejo que desde  la primera emisión de alerta  ante el  Coronavirus COVID-19, que emitió  el Gobierno Central, se activó la Comisión de Protección Civil Municipal y el Comité  de Emergencia Municipal,  tomando las siguientes </w:t>
      </w:r>
      <w:r w:rsidRPr="00523F66">
        <w:rPr>
          <w:rFonts w:ascii="Constantia" w:hAnsi="Constantia"/>
          <w:lang w:val="es-CO"/>
        </w:rPr>
        <w:lastRenderedPageBreak/>
        <w:t>recomendaciones: lavarse las manos las veces que sea posible, utilizar el alcohol gel, mascarillas,  y no salir de casa solamente que  sea necesario y de ser posible solamente una persona para  realizar compras; y</w:t>
      </w:r>
      <w:r>
        <w:rPr>
          <w:rFonts w:ascii="Constantia" w:hAnsi="Constantia"/>
          <w:lang w:val="es-CO"/>
        </w:rPr>
        <w:t xml:space="preserve"> a la vez el Concejo  ACUERDA: R</w:t>
      </w:r>
      <w:r w:rsidRPr="00523F66">
        <w:rPr>
          <w:rFonts w:ascii="Constantia" w:hAnsi="Constantia"/>
          <w:lang w:val="es-CO"/>
        </w:rPr>
        <w:t>ealizar</w:t>
      </w:r>
      <w:r>
        <w:rPr>
          <w:rFonts w:ascii="Constantia" w:hAnsi="Constantia"/>
          <w:lang w:val="es-CO"/>
        </w:rPr>
        <w:t xml:space="preserve">  otras acciones como son:  1- A</w:t>
      </w:r>
      <w:r w:rsidRPr="00523F66">
        <w:rPr>
          <w:rFonts w:ascii="Constantia" w:hAnsi="Constantia"/>
          <w:lang w:val="es-CO"/>
        </w:rPr>
        <w:t xml:space="preserve"> partir de martes 17 de marzo del corriente año, se procederá al cierre  del parque municipal Rafael Olmedo y Ranchón Municipal, permitiendo las ventas  en modalidad para llevar, en horario reducido de  6 a.m. a 6 p.m. como medida preventiva para evitar aglomeraciones, así como el cierre de canchas municipales, realizando  inspecciones en conjunto a la PNC para verificar el cumplimiento de estas medidas; 2- Se les comunicara a los dueños de comedores, pupuserias  y similares  dentro y fuera de las instalaciones del Mercado Municipal, casas particulares y distintos establecimientos, que solo podrán realizar ventas en modalidad de para llevar, quedando prohibido el consumo dentro de las instalaciones, en caso de incumplimiento la PNC podrá proceder  al cierre del establecimiento,  3- </w:t>
      </w:r>
      <w:r>
        <w:rPr>
          <w:rFonts w:ascii="Constantia" w:hAnsi="Constantia"/>
          <w:lang w:val="es-CO"/>
        </w:rPr>
        <w:t xml:space="preserve">Crear un fondo para la atención municipal </w:t>
      </w:r>
      <w:r w:rsidRPr="00523F66">
        <w:rPr>
          <w:rFonts w:ascii="Constantia" w:hAnsi="Constantia"/>
          <w:lang w:val="es-CO"/>
        </w:rPr>
        <w:t>por el estado de emergencia nacional de la pandemia por Coronavirus COVID 19</w:t>
      </w:r>
      <w:r>
        <w:rPr>
          <w:rFonts w:ascii="Constantia" w:hAnsi="Constantia"/>
          <w:lang w:val="es-CO"/>
        </w:rPr>
        <w:t xml:space="preserve">, por un monto de $ 84,373.30 que es el 50% del 75% del  FODES  correspondiente a los meses de febrero y marzo del corriente año, según Acuerdo Legislativo No. 587, publicado en el Diario Oficial No. 54 del 16 de maro de 2020, para campañas de prevención y enfrentar las afectaciones que hayan generado el CORONAVIRUS o COVID-19  ; 4- Se acuerda </w:t>
      </w:r>
      <w:r w:rsidRPr="00523F66">
        <w:rPr>
          <w:rFonts w:ascii="Constantia" w:hAnsi="Constantia"/>
          <w:lang w:val="es-CO"/>
        </w:rPr>
        <w:t xml:space="preserve"> </w:t>
      </w:r>
      <w:r>
        <w:rPr>
          <w:rFonts w:ascii="Constantia" w:hAnsi="Constantia"/>
          <w:lang w:val="es-CO"/>
        </w:rPr>
        <w:t>a</w:t>
      </w:r>
      <w:r w:rsidRPr="00523F66">
        <w:rPr>
          <w:rFonts w:ascii="Constantia" w:hAnsi="Constantia"/>
          <w:lang w:val="es-CO"/>
        </w:rPr>
        <w:t xml:space="preserve">perturar una Cuenta Corriente en el Banco Hipotecario  por la cantidad de  $ 25,000.00, </w:t>
      </w:r>
      <w:r>
        <w:rPr>
          <w:rFonts w:ascii="Constantia" w:hAnsi="Constantia"/>
          <w:lang w:val="es-CO"/>
        </w:rPr>
        <w:t xml:space="preserve">el cual se ira  abonando de conformidad a la necesidad que se tenga, hasta completar  el monto asignado a esta emergencia; </w:t>
      </w:r>
      <w:r w:rsidRPr="00523F66">
        <w:rPr>
          <w:rFonts w:ascii="Constantia" w:hAnsi="Constantia"/>
          <w:lang w:val="es-CO"/>
        </w:rPr>
        <w:t xml:space="preserve"> para utilizar dichos fondos  en la atención municipal</w:t>
      </w:r>
      <w:r>
        <w:rPr>
          <w:rFonts w:ascii="Constantia" w:hAnsi="Constantia"/>
          <w:lang w:val="es-CO"/>
        </w:rPr>
        <w:t xml:space="preserve">; </w:t>
      </w:r>
      <w:r w:rsidRPr="00523F66">
        <w:rPr>
          <w:rFonts w:ascii="Constantia" w:hAnsi="Constantia"/>
          <w:lang w:val="es-CO"/>
        </w:rPr>
        <w:t xml:space="preserve"> 4- Se conforma la comisión que serán  los encargados  de verificar las compras de los insumos a utilizar en esta pandemia, que son: el Síndico Municipal</w:t>
      </w:r>
      <w:r>
        <w:rPr>
          <w:rFonts w:ascii="Constantia" w:hAnsi="Constantia"/>
          <w:lang w:val="es-CO"/>
        </w:rPr>
        <w:t xml:space="preserve"> Lic. </w:t>
      </w:r>
      <w:r w:rsidRPr="00523F66">
        <w:rPr>
          <w:rFonts w:ascii="Constantia" w:hAnsi="Constantia"/>
          <w:lang w:val="es-CO"/>
        </w:rPr>
        <w:t xml:space="preserve"> José Julián Benítez Melara, la Primer Regidor </w:t>
      </w:r>
      <w:r>
        <w:rPr>
          <w:rFonts w:ascii="Constantia" w:hAnsi="Constantia"/>
          <w:lang w:val="es-CO"/>
        </w:rPr>
        <w:t xml:space="preserve">señora </w:t>
      </w:r>
      <w:r w:rsidRPr="00523F66">
        <w:rPr>
          <w:rFonts w:ascii="Constantia" w:hAnsi="Constantia"/>
          <w:lang w:val="es-CO"/>
        </w:rPr>
        <w:t xml:space="preserve">María Lucila Martínez Hernández y el Cuarto Regidor </w:t>
      </w:r>
      <w:r>
        <w:rPr>
          <w:rFonts w:ascii="Constantia" w:hAnsi="Constantia"/>
          <w:lang w:val="es-CO"/>
        </w:rPr>
        <w:t>Ing. Nelson Antonio Guillen Avalos; 5- Además se acuerda que se amplié  el  Comité  de Protección Civil  Municipal incorporando  el sacerdote  católico y  lo  pastores  de las distintas  Iglesia Evangélicas, y 6- Se rendirá un informe al Comité de Protección Civil Municipal en cada reunión de todo lo gastado  de es</w:t>
      </w:r>
      <w:r w:rsidR="00F50ECC">
        <w:rPr>
          <w:rFonts w:ascii="Constantia" w:hAnsi="Constantia"/>
          <w:lang w:val="es-CO"/>
        </w:rPr>
        <w:t>ta emergencia por la pandemia COVID</w:t>
      </w:r>
      <w:r>
        <w:rPr>
          <w:rFonts w:ascii="Constantia" w:hAnsi="Constantia"/>
          <w:lang w:val="es-CO"/>
        </w:rPr>
        <w:t>-19.</w:t>
      </w:r>
    </w:p>
    <w:p w14:paraId="71EDC0AE" w14:textId="77777777" w:rsidR="003A2373" w:rsidRPr="00523F66" w:rsidRDefault="003A2373" w:rsidP="003A2373">
      <w:pPr>
        <w:pStyle w:val="Prrafodelista"/>
        <w:numPr>
          <w:ilvl w:val="0"/>
          <w:numId w:val="2"/>
        </w:numPr>
        <w:spacing w:after="0" w:line="240" w:lineRule="auto"/>
        <w:jc w:val="both"/>
        <w:rPr>
          <w:rFonts w:ascii="Constantia" w:hAnsi="Constantia"/>
          <w:b/>
          <w:lang w:val="es-CO"/>
        </w:rPr>
      </w:pPr>
      <w:r w:rsidRPr="00523F66">
        <w:rPr>
          <w:rFonts w:ascii="Constantia" w:hAnsi="Constantia"/>
          <w:lang w:val="es-CO"/>
        </w:rPr>
        <w:t xml:space="preserve"> La Municipalidad en uso de las facultades que le confiere el Código Municipal</w:t>
      </w:r>
      <w:r w:rsidR="004F2366" w:rsidRPr="00523F66">
        <w:rPr>
          <w:rFonts w:ascii="Constantia" w:hAnsi="Constantia"/>
          <w:lang w:val="es-CO"/>
        </w:rPr>
        <w:t>, ACUERDA</w:t>
      </w:r>
      <w:r w:rsidRPr="00523F66">
        <w:rPr>
          <w:rFonts w:ascii="Constantia" w:hAnsi="Constantia"/>
          <w:lang w:val="es-CO"/>
        </w:rPr>
        <w:t xml:space="preserve">: aperturar Cuenta Corriente en el Banco Hipotecario, </w:t>
      </w:r>
      <w:r w:rsidR="004F2366" w:rsidRPr="00523F66">
        <w:rPr>
          <w:rFonts w:ascii="Constantia" w:hAnsi="Constantia"/>
          <w:lang w:val="es-CO"/>
        </w:rPr>
        <w:t>para la “</w:t>
      </w:r>
      <w:r w:rsidRPr="00523F66">
        <w:rPr>
          <w:rFonts w:ascii="Constantia" w:hAnsi="Constantia"/>
          <w:lang w:val="es-CO"/>
        </w:rPr>
        <w:t xml:space="preserve">ATENCION MUNICIPAL AL ESTADO DE EMERGENCIA NACIONAL DE LA PANDEMIA POR </w:t>
      </w:r>
      <w:r w:rsidR="004F2366" w:rsidRPr="00523F66">
        <w:rPr>
          <w:rFonts w:ascii="Constantia" w:hAnsi="Constantia"/>
          <w:lang w:val="es-CO"/>
        </w:rPr>
        <w:t>CORONAVIRUS COVID</w:t>
      </w:r>
      <w:r w:rsidRPr="00523F66">
        <w:rPr>
          <w:rFonts w:ascii="Constantia" w:hAnsi="Constantia"/>
          <w:lang w:val="es-CO"/>
        </w:rPr>
        <w:t xml:space="preserve"> 19</w:t>
      </w:r>
      <w:r w:rsidRPr="00523F66">
        <w:rPr>
          <w:rFonts w:ascii="Constantia" w:hAnsi="Constantia"/>
          <w:b/>
          <w:lang w:val="es-CO"/>
        </w:rPr>
        <w:t>”</w:t>
      </w:r>
      <w:r w:rsidRPr="00523F66">
        <w:rPr>
          <w:rFonts w:ascii="Constantia" w:hAnsi="Constantia"/>
          <w:lang w:val="es-CO"/>
        </w:rPr>
        <w:t xml:space="preserve">, por un monto de Veinticinco </w:t>
      </w:r>
      <w:r w:rsidR="004F2366" w:rsidRPr="00523F66">
        <w:rPr>
          <w:rFonts w:ascii="Constantia" w:hAnsi="Constantia"/>
          <w:lang w:val="es-CO"/>
        </w:rPr>
        <w:t>mil dólares (</w:t>
      </w:r>
      <w:r w:rsidRPr="00523F66">
        <w:rPr>
          <w:rFonts w:ascii="Constantia" w:hAnsi="Constantia"/>
          <w:lang w:val="es-CO"/>
        </w:rPr>
        <w:t xml:space="preserve">$ 25,000.00); y para lo </w:t>
      </w:r>
      <w:r w:rsidR="004F2366" w:rsidRPr="00523F66">
        <w:rPr>
          <w:rFonts w:ascii="Constantia" w:hAnsi="Constantia"/>
          <w:lang w:val="es-CO"/>
        </w:rPr>
        <w:t>cual autoriza</w:t>
      </w:r>
      <w:r w:rsidRPr="00523F66">
        <w:rPr>
          <w:rFonts w:ascii="Constantia" w:hAnsi="Constantia"/>
          <w:lang w:val="es-CO"/>
        </w:rPr>
        <w:t xml:space="preserve"> al Tesorero Municipal don Julio Cesar Arce Sandoval, a quien se le </w:t>
      </w:r>
      <w:r w:rsidR="004F2366" w:rsidRPr="00523F66">
        <w:rPr>
          <w:rFonts w:ascii="Constantia" w:hAnsi="Constantia"/>
          <w:lang w:val="es-CO"/>
        </w:rPr>
        <w:t>ratifico su</w:t>
      </w:r>
      <w:r w:rsidRPr="00523F66">
        <w:rPr>
          <w:rFonts w:ascii="Constantia" w:hAnsi="Constantia"/>
          <w:lang w:val="es-CO"/>
        </w:rPr>
        <w:t xml:space="preserve"> nombramiento   de Tesorero de esta alcaldía. Así mismo nombrase refrendario de </w:t>
      </w:r>
      <w:r w:rsidR="004F2366" w:rsidRPr="00523F66">
        <w:rPr>
          <w:rFonts w:ascii="Constantia" w:hAnsi="Constantia"/>
          <w:lang w:val="es-CO"/>
        </w:rPr>
        <w:t>cheques de</w:t>
      </w:r>
      <w:r w:rsidRPr="00523F66">
        <w:rPr>
          <w:rFonts w:ascii="Constantia" w:hAnsi="Constantia"/>
          <w:lang w:val="es-CO"/>
        </w:rPr>
        <w:t xml:space="preserve"> la referida </w:t>
      </w:r>
      <w:r w:rsidR="004F2366" w:rsidRPr="00523F66">
        <w:rPr>
          <w:rFonts w:ascii="Constantia" w:hAnsi="Constantia"/>
          <w:lang w:val="es-CO"/>
        </w:rPr>
        <w:t>cuenta al</w:t>
      </w:r>
      <w:r w:rsidRPr="00523F66">
        <w:rPr>
          <w:rFonts w:ascii="Constantia" w:hAnsi="Constantia"/>
          <w:lang w:val="es-CO"/>
        </w:rPr>
        <w:t xml:space="preserve"> Alcalde Municipal Ing. Mauricio Arturo Vilanova Vaquero. Toda operación será mancomunada. El Tesorero Municipal y </w:t>
      </w:r>
      <w:r w:rsidR="004F2366" w:rsidRPr="00523F66">
        <w:rPr>
          <w:rFonts w:ascii="Constantia" w:hAnsi="Constantia"/>
          <w:lang w:val="es-CO"/>
        </w:rPr>
        <w:t>el refrendario</w:t>
      </w:r>
      <w:r w:rsidRPr="00523F66">
        <w:rPr>
          <w:rFonts w:ascii="Constantia" w:hAnsi="Constantia"/>
          <w:lang w:val="es-CO"/>
        </w:rPr>
        <w:t xml:space="preserve"> </w:t>
      </w:r>
      <w:r w:rsidR="004F2366" w:rsidRPr="00523F66">
        <w:rPr>
          <w:rFonts w:ascii="Constantia" w:hAnsi="Constantia"/>
          <w:lang w:val="es-CO"/>
        </w:rPr>
        <w:t>ha rendido</w:t>
      </w:r>
      <w:r w:rsidRPr="00523F66">
        <w:rPr>
          <w:rFonts w:ascii="Constantia" w:hAnsi="Constantia"/>
          <w:lang w:val="es-CO"/>
        </w:rPr>
        <w:t xml:space="preserve"> fianza correspondiente a satisfacción del Concejo Municipal y de conformidad al Art. 104 de la Ley de la Corte de Cuentas de la República. Lo que hago de su conocimiento para los efectos legales consiguiente.</w:t>
      </w:r>
    </w:p>
    <w:p w14:paraId="4905BD9C" w14:textId="77777777" w:rsidR="003A2373" w:rsidRPr="00523F66" w:rsidRDefault="003A2373" w:rsidP="00D473C2">
      <w:pPr>
        <w:pStyle w:val="Prrafodelista"/>
        <w:numPr>
          <w:ilvl w:val="0"/>
          <w:numId w:val="2"/>
        </w:numPr>
        <w:spacing w:after="0" w:line="240" w:lineRule="auto"/>
        <w:ind w:left="851" w:hanging="283"/>
        <w:jc w:val="both"/>
        <w:rPr>
          <w:rFonts w:ascii="Constantia" w:hAnsi="Constantia"/>
          <w:b/>
          <w:lang w:val="es-CO"/>
        </w:rPr>
      </w:pPr>
      <w:r w:rsidRPr="00523F66">
        <w:rPr>
          <w:rFonts w:ascii="Constantia" w:hAnsi="Constantia"/>
          <w:lang w:val="es-CO"/>
        </w:rPr>
        <w:t>La Municipalidad en uso de las facultades que le confiere el Código Municipal</w:t>
      </w:r>
      <w:r w:rsidR="004F2366" w:rsidRPr="00523F66">
        <w:rPr>
          <w:rFonts w:ascii="Constantia" w:hAnsi="Constantia"/>
          <w:lang w:val="es-CO"/>
        </w:rPr>
        <w:t>, ACUERDA</w:t>
      </w:r>
      <w:r w:rsidRPr="00523F66">
        <w:rPr>
          <w:rFonts w:ascii="Constantia" w:hAnsi="Constantia"/>
          <w:lang w:val="es-CO"/>
        </w:rPr>
        <w:t xml:space="preserve">: aperturar Cuenta de Ahorro en el Banco Hipotecario, para </w:t>
      </w:r>
      <w:r w:rsidR="004F2366" w:rsidRPr="00523F66">
        <w:rPr>
          <w:rFonts w:ascii="Constantia" w:hAnsi="Constantia"/>
          <w:lang w:val="es-CO"/>
        </w:rPr>
        <w:t>FODES INCREMENTO 2</w:t>
      </w:r>
      <w:r w:rsidRPr="00523F66">
        <w:rPr>
          <w:rFonts w:ascii="Constantia" w:hAnsi="Constantia"/>
          <w:lang w:val="es-CO"/>
        </w:rPr>
        <w:t>%</w:t>
      </w:r>
      <w:r w:rsidRPr="00523F66">
        <w:rPr>
          <w:rFonts w:ascii="Constantia" w:hAnsi="Constantia"/>
          <w:b/>
          <w:lang w:val="es-CO"/>
        </w:rPr>
        <w:t>”</w:t>
      </w:r>
      <w:r w:rsidRPr="00523F66">
        <w:rPr>
          <w:rFonts w:ascii="Constantia" w:hAnsi="Constantia"/>
          <w:lang w:val="es-CO"/>
        </w:rPr>
        <w:t xml:space="preserve">, por un monto de </w:t>
      </w:r>
      <w:r w:rsidR="004F2366" w:rsidRPr="00523F66">
        <w:rPr>
          <w:rFonts w:ascii="Constantia" w:hAnsi="Constantia"/>
          <w:lang w:val="es-CO"/>
        </w:rPr>
        <w:t>Veintiocho mil</w:t>
      </w:r>
      <w:r w:rsidRPr="00523F66">
        <w:rPr>
          <w:rFonts w:ascii="Constantia" w:hAnsi="Constantia"/>
          <w:lang w:val="es-CO"/>
        </w:rPr>
        <w:t xml:space="preserve"> </w:t>
      </w:r>
      <w:r w:rsidR="004F2366" w:rsidRPr="00523F66">
        <w:rPr>
          <w:rFonts w:ascii="Constantia" w:hAnsi="Constantia"/>
          <w:lang w:val="es-CO"/>
        </w:rPr>
        <w:t>doscientos cuarenta</w:t>
      </w:r>
      <w:r w:rsidRPr="00523F66">
        <w:rPr>
          <w:rFonts w:ascii="Constantia" w:hAnsi="Constantia"/>
          <w:lang w:val="es-CO"/>
        </w:rPr>
        <w:t xml:space="preserve"> y </w:t>
      </w:r>
      <w:r w:rsidR="004F2366" w:rsidRPr="00523F66">
        <w:rPr>
          <w:rFonts w:ascii="Constantia" w:hAnsi="Constantia"/>
          <w:lang w:val="es-CO"/>
        </w:rPr>
        <w:t>seis dólares</w:t>
      </w:r>
      <w:r w:rsidRPr="00523F66">
        <w:rPr>
          <w:rFonts w:ascii="Constantia" w:hAnsi="Constantia"/>
          <w:lang w:val="es-CO"/>
        </w:rPr>
        <w:t xml:space="preserve"> dieciséis centavos   ($ 28,246.16); y para lo </w:t>
      </w:r>
      <w:r w:rsidR="004F2366" w:rsidRPr="00523F66">
        <w:rPr>
          <w:rFonts w:ascii="Constantia" w:hAnsi="Constantia"/>
          <w:lang w:val="es-CO"/>
        </w:rPr>
        <w:t>cual autoriza</w:t>
      </w:r>
      <w:r w:rsidRPr="00523F66">
        <w:rPr>
          <w:rFonts w:ascii="Constantia" w:hAnsi="Constantia"/>
          <w:lang w:val="es-CO"/>
        </w:rPr>
        <w:t xml:space="preserve"> al Tesorero Municipal don Julio Cesar Arce Sandoval, a quien se le </w:t>
      </w:r>
      <w:r w:rsidR="004F2366" w:rsidRPr="00523F66">
        <w:rPr>
          <w:rFonts w:ascii="Constantia" w:hAnsi="Constantia"/>
          <w:lang w:val="es-CO"/>
        </w:rPr>
        <w:t>ratifico su</w:t>
      </w:r>
      <w:r w:rsidRPr="00523F66">
        <w:rPr>
          <w:rFonts w:ascii="Constantia" w:hAnsi="Constantia"/>
          <w:lang w:val="es-CO"/>
        </w:rPr>
        <w:t xml:space="preserve"> nombramiento   de Tesorero de esta alcaldía. Así mismo nombrase refrendario de </w:t>
      </w:r>
      <w:r w:rsidR="004F2366" w:rsidRPr="00523F66">
        <w:rPr>
          <w:rFonts w:ascii="Constantia" w:hAnsi="Constantia"/>
          <w:lang w:val="es-CO"/>
        </w:rPr>
        <w:t>cheques de</w:t>
      </w:r>
      <w:r w:rsidRPr="00523F66">
        <w:rPr>
          <w:rFonts w:ascii="Constantia" w:hAnsi="Constantia"/>
          <w:lang w:val="es-CO"/>
        </w:rPr>
        <w:t xml:space="preserve"> la referida </w:t>
      </w:r>
      <w:r w:rsidR="004F2366" w:rsidRPr="00523F66">
        <w:rPr>
          <w:rFonts w:ascii="Constantia" w:hAnsi="Constantia"/>
          <w:lang w:val="es-CO"/>
        </w:rPr>
        <w:t>cuenta al</w:t>
      </w:r>
      <w:r w:rsidRPr="00523F66">
        <w:rPr>
          <w:rFonts w:ascii="Constantia" w:hAnsi="Constantia"/>
          <w:lang w:val="es-CO"/>
        </w:rPr>
        <w:t xml:space="preserve"> Alcalde Municipal Ing. Mauricio Arturo Vilanova Vaquero. Toda operación será mancomunada. El Tesorero Municipal y </w:t>
      </w:r>
      <w:r w:rsidR="004F2366" w:rsidRPr="00523F66">
        <w:rPr>
          <w:rFonts w:ascii="Constantia" w:hAnsi="Constantia"/>
          <w:lang w:val="es-CO"/>
        </w:rPr>
        <w:t>el refrendario</w:t>
      </w:r>
      <w:r w:rsidRPr="00523F66">
        <w:rPr>
          <w:rFonts w:ascii="Constantia" w:hAnsi="Constantia"/>
          <w:lang w:val="es-CO"/>
        </w:rPr>
        <w:t xml:space="preserve"> </w:t>
      </w:r>
      <w:r w:rsidR="004F2366" w:rsidRPr="00523F66">
        <w:rPr>
          <w:rFonts w:ascii="Constantia" w:hAnsi="Constantia"/>
          <w:lang w:val="es-CO"/>
        </w:rPr>
        <w:t xml:space="preserve">ha </w:t>
      </w:r>
      <w:r w:rsidR="004F2366" w:rsidRPr="00523F66">
        <w:rPr>
          <w:rFonts w:ascii="Constantia" w:hAnsi="Constantia"/>
          <w:lang w:val="es-CO"/>
        </w:rPr>
        <w:lastRenderedPageBreak/>
        <w:t>rendido</w:t>
      </w:r>
      <w:r w:rsidRPr="00523F66">
        <w:rPr>
          <w:rFonts w:ascii="Constantia" w:hAnsi="Constantia"/>
          <w:lang w:val="es-CO"/>
        </w:rPr>
        <w:t xml:space="preserve"> fianza correspondiente a satisfacción del Concejo Municipal y de conformidad al Art. 104 de la Ley de la Corte de Cuentas de la República. Lo que hago de su conocimiento para los efectos legales consiguiente.</w:t>
      </w:r>
    </w:p>
    <w:p w14:paraId="7C47E0CF" w14:textId="77777777" w:rsidR="003A2373" w:rsidRPr="000F6005" w:rsidRDefault="003A2373" w:rsidP="00D473C2">
      <w:pPr>
        <w:pStyle w:val="Prrafodelista"/>
        <w:numPr>
          <w:ilvl w:val="0"/>
          <w:numId w:val="2"/>
        </w:numPr>
        <w:spacing w:after="0" w:line="240" w:lineRule="auto"/>
        <w:ind w:left="851" w:hanging="425"/>
        <w:jc w:val="both"/>
        <w:rPr>
          <w:rFonts w:ascii="Constantia" w:hAnsi="Constantia"/>
          <w:lang w:val="es-CO"/>
        </w:rPr>
      </w:pPr>
      <w:r>
        <w:rPr>
          <w:rFonts w:ascii="Constantia" w:hAnsi="Constantia"/>
          <w:lang w:val="es-CO"/>
        </w:rPr>
        <w:t>El Lic.  Octavio  Augusto Jiménez Hernández, presento  al Concejo el</w:t>
      </w:r>
      <w:r w:rsidRPr="00FE5EAD">
        <w:rPr>
          <w:rFonts w:ascii="Constantia" w:hAnsi="Constantia"/>
          <w:lang w:val="es-CO"/>
        </w:rPr>
        <w:t xml:space="preserve"> informe definitivo de </w:t>
      </w:r>
      <w:r>
        <w:rPr>
          <w:rFonts w:ascii="Constantia" w:hAnsi="Constantia"/>
          <w:lang w:val="es-CO"/>
        </w:rPr>
        <w:t xml:space="preserve"> Auditoria de  </w:t>
      </w:r>
      <w:r w:rsidRPr="00FE5EAD">
        <w:rPr>
          <w:rFonts w:ascii="Constantia" w:hAnsi="Constantia"/>
          <w:lang w:val="es-CO"/>
        </w:rPr>
        <w:t xml:space="preserve">Examen Especial </w:t>
      </w:r>
      <w:r>
        <w:rPr>
          <w:rFonts w:ascii="Constantia" w:hAnsi="Constantia"/>
          <w:lang w:val="es-CO"/>
        </w:rPr>
        <w:t xml:space="preserve"> relacionado  con los </w:t>
      </w:r>
      <w:r w:rsidRPr="00FE5EAD">
        <w:rPr>
          <w:rFonts w:ascii="Constantia" w:hAnsi="Constantia"/>
          <w:lang w:val="es-CO"/>
        </w:rPr>
        <w:t xml:space="preserve"> </w:t>
      </w:r>
      <w:r>
        <w:rPr>
          <w:rFonts w:ascii="Constantia" w:hAnsi="Constantia"/>
          <w:lang w:val="es-CO"/>
        </w:rPr>
        <w:t>I</w:t>
      </w:r>
      <w:r w:rsidRPr="00FE5EAD">
        <w:rPr>
          <w:rFonts w:ascii="Constantia" w:hAnsi="Constantia"/>
          <w:lang w:val="es-CO"/>
        </w:rPr>
        <w:t xml:space="preserve">ngresos y </w:t>
      </w:r>
      <w:r>
        <w:rPr>
          <w:rFonts w:ascii="Constantia" w:hAnsi="Constantia"/>
          <w:lang w:val="es-CO"/>
        </w:rPr>
        <w:t>E</w:t>
      </w:r>
      <w:r w:rsidRPr="00FE5EAD">
        <w:rPr>
          <w:rFonts w:ascii="Constantia" w:hAnsi="Constantia"/>
          <w:lang w:val="es-CO"/>
        </w:rPr>
        <w:t>gresos</w:t>
      </w:r>
      <w:r>
        <w:rPr>
          <w:rFonts w:ascii="Constantia" w:hAnsi="Constantia"/>
          <w:lang w:val="es-CO"/>
        </w:rPr>
        <w:t xml:space="preserve">,  del </w:t>
      </w:r>
      <w:r w:rsidRPr="00FE5EAD">
        <w:rPr>
          <w:rFonts w:ascii="Constantia" w:hAnsi="Constantia"/>
          <w:lang w:val="es-CO"/>
        </w:rPr>
        <w:t xml:space="preserve"> p</w:t>
      </w:r>
      <w:r>
        <w:rPr>
          <w:rFonts w:ascii="Constantia" w:hAnsi="Constantia"/>
          <w:lang w:val="es-CO"/>
        </w:rPr>
        <w:t>e</w:t>
      </w:r>
      <w:r w:rsidRPr="00FE5EAD">
        <w:rPr>
          <w:rFonts w:ascii="Constantia" w:hAnsi="Constantia"/>
          <w:lang w:val="es-CO"/>
        </w:rPr>
        <w:t xml:space="preserve">riodo  del </w:t>
      </w:r>
      <w:r w:rsidRPr="005822D0">
        <w:rPr>
          <w:rFonts w:ascii="Constantia" w:hAnsi="Constantia"/>
          <w:lang w:val="es-CO"/>
        </w:rPr>
        <w:t>01 de  enero al  30  de  abril 2019</w:t>
      </w:r>
      <w:r w:rsidRPr="00FE5EAD">
        <w:rPr>
          <w:rFonts w:ascii="Constantia" w:hAnsi="Constantia"/>
          <w:lang w:val="es-CO"/>
        </w:rPr>
        <w:t xml:space="preserve">, </w:t>
      </w:r>
      <w:r>
        <w:rPr>
          <w:rFonts w:ascii="Constantia" w:hAnsi="Constantia"/>
          <w:lang w:val="es-CO"/>
        </w:rPr>
        <w:t xml:space="preserve"> un ejemplar  debe enviar  a la Regional de la Corte de Cuentas de la Republica, ubicada en San Vicente, en cumplimiento al Artículo 37 de la Ley de esa Institución; en dicho informe realizado no existen condiciones que merezcan ser reportadas; ya que durante  el desarrollo de la auditoria comunicó  mediante nota de fecha 21 de febrero del corriente año, asuntos menores  que no  influyen en los resultados. </w:t>
      </w:r>
    </w:p>
    <w:p w14:paraId="6C886EEA" w14:textId="77777777" w:rsidR="003A2373" w:rsidRDefault="003A2373" w:rsidP="00D473C2">
      <w:pPr>
        <w:pStyle w:val="Prrafodelista"/>
        <w:numPr>
          <w:ilvl w:val="0"/>
          <w:numId w:val="2"/>
        </w:numPr>
        <w:spacing w:after="0" w:line="240" w:lineRule="auto"/>
        <w:ind w:left="851" w:hanging="567"/>
        <w:jc w:val="both"/>
        <w:rPr>
          <w:rFonts w:ascii="Constantia" w:hAnsi="Constantia"/>
          <w:lang w:val="es-CO"/>
        </w:rPr>
      </w:pPr>
      <w:r>
        <w:rPr>
          <w:rFonts w:ascii="Constantia" w:hAnsi="Constantia"/>
          <w:lang w:val="es-CO"/>
        </w:rPr>
        <w:t xml:space="preserve">El Doctor Pablo Edgardo  Portillo Hurtado  presentó el informe del análisis jurídico de la petición de </w:t>
      </w:r>
      <w:r w:rsidR="004F2366">
        <w:rPr>
          <w:rFonts w:ascii="Constantia" w:hAnsi="Constantia"/>
          <w:lang w:val="es-CO"/>
        </w:rPr>
        <w:t>________________________</w:t>
      </w:r>
      <w:r>
        <w:rPr>
          <w:rFonts w:ascii="Constantia" w:hAnsi="Constantia"/>
          <w:lang w:val="es-CO"/>
        </w:rPr>
        <w:t xml:space="preserve">, con respecto a la deuda que tiene con esta Alcaldía; el cual fue discutido  por el Concejo y también se informó que la señora </w:t>
      </w:r>
      <w:r w:rsidR="004F2366">
        <w:rPr>
          <w:rFonts w:ascii="Constantia" w:hAnsi="Constantia"/>
          <w:lang w:val="es-CO"/>
        </w:rPr>
        <w:t>__________________</w:t>
      </w:r>
      <w:r>
        <w:rPr>
          <w:rFonts w:ascii="Constantia" w:hAnsi="Constantia"/>
          <w:lang w:val="es-CO"/>
        </w:rPr>
        <w:t>, tiene intención de cancelar una parte de la deuda; por lo que el Concejo ACUERDA:  que se le llame a una reunión para  negociar cuanto es lo que desea cancelar  y  como quedara el convenio para que continúe con el pago mensualmente.</w:t>
      </w:r>
    </w:p>
    <w:p w14:paraId="491401D1" w14:textId="77777777" w:rsidR="003A2373" w:rsidRPr="00523F66" w:rsidRDefault="003A2373" w:rsidP="004F2366">
      <w:pPr>
        <w:pStyle w:val="Prrafodelista"/>
        <w:numPr>
          <w:ilvl w:val="0"/>
          <w:numId w:val="2"/>
        </w:numPr>
        <w:spacing w:after="0" w:line="240" w:lineRule="auto"/>
        <w:ind w:hanging="578"/>
        <w:jc w:val="both"/>
        <w:rPr>
          <w:rFonts w:ascii="Constantia" w:hAnsi="Constantia"/>
          <w:lang w:val="es-CO"/>
        </w:rPr>
      </w:pPr>
      <w:r w:rsidRPr="00523F66">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 </w:t>
      </w:r>
      <w:r w:rsidR="00285788">
        <w:rPr>
          <w:rFonts w:ascii="Constantia" w:hAnsi="Constantia"/>
          <w:lang w:val="es-CO"/>
        </w:rPr>
        <w:t>___________________________</w:t>
      </w:r>
      <w:r w:rsidRPr="00523F66">
        <w:rPr>
          <w:rFonts w:ascii="Constantia" w:hAnsi="Constantia"/>
          <w:lang w:val="es-CO"/>
        </w:rPr>
        <w:t>y</w:t>
      </w:r>
      <w:r w:rsidR="00285788">
        <w:rPr>
          <w:rFonts w:ascii="Constantia" w:hAnsi="Constantia"/>
          <w:lang w:val="es-CO"/>
        </w:rPr>
        <w:t xml:space="preserve"> _____________________________</w:t>
      </w:r>
      <w:r w:rsidRPr="00523F66">
        <w:rPr>
          <w:rFonts w:ascii="Constantia" w:hAnsi="Constantia"/>
          <w:lang w:val="es-CO"/>
        </w:rPr>
        <w:t xml:space="preserve">. </w:t>
      </w:r>
    </w:p>
    <w:p w14:paraId="1F967DAD" w14:textId="4006F08A" w:rsidR="003A2373" w:rsidRPr="00523F66" w:rsidRDefault="003A2373" w:rsidP="003A2373">
      <w:pPr>
        <w:pStyle w:val="Prrafodelista"/>
        <w:numPr>
          <w:ilvl w:val="0"/>
          <w:numId w:val="2"/>
        </w:numPr>
        <w:spacing w:after="0" w:line="240" w:lineRule="auto"/>
        <w:jc w:val="both"/>
        <w:rPr>
          <w:rFonts w:ascii="Constantia" w:hAnsi="Constantia"/>
          <w:lang w:val="es-CO"/>
        </w:rPr>
      </w:pPr>
      <w:r w:rsidRPr="00523F66">
        <w:rPr>
          <w:rFonts w:ascii="Constantia" w:hAnsi="Constantia"/>
          <w:lang w:val="es-CO"/>
        </w:rPr>
        <w:t xml:space="preserve">Se tuvo a la vista  petición de parte del señor  </w:t>
      </w:r>
      <w:r w:rsidR="00F50ECC">
        <w:rPr>
          <w:rFonts w:ascii="Constantia" w:hAnsi="Constantia"/>
          <w:lang w:val="es-CO"/>
        </w:rPr>
        <w:t>___________________</w:t>
      </w:r>
      <w:r w:rsidRPr="00523F66">
        <w:rPr>
          <w:rFonts w:ascii="Constantia" w:hAnsi="Constantia"/>
          <w:lang w:val="es-CO"/>
        </w:rPr>
        <w:t xml:space="preserve">, Presidente de ADESCO SANTA INES, por medio de la cual  solicita con urgencia se les  apoye con la reparación del camino que conduce a Santa Inés hacia la pasarela; ya que el otro camino es privado y está en malas condiciones, por lo que también solicitan supervisión para que valoren que tipo de  maquinaria se puede utilizar  o dinamitar;  y solicitan reparación de calle  principal a la altura donde don Víctor Miranda; ya que dicho proyecto estaría beneficiando a los tres cantones, Piedra Labrada, Ramírez y Santa Inés y tiene 45 metros lineales;  enterado el Concejo  ACUERDA: Con respecto a la reparación del camino que conduce al caserío Santa Inés, se realizara la respectiva inspección y con el otro caso que es  un camino  privado se realizara un estudio registral. </w:t>
      </w:r>
    </w:p>
    <w:p w14:paraId="6B602C03" w14:textId="77777777" w:rsidR="003A2373" w:rsidRPr="00523F66" w:rsidRDefault="003A2373" w:rsidP="003A2373">
      <w:pPr>
        <w:pStyle w:val="Prrafodelista"/>
        <w:numPr>
          <w:ilvl w:val="0"/>
          <w:numId w:val="2"/>
        </w:numPr>
        <w:spacing w:after="0" w:line="240" w:lineRule="auto"/>
        <w:jc w:val="both"/>
        <w:rPr>
          <w:rFonts w:ascii="Constantia" w:hAnsi="Constantia"/>
          <w:lang w:val="es-CO"/>
        </w:rPr>
      </w:pPr>
      <w:r w:rsidRPr="00523F66">
        <w:rPr>
          <w:rFonts w:ascii="Constantia" w:hAnsi="Constantia"/>
          <w:lang w:val="es-CO"/>
        </w:rPr>
        <w:t xml:space="preserve">Se tuvo a la vista  petición de parte de   los señores: </w:t>
      </w:r>
      <w:r w:rsidR="00285788">
        <w:rPr>
          <w:rFonts w:ascii="Constantia" w:hAnsi="Constantia"/>
          <w:lang w:val="es-CO"/>
        </w:rPr>
        <w:t>_________________</w:t>
      </w:r>
      <w:r w:rsidRPr="00523F66">
        <w:rPr>
          <w:rFonts w:ascii="Constantia" w:hAnsi="Constantia"/>
          <w:lang w:val="es-CO"/>
        </w:rPr>
        <w:t>y</w:t>
      </w:r>
      <w:r w:rsidR="00285788">
        <w:rPr>
          <w:rFonts w:ascii="Constantia" w:hAnsi="Constantia"/>
          <w:lang w:val="es-CO"/>
        </w:rPr>
        <w:t>___________________</w:t>
      </w:r>
      <w:r w:rsidRPr="00523F66">
        <w:rPr>
          <w:rFonts w:ascii="Constantia" w:hAnsi="Constantia"/>
          <w:lang w:val="es-CO"/>
        </w:rPr>
        <w:t xml:space="preserve">,   por medio de la cual solicitan permiso para  utilizar el terreno  ubicado en el cantón Piedra Labrada para poder realizar la siembra de   cultivos  y de la cosecha a obtener  recaudar fondos para continuar en la  construcción de la  ermita del caserío Santa Inés; enterado el Concejo  acuerda: Que se concede permiso para que los señores </w:t>
      </w:r>
      <w:r w:rsidR="00285788">
        <w:rPr>
          <w:rFonts w:ascii="Constantia" w:hAnsi="Constantia"/>
          <w:lang w:val="es-CO"/>
        </w:rPr>
        <w:t>_____________________</w:t>
      </w:r>
      <w:r w:rsidRPr="00523F66">
        <w:rPr>
          <w:rFonts w:ascii="Constantia" w:hAnsi="Constantia"/>
          <w:lang w:val="es-CO"/>
        </w:rPr>
        <w:t xml:space="preserve">y </w:t>
      </w:r>
      <w:r w:rsidR="00285788">
        <w:rPr>
          <w:rFonts w:ascii="Constantia" w:hAnsi="Constantia"/>
          <w:lang w:val="es-CO"/>
        </w:rPr>
        <w:t>____________________</w:t>
      </w:r>
      <w:r w:rsidRPr="00523F66">
        <w:rPr>
          <w:rFonts w:ascii="Constantia" w:hAnsi="Constantia"/>
          <w:lang w:val="es-CO"/>
        </w:rPr>
        <w:t xml:space="preserve">, puedan realizar los cultivos en el terreno propiedad municipal  ubicado en el cantón Piedra Labrada y de la cosecha recaudar los fondos para  la construcción de la ermita. </w:t>
      </w:r>
    </w:p>
    <w:p w14:paraId="63856AF2" w14:textId="77777777" w:rsidR="003A2373" w:rsidRPr="00523F66" w:rsidRDefault="003A2373" w:rsidP="003A2373">
      <w:pPr>
        <w:pStyle w:val="Prrafodelista"/>
        <w:numPr>
          <w:ilvl w:val="0"/>
          <w:numId w:val="2"/>
        </w:numPr>
        <w:spacing w:after="0" w:line="240" w:lineRule="auto"/>
        <w:jc w:val="both"/>
        <w:rPr>
          <w:rFonts w:ascii="Constantia" w:hAnsi="Constantia"/>
          <w:lang w:val="es-CO"/>
        </w:rPr>
      </w:pPr>
      <w:r w:rsidRPr="00523F66">
        <w:rPr>
          <w:rFonts w:ascii="Constantia" w:hAnsi="Constantia"/>
          <w:lang w:val="es-CO"/>
        </w:rPr>
        <w:t xml:space="preserve">Se tuvo a la  vista  petición de parte del señor  </w:t>
      </w:r>
      <w:r w:rsidR="00285788">
        <w:rPr>
          <w:rFonts w:ascii="Constantia" w:hAnsi="Constantia"/>
          <w:lang w:val="es-CO"/>
        </w:rPr>
        <w:t>___________________</w:t>
      </w:r>
      <w:r w:rsidRPr="00523F66">
        <w:rPr>
          <w:rFonts w:ascii="Constantia" w:hAnsi="Constantia"/>
          <w:lang w:val="es-CO"/>
        </w:rPr>
        <w:t xml:space="preserve">,  representante del  Club Deportivo del Cantón Rodríguez, por medio de la cual </w:t>
      </w:r>
      <w:r w:rsidRPr="00523F66">
        <w:rPr>
          <w:rFonts w:ascii="Constantia" w:hAnsi="Constantia"/>
          <w:lang w:val="es-CO"/>
        </w:rPr>
        <w:lastRenderedPageBreak/>
        <w:t>solicita apoyo con  uniformes deportivos, 2 pelotas y el pago del alquiler de la cancha por un monto de  $ 200.00  al año; enterado el Concejo  ACUERDA:  queda pendiente ya que se  encuentra nuestro municipio y el país  en estado de emergencia.</w:t>
      </w:r>
    </w:p>
    <w:p w14:paraId="1064A97F" w14:textId="77777777" w:rsidR="003A2373" w:rsidRPr="00523F66" w:rsidRDefault="003A2373" w:rsidP="00285788">
      <w:pPr>
        <w:pStyle w:val="Prrafodelista"/>
        <w:numPr>
          <w:ilvl w:val="0"/>
          <w:numId w:val="2"/>
        </w:numPr>
        <w:spacing w:after="0" w:line="240" w:lineRule="auto"/>
        <w:ind w:hanging="578"/>
        <w:jc w:val="both"/>
        <w:rPr>
          <w:rFonts w:ascii="Constantia" w:hAnsi="Constantia"/>
          <w:lang w:val="es-CO"/>
        </w:rPr>
      </w:pPr>
      <w:r w:rsidRPr="00523F66">
        <w:rPr>
          <w:rFonts w:ascii="Constantia" w:hAnsi="Constantia"/>
          <w:lang w:val="es-CO"/>
        </w:rPr>
        <w:t xml:space="preserve">Se tuvo a la </w:t>
      </w:r>
      <w:r w:rsidR="00285788" w:rsidRPr="00523F66">
        <w:rPr>
          <w:rFonts w:ascii="Constantia" w:hAnsi="Constantia"/>
          <w:lang w:val="es-CO"/>
        </w:rPr>
        <w:t>vista petición</w:t>
      </w:r>
      <w:r w:rsidRPr="00523F66">
        <w:rPr>
          <w:rFonts w:ascii="Constantia" w:hAnsi="Constantia"/>
          <w:lang w:val="es-CO"/>
        </w:rPr>
        <w:t xml:space="preserve"> </w:t>
      </w:r>
      <w:r w:rsidR="00285788" w:rsidRPr="00523F66">
        <w:rPr>
          <w:rFonts w:ascii="Constantia" w:hAnsi="Constantia"/>
          <w:lang w:val="es-CO"/>
        </w:rPr>
        <w:t>de parte</w:t>
      </w:r>
      <w:r w:rsidRPr="00523F66">
        <w:rPr>
          <w:rFonts w:ascii="Constantia" w:hAnsi="Constantia"/>
          <w:lang w:val="es-CO"/>
        </w:rPr>
        <w:t xml:space="preserve"> de la </w:t>
      </w:r>
      <w:r w:rsidR="00285788" w:rsidRPr="00523F66">
        <w:rPr>
          <w:rFonts w:ascii="Constantia" w:hAnsi="Constantia"/>
          <w:lang w:val="es-CO"/>
        </w:rPr>
        <w:t xml:space="preserve">señora </w:t>
      </w:r>
      <w:r w:rsidR="00285788">
        <w:rPr>
          <w:rFonts w:ascii="Constantia" w:hAnsi="Constantia"/>
          <w:lang w:val="es-CO"/>
        </w:rPr>
        <w:t>______________</w:t>
      </w:r>
      <w:r w:rsidRPr="00523F66">
        <w:rPr>
          <w:rFonts w:ascii="Constantia" w:hAnsi="Constantia"/>
          <w:lang w:val="es-CO"/>
        </w:rPr>
        <w:t xml:space="preserve">, por medio de la cual solicita permiso para cerrar con lámina un espacio que se encuentra por el  puesto que tiene  en el mercado; enterado el Concejo de dicha petición  ACUERDA: Que como Municipalidad  construirá una bodega, pero no  se cerrara con lámina. </w:t>
      </w:r>
    </w:p>
    <w:p w14:paraId="00C72FFA" w14:textId="77777777" w:rsidR="003A2373" w:rsidRPr="00523F66" w:rsidRDefault="003A2373" w:rsidP="00285788">
      <w:pPr>
        <w:pStyle w:val="Prrafodelista"/>
        <w:numPr>
          <w:ilvl w:val="0"/>
          <w:numId w:val="2"/>
        </w:numPr>
        <w:spacing w:after="0" w:line="240" w:lineRule="auto"/>
        <w:ind w:hanging="578"/>
        <w:jc w:val="both"/>
        <w:rPr>
          <w:rFonts w:ascii="Constantia" w:hAnsi="Constantia"/>
          <w:lang w:val="es-CO"/>
        </w:rPr>
      </w:pPr>
      <w:r w:rsidRPr="00523F66">
        <w:rPr>
          <w:rFonts w:ascii="Constantia" w:hAnsi="Constantia"/>
          <w:lang w:val="es-CO"/>
        </w:rPr>
        <w:t xml:space="preserve">Se tuvo a la vista petición de parte de la </w:t>
      </w:r>
      <w:r w:rsidR="00285788" w:rsidRPr="00523F66">
        <w:rPr>
          <w:rFonts w:ascii="Constantia" w:hAnsi="Constantia"/>
          <w:lang w:val="es-CO"/>
        </w:rPr>
        <w:t>señora _</w:t>
      </w:r>
      <w:r w:rsidR="00285788">
        <w:rPr>
          <w:rFonts w:ascii="Constantia" w:hAnsi="Constantia"/>
          <w:lang w:val="es-CO"/>
        </w:rPr>
        <w:t>_______________________</w:t>
      </w:r>
      <w:r w:rsidRPr="00523F66">
        <w:rPr>
          <w:rFonts w:ascii="Constantia" w:hAnsi="Constantia"/>
          <w:lang w:val="es-CO"/>
        </w:rPr>
        <w:t xml:space="preserve">, por medio de la </w:t>
      </w:r>
      <w:r w:rsidR="00285788" w:rsidRPr="00523F66">
        <w:rPr>
          <w:rFonts w:ascii="Constantia" w:hAnsi="Constantia"/>
          <w:lang w:val="es-CO"/>
        </w:rPr>
        <w:t>cual solicita</w:t>
      </w:r>
      <w:r w:rsidRPr="00523F66">
        <w:rPr>
          <w:rFonts w:ascii="Constantia" w:hAnsi="Constantia"/>
          <w:lang w:val="es-CO"/>
        </w:rPr>
        <w:t xml:space="preserve"> permiso para </w:t>
      </w:r>
      <w:r w:rsidR="00285788" w:rsidRPr="00523F66">
        <w:rPr>
          <w:rFonts w:ascii="Constantia" w:hAnsi="Constantia"/>
          <w:lang w:val="es-CO"/>
        </w:rPr>
        <w:t>dejar una</w:t>
      </w:r>
      <w:r w:rsidRPr="00523F66">
        <w:rPr>
          <w:rFonts w:ascii="Constantia" w:hAnsi="Constantia"/>
          <w:lang w:val="es-CO"/>
        </w:rPr>
        <w:t xml:space="preserve"> pestaña </w:t>
      </w:r>
      <w:r w:rsidR="00285788" w:rsidRPr="00523F66">
        <w:rPr>
          <w:rFonts w:ascii="Constantia" w:hAnsi="Constantia"/>
          <w:lang w:val="es-CO"/>
        </w:rPr>
        <w:t>que quedaría</w:t>
      </w:r>
      <w:r w:rsidRPr="00523F66">
        <w:rPr>
          <w:rFonts w:ascii="Constantia" w:hAnsi="Constantia"/>
          <w:lang w:val="es-CO"/>
        </w:rPr>
        <w:t xml:space="preserve"> arriba del andén</w:t>
      </w:r>
      <w:r w:rsidR="00285788" w:rsidRPr="00523F66">
        <w:rPr>
          <w:rFonts w:ascii="Constantia" w:hAnsi="Constantia"/>
          <w:lang w:val="es-CO"/>
        </w:rPr>
        <w:t>; ya que</w:t>
      </w:r>
      <w:r w:rsidRPr="00523F66">
        <w:rPr>
          <w:rFonts w:ascii="Constantia" w:hAnsi="Constantia"/>
          <w:lang w:val="es-CO"/>
        </w:rPr>
        <w:t xml:space="preserve"> está </w:t>
      </w:r>
      <w:r w:rsidR="00285788" w:rsidRPr="00523F66">
        <w:rPr>
          <w:rFonts w:ascii="Constantia" w:hAnsi="Constantia"/>
          <w:lang w:val="es-CO"/>
        </w:rPr>
        <w:t>construyendo la</w:t>
      </w:r>
      <w:r w:rsidRPr="00523F66">
        <w:rPr>
          <w:rFonts w:ascii="Constantia" w:hAnsi="Constantia"/>
          <w:lang w:val="es-CO"/>
        </w:rPr>
        <w:t xml:space="preserve"> segunda planta y todos los que han construido han dejado esta pestaña para proteger la acera, puerta y ventana; enterado el Concejo</w:t>
      </w:r>
      <w:r w:rsidR="00285788" w:rsidRPr="00523F66">
        <w:rPr>
          <w:rFonts w:ascii="Constantia" w:hAnsi="Constantia"/>
          <w:lang w:val="es-CO"/>
        </w:rPr>
        <w:t>, ACUERDA</w:t>
      </w:r>
      <w:r w:rsidRPr="00523F66">
        <w:rPr>
          <w:rFonts w:ascii="Constantia" w:hAnsi="Constantia"/>
          <w:lang w:val="es-CO"/>
        </w:rPr>
        <w:t>: Que no se le puede conceder permiso porque está fuera de línea.</w:t>
      </w:r>
    </w:p>
    <w:p w14:paraId="74883E31" w14:textId="77777777" w:rsidR="003A2373" w:rsidRPr="00523F66" w:rsidRDefault="003A2373" w:rsidP="00285788">
      <w:pPr>
        <w:pStyle w:val="Prrafodelista"/>
        <w:numPr>
          <w:ilvl w:val="0"/>
          <w:numId w:val="2"/>
        </w:numPr>
        <w:spacing w:after="0" w:line="240" w:lineRule="auto"/>
        <w:ind w:hanging="578"/>
        <w:jc w:val="both"/>
        <w:rPr>
          <w:rFonts w:ascii="Constantia" w:hAnsi="Constantia"/>
          <w:lang w:val="es-CO"/>
        </w:rPr>
      </w:pPr>
      <w:r w:rsidRPr="00523F66">
        <w:rPr>
          <w:rFonts w:ascii="Constantia" w:hAnsi="Constantia"/>
          <w:lang w:val="es-CO"/>
        </w:rPr>
        <w:t>Se tuvo a la vista  petición de parte de  la directiva y habitantes de la comunidad del NAO, solicita</w:t>
      </w:r>
      <w:r>
        <w:rPr>
          <w:rFonts w:ascii="Constantia" w:hAnsi="Constantia"/>
          <w:lang w:val="es-CO"/>
        </w:rPr>
        <w:t>ndo</w:t>
      </w:r>
      <w:r w:rsidRPr="00523F66">
        <w:rPr>
          <w:rFonts w:ascii="Constantia" w:hAnsi="Constantia"/>
          <w:lang w:val="es-CO"/>
        </w:rPr>
        <w:t xml:space="preserve"> sea revisado el servicio de recolección de basura;  ya que no tienen  horarios fijos antes llegaban a las 5:30 de la mañana hoy lo hacen a  las 4:00 de la mañana, la campana la suenan a la primera entrada y después no lo hacen, hay personas que barren las aceras y calles y dejan en el suelo la basura y no la recogen, las cubetas donde dejan la basura las tiran y  se quiebran, enterado el Concejo  ACUERDA: Reunirse con el personal  que presta el servicio  de recolección de basura para regular el servicio. </w:t>
      </w:r>
    </w:p>
    <w:p w14:paraId="29C6DCBB" w14:textId="3347B6B0" w:rsidR="003A2373" w:rsidRPr="00523F66" w:rsidRDefault="003A2373" w:rsidP="00285788">
      <w:pPr>
        <w:pStyle w:val="Prrafodelista"/>
        <w:numPr>
          <w:ilvl w:val="0"/>
          <w:numId w:val="2"/>
        </w:numPr>
        <w:spacing w:after="0" w:line="240" w:lineRule="auto"/>
        <w:ind w:hanging="578"/>
        <w:jc w:val="both"/>
        <w:rPr>
          <w:rFonts w:ascii="Constantia" w:hAnsi="Constantia"/>
          <w:lang w:val="es-CO"/>
        </w:rPr>
      </w:pPr>
      <w:r w:rsidRPr="00523F66">
        <w:rPr>
          <w:rFonts w:ascii="Constantia" w:hAnsi="Constantia"/>
          <w:lang w:val="es-CO"/>
        </w:rPr>
        <w:t xml:space="preserve">Se recibió una  carta  oferta de parte del señor  </w:t>
      </w:r>
      <w:r w:rsidR="00285788">
        <w:rPr>
          <w:rFonts w:ascii="Constantia" w:hAnsi="Constantia"/>
          <w:lang w:val="es-CO"/>
        </w:rPr>
        <w:t>______________________</w:t>
      </w:r>
      <w:r w:rsidRPr="00523F66">
        <w:rPr>
          <w:rFonts w:ascii="Constantia" w:hAnsi="Constantia"/>
          <w:lang w:val="es-CO"/>
        </w:rPr>
        <w:t xml:space="preserve">,  por medio  de  la cual  presenta  el canon   del  arrendamiento  de una vivienda que tiene  ubicada en el cantón Piedra Labrada de esta jurisdicción, que es por $ 50.00 mensuales; esta petición fue solicitada  el año pasado por la Directora de la Unidad de Salud, para  ser utilizada por  el  puesto de salud (ECO), también manifiesta  que  los recibos de agua y luz serán cancelado por la Municipalidad; enterado el Concejo ACUERDA: Que  la Municipalidad  acepta la  oferta de arrendamiento de la vivienda, ubicada en el cantón Piedra Labrada, propiedad  del señor  </w:t>
      </w:r>
      <w:r w:rsidR="00F50ECC">
        <w:rPr>
          <w:rFonts w:ascii="Constantia" w:hAnsi="Constantia"/>
          <w:lang w:val="es-CO"/>
        </w:rPr>
        <w:t>___________________</w:t>
      </w:r>
      <w:r w:rsidRPr="00523F66">
        <w:rPr>
          <w:rFonts w:ascii="Constantia" w:hAnsi="Constantia"/>
          <w:lang w:val="es-CO"/>
        </w:rPr>
        <w:t xml:space="preserve">, para un año, cancelando   la cantidad d $ 50.00 mensuales por el arredramiento de la  vivienda en cantón Piedra Labrada,   a partir del  primero de Marzo del corriente año;  y  se autoriza  al Alcalde Municipal  Ing. Mauricio Arturo  Vilanova Vaquero, para  que firme el  Contrato de Arrendamiento de  la vivienda  propiedad del señor  </w:t>
      </w:r>
      <w:r w:rsidR="00285788">
        <w:rPr>
          <w:rFonts w:ascii="Constantia" w:hAnsi="Constantia"/>
          <w:lang w:val="es-CO"/>
        </w:rPr>
        <w:t>____________________</w:t>
      </w:r>
      <w:r w:rsidRPr="00523F66">
        <w:rPr>
          <w:rFonts w:ascii="Constantia" w:hAnsi="Constantia"/>
          <w:lang w:val="es-CO"/>
        </w:rPr>
        <w:t xml:space="preserve">, ubicada en el cantón Piedra Labrada. </w:t>
      </w:r>
      <w:r>
        <w:rPr>
          <w:rFonts w:ascii="Constantia" w:hAnsi="Constantia"/>
          <w:lang w:val="es-CO"/>
        </w:rPr>
        <w:t>Así como el pago por el consumo de energía eléctrica y agua potable</w:t>
      </w:r>
    </w:p>
    <w:p w14:paraId="4D0ECBC6" w14:textId="77777777" w:rsidR="003A2373" w:rsidRPr="00523F66" w:rsidRDefault="003A2373" w:rsidP="00B167D0">
      <w:pPr>
        <w:pStyle w:val="Prrafodelista"/>
        <w:numPr>
          <w:ilvl w:val="0"/>
          <w:numId w:val="2"/>
        </w:numPr>
        <w:spacing w:after="0" w:line="240" w:lineRule="auto"/>
        <w:ind w:hanging="578"/>
        <w:jc w:val="both"/>
        <w:rPr>
          <w:rFonts w:ascii="Constantia" w:hAnsi="Constantia"/>
          <w:lang w:val="es-CO"/>
        </w:rPr>
      </w:pPr>
      <w:r w:rsidRPr="00523F66">
        <w:rPr>
          <w:rFonts w:ascii="Constantia" w:hAnsi="Constantia"/>
          <w:lang w:val="es-CO"/>
        </w:rPr>
        <w:t xml:space="preserve">Se tuvo a la vista  petición de  parte del señor  </w:t>
      </w:r>
      <w:r w:rsidR="00285788">
        <w:rPr>
          <w:rFonts w:ascii="Constantia" w:hAnsi="Constantia"/>
          <w:lang w:val="es-CO"/>
        </w:rPr>
        <w:t>________________</w:t>
      </w:r>
      <w:r w:rsidRPr="00523F66">
        <w:rPr>
          <w:rFonts w:ascii="Constantia" w:hAnsi="Constantia"/>
          <w:lang w:val="es-CO"/>
        </w:rPr>
        <w:t xml:space="preserve">,  por medio de la cual solicita  permiso para colocar unos tubos de hierro,  a la par de la pared de su vivienda antes de la  cuneta porque quiere colocar un tanque plástico arriba del techo, ya que no tiene  espacio porque solo es la casita; enterado el Concejo  ACUERDA: Que se le concede permiso al señor </w:t>
      </w:r>
      <w:r w:rsidR="00B167D0">
        <w:rPr>
          <w:rFonts w:ascii="Constantia" w:hAnsi="Constantia"/>
          <w:lang w:val="es-CO"/>
        </w:rPr>
        <w:t>_________________</w:t>
      </w:r>
      <w:r w:rsidRPr="00523F66">
        <w:rPr>
          <w:rFonts w:ascii="Constantia" w:hAnsi="Constantia"/>
          <w:lang w:val="es-CO"/>
        </w:rPr>
        <w:t>,  para colocar unos tubos de hierro,  a la par de la pared de su vivienda, realizando inspección para verificar  que no  sea colocados fuera de la cuneta.</w:t>
      </w:r>
    </w:p>
    <w:p w14:paraId="4BAC3C9A" w14:textId="77777777" w:rsidR="003A2373" w:rsidRPr="00523F66" w:rsidRDefault="003A2373" w:rsidP="00B167D0">
      <w:pPr>
        <w:pStyle w:val="Prrafodelista"/>
        <w:numPr>
          <w:ilvl w:val="0"/>
          <w:numId w:val="2"/>
        </w:numPr>
        <w:spacing w:after="0" w:line="240" w:lineRule="auto"/>
        <w:ind w:hanging="644"/>
        <w:jc w:val="both"/>
        <w:rPr>
          <w:rFonts w:ascii="Constantia" w:hAnsi="Constantia"/>
          <w:lang w:val="es-CO"/>
        </w:rPr>
      </w:pPr>
      <w:r w:rsidRPr="00523F66">
        <w:rPr>
          <w:rFonts w:ascii="Constantia" w:hAnsi="Constantia"/>
          <w:lang w:val="es-CO"/>
        </w:rPr>
        <w:t xml:space="preserve">Se tuvo a la vista petición de  parte de la  Directora del Instituto Nacional Licenciada </w:t>
      </w:r>
      <w:r w:rsidR="00B167D0">
        <w:rPr>
          <w:rFonts w:ascii="Constantia" w:hAnsi="Constantia"/>
          <w:lang w:val="es-CO"/>
        </w:rPr>
        <w:t>_________________</w:t>
      </w:r>
      <w:r w:rsidRPr="00523F66">
        <w:rPr>
          <w:rFonts w:ascii="Constantia" w:hAnsi="Constantia"/>
          <w:lang w:val="es-CO"/>
        </w:rPr>
        <w:t>, por medio de la cual solicita se le  colabore  con el pago económico para la limpieza de la fosa séptica de 24 M3</w:t>
      </w:r>
      <w:r>
        <w:rPr>
          <w:rFonts w:ascii="Constantia" w:hAnsi="Constantia"/>
          <w:lang w:val="es-CO"/>
        </w:rPr>
        <w:t xml:space="preserve"> y para ello </w:t>
      </w:r>
      <w:r w:rsidRPr="00523F66">
        <w:rPr>
          <w:rFonts w:ascii="Constantia" w:hAnsi="Constantia"/>
          <w:lang w:val="es-CO"/>
        </w:rPr>
        <w:t>presenta 2 cotizaciones, una por $ 678.00  y la otra por $ 840.00;  enterado el Concejo ACUERDA:  Que se les colaborará  con el pago económico para la limpieza de la fosa  séptica que  contiene 24 M3, pero se solicitará otra cotización más.</w:t>
      </w:r>
    </w:p>
    <w:p w14:paraId="299DB956" w14:textId="77777777" w:rsidR="003A2373" w:rsidRPr="00523F66" w:rsidRDefault="003A2373" w:rsidP="00B167D0">
      <w:pPr>
        <w:pStyle w:val="Prrafodelista"/>
        <w:numPr>
          <w:ilvl w:val="0"/>
          <w:numId w:val="2"/>
        </w:numPr>
        <w:spacing w:after="0" w:line="240" w:lineRule="auto"/>
        <w:ind w:hanging="644"/>
        <w:jc w:val="both"/>
        <w:rPr>
          <w:rFonts w:ascii="Constantia" w:hAnsi="Constantia"/>
          <w:lang w:val="es-CO"/>
        </w:rPr>
      </w:pPr>
      <w:r w:rsidRPr="00523F66">
        <w:rPr>
          <w:rFonts w:ascii="Constantia" w:hAnsi="Constantia"/>
          <w:lang w:val="es-CO"/>
        </w:rPr>
        <w:lastRenderedPageBreak/>
        <w:t xml:space="preserve">Se tuvo a la </w:t>
      </w:r>
      <w:r w:rsidR="00B167D0" w:rsidRPr="00523F66">
        <w:rPr>
          <w:rFonts w:ascii="Constantia" w:hAnsi="Constantia"/>
          <w:lang w:val="es-CO"/>
        </w:rPr>
        <w:t>vista petición</w:t>
      </w:r>
      <w:r w:rsidRPr="00523F66">
        <w:rPr>
          <w:rFonts w:ascii="Constantia" w:hAnsi="Constantia"/>
          <w:lang w:val="es-CO"/>
        </w:rPr>
        <w:t xml:space="preserve"> de parte del señor</w:t>
      </w:r>
      <w:r w:rsidR="00B167D0">
        <w:rPr>
          <w:rFonts w:ascii="Constantia" w:hAnsi="Constantia"/>
          <w:lang w:val="es-CO"/>
        </w:rPr>
        <w:t>____________________</w:t>
      </w:r>
      <w:r w:rsidRPr="00523F66">
        <w:rPr>
          <w:rFonts w:ascii="Constantia" w:hAnsi="Constantia"/>
          <w:lang w:val="es-CO"/>
        </w:rPr>
        <w:t xml:space="preserve">, por medio de la </w:t>
      </w:r>
      <w:r w:rsidR="00B167D0" w:rsidRPr="00523F66">
        <w:rPr>
          <w:rFonts w:ascii="Constantia" w:hAnsi="Constantia"/>
          <w:lang w:val="es-CO"/>
        </w:rPr>
        <w:t>cual solicita</w:t>
      </w:r>
      <w:r w:rsidRPr="00523F66">
        <w:rPr>
          <w:rFonts w:ascii="Constantia" w:hAnsi="Constantia"/>
          <w:lang w:val="es-CO"/>
        </w:rPr>
        <w:t xml:space="preserve"> permiso para que </w:t>
      </w:r>
      <w:r w:rsidR="00B167D0" w:rsidRPr="00523F66">
        <w:rPr>
          <w:rFonts w:ascii="Constantia" w:hAnsi="Constantia"/>
          <w:lang w:val="es-CO"/>
        </w:rPr>
        <w:t>3 vehículos</w:t>
      </w:r>
      <w:r w:rsidRPr="00523F66">
        <w:rPr>
          <w:rFonts w:ascii="Constantia" w:hAnsi="Constantia"/>
          <w:lang w:val="es-CO"/>
        </w:rPr>
        <w:t xml:space="preserve"> propiedad de él</w:t>
      </w:r>
      <w:r w:rsidR="00B167D0" w:rsidRPr="00523F66">
        <w:rPr>
          <w:rFonts w:ascii="Constantia" w:hAnsi="Constantia"/>
          <w:lang w:val="es-CO"/>
        </w:rPr>
        <w:t>, puedan</w:t>
      </w:r>
      <w:r w:rsidRPr="00523F66">
        <w:rPr>
          <w:rFonts w:ascii="Constantia" w:hAnsi="Constantia"/>
          <w:lang w:val="es-CO"/>
        </w:rPr>
        <w:t xml:space="preserve"> </w:t>
      </w:r>
      <w:r w:rsidR="00B167D0" w:rsidRPr="00523F66">
        <w:rPr>
          <w:rFonts w:ascii="Constantia" w:hAnsi="Constantia"/>
          <w:lang w:val="es-CO"/>
        </w:rPr>
        <w:t>laborar como</w:t>
      </w:r>
      <w:r w:rsidRPr="00523F66">
        <w:rPr>
          <w:rFonts w:ascii="Constantia" w:hAnsi="Constantia"/>
          <w:lang w:val="es-CO"/>
        </w:rPr>
        <w:t xml:space="preserve"> taxis dentro y fuera de San José Guayabal; enterado el </w:t>
      </w:r>
      <w:r w:rsidR="00B167D0" w:rsidRPr="00523F66">
        <w:rPr>
          <w:rFonts w:ascii="Constantia" w:hAnsi="Constantia"/>
          <w:lang w:val="es-CO"/>
        </w:rPr>
        <w:t>Concejo ACUERDA</w:t>
      </w:r>
      <w:r w:rsidRPr="00523F66">
        <w:rPr>
          <w:rFonts w:ascii="Constantia" w:hAnsi="Constantia"/>
          <w:lang w:val="es-CO"/>
        </w:rPr>
        <w:t xml:space="preserve">: Que no se le puede </w:t>
      </w:r>
      <w:r w:rsidR="00B167D0" w:rsidRPr="00523F66">
        <w:rPr>
          <w:rFonts w:ascii="Constantia" w:hAnsi="Constantia"/>
          <w:lang w:val="es-CO"/>
        </w:rPr>
        <w:t>conceder permiso</w:t>
      </w:r>
      <w:r w:rsidRPr="00523F66">
        <w:rPr>
          <w:rFonts w:ascii="Constantia" w:hAnsi="Constantia"/>
          <w:lang w:val="es-CO"/>
        </w:rPr>
        <w:t xml:space="preserve"> para </w:t>
      </w:r>
      <w:r w:rsidR="00B167D0" w:rsidRPr="00523F66">
        <w:rPr>
          <w:rFonts w:ascii="Constantia" w:hAnsi="Constantia"/>
          <w:lang w:val="es-CO"/>
        </w:rPr>
        <w:t>que laboren</w:t>
      </w:r>
      <w:r w:rsidRPr="00523F66">
        <w:rPr>
          <w:rFonts w:ascii="Constantia" w:hAnsi="Constantia"/>
          <w:lang w:val="es-CO"/>
        </w:rPr>
        <w:t xml:space="preserve"> los 3 </w:t>
      </w:r>
      <w:r w:rsidR="00B167D0" w:rsidRPr="00523F66">
        <w:rPr>
          <w:rFonts w:ascii="Constantia" w:hAnsi="Constantia"/>
          <w:lang w:val="es-CO"/>
        </w:rPr>
        <w:t>vehículos como</w:t>
      </w:r>
      <w:r w:rsidRPr="00523F66">
        <w:rPr>
          <w:rFonts w:ascii="Constantia" w:hAnsi="Constantia"/>
          <w:lang w:val="es-CO"/>
        </w:rPr>
        <w:t xml:space="preserve"> taxis, porque es competencia del Vice-ministerio de Transporte.</w:t>
      </w:r>
    </w:p>
    <w:p w14:paraId="22DBE678" w14:textId="49A61DCD" w:rsidR="003A2373" w:rsidRPr="00523F66" w:rsidRDefault="003A2373" w:rsidP="00B167D0">
      <w:pPr>
        <w:pStyle w:val="Prrafodelista"/>
        <w:numPr>
          <w:ilvl w:val="0"/>
          <w:numId w:val="2"/>
        </w:numPr>
        <w:spacing w:after="0" w:line="240" w:lineRule="auto"/>
        <w:ind w:hanging="644"/>
        <w:jc w:val="both"/>
        <w:rPr>
          <w:rFonts w:ascii="Constantia" w:hAnsi="Constantia"/>
          <w:b/>
          <w:lang w:val="es-CO"/>
        </w:rPr>
      </w:pPr>
      <w:r w:rsidRPr="00523F66">
        <w:rPr>
          <w:rFonts w:ascii="Constantia" w:hAnsi="Constantia"/>
        </w:rPr>
        <w:t>El Alcalde Municipal Ing. Mauricio Arturo Vilanova Vaquero  informo al Concejo sobre la  gestión realizada por el  Encargado de Catastro  y la  auxiliar, en la  recuperación  de mora,  por permisos de construcción y multas  del 03 al  28  de  Febrero   2020, que asciende  a  UN  MIL  NOVECIENTOS CINCUENTA Y SEIS   DOLARES  CINCUENTA  Y NUEVE   CENTAVOS  (</w:t>
      </w:r>
      <w:r w:rsidRPr="00523F66">
        <w:rPr>
          <w:rFonts w:ascii="Constantia" w:hAnsi="Constantia"/>
          <w:lang w:val="es-CO"/>
        </w:rPr>
        <w:t>$ 1,956.59</w:t>
      </w:r>
      <w:r w:rsidRPr="00523F66">
        <w:rPr>
          <w:rFonts w:ascii="Constantia" w:hAnsi="Constantia"/>
        </w:rPr>
        <w:t>), que se desglosa de la siguiente manera:</w:t>
      </w:r>
    </w:p>
    <w:p w14:paraId="69255558" w14:textId="77777777" w:rsidR="003A2373" w:rsidRPr="00523F66" w:rsidRDefault="003A2373" w:rsidP="00B167D0">
      <w:pPr>
        <w:pStyle w:val="Prrafodelista"/>
        <w:spacing w:after="0" w:line="240" w:lineRule="auto"/>
        <w:ind w:firstLine="208"/>
        <w:jc w:val="both"/>
        <w:rPr>
          <w:rFonts w:ascii="Constantia" w:hAnsi="Constantia"/>
          <w:u w:val="single"/>
        </w:rPr>
      </w:pPr>
      <w:r w:rsidRPr="00523F66">
        <w:rPr>
          <w:rFonts w:ascii="Constantia" w:hAnsi="Constantia"/>
        </w:rPr>
        <w:t>Por Tasas Municipales, Impuesto  y Mora………………………………</w:t>
      </w:r>
      <w:r w:rsidRPr="00B167D0">
        <w:rPr>
          <w:rFonts w:ascii="Constantia" w:hAnsi="Constantia"/>
        </w:rPr>
        <w:t>$ 1,768.64</w:t>
      </w:r>
    </w:p>
    <w:p w14:paraId="5848034F" w14:textId="77777777" w:rsidR="003A2373" w:rsidRPr="00B167D0" w:rsidRDefault="003A2373" w:rsidP="00B167D0">
      <w:pPr>
        <w:pStyle w:val="Prrafodelista"/>
        <w:spacing w:after="0" w:line="240" w:lineRule="auto"/>
        <w:ind w:firstLine="208"/>
        <w:jc w:val="both"/>
        <w:rPr>
          <w:rFonts w:ascii="Constantia" w:hAnsi="Constantia"/>
        </w:rPr>
      </w:pPr>
      <w:r w:rsidRPr="00523F66">
        <w:rPr>
          <w:rFonts w:ascii="Constantia" w:hAnsi="Constantia"/>
          <w:u w:val="single"/>
        </w:rPr>
        <w:t xml:space="preserve">Por </w:t>
      </w:r>
      <w:r w:rsidRPr="00B167D0">
        <w:rPr>
          <w:rFonts w:ascii="Constantia" w:hAnsi="Constantia"/>
        </w:rPr>
        <w:t xml:space="preserve">permisos de construcción…………………………………………………$    </w:t>
      </w:r>
      <w:r w:rsidRPr="00B167D0">
        <w:rPr>
          <w:rFonts w:ascii="Constantia" w:hAnsi="Constantia"/>
          <w:u w:val="single"/>
        </w:rPr>
        <w:t>187.95</w:t>
      </w:r>
    </w:p>
    <w:p w14:paraId="5DB3CE94" w14:textId="77777777" w:rsidR="003A2373" w:rsidRPr="00523F66" w:rsidRDefault="003A2373" w:rsidP="003A2373">
      <w:pPr>
        <w:pStyle w:val="Prrafodelista"/>
        <w:spacing w:after="0" w:line="240" w:lineRule="auto"/>
        <w:jc w:val="both"/>
        <w:rPr>
          <w:rFonts w:ascii="Constantia" w:hAnsi="Constantia"/>
        </w:rPr>
      </w:pPr>
      <w:r w:rsidRPr="00B167D0">
        <w:rPr>
          <w:rFonts w:ascii="Constantia" w:hAnsi="Constantia"/>
        </w:rPr>
        <w:t xml:space="preserve">    </w:t>
      </w:r>
      <w:r w:rsidRPr="00B167D0">
        <w:rPr>
          <w:rFonts w:ascii="Constantia" w:hAnsi="Constantia"/>
        </w:rPr>
        <w:tab/>
      </w:r>
      <w:r w:rsidRPr="00B167D0">
        <w:rPr>
          <w:rFonts w:ascii="Constantia" w:hAnsi="Constantia"/>
        </w:rPr>
        <w:tab/>
      </w:r>
      <w:r w:rsidRPr="00B167D0">
        <w:rPr>
          <w:rFonts w:ascii="Constantia" w:hAnsi="Constantia"/>
        </w:rPr>
        <w:tab/>
      </w:r>
      <w:r w:rsidRPr="00523F66">
        <w:rPr>
          <w:rFonts w:ascii="Constantia" w:hAnsi="Constantia"/>
        </w:rPr>
        <w:t xml:space="preserve">    Total…………………………………………....….....$ </w:t>
      </w:r>
      <w:r w:rsidRPr="00B167D0">
        <w:rPr>
          <w:rFonts w:ascii="Constantia" w:hAnsi="Constantia"/>
          <w:b/>
        </w:rPr>
        <w:t>1,956.59</w:t>
      </w:r>
      <w:r w:rsidRPr="00523F66">
        <w:rPr>
          <w:rFonts w:ascii="Constantia" w:hAnsi="Constantia"/>
        </w:rPr>
        <w:t xml:space="preserve"> </w:t>
      </w:r>
    </w:p>
    <w:p w14:paraId="5608FEA6" w14:textId="04D21C24" w:rsidR="003A2373" w:rsidRPr="00523F66" w:rsidRDefault="003A2373" w:rsidP="00B167D0">
      <w:pPr>
        <w:pStyle w:val="Prrafodelista"/>
        <w:spacing w:after="0" w:line="240" w:lineRule="auto"/>
        <w:ind w:left="851"/>
        <w:jc w:val="both"/>
        <w:rPr>
          <w:rFonts w:ascii="Constantia" w:hAnsi="Constantia"/>
          <w:lang w:val="es-CO"/>
        </w:rPr>
      </w:pPr>
      <w:r w:rsidRPr="00523F66">
        <w:rPr>
          <w:rFonts w:ascii="Constantia" w:hAnsi="Constantia"/>
          <w:lang w:val="es-CO"/>
        </w:rPr>
        <w:t xml:space="preserve">Informe del Encargado de Catastro, sobre </w:t>
      </w:r>
      <w:r w:rsidR="00B167D0" w:rsidRPr="00523F66">
        <w:rPr>
          <w:rFonts w:ascii="Constantia" w:hAnsi="Constantia"/>
          <w:lang w:val="es-CO"/>
        </w:rPr>
        <w:t>la recaudación</w:t>
      </w:r>
      <w:r w:rsidRPr="00523F66">
        <w:rPr>
          <w:rFonts w:ascii="Constantia" w:hAnsi="Constantia"/>
          <w:lang w:val="es-CO"/>
        </w:rPr>
        <w:t xml:space="preserve"> del 3   </w:t>
      </w:r>
      <w:r w:rsidR="00B167D0" w:rsidRPr="00523F66">
        <w:rPr>
          <w:rFonts w:ascii="Constantia" w:hAnsi="Constantia"/>
          <w:lang w:val="es-CO"/>
        </w:rPr>
        <w:t>al 28</w:t>
      </w:r>
      <w:r w:rsidRPr="00523F66">
        <w:rPr>
          <w:rFonts w:ascii="Constantia" w:hAnsi="Constantia"/>
          <w:lang w:val="es-CO"/>
        </w:rPr>
        <w:t xml:space="preserve"> de febrero por un monto de $ 1,956.59.</w:t>
      </w:r>
    </w:p>
    <w:p w14:paraId="321DFBF3" w14:textId="77777777" w:rsidR="00B167D0" w:rsidRDefault="00B167D0" w:rsidP="00B167D0">
      <w:pPr>
        <w:spacing w:after="0" w:line="240" w:lineRule="auto"/>
        <w:ind w:left="426"/>
        <w:jc w:val="both"/>
        <w:rPr>
          <w:rFonts w:ascii="Constantia" w:hAnsi="Constantia"/>
          <w:sz w:val="24"/>
          <w:szCs w:val="24"/>
          <w:lang w:val="es-CO"/>
        </w:rPr>
      </w:pPr>
      <w:r>
        <w:rPr>
          <w:rFonts w:ascii="Constantia" w:hAnsi="Constantia"/>
          <w:lang w:val="es-CO"/>
        </w:rPr>
        <w:t>XX -</w:t>
      </w:r>
      <w:r w:rsidR="003A2373" w:rsidRPr="00523F66">
        <w:rPr>
          <w:rFonts w:ascii="Constantia" w:hAnsi="Constantia"/>
          <w:lang w:val="es-CO"/>
        </w:rPr>
        <w:t>El Con</w:t>
      </w:r>
      <w:r w:rsidR="003A2373" w:rsidRPr="004823EC">
        <w:rPr>
          <w:rFonts w:ascii="Constantia" w:hAnsi="Constantia"/>
          <w:sz w:val="24"/>
          <w:szCs w:val="24"/>
          <w:lang w:val="es-CO"/>
        </w:rPr>
        <w:t xml:space="preserve">cejo Municipal en uso de las facultades que le confiere </w:t>
      </w:r>
      <w:r w:rsidRPr="004823EC">
        <w:rPr>
          <w:rFonts w:ascii="Constantia" w:hAnsi="Constantia"/>
          <w:sz w:val="24"/>
          <w:szCs w:val="24"/>
          <w:lang w:val="es-CO"/>
        </w:rPr>
        <w:t>el Código</w:t>
      </w:r>
      <w:r w:rsidR="003A2373" w:rsidRPr="004823EC">
        <w:rPr>
          <w:rFonts w:ascii="Constantia" w:hAnsi="Constantia"/>
          <w:sz w:val="24"/>
          <w:szCs w:val="24"/>
          <w:lang w:val="es-CO"/>
        </w:rPr>
        <w:t xml:space="preserve">   </w:t>
      </w:r>
    </w:p>
    <w:p w14:paraId="4357645B" w14:textId="77777777" w:rsidR="003A2373" w:rsidRPr="004823EC" w:rsidRDefault="003A2373" w:rsidP="00B167D0">
      <w:pPr>
        <w:spacing w:after="0" w:line="240" w:lineRule="auto"/>
        <w:ind w:left="426"/>
        <w:jc w:val="both"/>
        <w:rPr>
          <w:rFonts w:ascii="Garamond" w:hAnsi="Garamond"/>
          <w:sz w:val="24"/>
          <w:szCs w:val="24"/>
          <w:lang w:val="es-CO"/>
        </w:rPr>
      </w:pPr>
      <w:r w:rsidRPr="004823EC">
        <w:rPr>
          <w:rFonts w:ascii="Constantia" w:hAnsi="Constantia"/>
          <w:sz w:val="24"/>
          <w:szCs w:val="24"/>
          <w:lang w:val="es-CO"/>
        </w:rPr>
        <w:t>Municipal, ACUERDA: autorizar el reintegro del Fondo Circulante por  la canti</w:t>
      </w:r>
      <w:bookmarkStart w:id="0" w:name="_GoBack"/>
      <w:bookmarkEnd w:id="0"/>
      <w:r w:rsidRPr="004823EC">
        <w:rPr>
          <w:rFonts w:ascii="Constantia" w:hAnsi="Constantia"/>
          <w:sz w:val="24"/>
          <w:szCs w:val="24"/>
          <w:lang w:val="es-CO"/>
        </w:rPr>
        <w:t xml:space="preserve">dad de </w:t>
      </w:r>
      <w:r w:rsidRPr="004823EC">
        <w:rPr>
          <w:rFonts w:ascii="Constantia" w:hAnsi="Constantia"/>
          <w:b/>
          <w:sz w:val="24"/>
          <w:szCs w:val="24"/>
          <w:lang w:val="es-CO"/>
        </w:rPr>
        <w:t>SETECIENTOS CUARENTA Y CINCO   DOLARES NOVENTA Y  DOS    CENTAVOS ($ 745.92);</w:t>
      </w:r>
      <w:r w:rsidRPr="004823EC">
        <w:rPr>
          <w:rFonts w:ascii="Constantia" w:hAnsi="Constantia"/>
          <w:sz w:val="24"/>
          <w:szCs w:val="24"/>
          <w:lang w:val="es-CO"/>
        </w:rPr>
        <w:t xml:space="preserve"> en concepto de reintegro a la Caja Chica  liquidada el día  2  de  Marzo del corriente año, de acuerdo a detalle de gastos:</w:t>
      </w:r>
    </w:p>
    <w:p w14:paraId="0AB1D10D" w14:textId="77777777" w:rsidR="003A2373" w:rsidRDefault="003A2373" w:rsidP="003A2373">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62AD98F7"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167.78</w:t>
      </w:r>
    </w:p>
    <w:p w14:paraId="38D2333E"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54107</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43.75</w:t>
      </w:r>
    </w:p>
    <w:p w14:paraId="7304A07F"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54307………………….$   70.00</w:t>
      </w:r>
    </w:p>
    <w:p w14:paraId="138E1336" w14:textId="77777777" w:rsidR="003A2373" w:rsidRPr="001E1835" w:rsidRDefault="003A2373" w:rsidP="003A2373">
      <w:pPr>
        <w:pStyle w:val="Prrafodelista"/>
        <w:spacing w:after="0" w:line="240" w:lineRule="auto"/>
        <w:jc w:val="both"/>
        <w:rPr>
          <w:rFonts w:ascii="Garamond" w:hAnsi="Garamond"/>
          <w:lang w:val="es-CO"/>
        </w:rPr>
      </w:pPr>
      <w:r w:rsidRPr="001E1835">
        <w:rPr>
          <w:rFonts w:ascii="Garamond" w:hAnsi="Garamond"/>
          <w:lang w:val="es-CO"/>
        </w:rPr>
        <w:t xml:space="preserve">Código: </w:t>
      </w:r>
      <w:r>
        <w:rPr>
          <w:rFonts w:ascii="Garamond" w:hAnsi="Garamond"/>
          <w:lang w:val="es-CO"/>
        </w:rPr>
        <w:t>54401</w:t>
      </w:r>
      <w:r w:rsidRPr="001E1835">
        <w:rPr>
          <w:rFonts w:ascii="Garamond" w:hAnsi="Garamond"/>
          <w:lang w:val="es-CO"/>
        </w:rPr>
        <w:t>………………….</w:t>
      </w:r>
      <w:r>
        <w:rPr>
          <w:rFonts w:ascii="Garamond" w:hAnsi="Garamond"/>
          <w:u w:val="single"/>
          <w:lang w:val="es-CO"/>
        </w:rPr>
        <w:t>$   27.20</w:t>
      </w:r>
    </w:p>
    <w:p w14:paraId="4C83C7D2" w14:textId="77777777" w:rsidR="003A2373" w:rsidRPr="00C824FD" w:rsidRDefault="003A2373" w:rsidP="003A2373">
      <w:pPr>
        <w:pStyle w:val="Prrafodelista"/>
        <w:spacing w:after="0" w:line="240" w:lineRule="auto"/>
        <w:jc w:val="both"/>
        <w:rPr>
          <w:rFonts w:ascii="Garamond" w:hAnsi="Garamond"/>
          <w:b/>
          <w:lang w:val="es-CO"/>
        </w:rPr>
      </w:pPr>
      <w:r>
        <w:rPr>
          <w:rFonts w:ascii="Garamond" w:hAnsi="Garamond"/>
          <w:lang w:val="es-CO"/>
        </w:rPr>
        <w:t xml:space="preserve">              </w:t>
      </w:r>
      <w:r w:rsidRPr="00C824FD">
        <w:rPr>
          <w:rFonts w:ascii="Garamond" w:hAnsi="Garamond"/>
          <w:b/>
          <w:lang w:val="es-CO"/>
        </w:rPr>
        <w:t>Total…………………..$ 308.73</w:t>
      </w:r>
    </w:p>
    <w:p w14:paraId="7695AEE2" w14:textId="77777777" w:rsidR="003A2373" w:rsidRPr="002C08FB" w:rsidRDefault="00C824FD" w:rsidP="003A2373">
      <w:pPr>
        <w:pStyle w:val="Prrafodelista"/>
        <w:spacing w:after="0" w:line="240" w:lineRule="auto"/>
        <w:jc w:val="both"/>
        <w:rPr>
          <w:rFonts w:ascii="Constantia" w:hAnsi="Constantia"/>
          <w:b/>
          <w:lang w:val="es-CO"/>
        </w:rPr>
      </w:pPr>
      <w:r w:rsidRPr="002C08FB">
        <w:rPr>
          <w:rFonts w:ascii="Constantia" w:hAnsi="Constantia"/>
          <w:b/>
          <w:lang w:val="es-CO"/>
        </w:rPr>
        <w:t>FODES 25</w:t>
      </w:r>
      <w:r w:rsidR="003A2373" w:rsidRPr="002C08FB">
        <w:rPr>
          <w:rFonts w:ascii="Constantia" w:hAnsi="Constantia"/>
          <w:b/>
          <w:lang w:val="es-CO"/>
        </w:rPr>
        <w:t>%</w:t>
      </w:r>
    </w:p>
    <w:p w14:paraId="67630E02" w14:textId="77777777" w:rsidR="003A2373" w:rsidRDefault="003A2373" w:rsidP="003A2373">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90.25</w:t>
      </w:r>
    </w:p>
    <w:p w14:paraId="5E1D50F2"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54110</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3.00</w:t>
      </w:r>
    </w:p>
    <w:p w14:paraId="25B7352C"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54118</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41.91</w:t>
      </w:r>
    </w:p>
    <w:p w14:paraId="007FA9FC"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182.50</w:t>
      </w:r>
    </w:p>
    <w:p w14:paraId="3CA8E996" w14:textId="77777777" w:rsidR="003A2373" w:rsidRPr="00A91F69" w:rsidRDefault="003A2373" w:rsidP="003A2373">
      <w:pPr>
        <w:spacing w:after="0" w:line="240" w:lineRule="auto"/>
        <w:ind w:firstLine="708"/>
        <w:jc w:val="both"/>
        <w:rPr>
          <w:rFonts w:ascii="Garamond" w:hAnsi="Garamond"/>
          <w:lang w:val="es-CO"/>
        </w:rPr>
      </w:pPr>
      <w:r w:rsidRPr="00A91F69">
        <w:rPr>
          <w:rFonts w:ascii="Garamond" w:hAnsi="Garamond"/>
          <w:lang w:val="es-CO"/>
        </w:rPr>
        <w:t>Códig</w:t>
      </w:r>
      <w:r>
        <w:rPr>
          <w:rFonts w:ascii="Garamond" w:hAnsi="Garamond"/>
          <w:lang w:val="es-CO"/>
        </w:rPr>
        <w:t>o: 54201……………...........$     1.44</w:t>
      </w:r>
    </w:p>
    <w:p w14:paraId="3715EC72"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54301</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27.77</w:t>
      </w:r>
    </w:p>
    <w:p w14:paraId="5F1CA542"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54302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16.00</w:t>
      </w:r>
    </w:p>
    <w:p w14:paraId="68FCB8A1"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55603</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7.20</w:t>
      </w:r>
    </w:p>
    <w:p w14:paraId="4243E8A8" w14:textId="77777777" w:rsidR="003A2373" w:rsidRPr="00A91F69" w:rsidRDefault="003A2373" w:rsidP="003A2373">
      <w:pPr>
        <w:spacing w:after="0" w:line="240" w:lineRule="auto"/>
        <w:ind w:firstLine="708"/>
        <w:jc w:val="both"/>
        <w:rPr>
          <w:rFonts w:ascii="Garamond" w:hAnsi="Garamond"/>
          <w:lang w:val="es-CO"/>
        </w:rPr>
      </w:pPr>
      <w:r w:rsidRPr="00A91F69">
        <w:rPr>
          <w:rFonts w:ascii="Garamond" w:hAnsi="Garamond"/>
          <w:lang w:val="es-CO"/>
        </w:rPr>
        <w:t>Código: 55799………………….</w:t>
      </w:r>
      <w:r>
        <w:rPr>
          <w:rFonts w:ascii="Garamond" w:hAnsi="Garamond"/>
          <w:u w:val="single"/>
          <w:lang w:val="es-CO"/>
        </w:rPr>
        <w:t>$    67.12</w:t>
      </w:r>
    </w:p>
    <w:p w14:paraId="42414BA6" w14:textId="77777777" w:rsidR="003A2373" w:rsidRPr="00C824FD" w:rsidRDefault="003A2373" w:rsidP="003A2373">
      <w:pPr>
        <w:pStyle w:val="Prrafodelista"/>
        <w:spacing w:after="0" w:line="240" w:lineRule="auto"/>
        <w:jc w:val="both"/>
        <w:rPr>
          <w:rFonts w:ascii="Garamond" w:hAnsi="Garamond"/>
          <w:b/>
          <w:lang w:val="es-CO"/>
        </w:rPr>
      </w:pPr>
      <w:r>
        <w:rPr>
          <w:rFonts w:ascii="Garamond" w:hAnsi="Garamond"/>
          <w:lang w:val="es-CO"/>
        </w:rPr>
        <w:t xml:space="preserve">               </w:t>
      </w:r>
      <w:r w:rsidRPr="00C824FD">
        <w:rPr>
          <w:rFonts w:ascii="Garamond" w:hAnsi="Garamond"/>
          <w:b/>
          <w:lang w:val="es-CO"/>
        </w:rPr>
        <w:t>Total…..……………...</w:t>
      </w:r>
      <w:r w:rsidR="00C824FD" w:rsidRPr="00C824FD">
        <w:rPr>
          <w:rFonts w:ascii="Garamond" w:hAnsi="Garamond"/>
          <w:b/>
          <w:lang w:val="es-CO"/>
        </w:rPr>
        <w:t>$ 437.19</w:t>
      </w:r>
    </w:p>
    <w:p w14:paraId="5DFFF83E" w14:textId="77777777" w:rsidR="003A2373" w:rsidRPr="004823EC" w:rsidRDefault="003A2373" w:rsidP="00C824FD">
      <w:pPr>
        <w:spacing w:after="0" w:line="240" w:lineRule="auto"/>
        <w:ind w:left="142"/>
        <w:jc w:val="both"/>
        <w:rPr>
          <w:rFonts w:ascii="Garamond" w:hAnsi="Garamond"/>
          <w:lang w:val="es-CO"/>
        </w:rPr>
      </w:pPr>
      <w:r>
        <w:rPr>
          <w:rFonts w:ascii="Constantia" w:hAnsi="Constantia"/>
          <w:sz w:val="24"/>
          <w:szCs w:val="24"/>
          <w:lang w:val="es-CO"/>
        </w:rPr>
        <w:t xml:space="preserve">XXI - </w:t>
      </w:r>
      <w:r w:rsidRPr="00523F66">
        <w:rPr>
          <w:rFonts w:ascii="Constantia" w:hAnsi="Constantia"/>
          <w:lang w:val="es-CO"/>
        </w:rPr>
        <w:t xml:space="preserve">El Concejo Municipal en uso de las facultades que le confiere el  Código   Municipal, ACUERDA: autorizar el reintegro del Fondo Circulante por  la cantidad de </w:t>
      </w:r>
      <w:r w:rsidRPr="00523F66">
        <w:rPr>
          <w:rFonts w:ascii="Constantia" w:hAnsi="Constantia"/>
          <w:b/>
          <w:lang w:val="es-CO"/>
        </w:rPr>
        <w:t>SETECIENTOS CUARENTA Y NUEVE   DOLARES  CINCUENTA Y CINCO    CENTAVOS ($ 749.55);</w:t>
      </w:r>
      <w:r w:rsidRPr="00523F66">
        <w:rPr>
          <w:rFonts w:ascii="Constantia" w:hAnsi="Constantia"/>
          <w:lang w:val="es-CO"/>
        </w:rPr>
        <w:t xml:space="preserve"> en concepto de reintegro a la Caja Chica  liquidada el día  6  de  Marzo del corriente año, de acuerdo a detalle de gastos:</w:t>
      </w:r>
    </w:p>
    <w:p w14:paraId="3FE353AA" w14:textId="77777777" w:rsidR="003A2373" w:rsidRDefault="003A2373" w:rsidP="003A2373">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0F0D853D"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94.44</w:t>
      </w:r>
    </w:p>
    <w:p w14:paraId="14BD3EE4"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54119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6.25</w:t>
      </w:r>
    </w:p>
    <w:p w14:paraId="3B22807A"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54204………………….$    1.00</w:t>
      </w:r>
    </w:p>
    <w:p w14:paraId="35A7A562"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54307………………….$  20.00</w:t>
      </w:r>
    </w:p>
    <w:p w14:paraId="7B806B01" w14:textId="77777777" w:rsidR="003A2373" w:rsidRPr="00304B95" w:rsidRDefault="003A2373" w:rsidP="003A2373">
      <w:pPr>
        <w:spacing w:after="0" w:line="240" w:lineRule="auto"/>
        <w:ind w:firstLine="708"/>
        <w:jc w:val="both"/>
        <w:rPr>
          <w:rFonts w:ascii="Garamond" w:hAnsi="Garamond"/>
          <w:lang w:val="es-CO"/>
        </w:rPr>
      </w:pPr>
      <w:r w:rsidRPr="00304B95">
        <w:rPr>
          <w:rFonts w:ascii="Garamond" w:hAnsi="Garamond"/>
          <w:lang w:val="es-CO"/>
        </w:rPr>
        <w:t>Código: 54401………………….</w:t>
      </w:r>
      <w:r>
        <w:rPr>
          <w:rFonts w:ascii="Garamond" w:hAnsi="Garamond"/>
          <w:u w:val="single"/>
          <w:lang w:val="es-CO"/>
        </w:rPr>
        <w:t>$  76.80</w:t>
      </w:r>
    </w:p>
    <w:p w14:paraId="0895ED5E" w14:textId="77777777" w:rsidR="003A2373" w:rsidRPr="00C824FD" w:rsidRDefault="003A2373" w:rsidP="003A2373">
      <w:pPr>
        <w:pStyle w:val="Prrafodelista"/>
        <w:spacing w:after="0" w:line="240" w:lineRule="auto"/>
        <w:jc w:val="both"/>
        <w:rPr>
          <w:rFonts w:ascii="Garamond" w:hAnsi="Garamond"/>
          <w:b/>
          <w:lang w:val="es-CO"/>
        </w:rPr>
      </w:pPr>
      <w:r>
        <w:rPr>
          <w:rFonts w:ascii="Garamond" w:hAnsi="Garamond"/>
          <w:lang w:val="es-CO"/>
        </w:rPr>
        <w:t xml:space="preserve">              </w:t>
      </w:r>
      <w:r w:rsidRPr="00C824FD">
        <w:rPr>
          <w:rFonts w:ascii="Garamond" w:hAnsi="Garamond"/>
          <w:b/>
          <w:lang w:val="es-CO"/>
        </w:rPr>
        <w:t>Total………………….$ 198.49</w:t>
      </w:r>
    </w:p>
    <w:p w14:paraId="7ABFE71E" w14:textId="77FBC023" w:rsidR="00C824FD" w:rsidRDefault="00C824FD" w:rsidP="003A2373">
      <w:pPr>
        <w:pStyle w:val="Prrafodelista"/>
        <w:spacing w:after="0" w:line="240" w:lineRule="auto"/>
        <w:jc w:val="both"/>
        <w:rPr>
          <w:rFonts w:ascii="Constantia" w:hAnsi="Constantia"/>
          <w:b/>
          <w:lang w:val="es-CO"/>
        </w:rPr>
      </w:pPr>
    </w:p>
    <w:p w14:paraId="1006F1F5" w14:textId="757D0590" w:rsidR="00BA5BDA" w:rsidRDefault="00BA5BDA" w:rsidP="003A2373">
      <w:pPr>
        <w:pStyle w:val="Prrafodelista"/>
        <w:spacing w:after="0" w:line="240" w:lineRule="auto"/>
        <w:jc w:val="both"/>
        <w:rPr>
          <w:rFonts w:ascii="Constantia" w:hAnsi="Constantia"/>
          <w:b/>
          <w:lang w:val="es-CO"/>
        </w:rPr>
      </w:pPr>
    </w:p>
    <w:p w14:paraId="584B630B" w14:textId="77777777" w:rsidR="00BA5BDA" w:rsidRDefault="00BA5BDA" w:rsidP="003A2373">
      <w:pPr>
        <w:pStyle w:val="Prrafodelista"/>
        <w:spacing w:after="0" w:line="240" w:lineRule="auto"/>
        <w:jc w:val="both"/>
        <w:rPr>
          <w:rFonts w:ascii="Constantia" w:hAnsi="Constantia"/>
          <w:b/>
          <w:lang w:val="es-CO"/>
        </w:rPr>
      </w:pPr>
    </w:p>
    <w:p w14:paraId="2F125E0A" w14:textId="77777777" w:rsidR="003A2373" w:rsidRPr="002C08FB" w:rsidRDefault="00C824FD" w:rsidP="003A2373">
      <w:pPr>
        <w:pStyle w:val="Prrafodelista"/>
        <w:spacing w:after="0" w:line="240" w:lineRule="auto"/>
        <w:jc w:val="both"/>
        <w:rPr>
          <w:rFonts w:ascii="Constantia" w:hAnsi="Constantia"/>
          <w:b/>
          <w:lang w:val="es-CO"/>
        </w:rPr>
      </w:pPr>
      <w:r w:rsidRPr="002C08FB">
        <w:rPr>
          <w:rFonts w:ascii="Constantia" w:hAnsi="Constantia"/>
          <w:b/>
          <w:lang w:val="es-CO"/>
        </w:rPr>
        <w:lastRenderedPageBreak/>
        <w:t>FODES 25</w:t>
      </w:r>
      <w:r w:rsidR="003A2373" w:rsidRPr="002C08FB">
        <w:rPr>
          <w:rFonts w:ascii="Constantia" w:hAnsi="Constantia"/>
          <w:b/>
          <w:lang w:val="es-CO"/>
        </w:rPr>
        <w:t>%</w:t>
      </w:r>
    </w:p>
    <w:p w14:paraId="6EAE6E16" w14:textId="77777777" w:rsidR="003A2373" w:rsidRDefault="003A2373" w:rsidP="003A2373">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227.00</w:t>
      </w:r>
    </w:p>
    <w:p w14:paraId="34C234A2"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54105</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16.25</w:t>
      </w:r>
    </w:p>
    <w:p w14:paraId="196A0165"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54110</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20.00</w:t>
      </w:r>
    </w:p>
    <w:p w14:paraId="12C451AB"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220.00</w:t>
      </w:r>
    </w:p>
    <w:p w14:paraId="107DB5A9" w14:textId="77777777" w:rsidR="003A2373" w:rsidRPr="00A91F69" w:rsidRDefault="003A2373" w:rsidP="003A2373">
      <w:pPr>
        <w:spacing w:after="0" w:line="240" w:lineRule="auto"/>
        <w:ind w:firstLine="708"/>
        <w:jc w:val="both"/>
        <w:rPr>
          <w:rFonts w:ascii="Garamond" w:hAnsi="Garamond"/>
          <w:lang w:val="es-CO"/>
        </w:rPr>
      </w:pPr>
      <w:r w:rsidRPr="00A91F69">
        <w:rPr>
          <w:rFonts w:ascii="Garamond" w:hAnsi="Garamond"/>
          <w:lang w:val="es-CO"/>
        </w:rPr>
        <w:t>Códig</w:t>
      </w:r>
      <w:r>
        <w:rPr>
          <w:rFonts w:ascii="Garamond" w:hAnsi="Garamond"/>
          <w:lang w:val="es-CO"/>
        </w:rPr>
        <w:t>o: 54301……………...........$   11.11</w:t>
      </w:r>
    </w:p>
    <w:p w14:paraId="41AED223" w14:textId="77777777" w:rsidR="003A2373" w:rsidRPr="00A91F69" w:rsidRDefault="003A2373" w:rsidP="003A2373">
      <w:pPr>
        <w:spacing w:after="0" w:line="240" w:lineRule="auto"/>
        <w:ind w:firstLine="708"/>
        <w:jc w:val="both"/>
        <w:rPr>
          <w:rFonts w:ascii="Garamond" w:hAnsi="Garamond"/>
          <w:lang w:val="es-CO"/>
        </w:rPr>
      </w:pPr>
      <w:r w:rsidRPr="00A91F69">
        <w:rPr>
          <w:rFonts w:ascii="Garamond" w:hAnsi="Garamond"/>
          <w:lang w:val="es-CO"/>
        </w:rPr>
        <w:t>Código: 55799………………….</w:t>
      </w:r>
      <w:r>
        <w:rPr>
          <w:rFonts w:ascii="Garamond" w:hAnsi="Garamond"/>
          <w:u w:val="single"/>
          <w:lang w:val="es-CO"/>
        </w:rPr>
        <w:t>$    56.70</w:t>
      </w:r>
    </w:p>
    <w:p w14:paraId="6AC055F7" w14:textId="77777777" w:rsidR="003A2373" w:rsidRPr="00C824FD" w:rsidRDefault="003A2373" w:rsidP="003A2373">
      <w:pPr>
        <w:pStyle w:val="Prrafodelista"/>
        <w:spacing w:after="0" w:line="240" w:lineRule="auto"/>
        <w:jc w:val="both"/>
        <w:rPr>
          <w:rFonts w:ascii="Garamond" w:hAnsi="Garamond"/>
          <w:b/>
          <w:lang w:val="es-CO"/>
        </w:rPr>
      </w:pPr>
      <w:r>
        <w:rPr>
          <w:rFonts w:ascii="Garamond" w:hAnsi="Garamond"/>
          <w:lang w:val="es-CO"/>
        </w:rPr>
        <w:t xml:space="preserve">               </w:t>
      </w:r>
      <w:r w:rsidRPr="00C824FD">
        <w:rPr>
          <w:rFonts w:ascii="Garamond" w:hAnsi="Garamond"/>
          <w:b/>
          <w:lang w:val="es-CO"/>
        </w:rPr>
        <w:t>Total…..……………...$  551.06</w:t>
      </w:r>
    </w:p>
    <w:p w14:paraId="6FAEC8FB" w14:textId="77777777" w:rsidR="003A2373" w:rsidRPr="004823EC" w:rsidRDefault="003A2373" w:rsidP="00C824FD">
      <w:pPr>
        <w:spacing w:after="0" w:line="240" w:lineRule="auto"/>
        <w:jc w:val="both"/>
        <w:rPr>
          <w:rFonts w:ascii="Garamond" w:hAnsi="Garamond"/>
          <w:lang w:val="es-CO"/>
        </w:rPr>
      </w:pPr>
      <w:r>
        <w:rPr>
          <w:rFonts w:ascii="Constantia" w:hAnsi="Constantia"/>
          <w:b/>
          <w:sz w:val="24"/>
          <w:szCs w:val="24"/>
          <w:lang w:val="es-CO"/>
        </w:rPr>
        <w:t xml:space="preserve">XXII -  </w:t>
      </w:r>
      <w:r w:rsidRPr="00523F66">
        <w:rPr>
          <w:rFonts w:ascii="Constantia" w:hAnsi="Constantia"/>
          <w:lang w:val="es-CO"/>
        </w:rPr>
        <w:t xml:space="preserve">El Concejo Municipal en uso de las facultades que le confiere el  Código   Municipal, ACUERDA: autorizar el reintegro del Fondo Circulante por  la cantidad de </w:t>
      </w:r>
      <w:r w:rsidRPr="00523F66">
        <w:rPr>
          <w:rFonts w:ascii="Constantia" w:hAnsi="Constantia"/>
          <w:b/>
          <w:lang w:val="es-CO"/>
        </w:rPr>
        <w:t>SETECIENTOS CUARENTA Y SEIS   DOLARES  SETENTA Y CUATRO   CENTAVOS ($ 746.74);</w:t>
      </w:r>
      <w:r w:rsidRPr="00523F66">
        <w:rPr>
          <w:rFonts w:ascii="Constantia" w:hAnsi="Constantia"/>
          <w:lang w:val="es-CO"/>
        </w:rPr>
        <w:t xml:space="preserve"> en concepto de reintegro a la Caja Chica  liquidada el día  13  de  Marzo del corriente año, de acuerdo a detalle de gastos:</w:t>
      </w:r>
    </w:p>
    <w:p w14:paraId="1F6146BD" w14:textId="77777777" w:rsidR="003A2373" w:rsidRDefault="003A2373" w:rsidP="003A2373">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71E37662"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111.11</w:t>
      </w:r>
    </w:p>
    <w:p w14:paraId="3E417082" w14:textId="77777777" w:rsidR="003A2373" w:rsidRPr="00304B95" w:rsidRDefault="003A2373" w:rsidP="003A2373">
      <w:pPr>
        <w:spacing w:after="0" w:line="240" w:lineRule="auto"/>
        <w:ind w:firstLine="708"/>
        <w:jc w:val="both"/>
        <w:rPr>
          <w:rFonts w:ascii="Garamond" w:hAnsi="Garamond"/>
          <w:lang w:val="es-CO"/>
        </w:rPr>
      </w:pPr>
      <w:r w:rsidRPr="00304B95">
        <w:rPr>
          <w:rFonts w:ascii="Garamond" w:hAnsi="Garamond"/>
          <w:lang w:val="es-CO"/>
        </w:rPr>
        <w:t xml:space="preserve">Código: </w:t>
      </w:r>
      <w:r>
        <w:rPr>
          <w:rFonts w:ascii="Garamond" w:hAnsi="Garamond"/>
          <w:lang w:val="es-CO"/>
        </w:rPr>
        <w:t>54307.</w:t>
      </w:r>
      <w:r w:rsidRPr="00304B95">
        <w:rPr>
          <w:rFonts w:ascii="Garamond" w:hAnsi="Garamond"/>
          <w:lang w:val="es-CO"/>
        </w:rPr>
        <w:t>………………….</w:t>
      </w:r>
      <w:r>
        <w:rPr>
          <w:rFonts w:ascii="Garamond" w:hAnsi="Garamond"/>
          <w:u w:val="single"/>
          <w:lang w:val="es-CO"/>
        </w:rPr>
        <w:t>$  50.00</w:t>
      </w:r>
    </w:p>
    <w:p w14:paraId="6F85FC12" w14:textId="77777777" w:rsidR="003A2373" w:rsidRPr="00C824FD" w:rsidRDefault="003A2373" w:rsidP="003A2373">
      <w:pPr>
        <w:pStyle w:val="Prrafodelista"/>
        <w:spacing w:after="0" w:line="240" w:lineRule="auto"/>
        <w:jc w:val="both"/>
        <w:rPr>
          <w:rFonts w:ascii="Garamond" w:hAnsi="Garamond"/>
          <w:b/>
          <w:lang w:val="es-CO"/>
        </w:rPr>
      </w:pPr>
      <w:r w:rsidRPr="00C824FD">
        <w:rPr>
          <w:rFonts w:ascii="Garamond" w:hAnsi="Garamond"/>
          <w:b/>
          <w:lang w:val="es-CO"/>
        </w:rPr>
        <w:t xml:space="preserve">              Total………………….</w:t>
      </w:r>
      <w:r w:rsidR="00C824FD" w:rsidRPr="00C824FD">
        <w:rPr>
          <w:rFonts w:ascii="Garamond" w:hAnsi="Garamond"/>
          <w:b/>
          <w:lang w:val="es-CO"/>
        </w:rPr>
        <w:t>.</w:t>
      </w:r>
      <w:r w:rsidRPr="00C824FD">
        <w:rPr>
          <w:rFonts w:ascii="Garamond" w:hAnsi="Garamond"/>
          <w:b/>
          <w:lang w:val="es-CO"/>
        </w:rPr>
        <w:t>$  161.11</w:t>
      </w:r>
    </w:p>
    <w:p w14:paraId="02243E5F" w14:textId="77777777" w:rsidR="003A2373" w:rsidRPr="002C08FB" w:rsidRDefault="00C824FD" w:rsidP="003A2373">
      <w:pPr>
        <w:pStyle w:val="Prrafodelista"/>
        <w:spacing w:after="0" w:line="240" w:lineRule="auto"/>
        <w:jc w:val="both"/>
        <w:rPr>
          <w:rFonts w:ascii="Constantia" w:hAnsi="Constantia"/>
          <w:b/>
          <w:lang w:val="es-CO"/>
        </w:rPr>
      </w:pPr>
      <w:r w:rsidRPr="002C08FB">
        <w:rPr>
          <w:rFonts w:ascii="Constantia" w:hAnsi="Constantia"/>
          <w:b/>
          <w:lang w:val="es-CO"/>
        </w:rPr>
        <w:t>FODES 25</w:t>
      </w:r>
      <w:r w:rsidR="003A2373" w:rsidRPr="002C08FB">
        <w:rPr>
          <w:rFonts w:ascii="Constantia" w:hAnsi="Constantia"/>
          <w:b/>
          <w:lang w:val="es-CO"/>
        </w:rPr>
        <w:t>%</w:t>
      </w:r>
    </w:p>
    <w:p w14:paraId="4379717E" w14:textId="77777777" w:rsidR="003A2373" w:rsidRDefault="003A2373" w:rsidP="003A2373">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67.70</w:t>
      </w:r>
    </w:p>
    <w:p w14:paraId="2503C459"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54118</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23.99</w:t>
      </w:r>
    </w:p>
    <w:p w14:paraId="1C903F16"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54199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333.50</w:t>
      </w:r>
    </w:p>
    <w:p w14:paraId="64D0DDAC" w14:textId="77777777" w:rsidR="003A2373" w:rsidRDefault="003A2373" w:rsidP="003A2373">
      <w:pPr>
        <w:pStyle w:val="Prrafodelista"/>
        <w:spacing w:after="0" w:line="240" w:lineRule="auto"/>
        <w:jc w:val="both"/>
        <w:rPr>
          <w:rFonts w:ascii="Garamond" w:hAnsi="Garamond"/>
          <w:lang w:val="es-CO"/>
        </w:rPr>
      </w:pPr>
      <w:r>
        <w:rPr>
          <w:rFonts w:ascii="Garamond" w:hAnsi="Garamond"/>
          <w:lang w:val="es-CO"/>
        </w:rPr>
        <w:t>Código: 54202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12.50</w:t>
      </w:r>
    </w:p>
    <w:p w14:paraId="3BD4EF8B" w14:textId="77777777" w:rsidR="003A2373" w:rsidRPr="00A91F69" w:rsidRDefault="003A2373" w:rsidP="003A2373">
      <w:pPr>
        <w:spacing w:after="0" w:line="240" w:lineRule="auto"/>
        <w:ind w:firstLine="708"/>
        <w:jc w:val="both"/>
        <w:rPr>
          <w:rFonts w:ascii="Garamond" w:hAnsi="Garamond"/>
          <w:lang w:val="es-CO"/>
        </w:rPr>
      </w:pPr>
      <w:r w:rsidRPr="00A91F69">
        <w:rPr>
          <w:rFonts w:ascii="Garamond" w:hAnsi="Garamond"/>
          <w:lang w:val="es-CO"/>
        </w:rPr>
        <w:t>Códig</w:t>
      </w:r>
      <w:r>
        <w:rPr>
          <w:rFonts w:ascii="Garamond" w:hAnsi="Garamond"/>
          <w:lang w:val="es-CO"/>
        </w:rPr>
        <w:t>o: 54301……………...........$   17.00</w:t>
      </w:r>
    </w:p>
    <w:p w14:paraId="72F67C16" w14:textId="77777777" w:rsidR="003A2373" w:rsidRPr="00A91F69" w:rsidRDefault="003A2373" w:rsidP="003A2373">
      <w:pPr>
        <w:spacing w:after="0" w:line="240" w:lineRule="auto"/>
        <w:ind w:firstLine="708"/>
        <w:jc w:val="both"/>
        <w:rPr>
          <w:rFonts w:ascii="Garamond" w:hAnsi="Garamond"/>
          <w:lang w:val="es-CO"/>
        </w:rPr>
      </w:pPr>
      <w:r w:rsidRPr="00A91F69">
        <w:rPr>
          <w:rFonts w:ascii="Garamond" w:hAnsi="Garamond"/>
          <w:lang w:val="es-CO"/>
        </w:rPr>
        <w:t>Código: 55799………………….</w:t>
      </w:r>
      <w:r>
        <w:rPr>
          <w:rFonts w:ascii="Garamond" w:hAnsi="Garamond"/>
          <w:u w:val="single"/>
          <w:lang w:val="es-CO"/>
        </w:rPr>
        <w:t>$  130.94</w:t>
      </w:r>
    </w:p>
    <w:p w14:paraId="75035AF7" w14:textId="77777777" w:rsidR="003A2373" w:rsidRPr="00C824FD" w:rsidRDefault="003A2373" w:rsidP="003A2373">
      <w:pPr>
        <w:pStyle w:val="Prrafodelista"/>
        <w:spacing w:after="0" w:line="240" w:lineRule="auto"/>
        <w:jc w:val="both"/>
        <w:rPr>
          <w:rFonts w:ascii="Garamond" w:hAnsi="Garamond"/>
          <w:b/>
          <w:lang w:val="es-CO"/>
        </w:rPr>
      </w:pPr>
      <w:r>
        <w:rPr>
          <w:rFonts w:ascii="Garamond" w:hAnsi="Garamond"/>
          <w:lang w:val="es-CO"/>
        </w:rPr>
        <w:t xml:space="preserve">               </w:t>
      </w:r>
      <w:r w:rsidRPr="00C824FD">
        <w:rPr>
          <w:rFonts w:ascii="Garamond" w:hAnsi="Garamond"/>
          <w:b/>
          <w:lang w:val="es-CO"/>
        </w:rPr>
        <w:t>Total…..……………...$  585.63</w:t>
      </w:r>
    </w:p>
    <w:p w14:paraId="1CC5A30E" w14:textId="77777777" w:rsidR="003A2373" w:rsidRPr="00523F66" w:rsidRDefault="003A2373" w:rsidP="003A2373">
      <w:pPr>
        <w:spacing w:after="0" w:line="240" w:lineRule="auto"/>
        <w:jc w:val="both"/>
        <w:rPr>
          <w:rFonts w:ascii="Constantia" w:hAnsi="Constantia"/>
        </w:rPr>
      </w:pPr>
      <w:r w:rsidRPr="008666A1">
        <w:rPr>
          <w:rFonts w:ascii="Constantia" w:hAnsi="Constantia"/>
          <w:b/>
          <w:sz w:val="24"/>
          <w:szCs w:val="24"/>
          <w:lang w:val="es-CO"/>
        </w:rPr>
        <w:t xml:space="preserve">XXIII - </w:t>
      </w:r>
      <w:r w:rsidRPr="00523F66">
        <w:rPr>
          <w:rFonts w:ascii="Constantia" w:hAnsi="Constantia"/>
          <w:lang w:val="es-CO"/>
        </w:rPr>
        <w:t>El Concejo Municipal en uso de las facultades que le confiere el Código Municipal</w:t>
      </w:r>
      <w:r w:rsidR="00C824FD" w:rsidRPr="00523F66">
        <w:rPr>
          <w:rFonts w:ascii="Constantia" w:hAnsi="Constantia"/>
          <w:lang w:val="es-CO"/>
        </w:rPr>
        <w:t>, ACUERDA</w:t>
      </w:r>
      <w:r w:rsidRPr="00523F66">
        <w:rPr>
          <w:rFonts w:ascii="Constantia" w:hAnsi="Constantia"/>
          <w:lang w:val="es-CO"/>
        </w:rPr>
        <w:t>: autorizar al Tesorero Municipal erogue del Fondo Común y 25% FODES, los siguientes gastos:</w:t>
      </w:r>
    </w:p>
    <w:p w14:paraId="650D0429" w14:textId="77777777" w:rsidR="003A2373" w:rsidRPr="00523F66" w:rsidRDefault="003A2373" w:rsidP="003A2373">
      <w:pPr>
        <w:spacing w:after="0" w:line="240" w:lineRule="auto"/>
        <w:jc w:val="both"/>
        <w:rPr>
          <w:rFonts w:ascii="Constantia" w:hAnsi="Constantia"/>
          <w:b/>
          <w:lang w:val="es-CO"/>
        </w:rPr>
      </w:pPr>
      <w:r w:rsidRPr="00523F66">
        <w:rPr>
          <w:rFonts w:ascii="Constantia" w:hAnsi="Constantia"/>
          <w:b/>
          <w:lang w:val="es-CO"/>
        </w:rPr>
        <w:t>FONDO COMUN:</w:t>
      </w:r>
    </w:p>
    <w:p w14:paraId="3F657BF3" w14:textId="77777777" w:rsidR="003A2373" w:rsidRPr="00523F66" w:rsidRDefault="003A2373" w:rsidP="003A2373">
      <w:pPr>
        <w:spacing w:after="0"/>
        <w:jc w:val="both"/>
        <w:rPr>
          <w:rFonts w:ascii="Constantia" w:hAnsi="Constantia"/>
          <w:lang w:val="es-CO"/>
        </w:rPr>
      </w:pPr>
      <w:r w:rsidRPr="00523F66">
        <w:rPr>
          <w:rFonts w:ascii="Constantia" w:hAnsi="Constantia"/>
          <w:b/>
          <w:lang w:val="es-CO"/>
        </w:rPr>
        <w:t>Código: 51999</w:t>
      </w:r>
      <w:r w:rsidRPr="00523F66">
        <w:rPr>
          <w:rFonts w:ascii="Constantia" w:hAnsi="Constantia"/>
          <w:lang w:val="es-CO"/>
        </w:rPr>
        <w:t xml:space="preserve"> – Ciento ochenta y cuatro dólares ($ 184.00) para invertirlos en cancelar </w:t>
      </w:r>
      <w:r w:rsidR="00C824FD" w:rsidRPr="00523F66">
        <w:rPr>
          <w:rFonts w:ascii="Constantia" w:hAnsi="Constantia"/>
          <w:lang w:val="es-CO"/>
        </w:rPr>
        <w:t>a _</w:t>
      </w:r>
      <w:r w:rsidR="00C824FD">
        <w:rPr>
          <w:rFonts w:ascii="Constantia" w:hAnsi="Constantia"/>
          <w:lang w:val="es-CO"/>
        </w:rPr>
        <w:t>_____________________</w:t>
      </w:r>
      <w:r w:rsidRPr="00523F66">
        <w:rPr>
          <w:rFonts w:ascii="Constantia" w:hAnsi="Constantia"/>
          <w:lang w:val="es-CO"/>
        </w:rPr>
        <w:t xml:space="preserve">, por trabajos realizados en limpieza de parque </w:t>
      </w:r>
      <w:r w:rsidR="00C824FD" w:rsidRPr="00523F66">
        <w:rPr>
          <w:rFonts w:ascii="Constantia" w:hAnsi="Constantia"/>
          <w:lang w:val="es-CO"/>
        </w:rPr>
        <w:t>y reparación</w:t>
      </w:r>
      <w:r w:rsidRPr="00523F66">
        <w:rPr>
          <w:rFonts w:ascii="Constantia" w:hAnsi="Constantia"/>
          <w:lang w:val="es-CO"/>
        </w:rPr>
        <w:t xml:space="preserve"> de tuberías; mil quinientos dólares ($ 1,500.00) para </w:t>
      </w:r>
      <w:r w:rsidR="00C824FD" w:rsidRPr="00523F66">
        <w:rPr>
          <w:rFonts w:ascii="Constantia" w:hAnsi="Constantia"/>
          <w:lang w:val="es-CO"/>
        </w:rPr>
        <w:t>cancelar planilla</w:t>
      </w:r>
      <w:r w:rsidRPr="00523F66">
        <w:rPr>
          <w:rFonts w:ascii="Constantia" w:hAnsi="Constantia"/>
          <w:lang w:val="es-CO"/>
        </w:rPr>
        <w:t xml:space="preserve"> de </w:t>
      </w:r>
      <w:r w:rsidR="00C824FD" w:rsidRPr="00523F66">
        <w:rPr>
          <w:rFonts w:ascii="Constantia" w:hAnsi="Constantia"/>
          <w:lang w:val="es-CO"/>
        </w:rPr>
        <w:t>jornales mes</w:t>
      </w:r>
      <w:r w:rsidRPr="00523F66">
        <w:rPr>
          <w:rFonts w:ascii="Constantia" w:hAnsi="Constantia"/>
          <w:lang w:val="es-CO"/>
        </w:rPr>
        <w:t xml:space="preserve"> </w:t>
      </w:r>
      <w:r w:rsidR="00C824FD" w:rsidRPr="00523F66">
        <w:rPr>
          <w:rFonts w:ascii="Constantia" w:hAnsi="Constantia"/>
          <w:lang w:val="es-CO"/>
        </w:rPr>
        <w:t>de marzo</w:t>
      </w:r>
      <w:r w:rsidRPr="00523F66">
        <w:rPr>
          <w:rFonts w:ascii="Constantia" w:hAnsi="Constantia"/>
          <w:lang w:val="es-CO"/>
        </w:rPr>
        <w:t xml:space="preserve"> 2020; y Seiscientos dólares ($ 600.00) para cancelar planillas de madres comunitarias mes de marzo 2020. </w:t>
      </w:r>
    </w:p>
    <w:p w14:paraId="3350F810" w14:textId="77777777" w:rsidR="003A2373" w:rsidRPr="00523F66" w:rsidRDefault="003A2373" w:rsidP="003A2373">
      <w:pPr>
        <w:spacing w:after="0"/>
        <w:jc w:val="both"/>
        <w:rPr>
          <w:rFonts w:ascii="Constantia" w:hAnsi="Constantia"/>
          <w:lang w:val="es-CO"/>
        </w:rPr>
      </w:pPr>
      <w:r w:rsidRPr="00523F66">
        <w:rPr>
          <w:rFonts w:ascii="Constantia" w:hAnsi="Constantia"/>
          <w:b/>
          <w:lang w:val="es-CO"/>
        </w:rPr>
        <w:t>Código</w:t>
      </w:r>
      <w:r w:rsidRPr="00523F66">
        <w:rPr>
          <w:rFonts w:ascii="Constantia" w:hAnsi="Constantia"/>
          <w:lang w:val="es-CO"/>
        </w:rPr>
        <w:t xml:space="preserve">: </w:t>
      </w:r>
      <w:r w:rsidR="00C824FD" w:rsidRPr="00523F66">
        <w:rPr>
          <w:rFonts w:ascii="Constantia" w:hAnsi="Constantia"/>
          <w:b/>
          <w:lang w:val="es-CO"/>
        </w:rPr>
        <w:t xml:space="preserve">54399 </w:t>
      </w:r>
      <w:r w:rsidR="00C824FD" w:rsidRPr="00523F66">
        <w:rPr>
          <w:rFonts w:ascii="Constantia" w:hAnsi="Constantia"/>
          <w:lang w:val="es-CO"/>
        </w:rPr>
        <w:t>–</w:t>
      </w:r>
      <w:r w:rsidRPr="00523F66">
        <w:rPr>
          <w:rFonts w:ascii="Constantia" w:hAnsi="Constantia"/>
          <w:lang w:val="es-CO"/>
        </w:rPr>
        <w:t xml:space="preserve"> Mil trescientos cincuenta </w:t>
      </w:r>
      <w:r w:rsidR="00C824FD" w:rsidRPr="00523F66">
        <w:rPr>
          <w:rFonts w:ascii="Constantia" w:hAnsi="Constantia"/>
          <w:lang w:val="es-CO"/>
        </w:rPr>
        <w:t>y seis</w:t>
      </w:r>
      <w:r w:rsidRPr="00523F66">
        <w:rPr>
          <w:rFonts w:ascii="Constantia" w:hAnsi="Constantia"/>
          <w:lang w:val="es-CO"/>
        </w:rPr>
        <w:t xml:space="preserve"> dólares ($ 1,356.00) para </w:t>
      </w:r>
      <w:r w:rsidR="00C824FD" w:rsidRPr="00523F66">
        <w:rPr>
          <w:rFonts w:ascii="Constantia" w:hAnsi="Constantia"/>
          <w:lang w:val="es-CO"/>
        </w:rPr>
        <w:t>cancelar a</w:t>
      </w:r>
      <w:r w:rsidRPr="00523F66">
        <w:rPr>
          <w:rFonts w:ascii="Constantia" w:hAnsi="Constantia"/>
          <w:lang w:val="es-CO"/>
        </w:rPr>
        <w:t xml:space="preserve"> AZURE, S. A. de C. V. segundo pago de consultoría de elaboración de pliego tarifario; ochocientos ochenta y </w:t>
      </w:r>
      <w:r w:rsidR="00C824FD" w:rsidRPr="00523F66">
        <w:rPr>
          <w:rFonts w:ascii="Constantia" w:hAnsi="Constantia"/>
          <w:lang w:val="es-CO"/>
        </w:rPr>
        <w:t>nueve dólares</w:t>
      </w:r>
      <w:r w:rsidRPr="00523F66">
        <w:rPr>
          <w:rFonts w:ascii="Constantia" w:hAnsi="Constantia"/>
          <w:lang w:val="es-CO"/>
        </w:rPr>
        <w:t xml:space="preserve"> ($ 889.00) </w:t>
      </w:r>
      <w:r w:rsidR="00C824FD" w:rsidRPr="00523F66">
        <w:rPr>
          <w:rFonts w:ascii="Constantia" w:hAnsi="Constantia"/>
          <w:lang w:val="es-CO"/>
        </w:rPr>
        <w:t>para cancelar</w:t>
      </w:r>
      <w:r w:rsidRPr="00523F66">
        <w:rPr>
          <w:rFonts w:ascii="Constantia" w:hAnsi="Constantia"/>
          <w:lang w:val="es-CO"/>
        </w:rPr>
        <w:t xml:space="preserve"> a </w:t>
      </w:r>
      <w:r w:rsidR="00C824FD">
        <w:rPr>
          <w:rFonts w:ascii="Constantia" w:hAnsi="Constantia"/>
          <w:lang w:val="es-CO"/>
        </w:rPr>
        <w:t>__________________</w:t>
      </w:r>
      <w:r w:rsidRPr="00523F66">
        <w:rPr>
          <w:rFonts w:ascii="Constantia" w:hAnsi="Constantia"/>
          <w:lang w:val="es-CO"/>
        </w:rPr>
        <w:t xml:space="preserve">, por </w:t>
      </w:r>
      <w:r w:rsidR="00C824FD" w:rsidRPr="00523F66">
        <w:rPr>
          <w:rFonts w:ascii="Constantia" w:hAnsi="Constantia"/>
          <w:lang w:val="es-CO"/>
        </w:rPr>
        <w:t>servicios de</w:t>
      </w:r>
      <w:r w:rsidRPr="00523F66">
        <w:rPr>
          <w:rFonts w:ascii="Constantia" w:hAnsi="Constantia"/>
          <w:lang w:val="es-CO"/>
        </w:rPr>
        <w:t xml:space="preserve"> operación de </w:t>
      </w:r>
      <w:r w:rsidR="00C824FD" w:rsidRPr="00523F66">
        <w:rPr>
          <w:rFonts w:ascii="Constantia" w:hAnsi="Constantia"/>
          <w:lang w:val="es-CO"/>
        </w:rPr>
        <w:t>mantenimiento de</w:t>
      </w:r>
      <w:r w:rsidRPr="00523F66">
        <w:rPr>
          <w:rFonts w:ascii="Constantia" w:hAnsi="Constantia"/>
          <w:lang w:val="es-CO"/>
        </w:rPr>
        <w:t xml:space="preserve"> los sistemas de agua potable</w:t>
      </w:r>
      <w:r w:rsidR="00C824FD" w:rsidRPr="00523F66">
        <w:rPr>
          <w:rFonts w:ascii="Constantia" w:hAnsi="Constantia"/>
          <w:lang w:val="es-CO"/>
        </w:rPr>
        <w:t>; y</w:t>
      </w:r>
      <w:r w:rsidRPr="00523F66">
        <w:rPr>
          <w:rFonts w:ascii="Constantia" w:hAnsi="Constantia"/>
          <w:lang w:val="es-CO"/>
        </w:rPr>
        <w:t xml:space="preserve"> Doscientos dólares ($ 200.00) para cancelar a </w:t>
      </w:r>
      <w:r w:rsidR="00C824FD">
        <w:rPr>
          <w:rFonts w:ascii="Constantia" w:hAnsi="Constantia"/>
          <w:lang w:val="es-CO"/>
        </w:rPr>
        <w:t>____________________________</w:t>
      </w:r>
      <w:r w:rsidRPr="00523F66">
        <w:rPr>
          <w:rFonts w:ascii="Constantia" w:hAnsi="Constantia"/>
          <w:lang w:val="es-CO"/>
        </w:rPr>
        <w:t>, por servicios de administración y gestión de sistemas de agua potable.</w:t>
      </w:r>
    </w:p>
    <w:p w14:paraId="44494F09" w14:textId="77777777" w:rsidR="003A2373" w:rsidRPr="00523F66" w:rsidRDefault="003A2373" w:rsidP="003A2373">
      <w:pPr>
        <w:spacing w:after="0"/>
        <w:jc w:val="both"/>
        <w:rPr>
          <w:rFonts w:ascii="Constantia" w:hAnsi="Constantia"/>
          <w:b/>
          <w:lang w:val="es-CO"/>
        </w:rPr>
      </w:pPr>
      <w:r w:rsidRPr="00523F66">
        <w:rPr>
          <w:rFonts w:ascii="Constantia" w:hAnsi="Constantia"/>
          <w:b/>
          <w:lang w:val="es-CO"/>
        </w:rPr>
        <w:t xml:space="preserve">25% FODES </w:t>
      </w:r>
    </w:p>
    <w:p w14:paraId="4B69E236" w14:textId="77777777" w:rsidR="003A2373" w:rsidRPr="00523F66" w:rsidRDefault="003A2373" w:rsidP="003A2373">
      <w:pPr>
        <w:spacing w:after="0"/>
        <w:jc w:val="both"/>
        <w:rPr>
          <w:rFonts w:ascii="Constantia" w:hAnsi="Constantia"/>
          <w:lang w:val="es-CO"/>
        </w:rPr>
      </w:pPr>
      <w:r w:rsidRPr="00523F66">
        <w:rPr>
          <w:rFonts w:ascii="Constantia" w:hAnsi="Constantia"/>
          <w:b/>
          <w:lang w:val="es-CO"/>
        </w:rPr>
        <w:t xml:space="preserve">Código: 54110 – </w:t>
      </w:r>
      <w:r w:rsidRPr="00523F66">
        <w:rPr>
          <w:rFonts w:ascii="Constantia" w:hAnsi="Constantia"/>
          <w:lang w:val="es-CO"/>
        </w:rPr>
        <w:t xml:space="preserve">Ochocientos   diecinueve dólares cincuenta y seis </w:t>
      </w:r>
      <w:r w:rsidR="00C824FD" w:rsidRPr="00523F66">
        <w:rPr>
          <w:rFonts w:ascii="Constantia" w:hAnsi="Constantia"/>
          <w:lang w:val="es-CO"/>
        </w:rPr>
        <w:t>centavos (</w:t>
      </w:r>
      <w:r w:rsidRPr="00523F66">
        <w:rPr>
          <w:rFonts w:ascii="Constantia" w:hAnsi="Constantia"/>
          <w:lang w:val="es-CO"/>
        </w:rPr>
        <w:t xml:space="preserve">$ 819.56) para cancelar a </w:t>
      </w:r>
      <w:r w:rsidR="00C824FD">
        <w:rPr>
          <w:rFonts w:ascii="Constantia" w:hAnsi="Constantia"/>
          <w:lang w:val="es-CO"/>
        </w:rPr>
        <w:t>_______________</w:t>
      </w:r>
      <w:r w:rsidRPr="00523F66">
        <w:rPr>
          <w:rFonts w:ascii="Constantia" w:hAnsi="Constantia"/>
          <w:lang w:val="es-CO"/>
        </w:rPr>
        <w:t>, por el suministro de combustible mes de enero a febrero 2020.</w:t>
      </w:r>
    </w:p>
    <w:p w14:paraId="38181892" w14:textId="77777777" w:rsidR="003A2373" w:rsidRPr="00523F66" w:rsidRDefault="003A2373" w:rsidP="003A2373">
      <w:pPr>
        <w:spacing w:after="0"/>
        <w:jc w:val="both"/>
        <w:rPr>
          <w:rFonts w:ascii="Constantia" w:hAnsi="Constantia"/>
          <w:lang w:val="es-CO"/>
        </w:rPr>
      </w:pPr>
      <w:r w:rsidRPr="00523F66">
        <w:rPr>
          <w:rFonts w:ascii="Constantia" w:hAnsi="Constantia"/>
          <w:b/>
          <w:lang w:val="es-CO"/>
        </w:rPr>
        <w:t>Código: 54202</w:t>
      </w:r>
      <w:r w:rsidRPr="00523F66">
        <w:rPr>
          <w:rFonts w:ascii="Constantia" w:hAnsi="Constantia"/>
          <w:lang w:val="es-CO"/>
        </w:rPr>
        <w:t xml:space="preserve"> </w:t>
      </w:r>
      <w:r w:rsidR="00C824FD" w:rsidRPr="00523F66">
        <w:rPr>
          <w:rFonts w:ascii="Constantia" w:hAnsi="Constantia"/>
          <w:lang w:val="es-CO"/>
        </w:rPr>
        <w:t>- Seiscientos</w:t>
      </w:r>
      <w:r w:rsidRPr="00523F66">
        <w:rPr>
          <w:rFonts w:ascii="Constantia" w:hAnsi="Constantia"/>
          <w:lang w:val="es-CO"/>
        </w:rPr>
        <w:t xml:space="preserve"> ochenta y nueve </w:t>
      </w:r>
      <w:r w:rsidR="00C824FD" w:rsidRPr="00523F66">
        <w:rPr>
          <w:rFonts w:ascii="Constantia" w:hAnsi="Constantia"/>
          <w:lang w:val="es-CO"/>
        </w:rPr>
        <w:t>dólares sesenta</w:t>
      </w:r>
      <w:r w:rsidRPr="00523F66">
        <w:rPr>
          <w:rFonts w:ascii="Constantia" w:hAnsi="Constantia"/>
          <w:lang w:val="es-CO"/>
        </w:rPr>
        <w:t xml:space="preserve"> y</w:t>
      </w:r>
      <w:r>
        <w:rPr>
          <w:rFonts w:ascii="Constantia" w:hAnsi="Constantia"/>
          <w:lang w:val="es-CO"/>
        </w:rPr>
        <w:t xml:space="preserve"> </w:t>
      </w:r>
      <w:r w:rsidR="00C824FD">
        <w:rPr>
          <w:rFonts w:ascii="Constantia" w:hAnsi="Constantia"/>
          <w:lang w:val="es-CO"/>
        </w:rPr>
        <w:t>siete centavos (</w:t>
      </w:r>
      <w:r w:rsidRPr="00523F66">
        <w:rPr>
          <w:rFonts w:ascii="Constantia" w:hAnsi="Constantia"/>
          <w:lang w:val="es-CO"/>
        </w:rPr>
        <w:t xml:space="preserve">$ 689.67) para </w:t>
      </w:r>
      <w:r w:rsidR="00C824FD" w:rsidRPr="00523F66">
        <w:rPr>
          <w:rFonts w:ascii="Constantia" w:hAnsi="Constantia"/>
          <w:lang w:val="es-CO"/>
        </w:rPr>
        <w:t>cancelar a</w:t>
      </w:r>
      <w:r w:rsidRPr="00523F66">
        <w:rPr>
          <w:rFonts w:ascii="Constantia" w:hAnsi="Constantia"/>
          <w:lang w:val="es-CO"/>
        </w:rPr>
        <w:t xml:space="preserve"> la Empresa Municipal Hídricos Guayabalences</w:t>
      </w:r>
      <w:r w:rsidR="00C824FD" w:rsidRPr="00523F66">
        <w:rPr>
          <w:rFonts w:ascii="Constantia" w:hAnsi="Constantia"/>
          <w:lang w:val="es-CO"/>
        </w:rPr>
        <w:t>, por</w:t>
      </w:r>
      <w:r w:rsidRPr="00523F66">
        <w:rPr>
          <w:rFonts w:ascii="Constantia" w:hAnsi="Constantia"/>
          <w:lang w:val="es-CO"/>
        </w:rPr>
        <w:t xml:space="preserve"> servicios de agua </w:t>
      </w:r>
      <w:r w:rsidR="00C824FD" w:rsidRPr="00523F66">
        <w:rPr>
          <w:rFonts w:ascii="Constantia" w:hAnsi="Constantia"/>
          <w:lang w:val="es-CO"/>
        </w:rPr>
        <w:t>potable mes</w:t>
      </w:r>
      <w:r w:rsidRPr="00523F66">
        <w:rPr>
          <w:rFonts w:ascii="Constantia" w:hAnsi="Constantia"/>
          <w:lang w:val="es-CO"/>
        </w:rPr>
        <w:t xml:space="preserve"> de marzo 2020.</w:t>
      </w:r>
    </w:p>
    <w:p w14:paraId="0F73628C" w14:textId="77777777" w:rsidR="003A2373" w:rsidRPr="00523F66" w:rsidRDefault="003A2373" w:rsidP="003A2373">
      <w:pPr>
        <w:spacing w:after="0"/>
        <w:jc w:val="both"/>
        <w:rPr>
          <w:rFonts w:ascii="Constantia" w:hAnsi="Constantia"/>
          <w:lang w:val="es-CO"/>
        </w:rPr>
      </w:pPr>
      <w:r w:rsidRPr="00523F66">
        <w:rPr>
          <w:rFonts w:ascii="Constantia" w:hAnsi="Constantia"/>
          <w:b/>
          <w:lang w:val="es-CO"/>
        </w:rPr>
        <w:t>Código: 54203</w:t>
      </w:r>
      <w:r w:rsidRPr="00523F66">
        <w:rPr>
          <w:rFonts w:ascii="Constantia" w:hAnsi="Constantia"/>
          <w:lang w:val="es-CO"/>
        </w:rPr>
        <w:t xml:space="preserve"> – Tres mil cuatrocientos </w:t>
      </w:r>
      <w:r w:rsidR="00C824FD" w:rsidRPr="00523F66">
        <w:rPr>
          <w:rFonts w:ascii="Constantia" w:hAnsi="Constantia"/>
          <w:lang w:val="es-CO"/>
        </w:rPr>
        <w:t>veintiséis dólares</w:t>
      </w:r>
      <w:r w:rsidRPr="00523F66">
        <w:rPr>
          <w:rFonts w:ascii="Constantia" w:hAnsi="Constantia"/>
          <w:lang w:val="es-CO"/>
        </w:rPr>
        <w:t xml:space="preserve"> </w:t>
      </w:r>
      <w:r w:rsidR="00C824FD">
        <w:rPr>
          <w:rFonts w:ascii="Constantia" w:hAnsi="Constantia"/>
          <w:lang w:val="es-CO"/>
        </w:rPr>
        <w:t>treinta centavos</w:t>
      </w:r>
      <w:r>
        <w:rPr>
          <w:rFonts w:ascii="Constantia" w:hAnsi="Constantia"/>
          <w:lang w:val="es-CO"/>
        </w:rPr>
        <w:t xml:space="preserve">   </w:t>
      </w:r>
      <w:r w:rsidRPr="00523F66">
        <w:rPr>
          <w:rFonts w:ascii="Constantia" w:hAnsi="Constantia"/>
          <w:lang w:val="es-CO"/>
        </w:rPr>
        <w:t xml:space="preserve">($ 3,426.30) para cancelar a CTE TELECOM PERSONAL, S. A. </w:t>
      </w:r>
      <w:r w:rsidR="00C824FD" w:rsidRPr="00523F66">
        <w:rPr>
          <w:rFonts w:ascii="Constantia" w:hAnsi="Constantia"/>
          <w:lang w:val="es-CO"/>
        </w:rPr>
        <w:t>de C</w:t>
      </w:r>
      <w:r w:rsidRPr="00523F66">
        <w:rPr>
          <w:rFonts w:ascii="Constantia" w:hAnsi="Constantia"/>
          <w:lang w:val="es-CO"/>
        </w:rPr>
        <w:t>. V. por servicios de telefonía móvil, meses de enero y febrero 2020</w:t>
      </w:r>
      <w:r w:rsidR="00C824FD" w:rsidRPr="00523F66">
        <w:rPr>
          <w:rFonts w:ascii="Constantia" w:hAnsi="Constantia"/>
          <w:lang w:val="es-CO"/>
        </w:rPr>
        <w:t>; y</w:t>
      </w:r>
      <w:r w:rsidRPr="00523F66">
        <w:rPr>
          <w:rFonts w:ascii="Constantia" w:hAnsi="Constantia"/>
          <w:lang w:val="es-CO"/>
        </w:rPr>
        <w:t xml:space="preserve"> </w:t>
      </w:r>
      <w:r w:rsidR="00C824FD" w:rsidRPr="00523F66">
        <w:rPr>
          <w:rFonts w:ascii="Constantia" w:hAnsi="Constantia"/>
          <w:lang w:val="es-CO"/>
        </w:rPr>
        <w:t>Novecientos noventa</w:t>
      </w:r>
      <w:r w:rsidRPr="00523F66">
        <w:rPr>
          <w:rFonts w:ascii="Constantia" w:hAnsi="Constantia"/>
          <w:lang w:val="es-CO"/>
        </w:rPr>
        <w:t xml:space="preserve"> y cinco dólares   setenta y siete centavos </w:t>
      </w:r>
      <w:r>
        <w:rPr>
          <w:rFonts w:ascii="Constantia" w:hAnsi="Constantia"/>
          <w:lang w:val="es-CO"/>
        </w:rPr>
        <w:t xml:space="preserve">        </w:t>
      </w:r>
      <w:r w:rsidRPr="00523F66">
        <w:rPr>
          <w:rFonts w:ascii="Constantia" w:hAnsi="Constantia"/>
          <w:lang w:val="es-CO"/>
        </w:rPr>
        <w:t xml:space="preserve">($ 995.77) para cancelar </w:t>
      </w:r>
      <w:r w:rsidR="00C824FD" w:rsidRPr="00523F66">
        <w:rPr>
          <w:rFonts w:ascii="Constantia" w:hAnsi="Constantia"/>
          <w:lang w:val="es-CO"/>
        </w:rPr>
        <w:t>a CTE</w:t>
      </w:r>
      <w:r w:rsidRPr="00523F66">
        <w:rPr>
          <w:rFonts w:ascii="Constantia" w:hAnsi="Constantia"/>
          <w:lang w:val="es-CO"/>
        </w:rPr>
        <w:t>, S. A. de C, V. por servicios de internet mes de enero y febrero 2020 y servicio de PBX mes de febrero 2020.</w:t>
      </w:r>
    </w:p>
    <w:p w14:paraId="58984F9A" w14:textId="77777777" w:rsidR="003A2373" w:rsidRPr="00523F66" w:rsidRDefault="003A2373" w:rsidP="003A2373">
      <w:pPr>
        <w:spacing w:after="0" w:line="240" w:lineRule="auto"/>
        <w:jc w:val="both"/>
        <w:rPr>
          <w:rFonts w:ascii="Constantia" w:hAnsi="Constantia"/>
          <w:lang w:val="es-CO"/>
        </w:rPr>
      </w:pPr>
      <w:r w:rsidRPr="00523F66">
        <w:rPr>
          <w:rFonts w:ascii="Constantia" w:hAnsi="Constantia"/>
          <w:b/>
          <w:lang w:val="es-CO"/>
        </w:rPr>
        <w:lastRenderedPageBreak/>
        <w:t>Código: 72101</w:t>
      </w:r>
      <w:r w:rsidRPr="00523F66">
        <w:rPr>
          <w:rFonts w:ascii="Constantia" w:hAnsi="Constantia"/>
          <w:lang w:val="es-CO"/>
        </w:rPr>
        <w:t xml:space="preserve"> – Quinientos  cuarenta y cuatro dólares  trein</w:t>
      </w:r>
      <w:r>
        <w:rPr>
          <w:rFonts w:ascii="Constantia" w:hAnsi="Constantia"/>
          <w:lang w:val="es-CO"/>
        </w:rPr>
        <w:t xml:space="preserve">ta  y cinco centavos  </w:t>
      </w:r>
      <w:r w:rsidRPr="00523F66">
        <w:rPr>
          <w:rFonts w:ascii="Constantia" w:hAnsi="Constantia"/>
          <w:lang w:val="es-CO"/>
        </w:rPr>
        <w:t xml:space="preserve"> ($ 544.35) para  cancelar  a ASSA Compañía de Seguros, S. A. pago de  la 4 cuota de seguros de vehículos; y  Mil setecientos sesenta y  siete dólar</w:t>
      </w:r>
      <w:r>
        <w:rPr>
          <w:rFonts w:ascii="Constantia" w:hAnsi="Constantia"/>
          <w:lang w:val="es-CO"/>
        </w:rPr>
        <w:t xml:space="preserve">es quince centavos </w:t>
      </w:r>
      <w:r w:rsidRPr="00523F66">
        <w:rPr>
          <w:rFonts w:ascii="Constantia" w:hAnsi="Constantia"/>
          <w:lang w:val="es-CO"/>
        </w:rPr>
        <w:t xml:space="preserve">($ 1,767.15) para cancelar a  </w:t>
      </w:r>
      <w:r w:rsidR="00386DDC">
        <w:rPr>
          <w:rFonts w:ascii="Constantia" w:hAnsi="Constantia"/>
          <w:lang w:val="es-CO"/>
        </w:rPr>
        <w:t>________________</w:t>
      </w:r>
      <w:r w:rsidRPr="00523F66">
        <w:rPr>
          <w:rFonts w:ascii="Constantia" w:hAnsi="Constantia"/>
          <w:lang w:val="es-CO"/>
        </w:rPr>
        <w:t>, por el suministro de combustible de septiembre  a diciembre 2019.</w:t>
      </w:r>
    </w:p>
    <w:p w14:paraId="6632B05E" w14:textId="77777777" w:rsidR="003A2373" w:rsidRPr="00523F66" w:rsidRDefault="003A2373" w:rsidP="003A2373">
      <w:pPr>
        <w:spacing w:after="0" w:line="240" w:lineRule="auto"/>
        <w:jc w:val="both"/>
        <w:rPr>
          <w:rFonts w:ascii="Constantia" w:hAnsi="Constantia"/>
          <w:b/>
          <w:lang w:val="es-CO"/>
        </w:rPr>
      </w:pPr>
      <w:r w:rsidRPr="00523F66">
        <w:rPr>
          <w:rFonts w:ascii="Constantia" w:hAnsi="Constantia"/>
          <w:b/>
          <w:lang w:val="es-CO"/>
        </w:rPr>
        <w:t xml:space="preserve">75% FODES </w:t>
      </w:r>
    </w:p>
    <w:p w14:paraId="41A4F5CB" w14:textId="77777777" w:rsidR="003A2373" w:rsidRPr="00523F66" w:rsidRDefault="003A2373" w:rsidP="003A2373">
      <w:pPr>
        <w:spacing w:after="0" w:line="240" w:lineRule="auto"/>
        <w:jc w:val="both"/>
        <w:rPr>
          <w:rFonts w:ascii="Constantia" w:hAnsi="Constantia"/>
          <w:lang w:val="es-CO"/>
        </w:rPr>
      </w:pPr>
      <w:r w:rsidRPr="00523F66">
        <w:rPr>
          <w:rFonts w:ascii="Constantia" w:hAnsi="Constantia"/>
          <w:lang w:val="es-CO"/>
        </w:rPr>
        <w:t xml:space="preserve">Código: 61599 – Setenta y siete dólares veintinueve centavos ($ 77.29) para </w:t>
      </w:r>
      <w:r w:rsidR="00386DDC" w:rsidRPr="00523F66">
        <w:rPr>
          <w:rFonts w:ascii="Constantia" w:hAnsi="Constantia"/>
          <w:lang w:val="es-CO"/>
        </w:rPr>
        <w:t>cancelar a</w:t>
      </w:r>
      <w:r w:rsidRPr="00523F66">
        <w:rPr>
          <w:rFonts w:ascii="Constantia" w:hAnsi="Constantia"/>
          <w:lang w:val="es-CO"/>
        </w:rPr>
        <w:t xml:space="preserve"> Dutriz </w:t>
      </w:r>
      <w:r w:rsidR="00386DDC" w:rsidRPr="00523F66">
        <w:rPr>
          <w:rFonts w:ascii="Constantia" w:hAnsi="Constantia"/>
          <w:lang w:val="es-CO"/>
        </w:rPr>
        <w:t>Hermanos S</w:t>
      </w:r>
      <w:r w:rsidRPr="00523F66">
        <w:rPr>
          <w:rFonts w:ascii="Constantia" w:hAnsi="Constantia"/>
          <w:lang w:val="es-CO"/>
        </w:rPr>
        <w:t xml:space="preserve">. A. de C. V. por publicación de resultados LP AMSJG 01/2020. </w:t>
      </w:r>
    </w:p>
    <w:p w14:paraId="707638F2" w14:textId="77777777" w:rsidR="00386DDC" w:rsidRDefault="003A2373" w:rsidP="00386DDC">
      <w:pPr>
        <w:spacing w:after="0" w:line="240" w:lineRule="auto"/>
        <w:jc w:val="both"/>
        <w:rPr>
          <w:rFonts w:ascii="Constantia" w:hAnsi="Constantia"/>
          <w:lang w:val="es-CO"/>
        </w:rPr>
      </w:pPr>
      <w:r w:rsidRPr="00523F66">
        <w:rPr>
          <w:rFonts w:ascii="Constantia" w:hAnsi="Constantia"/>
          <w:lang w:val="es-CO"/>
        </w:rPr>
        <w:t xml:space="preserve">Estos </w:t>
      </w:r>
      <w:r w:rsidR="00386DDC" w:rsidRPr="00523F66">
        <w:rPr>
          <w:rFonts w:ascii="Constantia" w:hAnsi="Constantia"/>
          <w:lang w:val="es-CO"/>
        </w:rPr>
        <w:t>gastos se</w:t>
      </w:r>
      <w:r w:rsidRPr="00523F66">
        <w:rPr>
          <w:rFonts w:ascii="Constantia" w:hAnsi="Constantia"/>
          <w:lang w:val="es-CO"/>
        </w:rPr>
        <w:t xml:space="preserve"> comprobaran como lo establece el Art. 86 del Código Municipal vigente. No habiendo más que hacer constar, se termina la </w:t>
      </w:r>
      <w:r w:rsidR="00386DDC" w:rsidRPr="00523F66">
        <w:rPr>
          <w:rFonts w:ascii="Constantia" w:hAnsi="Constantia"/>
          <w:lang w:val="es-CO"/>
        </w:rPr>
        <w:t>presente acta que</w:t>
      </w:r>
      <w:r w:rsidRPr="00523F66">
        <w:rPr>
          <w:rFonts w:ascii="Constantia" w:hAnsi="Constantia"/>
          <w:lang w:val="es-CO"/>
        </w:rPr>
        <w:t xml:space="preserve"> firmamos.</w:t>
      </w:r>
    </w:p>
    <w:p w14:paraId="027391B5" w14:textId="77777777" w:rsidR="00386DDC" w:rsidRDefault="00386DDC" w:rsidP="00386DDC">
      <w:pPr>
        <w:spacing w:after="0" w:line="240" w:lineRule="auto"/>
        <w:jc w:val="both"/>
        <w:rPr>
          <w:rFonts w:ascii="Constantia" w:hAnsi="Constantia"/>
          <w:lang w:val="es-CO"/>
        </w:rPr>
      </w:pPr>
    </w:p>
    <w:p w14:paraId="26A96E8C" w14:textId="77777777" w:rsidR="00386DDC" w:rsidRDefault="00386DDC" w:rsidP="00386DDC">
      <w:pPr>
        <w:spacing w:after="0" w:line="240" w:lineRule="auto"/>
        <w:jc w:val="both"/>
        <w:rPr>
          <w:rFonts w:ascii="Constantia" w:hAnsi="Constantia"/>
          <w:lang w:val="es-CO"/>
        </w:rPr>
      </w:pPr>
    </w:p>
    <w:p w14:paraId="4D02C7A1" w14:textId="77777777" w:rsidR="003A2373" w:rsidRPr="00386DDC" w:rsidRDefault="003A2373" w:rsidP="00386DDC">
      <w:pPr>
        <w:spacing w:after="0" w:line="240" w:lineRule="auto"/>
        <w:ind w:left="1416" w:firstLine="708"/>
        <w:jc w:val="both"/>
        <w:rPr>
          <w:rFonts w:ascii="Constantia" w:hAnsi="Constantia"/>
          <w:lang w:val="es-CO"/>
        </w:rPr>
      </w:pPr>
      <w:r w:rsidRPr="00386DDC">
        <w:rPr>
          <w:rFonts w:ascii="Constantia" w:eastAsia="KaiTi" w:hAnsi="Constantia"/>
        </w:rPr>
        <w:t xml:space="preserve">  Mauricio Arturo Vilanova Vaquero  </w:t>
      </w:r>
    </w:p>
    <w:p w14:paraId="7EB14300" w14:textId="614BE7D4" w:rsidR="003A2373" w:rsidRPr="003006AB" w:rsidRDefault="003A2373" w:rsidP="003A2373">
      <w:pPr>
        <w:pStyle w:val="Prrafodelista"/>
        <w:spacing w:after="0"/>
        <w:rPr>
          <w:rFonts w:ascii="Constantia" w:eastAsia="KaiTi" w:hAnsi="Constantia"/>
          <w:b/>
        </w:rPr>
      </w:pPr>
      <w:r w:rsidRPr="00523F66">
        <w:rPr>
          <w:rFonts w:ascii="Constantia" w:eastAsia="KaiTi" w:hAnsi="Constantia"/>
        </w:rPr>
        <w:t xml:space="preserve">              </w:t>
      </w:r>
      <w:r w:rsidR="00C45750">
        <w:rPr>
          <w:rFonts w:ascii="Constantia" w:eastAsia="KaiTi" w:hAnsi="Constantia"/>
        </w:rPr>
        <w:t xml:space="preserve">                          </w:t>
      </w:r>
      <w:r w:rsidRPr="003006AB">
        <w:rPr>
          <w:rFonts w:ascii="Constantia" w:eastAsia="KaiTi" w:hAnsi="Constantia"/>
          <w:b/>
        </w:rPr>
        <w:t>Alcalde Municipal</w:t>
      </w:r>
    </w:p>
    <w:p w14:paraId="71645D32" w14:textId="77777777" w:rsidR="003A2373" w:rsidRDefault="003A2373" w:rsidP="003A2373">
      <w:pPr>
        <w:spacing w:after="0"/>
        <w:rPr>
          <w:rFonts w:ascii="Constantia" w:eastAsia="KaiTi" w:hAnsi="Constantia"/>
          <w:lang w:val="es-SV"/>
        </w:rPr>
      </w:pPr>
    </w:p>
    <w:p w14:paraId="32582D4B" w14:textId="77777777" w:rsidR="00386DDC" w:rsidRPr="00523F66" w:rsidRDefault="00386DDC" w:rsidP="003A2373">
      <w:pPr>
        <w:spacing w:after="0"/>
        <w:rPr>
          <w:rFonts w:ascii="Constantia" w:eastAsia="KaiTi" w:hAnsi="Constantia"/>
          <w:lang w:val="es-SV"/>
        </w:rPr>
      </w:pPr>
    </w:p>
    <w:p w14:paraId="7BCE5FE6" w14:textId="77777777" w:rsidR="003A2373" w:rsidRPr="00523F66" w:rsidRDefault="003A2373" w:rsidP="003A2373">
      <w:pPr>
        <w:spacing w:after="0"/>
        <w:rPr>
          <w:rFonts w:ascii="Constantia" w:eastAsia="KaiTi" w:hAnsi="Constantia"/>
        </w:rPr>
      </w:pPr>
      <w:r w:rsidRPr="00523F66">
        <w:rPr>
          <w:rFonts w:ascii="Constantia" w:eastAsia="KaiTi" w:hAnsi="Constantia"/>
        </w:rPr>
        <w:t xml:space="preserve">           </w:t>
      </w:r>
    </w:p>
    <w:p w14:paraId="3741E999" w14:textId="0A1728C5" w:rsidR="003A2373" w:rsidRPr="00523F66" w:rsidRDefault="003A2373" w:rsidP="003A2373">
      <w:pPr>
        <w:spacing w:after="0"/>
        <w:rPr>
          <w:rFonts w:ascii="Constantia" w:eastAsia="KaiTi" w:hAnsi="Constantia"/>
        </w:rPr>
      </w:pPr>
      <w:r w:rsidRPr="00523F66">
        <w:rPr>
          <w:rFonts w:ascii="Constantia" w:eastAsia="KaiTi" w:hAnsi="Constantia"/>
        </w:rPr>
        <w:t xml:space="preserve">José Julián Benítez Melara                               </w:t>
      </w:r>
      <w:r w:rsidR="00386DDC">
        <w:rPr>
          <w:rFonts w:ascii="Constantia" w:eastAsia="KaiTi" w:hAnsi="Constantia"/>
        </w:rPr>
        <w:tab/>
      </w:r>
      <w:r w:rsidR="00BA5BDA">
        <w:rPr>
          <w:rFonts w:ascii="Constantia" w:eastAsia="KaiTi" w:hAnsi="Constantia"/>
        </w:rPr>
        <w:tab/>
      </w:r>
      <w:r w:rsidRPr="00523F66">
        <w:rPr>
          <w:rFonts w:ascii="Constantia" w:eastAsia="KaiTi" w:hAnsi="Constantia"/>
        </w:rPr>
        <w:t xml:space="preserve">María Lucila Martínez Hernández   </w:t>
      </w:r>
    </w:p>
    <w:p w14:paraId="76AB73E9" w14:textId="7995AB67" w:rsidR="003A2373" w:rsidRPr="00386DDC" w:rsidRDefault="00386DDC" w:rsidP="003A2373">
      <w:pPr>
        <w:spacing w:after="0"/>
        <w:rPr>
          <w:rFonts w:ascii="Constantia" w:eastAsia="KaiTi" w:hAnsi="Constantia"/>
          <w:b/>
        </w:rPr>
      </w:pPr>
      <w:r>
        <w:rPr>
          <w:rFonts w:ascii="Constantia" w:eastAsia="KaiTi" w:hAnsi="Constantia"/>
          <w:b/>
        </w:rPr>
        <w:t xml:space="preserve">   </w:t>
      </w:r>
      <w:r w:rsidRPr="00386DDC">
        <w:rPr>
          <w:rFonts w:ascii="Constantia" w:eastAsia="KaiTi" w:hAnsi="Constantia"/>
          <w:b/>
        </w:rPr>
        <w:t xml:space="preserve">   </w:t>
      </w:r>
      <w:r w:rsidR="003A2373" w:rsidRPr="00386DDC">
        <w:rPr>
          <w:rFonts w:ascii="Constantia" w:eastAsia="KaiTi" w:hAnsi="Constantia"/>
          <w:b/>
        </w:rPr>
        <w:t xml:space="preserve">Síndico Municipal                                </w:t>
      </w:r>
      <w:r w:rsidRPr="00386DDC">
        <w:rPr>
          <w:rFonts w:ascii="Constantia" w:eastAsia="KaiTi" w:hAnsi="Constantia"/>
          <w:b/>
        </w:rPr>
        <w:t xml:space="preserve">                </w:t>
      </w:r>
      <w:r w:rsidR="00D473C2">
        <w:rPr>
          <w:rFonts w:ascii="Constantia" w:eastAsia="KaiTi" w:hAnsi="Constantia"/>
          <w:b/>
        </w:rPr>
        <w:tab/>
      </w:r>
      <w:r w:rsidR="00D473C2">
        <w:rPr>
          <w:rFonts w:ascii="Constantia" w:eastAsia="KaiTi" w:hAnsi="Constantia"/>
          <w:b/>
        </w:rPr>
        <w:tab/>
      </w:r>
      <w:r w:rsidRPr="00386DDC">
        <w:rPr>
          <w:rFonts w:ascii="Constantia" w:eastAsia="KaiTi" w:hAnsi="Constantia"/>
          <w:b/>
        </w:rPr>
        <w:t xml:space="preserve"> </w:t>
      </w:r>
      <w:r w:rsidR="003A2373" w:rsidRPr="00386DDC">
        <w:rPr>
          <w:rFonts w:ascii="Constantia" w:eastAsia="KaiTi" w:hAnsi="Constantia"/>
          <w:b/>
        </w:rPr>
        <w:t>Primer Regidor</w:t>
      </w:r>
    </w:p>
    <w:p w14:paraId="2A8AAFFA" w14:textId="77777777" w:rsidR="003A2373" w:rsidRPr="00523F66" w:rsidRDefault="003A2373" w:rsidP="003A2373">
      <w:pPr>
        <w:pStyle w:val="Prrafodelista"/>
        <w:spacing w:after="0"/>
        <w:rPr>
          <w:rFonts w:ascii="Constantia" w:eastAsia="KaiTi" w:hAnsi="Constantia"/>
        </w:rPr>
      </w:pPr>
    </w:p>
    <w:p w14:paraId="258DC6E4" w14:textId="77777777" w:rsidR="003A2373" w:rsidRPr="00523F66" w:rsidRDefault="003A2373" w:rsidP="003A2373">
      <w:pPr>
        <w:pStyle w:val="Prrafodelista"/>
        <w:spacing w:after="0"/>
        <w:rPr>
          <w:rFonts w:ascii="Constantia" w:eastAsia="KaiTi" w:hAnsi="Constantia"/>
        </w:rPr>
      </w:pPr>
    </w:p>
    <w:p w14:paraId="4B13CDBA" w14:textId="77777777" w:rsidR="00386DDC" w:rsidRDefault="003A2373" w:rsidP="00386DDC">
      <w:pPr>
        <w:spacing w:after="0"/>
        <w:rPr>
          <w:rFonts w:ascii="Constantia" w:eastAsia="KaiTi" w:hAnsi="Constantia"/>
        </w:rPr>
      </w:pPr>
      <w:r w:rsidRPr="00386DDC">
        <w:rPr>
          <w:rFonts w:ascii="Constantia" w:eastAsia="KaiTi" w:hAnsi="Constantia"/>
        </w:rPr>
        <w:t xml:space="preserve">José Santos Hernández                        </w:t>
      </w:r>
      <w:r w:rsidR="00386DDC">
        <w:rPr>
          <w:rFonts w:ascii="Constantia" w:eastAsia="KaiTi" w:hAnsi="Constantia"/>
        </w:rPr>
        <w:t xml:space="preserve">           </w:t>
      </w:r>
      <w:r w:rsidR="00386DDC">
        <w:rPr>
          <w:rFonts w:ascii="Constantia" w:eastAsia="KaiTi" w:hAnsi="Constantia"/>
        </w:rPr>
        <w:tab/>
        <w:t xml:space="preserve"> </w:t>
      </w:r>
      <w:r w:rsidRPr="00386DDC">
        <w:rPr>
          <w:rFonts w:ascii="Constantia" w:eastAsia="KaiTi" w:hAnsi="Constantia"/>
        </w:rPr>
        <w:t xml:space="preserve"> </w:t>
      </w:r>
      <w:r w:rsidR="00386DDC">
        <w:rPr>
          <w:rFonts w:ascii="Constantia" w:eastAsia="KaiTi" w:hAnsi="Constantia"/>
        </w:rPr>
        <w:tab/>
        <w:t xml:space="preserve">  </w:t>
      </w:r>
      <w:r w:rsidRPr="00386DDC">
        <w:rPr>
          <w:rFonts w:ascii="Constantia" w:eastAsia="KaiTi" w:hAnsi="Constantia"/>
        </w:rPr>
        <w:t xml:space="preserve">Jeremías Flores Casco     </w:t>
      </w:r>
    </w:p>
    <w:p w14:paraId="51C83B8D" w14:textId="77777777" w:rsidR="003A2373" w:rsidRPr="00386DDC" w:rsidRDefault="003A2373" w:rsidP="00386DDC">
      <w:pPr>
        <w:spacing w:after="0"/>
        <w:rPr>
          <w:rFonts w:ascii="Constantia" w:eastAsia="KaiTi" w:hAnsi="Constantia"/>
          <w:b/>
        </w:rPr>
      </w:pPr>
      <w:r w:rsidRPr="00386DDC">
        <w:rPr>
          <w:rFonts w:ascii="Constantia" w:eastAsia="KaiTi" w:hAnsi="Constantia"/>
        </w:rPr>
        <w:t xml:space="preserve">   </w:t>
      </w:r>
      <w:r w:rsidRPr="00386DDC">
        <w:rPr>
          <w:rFonts w:ascii="Constantia" w:eastAsia="KaiTi" w:hAnsi="Constantia"/>
          <w:b/>
        </w:rPr>
        <w:t xml:space="preserve">Segundo Regidor                                   </w:t>
      </w:r>
      <w:r w:rsidR="00386DDC" w:rsidRPr="00386DDC">
        <w:rPr>
          <w:rFonts w:ascii="Constantia" w:eastAsia="KaiTi" w:hAnsi="Constantia"/>
          <w:b/>
        </w:rPr>
        <w:t xml:space="preserve">                 </w:t>
      </w:r>
      <w:r w:rsidR="00386DDC">
        <w:rPr>
          <w:rFonts w:ascii="Constantia" w:eastAsia="KaiTi" w:hAnsi="Constantia"/>
          <w:b/>
        </w:rPr>
        <w:tab/>
        <w:t xml:space="preserve">       </w:t>
      </w:r>
      <w:r w:rsidRPr="00386DDC">
        <w:rPr>
          <w:rFonts w:ascii="Constantia" w:eastAsia="KaiTi" w:hAnsi="Constantia"/>
          <w:b/>
        </w:rPr>
        <w:t xml:space="preserve">Tercer Regidor </w:t>
      </w:r>
    </w:p>
    <w:p w14:paraId="09A1680B" w14:textId="77777777" w:rsidR="003A2373" w:rsidRPr="00523F66" w:rsidRDefault="003A2373" w:rsidP="003A2373">
      <w:pPr>
        <w:pStyle w:val="Prrafodelista"/>
        <w:spacing w:after="0"/>
        <w:rPr>
          <w:rFonts w:ascii="Constantia" w:eastAsia="KaiTi" w:hAnsi="Constantia"/>
        </w:rPr>
      </w:pPr>
    </w:p>
    <w:p w14:paraId="10211CFB" w14:textId="77777777" w:rsidR="003A2373" w:rsidRPr="00523F66" w:rsidRDefault="003A2373" w:rsidP="003A2373">
      <w:pPr>
        <w:spacing w:after="0"/>
        <w:rPr>
          <w:rFonts w:ascii="Constantia" w:eastAsia="KaiTi" w:hAnsi="Constantia"/>
        </w:rPr>
      </w:pPr>
    </w:p>
    <w:p w14:paraId="61617863" w14:textId="77777777" w:rsidR="003A2373" w:rsidRPr="00523F66" w:rsidRDefault="003A2373" w:rsidP="003A2373">
      <w:pPr>
        <w:spacing w:after="0"/>
        <w:rPr>
          <w:rFonts w:ascii="Constantia" w:eastAsia="KaiTi" w:hAnsi="Constantia"/>
        </w:rPr>
      </w:pPr>
    </w:p>
    <w:p w14:paraId="7354586F" w14:textId="77777777" w:rsidR="00386DDC" w:rsidRDefault="003A2373" w:rsidP="00386DDC">
      <w:pPr>
        <w:spacing w:after="0"/>
        <w:rPr>
          <w:rFonts w:ascii="Constantia" w:eastAsia="KaiTi" w:hAnsi="Constantia"/>
        </w:rPr>
      </w:pPr>
      <w:r w:rsidRPr="00523F66">
        <w:rPr>
          <w:rFonts w:ascii="Constantia" w:eastAsia="KaiTi" w:hAnsi="Constantia"/>
        </w:rPr>
        <w:t>Nelson Antonio Guillen Avalo</w:t>
      </w:r>
      <w:r w:rsidR="00386DDC">
        <w:rPr>
          <w:rFonts w:ascii="Constantia" w:eastAsia="KaiTi" w:hAnsi="Constantia"/>
        </w:rPr>
        <w:t xml:space="preserve">s                 </w:t>
      </w:r>
      <w:r w:rsidR="00386DDC">
        <w:rPr>
          <w:rFonts w:ascii="Constantia" w:eastAsia="KaiTi" w:hAnsi="Constantia"/>
        </w:rPr>
        <w:tab/>
      </w:r>
      <w:r w:rsidR="00386DDC">
        <w:rPr>
          <w:rFonts w:ascii="Constantia" w:eastAsia="KaiTi" w:hAnsi="Constantia"/>
        </w:rPr>
        <w:tab/>
      </w:r>
      <w:r w:rsidRPr="00523F66">
        <w:rPr>
          <w:rFonts w:ascii="Constantia" w:eastAsia="KaiTi" w:hAnsi="Constantia"/>
        </w:rPr>
        <w:t xml:space="preserve">Blanca Celia Meléndez Preza       </w:t>
      </w:r>
    </w:p>
    <w:p w14:paraId="05D19ECD" w14:textId="77777777" w:rsidR="003A2373" w:rsidRPr="00386DDC" w:rsidRDefault="003A2373" w:rsidP="00386DDC">
      <w:pPr>
        <w:spacing w:after="0"/>
        <w:rPr>
          <w:rFonts w:ascii="Constantia" w:eastAsia="KaiTi" w:hAnsi="Constantia"/>
          <w:b/>
        </w:rPr>
      </w:pPr>
      <w:r w:rsidRPr="00386DDC">
        <w:rPr>
          <w:rFonts w:ascii="Constantia" w:eastAsia="KaiTi" w:hAnsi="Constantia"/>
          <w:b/>
        </w:rPr>
        <w:t xml:space="preserve">Cuarto Regidor                             </w:t>
      </w:r>
      <w:r w:rsidR="00386DDC">
        <w:rPr>
          <w:rFonts w:ascii="Constantia" w:eastAsia="KaiTi" w:hAnsi="Constantia"/>
          <w:b/>
        </w:rPr>
        <w:t xml:space="preserve">                     </w:t>
      </w:r>
      <w:r w:rsidR="00386DDC">
        <w:rPr>
          <w:rFonts w:ascii="Constantia" w:eastAsia="KaiTi" w:hAnsi="Constantia"/>
          <w:b/>
        </w:rPr>
        <w:tab/>
      </w:r>
      <w:r w:rsidR="00386DDC">
        <w:rPr>
          <w:rFonts w:ascii="Constantia" w:eastAsia="KaiTi" w:hAnsi="Constantia"/>
          <w:b/>
        </w:rPr>
        <w:tab/>
        <w:t xml:space="preserve"> </w:t>
      </w:r>
      <w:r w:rsidR="00386DDC" w:rsidRPr="00386DDC">
        <w:rPr>
          <w:rFonts w:ascii="Constantia" w:eastAsia="KaiTi" w:hAnsi="Constantia"/>
          <w:b/>
        </w:rPr>
        <w:t xml:space="preserve">  </w:t>
      </w:r>
      <w:r w:rsidRPr="00386DDC">
        <w:rPr>
          <w:rFonts w:ascii="Constantia" w:eastAsia="KaiTi" w:hAnsi="Constantia"/>
          <w:b/>
        </w:rPr>
        <w:t xml:space="preserve">Primer Regidor Suplente </w:t>
      </w:r>
    </w:p>
    <w:p w14:paraId="55C5D758" w14:textId="77777777" w:rsidR="003A2373" w:rsidRPr="00523F66" w:rsidRDefault="003A2373" w:rsidP="003A2373">
      <w:pPr>
        <w:pStyle w:val="Prrafodelista"/>
        <w:spacing w:after="0"/>
        <w:rPr>
          <w:rFonts w:ascii="Constantia" w:eastAsia="KaiTi" w:hAnsi="Constantia"/>
        </w:rPr>
      </w:pPr>
    </w:p>
    <w:p w14:paraId="21E31FA4" w14:textId="77777777" w:rsidR="00386DDC" w:rsidRDefault="003A2373" w:rsidP="00386DDC">
      <w:pPr>
        <w:pStyle w:val="Prrafodelista"/>
        <w:spacing w:after="0"/>
        <w:rPr>
          <w:rFonts w:ascii="Constantia" w:eastAsia="KaiTi" w:hAnsi="Constantia"/>
        </w:rPr>
      </w:pPr>
      <w:r w:rsidRPr="00523F66">
        <w:rPr>
          <w:rFonts w:ascii="Constantia" w:eastAsia="KaiTi" w:hAnsi="Constantia"/>
        </w:rPr>
        <w:t xml:space="preserve">     </w:t>
      </w:r>
    </w:p>
    <w:p w14:paraId="214193CC" w14:textId="7DDD974F" w:rsidR="003A2373" w:rsidRPr="00386DDC" w:rsidRDefault="003A2373" w:rsidP="00386DDC">
      <w:pPr>
        <w:spacing w:after="0"/>
        <w:rPr>
          <w:rFonts w:ascii="Constantia" w:eastAsia="KaiTi" w:hAnsi="Constantia"/>
        </w:rPr>
      </w:pPr>
      <w:r w:rsidRPr="00386DDC">
        <w:rPr>
          <w:rFonts w:ascii="Constantia" w:hAnsi="Constantia" w:cs="Arial"/>
        </w:rPr>
        <w:t>José Rene Rivera Portillo</w:t>
      </w:r>
      <w:r w:rsidRPr="00386DDC">
        <w:rPr>
          <w:rFonts w:ascii="Constantia" w:eastAsia="KaiTi" w:hAnsi="Constantia"/>
        </w:rPr>
        <w:t xml:space="preserve">                                             </w:t>
      </w:r>
      <w:r w:rsidR="00386DDC">
        <w:rPr>
          <w:rFonts w:ascii="Constantia" w:eastAsia="KaiTi" w:hAnsi="Constantia"/>
        </w:rPr>
        <w:tab/>
      </w:r>
      <w:r w:rsidRPr="00386DDC">
        <w:rPr>
          <w:rFonts w:ascii="Constantia" w:eastAsia="KaiTi" w:hAnsi="Constantia"/>
        </w:rPr>
        <w:t xml:space="preserve">Mauricio Torres Aguirre               </w:t>
      </w:r>
      <w:r w:rsidRPr="00386DDC">
        <w:rPr>
          <w:rFonts w:ascii="Constantia" w:eastAsia="KaiTi" w:hAnsi="Constantia"/>
          <w:b/>
        </w:rPr>
        <w:t xml:space="preserve">Segundo Regidor suplente                                           </w:t>
      </w:r>
      <w:r w:rsidR="00D473C2">
        <w:rPr>
          <w:rFonts w:ascii="Constantia" w:eastAsia="KaiTi" w:hAnsi="Constantia"/>
          <w:b/>
        </w:rPr>
        <w:t xml:space="preserve"> </w:t>
      </w:r>
      <w:r w:rsidRPr="00386DDC">
        <w:rPr>
          <w:rFonts w:ascii="Constantia" w:eastAsia="KaiTi" w:hAnsi="Constantia"/>
          <w:b/>
        </w:rPr>
        <w:t>Tercer Regidor Suplente</w:t>
      </w:r>
    </w:p>
    <w:p w14:paraId="6BCFBBF1" w14:textId="77777777" w:rsidR="003A2373" w:rsidRPr="00523F66" w:rsidRDefault="003A2373" w:rsidP="003A2373">
      <w:pPr>
        <w:pStyle w:val="Prrafodelista"/>
        <w:spacing w:after="0"/>
        <w:rPr>
          <w:rFonts w:ascii="Constantia" w:hAnsi="Constantia" w:cs="Arial"/>
        </w:rPr>
      </w:pPr>
      <w:r w:rsidRPr="00523F66">
        <w:rPr>
          <w:rFonts w:ascii="Constantia" w:hAnsi="Constantia" w:cs="Arial"/>
        </w:rPr>
        <w:t xml:space="preserve">       </w:t>
      </w:r>
    </w:p>
    <w:p w14:paraId="1B6A0DA8" w14:textId="77777777" w:rsidR="003A2373" w:rsidRPr="00523F66" w:rsidRDefault="003A2373" w:rsidP="003A2373">
      <w:pPr>
        <w:pStyle w:val="Prrafodelista"/>
        <w:spacing w:after="0"/>
        <w:rPr>
          <w:rFonts w:ascii="Constantia" w:hAnsi="Constantia" w:cs="Arial"/>
        </w:rPr>
      </w:pPr>
    </w:p>
    <w:p w14:paraId="4E9A984F" w14:textId="77777777" w:rsidR="003A2373" w:rsidRPr="00523F66" w:rsidRDefault="003A2373" w:rsidP="003A2373">
      <w:pPr>
        <w:pStyle w:val="Prrafodelista"/>
        <w:spacing w:after="0"/>
        <w:rPr>
          <w:rFonts w:ascii="Constantia" w:hAnsi="Constantia" w:cs="Arial"/>
        </w:rPr>
      </w:pPr>
    </w:p>
    <w:p w14:paraId="1BD1E3F8" w14:textId="77777777" w:rsidR="003A2373" w:rsidRPr="00386DDC" w:rsidRDefault="003A2373" w:rsidP="00386DDC">
      <w:pPr>
        <w:spacing w:after="0"/>
        <w:rPr>
          <w:rFonts w:ascii="Constantia" w:eastAsia="KaiTi" w:hAnsi="Constantia"/>
        </w:rPr>
      </w:pPr>
      <w:r w:rsidRPr="00386DDC">
        <w:rPr>
          <w:rFonts w:ascii="Constantia" w:hAnsi="Constantia" w:cs="Arial"/>
        </w:rPr>
        <w:t>Ana Siboney Hernández Rodríguez</w:t>
      </w:r>
      <w:r w:rsidRPr="00386DDC">
        <w:rPr>
          <w:rFonts w:ascii="Constantia" w:eastAsia="KaiTi" w:hAnsi="Constantia"/>
        </w:rPr>
        <w:t xml:space="preserve">                      </w:t>
      </w:r>
      <w:r w:rsidR="00386DDC">
        <w:rPr>
          <w:rFonts w:ascii="Constantia" w:eastAsia="KaiTi" w:hAnsi="Constantia"/>
        </w:rPr>
        <w:tab/>
        <w:t xml:space="preserve">   </w:t>
      </w:r>
      <w:r w:rsidRPr="00386DDC">
        <w:rPr>
          <w:rFonts w:ascii="Constantia" w:eastAsia="KaiTi" w:hAnsi="Constantia"/>
        </w:rPr>
        <w:t xml:space="preserve">Mirian Estela Melara Salas </w:t>
      </w:r>
    </w:p>
    <w:p w14:paraId="5E236FB1" w14:textId="77777777" w:rsidR="003A2373" w:rsidRPr="00386DDC" w:rsidRDefault="003A2373" w:rsidP="003A2373">
      <w:pPr>
        <w:spacing w:after="0"/>
        <w:jc w:val="both"/>
        <w:rPr>
          <w:rFonts w:ascii="Constantia" w:eastAsia="KaiTi" w:hAnsi="Constantia"/>
          <w:b/>
        </w:rPr>
      </w:pPr>
      <w:r w:rsidRPr="00523F66">
        <w:rPr>
          <w:rFonts w:ascii="Constantia" w:eastAsia="KaiTi" w:hAnsi="Constantia"/>
          <w:lang w:val="es-SV"/>
        </w:rPr>
        <w:t xml:space="preserve"> </w:t>
      </w:r>
      <w:r w:rsidR="00386DDC">
        <w:rPr>
          <w:rFonts w:ascii="Constantia" w:eastAsia="KaiTi" w:hAnsi="Constantia"/>
          <w:lang w:val="es-SV"/>
        </w:rPr>
        <w:t xml:space="preserve">   </w:t>
      </w:r>
      <w:r w:rsidRPr="00386DDC">
        <w:rPr>
          <w:rFonts w:ascii="Constantia" w:eastAsia="KaiTi" w:hAnsi="Constantia"/>
          <w:b/>
        </w:rPr>
        <w:t>Cuarto Regidor Suplente                                                 Secretaria Municipal</w:t>
      </w:r>
    </w:p>
    <w:p w14:paraId="1080C7E6" w14:textId="77777777" w:rsidR="003A2373" w:rsidRPr="00523F66" w:rsidRDefault="003A2373" w:rsidP="003A2373">
      <w:pPr>
        <w:spacing w:after="0"/>
        <w:jc w:val="both"/>
        <w:rPr>
          <w:rFonts w:ascii="Constantia" w:hAnsi="Constantia"/>
          <w:lang w:val="es-CO"/>
        </w:rPr>
      </w:pPr>
    </w:p>
    <w:p w14:paraId="378179ED" w14:textId="77777777" w:rsidR="00D54204" w:rsidRDefault="00D54204"/>
    <w:sectPr w:rsidR="00D542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C40C0"/>
    <w:multiLevelType w:val="hybridMultilevel"/>
    <w:tmpl w:val="9E883472"/>
    <w:lvl w:ilvl="0" w:tplc="6B76FB32">
      <w:start w:val="1"/>
      <w:numFmt w:val="upperRoman"/>
      <w:lvlText w:val="%1-"/>
      <w:lvlJc w:val="left"/>
      <w:pPr>
        <w:ind w:left="644"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8367C0E"/>
    <w:multiLevelType w:val="hybridMultilevel"/>
    <w:tmpl w:val="DD78EE5C"/>
    <w:lvl w:ilvl="0" w:tplc="6B76FB32">
      <w:start w:val="1"/>
      <w:numFmt w:val="upperRoman"/>
      <w:lvlText w:val="%1-"/>
      <w:lvlJc w:val="left"/>
      <w:pPr>
        <w:ind w:left="928"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73"/>
    <w:rsid w:val="001F51C4"/>
    <w:rsid w:val="00285788"/>
    <w:rsid w:val="003006AB"/>
    <w:rsid w:val="00326A1D"/>
    <w:rsid w:val="00386DDC"/>
    <w:rsid w:val="003A2373"/>
    <w:rsid w:val="004F2366"/>
    <w:rsid w:val="00AC7B8D"/>
    <w:rsid w:val="00B167D0"/>
    <w:rsid w:val="00BA5BDA"/>
    <w:rsid w:val="00C45750"/>
    <w:rsid w:val="00C824FD"/>
    <w:rsid w:val="00D473C2"/>
    <w:rsid w:val="00D54204"/>
    <w:rsid w:val="00F50E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A379"/>
  <w15:chartTrackingRefBased/>
  <w15:docId w15:val="{8B6DD4EF-7350-40AB-B222-BB3C1744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373"/>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3A2373"/>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A2373"/>
    <w:rPr>
      <w:rFonts w:ascii="Times New Roman" w:eastAsia="SimSun" w:hAnsi="Times New Roman" w:cs="Times New Roman"/>
      <w:sz w:val="24"/>
      <w:szCs w:val="24"/>
      <w:lang w:eastAsia="es-ES"/>
    </w:rPr>
  </w:style>
  <w:style w:type="paragraph" w:styleId="Prrafodelista">
    <w:name w:val="List Paragraph"/>
    <w:basedOn w:val="Normal"/>
    <w:uiPriority w:val="34"/>
    <w:qFormat/>
    <w:rsid w:val="003A2373"/>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3282</Words>
  <Characters>18054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Aguirre</dc:creator>
  <cp:keywords/>
  <dc:description/>
  <cp:lastModifiedBy>Guadalupe Aguirre</cp:lastModifiedBy>
  <cp:revision>7</cp:revision>
  <dcterms:created xsi:type="dcterms:W3CDTF">2020-10-22T15:50:00Z</dcterms:created>
  <dcterms:modified xsi:type="dcterms:W3CDTF">2020-10-29T14:35:00Z</dcterms:modified>
</cp:coreProperties>
</file>