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7DF24" w14:textId="77777777" w:rsidR="00C47781" w:rsidRPr="00D129BD" w:rsidRDefault="00C47781" w:rsidP="00C47781">
      <w:pPr>
        <w:spacing w:after="0"/>
        <w:jc w:val="both"/>
        <w:rPr>
          <w:rFonts w:ascii="Constantia" w:eastAsia="KaiTi" w:hAnsi="Constantia"/>
          <w:sz w:val="24"/>
          <w:szCs w:val="24"/>
        </w:rPr>
      </w:pPr>
      <w:r>
        <w:rPr>
          <w:rFonts w:ascii="Constantia" w:hAnsi="Constantia"/>
          <w:b/>
          <w:sz w:val="24"/>
          <w:szCs w:val="24"/>
          <w:lang w:val="es-CO"/>
        </w:rPr>
        <w:t>ACTA NUMERO DIECINUEVE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catorce    de   Octubre</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74B82CEF" w14:textId="4EE611B1" w:rsidR="00C47781" w:rsidRPr="00D8000F" w:rsidRDefault="00C47781" w:rsidP="00C47781">
      <w:pPr>
        <w:pStyle w:val="Prrafodelista"/>
        <w:numPr>
          <w:ilvl w:val="0"/>
          <w:numId w:val="1"/>
        </w:numPr>
        <w:spacing w:after="0"/>
        <w:jc w:val="both"/>
        <w:rPr>
          <w:rFonts w:ascii="Constantia" w:hAnsi="Constantia"/>
          <w:lang w:val="es-CO"/>
        </w:rPr>
      </w:pPr>
      <w:r w:rsidRPr="00D8000F">
        <w:rPr>
          <w:rFonts w:ascii="Constantia" w:hAnsi="Constantia"/>
          <w:lang w:val="es-CO"/>
        </w:rPr>
        <w:t xml:space="preserve">Comprobación   </w:t>
      </w:r>
      <w:r w:rsidR="00255270" w:rsidRPr="00D8000F">
        <w:rPr>
          <w:rFonts w:ascii="Constantia" w:hAnsi="Constantia"/>
          <w:lang w:val="es-CO"/>
        </w:rPr>
        <w:t>de quórum</w:t>
      </w:r>
    </w:p>
    <w:p w14:paraId="58A0CA41" w14:textId="77777777" w:rsidR="00C47781" w:rsidRPr="00D8000F" w:rsidRDefault="00C47781" w:rsidP="00C47781">
      <w:pPr>
        <w:pStyle w:val="Prrafodelista"/>
        <w:numPr>
          <w:ilvl w:val="0"/>
          <w:numId w:val="1"/>
        </w:numPr>
        <w:spacing w:after="0"/>
        <w:jc w:val="both"/>
        <w:rPr>
          <w:rFonts w:ascii="Constantia" w:hAnsi="Constantia"/>
          <w:lang w:val="es-CO"/>
        </w:rPr>
      </w:pPr>
      <w:r w:rsidRPr="00D8000F">
        <w:rPr>
          <w:rFonts w:ascii="Constantia" w:hAnsi="Constantia"/>
          <w:lang w:val="es-CO"/>
        </w:rPr>
        <w:t>Lectura del acta anterior</w:t>
      </w:r>
    </w:p>
    <w:p w14:paraId="2B7BFC27" w14:textId="77777777" w:rsidR="00C47781" w:rsidRPr="009369E9" w:rsidRDefault="00C47781" w:rsidP="00C47781">
      <w:pPr>
        <w:pStyle w:val="Prrafodelista"/>
        <w:numPr>
          <w:ilvl w:val="0"/>
          <w:numId w:val="1"/>
        </w:numPr>
        <w:spacing w:after="0"/>
        <w:jc w:val="both"/>
        <w:rPr>
          <w:rFonts w:ascii="Constantia" w:hAnsi="Constantia"/>
          <w:lang w:val="es-CO"/>
        </w:rPr>
      </w:pPr>
      <w:r w:rsidRPr="009369E9">
        <w:rPr>
          <w:rFonts w:ascii="Constantia" w:hAnsi="Constantia"/>
          <w:lang w:val="es-CO"/>
        </w:rPr>
        <w:t>Autorización para que descuente ISDEM las cuotas de</w:t>
      </w:r>
      <w:r>
        <w:rPr>
          <w:rFonts w:ascii="Constantia" w:hAnsi="Constantia"/>
          <w:lang w:val="es-CO"/>
        </w:rPr>
        <w:t xml:space="preserve"> COMURES </w:t>
      </w:r>
    </w:p>
    <w:p w14:paraId="4E852428" w14:textId="77777777" w:rsidR="00C47781" w:rsidRPr="009369E9" w:rsidRDefault="00C47781" w:rsidP="00C47781">
      <w:pPr>
        <w:pStyle w:val="Prrafodelista"/>
        <w:numPr>
          <w:ilvl w:val="0"/>
          <w:numId w:val="1"/>
        </w:numPr>
        <w:spacing w:after="0"/>
        <w:jc w:val="both"/>
        <w:rPr>
          <w:rFonts w:ascii="Constantia" w:hAnsi="Constantia"/>
          <w:lang w:val="es-CO"/>
        </w:rPr>
      </w:pPr>
      <w:r w:rsidRPr="009369E9">
        <w:rPr>
          <w:rFonts w:ascii="Constantia" w:hAnsi="Constantia"/>
          <w:lang w:val="es-CO"/>
        </w:rPr>
        <w:t xml:space="preserve">Aprobación de Ordenanza de exención de Interés y Multas por pago de tasas e impuesto municipales. </w:t>
      </w:r>
    </w:p>
    <w:p w14:paraId="64C8F104" w14:textId="77777777" w:rsidR="00C47781" w:rsidRDefault="00C47781" w:rsidP="00C47781">
      <w:pPr>
        <w:pStyle w:val="Prrafodelista"/>
        <w:numPr>
          <w:ilvl w:val="0"/>
          <w:numId w:val="1"/>
        </w:numPr>
        <w:spacing w:after="0"/>
        <w:jc w:val="both"/>
        <w:rPr>
          <w:rFonts w:ascii="Constantia" w:hAnsi="Constantia"/>
          <w:lang w:val="es-CO"/>
        </w:rPr>
      </w:pPr>
      <w:r w:rsidRPr="00C47781">
        <w:rPr>
          <w:rFonts w:ascii="Constantia" w:hAnsi="Constantia"/>
          <w:lang w:val="es-CO"/>
        </w:rPr>
        <w:t xml:space="preserve">Autorización para asentar partida de nacimiento </w:t>
      </w:r>
    </w:p>
    <w:p w14:paraId="0BD3022B" w14:textId="77777777" w:rsidR="00C47781" w:rsidRPr="00C47781" w:rsidRDefault="00C47781" w:rsidP="00C47781">
      <w:pPr>
        <w:pStyle w:val="Prrafodelista"/>
        <w:numPr>
          <w:ilvl w:val="0"/>
          <w:numId w:val="1"/>
        </w:numPr>
        <w:spacing w:after="0"/>
        <w:jc w:val="both"/>
        <w:rPr>
          <w:rFonts w:ascii="Constantia" w:hAnsi="Constantia"/>
          <w:lang w:val="es-CO"/>
        </w:rPr>
      </w:pPr>
      <w:r w:rsidRPr="00C47781">
        <w:rPr>
          <w:rFonts w:ascii="Constantia" w:hAnsi="Constantia"/>
          <w:lang w:val="es-CO"/>
        </w:rPr>
        <w:t>Acuerdo de nombramiento del suplente de la Oficial de Información.</w:t>
      </w:r>
    </w:p>
    <w:p w14:paraId="3906EBAF" w14:textId="77777777" w:rsidR="00C47781" w:rsidRPr="009369E9" w:rsidRDefault="00C47781" w:rsidP="00C47781">
      <w:pPr>
        <w:pStyle w:val="Prrafodelista"/>
        <w:numPr>
          <w:ilvl w:val="0"/>
          <w:numId w:val="1"/>
        </w:numPr>
        <w:spacing w:after="0"/>
        <w:jc w:val="both"/>
        <w:rPr>
          <w:rFonts w:ascii="Constantia" w:hAnsi="Constantia"/>
          <w:lang w:val="es-CO"/>
        </w:rPr>
      </w:pPr>
      <w:r w:rsidRPr="009369E9">
        <w:rPr>
          <w:rFonts w:ascii="Constantia" w:hAnsi="Constantia"/>
          <w:lang w:val="es-CO"/>
        </w:rPr>
        <w:t xml:space="preserve">Petición de la Federación Salvadoreña de Ajedrez, </w:t>
      </w:r>
    </w:p>
    <w:p w14:paraId="598C7E07" w14:textId="77777777" w:rsidR="00C47781" w:rsidRPr="009369E9" w:rsidRDefault="00C47781" w:rsidP="00C47781">
      <w:pPr>
        <w:pStyle w:val="Prrafodelista"/>
        <w:numPr>
          <w:ilvl w:val="0"/>
          <w:numId w:val="1"/>
        </w:numPr>
        <w:spacing w:after="0"/>
        <w:jc w:val="both"/>
        <w:rPr>
          <w:rFonts w:ascii="Constantia" w:hAnsi="Constantia"/>
          <w:lang w:val="es-CO"/>
        </w:rPr>
      </w:pPr>
      <w:r w:rsidRPr="009369E9">
        <w:rPr>
          <w:rFonts w:ascii="Constantia" w:hAnsi="Constantia"/>
          <w:lang w:val="es-CO"/>
        </w:rPr>
        <w:t xml:space="preserve">Petición de </w:t>
      </w:r>
      <w:r>
        <w:rPr>
          <w:rFonts w:ascii="Constantia" w:hAnsi="Constantia"/>
          <w:lang w:val="es-CO"/>
        </w:rPr>
        <w:t>un ciudadano.</w:t>
      </w:r>
      <w:r w:rsidRPr="009369E9">
        <w:rPr>
          <w:rFonts w:ascii="Constantia" w:hAnsi="Constantia"/>
          <w:lang w:val="es-CO"/>
        </w:rPr>
        <w:t xml:space="preserve"> </w:t>
      </w:r>
    </w:p>
    <w:p w14:paraId="7DCBAA21" w14:textId="77777777" w:rsidR="00C47781" w:rsidRPr="009369E9" w:rsidRDefault="00C47781" w:rsidP="00C47781">
      <w:pPr>
        <w:pStyle w:val="Prrafodelista"/>
        <w:numPr>
          <w:ilvl w:val="0"/>
          <w:numId w:val="1"/>
        </w:numPr>
        <w:spacing w:after="0"/>
        <w:jc w:val="both"/>
        <w:rPr>
          <w:rFonts w:ascii="Constantia" w:hAnsi="Constantia"/>
          <w:lang w:val="es-CO"/>
        </w:rPr>
      </w:pPr>
      <w:r w:rsidRPr="009369E9">
        <w:rPr>
          <w:rFonts w:ascii="Constantia" w:hAnsi="Constantia"/>
          <w:lang w:val="es-CO"/>
        </w:rPr>
        <w:t>Petición de Comunidad El Franco solicitan</w:t>
      </w:r>
      <w:r>
        <w:rPr>
          <w:rFonts w:ascii="Constantia" w:hAnsi="Constantia"/>
          <w:lang w:val="es-CO"/>
        </w:rPr>
        <w:t>.</w:t>
      </w:r>
      <w:r w:rsidRPr="009369E9">
        <w:rPr>
          <w:rFonts w:ascii="Constantia" w:hAnsi="Constantia"/>
          <w:lang w:val="es-CO"/>
        </w:rPr>
        <w:t xml:space="preserve"> </w:t>
      </w:r>
    </w:p>
    <w:p w14:paraId="094AC128" w14:textId="77777777" w:rsidR="00C47781" w:rsidRPr="00C47781" w:rsidRDefault="00C47781" w:rsidP="00C47781">
      <w:pPr>
        <w:pStyle w:val="Prrafodelista"/>
        <w:numPr>
          <w:ilvl w:val="0"/>
          <w:numId w:val="1"/>
        </w:numPr>
        <w:spacing w:after="0"/>
        <w:jc w:val="both"/>
        <w:rPr>
          <w:rFonts w:ascii="Plantagenet Cherokee" w:hAnsi="Plantagenet Cherokee"/>
          <w:b/>
        </w:rPr>
      </w:pPr>
      <w:r w:rsidRPr="00C47781">
        <w:rPr>
          <w:rFonts w:ascii="Constantia" w:hAnsi="Constantia"/>
          <w:lang w:val="es-CO"/>
        </w:rPr>
        <w:t xml:space="preserve">Petición de </w:t>
      </w:r>
      <w:r>
        <w:rPr>
          <w:rFonts w:ascii="Constantia" w:hAnsi="Constantia"/>
          <w:lang w:val="es-CO"/>
        </w:rPr>
        <w:t>un ciudadano.</w:t>
      </w:r>
      <w:r w:rsidRPr="009369E9">
        <w:rPr>
          <w:rFonts w:ascii="Constantia" w:hAnsi="Constantia"/>
          <w:lang w:val="es-CO"/>
        </w:rPr>
        <w:t xml:space="preserve"> </w:t>
      </w:r>
    </w:p>
    <w:p w14:paraId="13E0D71A" w14:textId="77777777" w:rsidR="00C47781" w:rsidRPr="00C47781" w:rsidRDefault="00C47781" w:rsidP="00C47781">
      <w:pPr>
        <w:pStyle w:val="Prrafodelista"/>
        <w:numPr>
          <w:ilvl w:val="0"/>
          <w:numId w:val="1"/>
        </w:numPr>
        <w:spacing w:after="0"/>
        <w:jc w:val="both"/>
        <w:rPr>
          <w:rFonts w:ascii="Plantagenet Cherokee" w:hAnsi="Plantagenet Cherokee"/>
          <w:b/>
        </w:rPr>
      </w:pPr>
      <w:r w:rsidRPr="00C47781">
        <w:rPr>
          <w:rFonts w:ascii="Constantia" w:hAnsi="Constantia"/>
          <w:lang w:val="es-CO"/>
        </w:rPr>
        <w:t>Petición de la ADESCO del NAO SAN JOSE.</w:t>
      </w:r>
    </w:p>
    <w:p w14:paraId="33A8C36F" w14:textId="77777777" w:rsidR="00C47781" w:rsidRPr="009369E9" w:rsidRDefault="00C47781" w:rsidP="00C47781">
      <w:pPr>
        <w:pStyle w:val="Prrafodelista"/>
        <w:numPr>
          <w:ilvl w:val="0"/>
          <w:numId w:val="1"/>
        </w:numPr>
        <w:spacing w:after="0"/>
        <w:jc w:val="both"/>
        <w:rPr>
          <w:rFonts w:ascii="Plantagenet Cherokee" w:hAnsi="Plantagenet Cherokee"/>
          <w:b/>
        </w:rPr>
      </w:pPr>
      <w:r w:rsidRPr="009369E9">
        <w:rPr>
          <w:rFonts w:ascii="Constantia" w:hAnsi="Constantia"/>
          <w:lang w:val="es-CO"/>
        </w:rPr>
        <w:t xml:space="preserve">Petición de </w:t>
      </w:r>
      <w:r>
        <w:rPr>
          <w:rFonts w:ascii="Constantia" w:hAnsi="Constantia"/>
          <w:lang w:val="es-CO"/>
        </w:rPr>
        <w:t>un ciudadano.</w:t>
      </w:r>
    </w:p>
    <w:p w14:paraId="6C5E3BA2" w14:textId="77777777" w:rsidR="00C47781" w:rsidRPr="009369E9" w:rsidRDefault="00C47781" w:rsidP="00C47781">
      <w:pPr>
        <w:pStyle w:val="Prrafodelista"/>
        <w:numPr>
          <w:ilvl w:val="0"/>
          <w:numId w:val="1"/>
        </w:numPr>
        <w:spacing w:after="0"/>
        <w:jc w:val="both"/>
        <w:rPr>
          <w:rFonts w:ascii="Constantia" w:hAnsi="Constantia"/>
          <w:b/>
        </w:rPr>
      </w:pPr>
      <w:r w:rsidRPr="009369E9">
        <w:rPr>
          <w:rFonts w:ascii="Constantia" w:hAnsi="Constantia"/>
        </w:rPr>
        <w:t>Informe del encargado de Ca</w:t>
      </w:r>
      <w:r>
        <w:rPr>
          <w:rFonts w:ascii="Constantia" w:hAnsi="Constantia"/>
        </w:rPr>
        <w:t xml:space="preserve">tastro Iván Marroquín, </w:t>
      </w:r>
      <w:r w:rsidRPr="009369E9">
        <w:rPr>
          <w:rFonts w:ascii="Constantia" w:hAnsi="Constantia"/>
        </w:rPr>
        <w:t>sobre lo recaudado por el cobro de Tasas e Imp</w:t>
      </w:r>
      <w:r>
        <w:rPr>
          <w:rFonts w:ascii="Constantia" w:hAnsi="Constantia"/>
        </w:rPr>
        <w:t xml:space="preserve">uestos. </w:t>
      </w:r>
    </w:p>
    <w:p w14:paraId="7622AC89" w14:textId="77777777" w:rsidR="00C47781" w:rsidRPr="009369E9" w:rsidRDefault="00C47781" w:rsidP="00C47781">
      <w:pPr>
        <w:pStyle w:val="Prrafodelista"/>
        <w:numPr>
          <w:ilvl w:val="0"/>
          <w:numId w:val="1"/>
        </w:numPr>
        <w:spacing w:after="0"/>
        <w:jc w:val="both"/>
        <w:rPr>
          <w:rFonts w:ascii="Constantia" w:hAnsi="Constantia"/>
          <w:b/>
        </w:rPr>
      </w:pPr>
      <w:r w:rsidRPr="009369E9">
        <w:rPr>
          <w:rFonts w:ascii="Constantia" w:hAnsi="Constantia"/>
        </w:rPr>
        <w:t>Uniformes para empleados de campo</w:t>
      </w:r>
    </w:p>
    <w:p w14:paraId="2B41F92F" w14:textId="77777777" w:rsidR="00C47781" w:rsidRPr="009369E9" w:rsidRDefault="00C47781" w:rsidP="00C47781">
      <w:pPr>
        <w:pStyle w:val="Prrafodelista"/>
        <w:numPr>
          <w:ilvl w:val="0"/>
          <w:numId w:val="1"/>
        </w:numPr>
        <w:spacing w:after="0"/>
        <w:jc w:val="both"/>
        <w:rPr>
          <w:rFonts w:ascii="Constantia" w:hAnsi="Constantia"/>
        </w:rPr>
      </w:pPr>
      <w:r w:rsidRPr="009369E9">
        <w:rPr>
          <w:rFonts w:ascii="Constantia" w:hAnsi="Constantia"/>
        </w:rPr>
        <w:t>Informe del Proyecto de las calles al Perical</w:t>
      </w:r>
    </w:p>
    <w:p w14:paraId="1D014BD4" w14:textId="77777777" w:rsidR="00C47781" w:rsidRDefault="00C47781" w:rsidP="00C47781">
      <w:pPr>
        <w:pStyle w:val="Prrafodelista"/>
        <w:numPr>
          <w:ilvl w:val="0"/>
          <w:numId w:val="1"/>
        </w:numPr>
        <w:spacing w:after="0"/>
        <w:jc w:val="both"/>
        <w:rPr>
          <w:rFonts w:ascii="Constantia" w:hAnsi="Constantia"/>
        </w:rPr>
      </w:pPr>
      <w:r>
        <w:rPr>
          <w:rFonts w:ascii="Constantia" w:hAnsi="Constantia"/>
        </w:rPr>
        <w:t>Reprogramación de</w:t>
      </w:r>
      <w:r w:rsidRPr="009369E9">
        <w:rPr>
          <w:rFonts w:ascii="Constantia" w:hAnsi="Constantia"/>
        </w:rPr>
        <w:t xml:space="preserve"> reunión para</w:t>
      </w:r>
      <w:r>
        <w:rPr>
          <w:rFonts w:ascii="Constantia" w:hAnsi="Constantia"/>
        </w:rPr>
        <w:t xml:space="preserve"> socializar el plan de trabajo del comité y elegir </w:t>
      </w:r>
      <w:r w:rsidRPr="009369E9">
        <w:rPr>
          <w:rFonts w:ascii="Constantia" w:hAnsi="Constantia"/>
        </w:rPr>
        <w:t>2 miembros para el Comité Ocupacional que representen a los trabajadores.</w:t>
      </w:r>
    </w:p>
    <w:p w14:paraId="55C6CFFE" w14:textId="77777777" w:rsidR="00C47781" w:rsidRDefault="00C47781" w:rsidP="00C47781">
      <w:pPr>
        <w:pStyle w:val="Prrafodelista"/>
        <w:numPr>
          <w:ilvl w:val="0"/>
          <w:numId w:val="1"/>
        </w:numPr>
        <w:spacing w:after="0"/>
        <w:jc w:val="both"/>
        <w:rPr>
          <w:rFonts w:ascii="Constantia" w:hAnsi="Constantia"/>
        </w:rPr>
      </w:pPr>
      <w:r>
        <w:rPr>
          <w:rFonts w:ascii="Constantia" w:hAnsi="Constantia"/>
        </w:rPr>
        <w:t xml:space="preserve">Petición caserío El Paraíso.  </w:t>
      </w:r>
    </w:p>
    <w:p w14:paraId="47262428" w14:textId="77777777" w:rsidR="00C47781" w:rsidRDefault="00C47781" w:rsidP="00C47781">
      <w:pPr>
        <w:pStyle w:val="Prrafodelista"/>
        <w:numPr>
          <w:ilvl w:val="0"/>
          <w:numId w:val="1"/>
        </w:numPr>
        <w:spacing w:after="0"/>
        <w:jc w:val="both"/>
        <w:rPr>
          <w:rFonts w:ascii="Constantia" w:hAnsi="Constantia"/>
        </w:rPr>
      </w:pPr>
      <w:r>
        <w:rPr>
          <w:rFonts w:ascii="Constantia" w:hAnsi="Constantia"/>
        </w:rPr>
        <w:t>Formación Comité de Seguridad Ciudadana</w:t>
      </w:r>
    </w:p>
    <w:p w14:paraId="1D45E70E" w14:textId="77777777" w:rsidR="00C47781" w:rsidRPr="005B31BE" w:rsidRDefault="00C47781" w:rsidP="00C47781">
      <w:pPr>
        <w:pStyle w:val="Prrafodelista"/>
        <w:numPr>
          <w:ilvl w:val="0"/>
          <w:numId w:val="1"/>
        </w:numPr>
        <w:spacing w:after="0"/>
        <w:jc w:val="both"/>
        <w:rPr>
          <w:rFonts w:ascii="Constantia" w:hAnsi="Constantia"/>
        </w:rPr>
      </w:pPr>
      <w:r w:rsidRPr="005B31BE">
        <w:rPr>
          <w:rFonts w:ascii="Constantia" w:hAnsi="Constantia"/>
        </w:rPr>
        <w:t xml:space="preserve">Formación de la Brigada Antibectorial </w:t>
      </w:r>
    </w:p>
    <w:p w14:paraId="1DBDB35E" w14:textId="77777777" w:rsidR="00C47781" w:rsidRPr="005B31BE" w:rsidRDefault="00C47781" w:rsidP="00C47781">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 xml:space="preserve">Autorización reintegro del Fondo Circulante </w:t>
      </w:r>
    </w:p>
    <w:p w14:paraId="1196E83B" w14:textId="77777777" w:rsidR="00C47781" w:rsidRPr="005B31BE" w:rsidRDefault="00C47781" w:rsidP="00C47781">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Autorización reintegro del Fondo Circulante</w:t>
      </w:r>
    </w:p>
    <w:p w14:paraId="6557D30F" w14:textId="77777777" w:rsidR="00C47781" w:rsidRPr="005B31BE" w:rsidRDefault="00C47781" w:rsidP="00C47781">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 xml:space="preserve"> Autorización de los gastos </w:t>
      </w:r>
    </w:p>
    <w:p w14:paraId="7548C60E" w14:textId="77777777" w:rsidR="00C47781" w:rsidRPr="0056452F" w:rsidRDefault="00C47781" w:rsidP="00C47781">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14:paraId="03E2FE9A" w14:textId="77777777" w:rsidR="00C47781" w:rsidRPr="001B7639" w:rsidRDefault="00C47781" w:rsidP="00C47781">
      <w:pPr>
        <w:pStyle w:val="Prrafodelista"/>
        <w:numPr>
          <w:ilvl w:val="0"/>
          <w:numId w:val="2"/>
        </w:numPr>
        <w:spacing w:after="0" w:line="240" w:lineRule="auto"/>
        <w:jc w:val="both"/>
        <w:rPr>
          <w:rFonts w:ascii="Constantia" w:hAnsi="Constantia"/>
          <w:b/>
          <w:sz w:val="24"/>
          <w:szCs w:val="24"/>
          <w:lang w:val="es-CO"/>
        </w:rPr>
      </w:pPr>
      <w:r w:rsidRPr="001B7639">
        <w:rPr>
          <w:rFonts w:ascii="Constantia" w:hAnsi="Constantia"/>
          <w:sz w:val="24"/>
          <w:szCs w:val="24"/>
          <w:lang w:val="es-CO"/>
        </w:rPr>
        <w:t xml:space="preserve">Se comprobó el quórum con la asistencia del señor alcalde, Síndico Municipal, cuatro regidores propietarios con sus respectivos suplentes. </w:t>
      </w:r>
      <w:r w:rsidRPr="001B7639">
        <w:rPr>
          <w:rFonts w:ascii="Constantia" w:hAnsi="Constantia"/>
          <w:b/>
          <w:sz w:val="24"/>
          <w:szCs w:val="24"/>
          <w:lang w:val="es-CO"/>
        </w:rPr>
        <w:t xml:space="preserve"> </w:t>
      </w:r>
    </w:p>
    <w:p w14:paraId="364E02A2" w14:textId="77777777" w:rsidR="00C47781" w:rsidRPr="001B7639" w:rsidRDefault="00C47781" w:rsidP="00C47781">
      <w:pPr>
        <w:pStyle w:val="Prrafodelista"/>
        <w:numPr>
          <w:ilvl w:val="0"/>
          <w:numId w:val="2"/>
        </w:numPr>
        <w:spacing w:after="0" w:line="240" w:lineRule="auto"/>
        <w:jc w:val="both"/>
        <w:rPr>
          <w:rFonts w:ascii="Constantia" w:hAnsi="Constantia"/>
          <w:sz w:val="24"/>
          <w:szCs w:val="24"/>
          <w:lang w:val="es-CO"/>
        </w:rPr>
      </w:pPr>
      <w:r w:rsidRPr="001B7639">
        <w:rPr>
          <w:rFonts w:ascii="Constantia" w:hAnsi="Constantia"/>
          <w:sz w:val="24"/>
          <w:szCs w:val="24"/>
          <w:lang w:val="es-CO"/>
        </w:rPr>
        <w:t xml:space="preserve">Se le dio lectura al acta anterior la cual fue aprobada sin que los asistentes hicieren   observación alguna. </w:t>
      </w:r>
    </w:p>
    <w:p w14:paraId="69C7CC87" w14:textId="170D58B9" w:rsidR="00C47781" w:rsidRPr="00D13588" w:rsidRDefault="00C47781" w:rsidP="00C47781">
      <w:pPr>
        <w:pStyle w:val="Prrafodelista"/>
        <w:numPr>
          <w:ilvl w:val="0"/>
          <w:numId w:val="2"/>
        </w:numPr>
        <w:spacing w:line="240" w:lineRule="auto"/>
        <w:jc w:val="both"/>
        <w:rPr>
          <w:rFonts w:ascii="Constantia" w:hAnsi="Constantia"/>
          <w:sz w:val="24"/>
          <w:szCs w:val="24"/>
        </w:rPr>
      </w:pPr>
      <w:r w:rsidRPr="00D13588">
        <w:rPr>
          <w:rFonts w:ascii="Constantia" w:hAnsi="Constantia"/>
          <w:sz w:val="24"/>
          <w:szCs w:val="24"/>
          <w:lang w:val="es-CO"/>
        </w:rPr>
        <w:lastRenderedPageBreak/>
        <w:t>El Concejo Municipal en uso de las facultades legales que le confiere el art.  203 y 204 de la Constitución de la República, y los Arts. 30 Numeral 4 del Código Municipal,  ACU</w:t>
      </w:r>
      <w:r>
        <w:rPr>
          <w:rFonts w:ascii="Constantia" w:hAnsi="Constantia"/>
          <w:sz w:val="24"/>
          <w:szCs w:val="24"/>
          <w:lang w:val="es-CO"/>
        </w:rPr>
        <w:t>ERDA: Autorizar a</w:t>
      </w:r>
      <w:r w:rsidRPr="00D13588">
        <w:rPr>
          <w:rFonts w:ascii="Constantia" w:hAnsi="Constantia"/>
          <w:sz w:val="24"/>
          <w:szCs w:val="24"/>
          <w:lang w:val="es-CO"/>
        </w:rPr>
        <w:t>l Instituto Salvadoreño  de Desarrollo Muni</w:t>
      </w:r>
      <w:r>
        <w:rPr>
          <w:rFonts w:ascii="Constantia" w:hAnsi="Constantia"/>
          <w:sz w:val="24"/>
          <w:szCs w:val="24"/>
          <w:lang w:val="es-CO"/>
        </w:rPr>
        <w:t xml:space="preserve">cipal  “ISDEM”, para que  descuente de la cuota </w:t>
      </w:r>
      <w:r w:rsidRPr="00D13588">
        <w:rPr>
          <w:rFonts w:ascii="Constantia" w:hAnsi="Constantia"/>
          <w:sz w:val="24"/>
          <w:szCs w:val="24"/>
          <w:lang w:val="es-CO"/>
        </w:rPr>
        <w:t xml:space="preserve"> correspondiente </w:t>
      </w:r>
      <w:r>
        <w:rPr>
          <w:rFonts w:ascii="Constantia" w:hAnsi="Constantia"/>
          <w:sz w:val="24"/>
          <w:szCs w:val="24"/>
          <w:lang w:val="es-CO"/>
        </w:rPr>
        <w:t>al mes de septiembre del corriente año, del 25%  del  FODES para funcionamiento, la ca</w:t>
      </w:r>
      <w:r w:rsidRPr="00D13588">
        <w:rPr>
          <w:rFonts w:ascii="Constantia" w:hAnsi="Constantia"/>
          <w:sz w:val="24"/>
          <w:szCs w:val="24"/>
          <w:lang w:val="es-CO"/>
        </w:rPr>
        <w:t xml:space="preserve">ntidad de </w:t>
      </w:r>
      <w:r>
        <w:rPr>
          <w:rFonts w:ascii="Constantia" w:hAnsi="Constantia"/>
          <w:b/>
          <w:sz w:val="24"/>
          <w:szCs w:val="24"/>
          <w:lang w:val="es-CO"/>
        </w:rPr>
        <w:t>Ochenta Dólares Exactos ($8</w:t>
      </w:r>
      <w:r w:rsidRPr="00D13588">
        <w:rPr>
          <w:rFonts w:ascii="Constantia" w:hAnsi="Constantia"/>
          <w:b/>
          <w:sz w:val="24"/>
          <w:szCs w:val="24"/>
          <w:lang w:val="es-CO"/>
        </w:rPr>
        <w:t>0.00),</w:t>
      </w:r>
      <w:r w:rsidRPr="00D13588">
        <w:rPr>
          <w:rFonts w:ascii="Constantia" w:hAnsi="Constantia"/>
          <w:sz w:val="24"/>
          <w:szCs w:val="24"/>
          <w:lang w:val="es-CO"/>
        </w:rPr>
        <w:t xml:space="preserve"> en concepto de cuota</w:t>
      </w:r>
      <w:r>
        <w:rPr>
          <w:rFonts w:ascii="Constantia" w:hAnsi="Constantia"/>
          <w:sz w:val="24"/>
          <w:szCs w:val="24"/>
          <w:lang w:val="es-CO"/>
        </w:rPr>
        <w:t>s</w:t>
      </w:r>
      <w:r w:rsidRPr="00D13588">
        <w:rPr>
          <w:rFonts w:ascii="Constantia" w:hAnsi="Constantia"/>
          <w:sz w:val="24"/>
          <w:szCs w:val="24"/>
          <w:lang w:val="es-CO"/>
        </w:rPr>
        <w:t xml:space="preserve"> gremial</w:t>
      </w:r>
      <w:r>
        <w:rPr>
          <w:rFonts w:ascii="Constantia" w:hAnsi="Constantia"/>
          <w:sz w:val="24"/>
          <w:szCs w:val="24"/>
          <w:lang w:val="es-CO"/>
        </w:rPr>
        <w:t>es</w:t>
      </w:r>
      <w:r w:rsidRPr="00D13588">
        <w:rPr>
          <w:rFonts w:ascii="Constantia" w:hAnsi="Constantia"/>
          <w:sz w:val="24"/>
          <w:szCs w:val="24"/>
          <w:lang w:val="es-CO"/>
        </w:rPr>
        <w:t xml:space="preserve"> de la </w:t>
      </w:r>
      <w:r w:rsidRPr="00D13588">
        <w:rPr>
          <w:rFonts w:ascii="Constantia" w:hAnsi="Constantia"/>
          <w:b/>
          <w:sz w:val="24"/>
          <w:szCs w:val="24"/>
          <w:lang w:val="es-CO"/>
        </w:rPr>
        <w:t>Corporación de Municipalidades de la Republica del El Salvador (COMURES</w:t>
      </w:r>
      <w:r w:rsidRPr="00D13588">
        <w:rPr>
          <w:rFonts w:ascii="Constantia" w:hAnsi="Constantia"/>
          <w:sz w:val="24"/>
          <w:szCs w:val="24"/>
          <w:lang w:val="es-CO"/>
        </w:rPr>
        <w:t>)</w:t>
      </w:r>
      <w:r>
        <w:rPr>
          <w:rFonts w:ascii="Constantia" w:hAnsi="Constantia"/>
          <w:sz w:val="24"/>
          <w:szCs w:val="24"/>
          <w:lang w:val="es-CO"/>
        </w:rPr>
        <w:t xml:space="preserve">, que  corresponde a los meses de febrero a septiembre del año dos mil diecinueve y las otras cuotas sean descontadas en los meses que corresponda. </w:t>
      </w:r>
      <w:r w:rsidRPr="00D13588">
        <w:rPr>
          <w:rFonts w:ascii="Constantia" w:hAnsi="Constantia"/>
          <w:sz w:val="24"/>
          <w:szCs w:val="24"/>
          <w:lang w:val="es-CO"/>
        </w:rPr>
        <w:t xml:space="preserve">Y para los efectos legales comuníquese el presente Acuerdo y remítase al Instituto Salvadoreño de Desarrollo Municipal “ISDEM”. </w:t>
      </w:r>
      <w:r w:rsidR="00255270" w:rsidRPr="00D13588">
        <w:rPr>
          <w:rFonts w:ascii="Constantia" w:hAnsi="Constantia"/>
          <w:sz w:val="24"/>
          <w:szCs w:val="24"/>
          <w:lang w:val="es-CO"/>
        </w:rPr>
        <w:t>Certifíquese. -</w:t>
      </w:r>
    </w:p>
    <w:p w14:paraId="30FE426B" w14:textId="77777777" w:rsidR="00C47781" w:rsidRPr="00720638" w:rsidRDefault="00C47781" w:rsidP="00C47781">
      <w:pPr>
        <w:pStyle w:val="Prrafodelista"/>
        <w:numPr>
          <w:ilvl w:val="0"/>
          <w:numId w:val="2"/>
        </w:numPr>
        <w:spacing w:line="240" w:lineRule="auto"/>
        <w:jc w:val="both"/>
        <w:rPr>
          <w:rFonts w:ascii="Constantia" w:hAnsi="Constantia"/>
          <w:sz w:val="24"/>
          <w:szCs w:val="24"/>
        </w:rPr>
      </w:pPr>
      <w:r w:rsidRPr="00720638">
        <w:rPr>
          <w:rFonts w:ascii="Constantia" w:hAnsi="Constantia"/>
          <w:sz w:val="24"/>
          <w:szCs w:val="24"/>
          <w:lang w:val="es-CO"/>
        </w:rPr>
        <w:t>El Concejo Municipal tomando en cuenta que la situación económica que atraviesa nuestro país, ha  debilitado la capacidad de pago  de la mayoría de los habitantes,  y particularmente, la de aquellos que tienen obligaciones tributarias  a favor del municipio, situación que los ha convertido en sujetos morosos de los tributos municipales, por lo que es urgente emitir una ordenanza  transitoria de  exención de intereses  y multas para que dichos contribuyentes se pongan al día  y así contribuir a incrementar nuestros ingresos mediante el cobro de tasas e impuestos  municipales, por lo tanto de conformidad  a los artículos 203 y 204 ordinal 5º. De la Constitución de la República, artículos 3, 13, 30 y 32 del Código Municipal, ACUERDA</w:t>
      </w:r>
      <w:r w:rsidRPr="00720638">
        <w:rPr>
          <w:rFonts w:ascii="Constantia" w:hAnsi="Constantia"/>
          <w:b/>
          <w:sz w:val="24"/>
          <w:szCs w:val="24"/>
          <w:lang w:val="es-CO"/>
        </w:rPr>
        <w:t xml:space="preserve">: </w:t>
      </w:r>
      <w:r w:rsidRPr="00720638">
        <w:rPr>
          <w:rFonts w:ascii="Constantia" w:hAnsi="Constantia"/>
          <w:b/>
          <w:sz w:val="24"/>
          <w:szCs w:val="24"/>
          <w:u w:val="single"/>
          <w:lang w:val="es-CO"/>
        </w:rPr>
        <w:t>Aprobar la Ordenanza Transitoria de estímulos para el cumplimiento voluntario de las obligaciones tributarias del municipio de San José Guayabal, Departamento de Cuscatlán</w:t>
      </w:r>
      <w:r w:rsidRPr="00720638">
        <w:rPr>
          <w:rFonts w:ascii="Constantia" w:hAnsi="Constantia"/>
          <w:sz w:val="24"/>
          <w:szCs w:val="24"/>
          <w:u w:val="single"/>
          <w:lang w:val="es-CO"/>
        </w:rPr>
        <w:t>,</w:t>
      </w:r>
      <w:r w:rsidRPr="00720638">
        <w:rPr>
          <w:rFonts w:ascii="Constantia" w:hAnsi="Constantia"/>
          <w:sz w:val="24"/>
          <w:szCs w:val="24"/>
          <w:lang w:val="es-CO"/>
        </w:rPr>
        <w:t xml:space="preserve"> la cual consta de 10 artículos y se autoriza para que se publique en el Diario Oficial para que ocho días después de dicha publicación entre en vigencia, venciendo la ordenanza el 30 </w:t>
      </w:r>
      <w:r>
        <w:rPr>
          <w:rFonts w:ascii="Constantia" w:hAnsi="Constantia"/>
          <w:sz w:val="24"/>
          <w:szCs w:val="24"/>
          <w:lang w:val="es-CO"/>
        </w:rPr>
        <w:t>de Abril del dos mil veinte</w:t>
      </w:r>
      <w:r w:rsidRPr="00720638">
        <w:rPr>
          <w:rFonts w:ascii="Constantia" w:hAnsi="Constantia"/>
          <w:sz w:val="24"/>
          <w:szCs w:val="24"/>
          <w:lang w:val="es-CO"/>
        </w:rPr>
        <w:t>. Certifíquese.</w:t>
      </w:r>
    </w:p>
    <w:p w14:paraId="2546C183" w14:textId="77777777" w:rsidR="00C47781" w:rsidRPr="00120694" w:rsidRDefault="00C47781" w:rsidP="00C47781">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w:t>
      </w:r>
      <w:r>
        <w:rPr>
          <w:rFonts w:ascii="Constantia" w:hAnsi="Constantia"/>
          <w:sz w:val="24"/>
          <w:szCs w:val="24"/>
          <w:lang w:val="es-CO"/>
        </w:rPr>
        <w:t>s</w:t>
      </w:r>
      <w:r w:rsidRPr="00D31D8D">
        <w:rPr>
          <w:rFonts w:ascii="Constantia" w:hAnsi="Constantia"/>
          <w:sz w:val="24"/>
          <w:szCs w:val="24"/>
          <w:lang w:val="es-CO"/>
        </w:rPr>
        <w:t xml:space="preserve"> partidas   de nacimient</w:t>
      </w:r>
      <w:r>
        <w:rPr>
          <w:rFonts w:ascii="Constantia" w:hAnsi="Constantia"/>
          <w:sz w:val="24"/>
          <w:szCs w:val="24"/>
          <w:lang w:val="es-CO"/>
        </w:rPr>
        <w:t xml:space="preserve">o de las personas siguientes: </w:t>
      </w:r>
      <w:r w:rsidRPr="00120694">
        <w:rPr>
          <w:rFonts w:ascii="Constantia" w:hAnsi="Constantia"/>
          <w:lang w:val="es-CO"/>
        </w:rPr>
        <w:t xml:space="preserve"> </w:t>
      </w:r>
      <w:r>
        <w:rPr>
          <w:rFonts w:ascii="Constantia" w:hAnsi="Constantia"/>
          <w:lang w:val="es-CO"/>
        </w:rPr>
        <w:t>________________</w:t>
      </w:r>
      <w:r w:rsidRPr="00120694">
        <w:rPr>
          <w:rFonts w:ascii="Constantia" w:hAnsi="Constantia"/>
          <w:lang w:val="es-CO"/>
        </w:rPr>
        <w:t xml:space="preserve"> y </w:t>
      </w:r>
      <w:r>
        <w:rPr>
          <w:rFonts w:ascii="Constantia" w:hAnsi="Constantia"/>
          <w:lang w:val="es-CO"/>
        </w:rPr>
        <w:t>________________</w:t>
      </w:r>
      <w:r w:rsidRPr="00120694">
        <w:rPr>
          <w:rFonts w:ascii="Constantia" w:hAnsi="Constantia"/>
          <w:lang w:val="es-CO"/>
        </w:rPr>
        <w:t xml:space="preserve">. </w:t>
      </w:r>
    </w:p>
    <w:p w14:paraId="267A92BC" w14:textId="77777777" w:rsidR="00C47781" w:rsidRPr="009369E9" w:rsidRDefault="00C47781" w:rsidP="00C47781">
      <w:pPr>
        <w:pStyle w:val="Prrafodelista"/>
        <w:numPr>
          <w:ilvl w:val="0"/>
          <w:numId w:val="2"/>
        </w:numPr>
        <w:spacing w:after="0"/>
        <w:jc w:val="both"/>
        <w:rPr>
          <w:rFonts w:ascii="Constantia" w:hAnsi="Constantia"/>
          <w:lang w:val="es-CO"/>
        </w:rPr>
      </w:pPr>
      <w:r>
        <w:rPr>
          <w:rFonts w:ascii="Constantia" w:hAnsi="Constantia"/>
          <w:lang w:val="es-CO"/>
        </w:rPr>
        <w:t xml:space="preserve">El Concejo Municipal en uso de las facultades que le confiere el Código Municipal, ACUERDA: </w:t>
      </w:r>
      <w:r w:rsidRPr="009369E9">
        <w:rPr>
          <w:rFonts w:ascii="Constantia" w:hAnsi="Constantia"/>
          <w:lang w:val="es-CO"/>
        </w:rPr>
        <w:t>Nombrar</w:t>
      </w:r>
      <w:r>
        <w:rPr>
          <w:rFonts w:ascii="Constantia" w:hAnsi="Constantia"/>
          <w:lang w:val="es-CO"/>
        </w:rPr>
        <w:t xml:space="preserve"> en carácter de </w:t>
      </w:r>
      <w:r w:rsidRPr="009369E9">
        <w:rPr>
          <w:rFonts w:ascii="Constantia" w:hAnsi="Constantia"/>
          <w:lang w:val="es-CO"/>
        </w:rPr>
        <w:t>suplente</w:t>
      </w:r>
      <w:r>
        <w:rPr>
          <w:rFonts w:ascii="Constantia" w:hAnsi="Constantia"/>
          <w:lang w:val="es-CO"/>
        </w:rPr>
        <w:t xml:space="preserve"> de la Oficial de Información señora María Lucila Martínez Hernández, al Licenciado Enrique Antonio Cantor Rodríguez, quien desempeña el cargo de Encargado de Recurso Humano de esta Alcaldía. </w:t>
      </w:r>
    </w:p>
    <w:p w14:paraId="475C0F76" w14:textId="77777777" w:rsidR="00C47781" w:rsidRPr="009369E9" w:rsidRDefault="00C47781" w:rsidP="00C47781">
      <w:pPr>
        <w:pStyle w:val="Prrafodelista"/>
        <w:numPr>
          <w:ilvl w:val="0"/>
          <w:numId w:val="2"/>
        </w:numPr>
        <w:spacing w:after="0"/>
        <w:jc w:val="both"/>
        <w:rPr>
          <w:rFonts w:ascii="Constantia" w:hAnsi="Constantia"/>
          <w:lang w:val="es-CO"/>
        </w:rPr>
      </w:pPr>
      <w:r>
        <w:rPr>
          <w:rFonts w:ascii="Constantia" w:hAnsi="Constantia"/>
          <w:lang w:val="es-CO"/>
        </w:rPr>
        <w:lastRenderedPageBreak/>
        <w:t>Se tuvo a la vista petición</w:t>
      </w:r>
      <w:r w:rsidRPr="009369E9">
        <w:rPr>
          <w:rFonts w:ascii="Constantia" w:hAnsi="Constantia"/>
          <w:lang w:val="es-CO"/>
        </w:rPr>
        <w:t xml:space="preserve"> de</w:t>
      </w:r>
      <w:r>
        <w:rPr>
          <w:rFonts w:ascii="Constantia" w:hAnsi="Constantia"/>
          <w:lang w:val="es-CO"/>
        </w:rPr>
        <w:t xml:space="preserve"> parte del _________________</w:t>
      </w:r>
      <w:r w:rsidRPr="009369E9">
        <w:rPr>
          <w:rFonts w:ascii="Constantia" w:hAnsi="Constantia"/>
          <w:lang w:val="es-CO"/>
        </w:rPr>
        <w:t>, de la Federación Salvadoreña de Ajedrez,</w:t>
      </w:r>
      <w:r>
        <w:rPr>
          <w:rFonts w:ascii="Constantia" w:hAnsi="Constantia"/>
          <w:lang w:val="es-CO"/>
        </w:rPr>
        <w:t xml:space="preserve"> por medio de la cual </w:t>
      </w:r>
      <w:r w:rsidRPr="009369E9">
        <w:rPr>
          <w:rFonts w:ascii="Constantia" w:hAnsi="Constantia"/>
          <w:lang w:val="es-CO"/>
        </w:rPr>
        <w:t>solicita transporte para 7 jóvenes</w:t>
      </w:r>
      <w:r>
        <w:rPr>
          <w:rFonts w:ascii="Constantia" w:hAnsi="Constantia"/>
          <w:lang w:val="es-CO"/>
        </w:rPr>
        <w:t xml:space="preserve">, 6 del Instituto Nacional y 1   del Centro Escolar Ing. Carlos Armando Velásquez, </w:t>
      </w:r>
      <w:r w:rsidRPr="009369E9">
        <w:rPr>
          <w:rFonts w:ascii="Constantia" w:hAnsi="Constantia"/>
          <w:lang w:val="es-CO"/>
        </w:rPr>
        <w:t xml:space="preserve"> </w:t>
      </w:r>
      <w:r>
        <w:rPr>
          <w:rFonts w:ascii="Constantia" w:hAnsi="Constantia"/>
          <w:lang w:val="es-CO"/>
        </w:rPr>
        <w:t xml:space="preserve">para que puedan  efectuar sus entrenos  en la Federación; ya que  están implementando  el proyecto Piloto, “ </w:t>
      </w:r>
      <w:r w:rsidRPr="009369E9">
        <w:rPr>
          <w:rFonts w:ascii="Constantia" w:hAnsi="Constantia"/>
          <w:lang w:val="es-CO"/>
        </w:rPr>
        <w:t>Plan de Conformación de Semilleros de Ajedrez Sub 17</w:t>
      </w:r>
      <w:r>
        <w:rPr>
          <w:rFonts w:ascii="Constantia" w:hAnsi="Constantia"/>
          <w:lang w:val="es-CO"/>
        </w:rPr>
        <w:t>”</w:t>
      </w:r>
      <w:r w:rsidRPr="009369E9">
        <w:rPr>
          <w:rFonts w:ascii="Constantia" w:hAnsi="Constantia"/>
          <w:lang w:val="es-CO"/>
        </w:rPr>
        <w:t>,</w:t>
      </w:r>
      <w:r>
        <w:rPr>
          <w:rFonts w:ascii="Constantia" w:hAnsi="Constantia"/>
          <w:lang w:val="es-CO"/>
        </w:rPr>
        <w:t xml:space="preserve"> con el objetivo  principal  de mantener  la hegemonía que obstante desde hace 7 años a nivel Centroamericano en el CODICADER  Y JEDECAC, y poder  continuar  dejando  en alto el nombre de El Salvador, y  participaran </w:t>
      </w:r>
      <w:r w:rsidRPr="009369E9">
        <w:rPr>
          <w:rFonts w:ascii="Constantia" w:hAnsi="Constantia"/>
          <w:lang w:val="es-CO"/>
        </w:rPr>
        <w:t xml:space="preserve"> los días martes de cada semana del 15 de octubre al 17 de diciembre 2019</w:t>
      </w:r>
      <w:r>
        <w:rPr>
          <w:rFonts w:ascii="Constantia" w:hAnsi="Constantia"/>
          <w:lang w:val="es-CO"/>
        </w:rPr>
        <w:t>, y además solicita  se  le preste las instalaciones  del parque central, mesas y sillas, canopys, equipo de sonido y 4 tomacorrientes;    para el día  25 de octubre del corriente año para desarrollar el evento denominado: “I BLITZ DE AJEDREZ INFANTO JUVENIL REGIONAL”; enterado el Concejo  ACUERDA: proporcionar el transporte para los 7 jóvenes que se trasladaran a la Federación Salvadoreña de Ajedrez, los días martes a partir del 15 de octubre corriente, pero no se le puede conceder permiso para que utilice el parque; ya que por parte de la Municipalidad  se estará celebrando el día del niño en el parque central de esta Ciudad</w:t>
      </w:r>
      <w:r w:rsidRPr="009369E9">
        <w:rPr>
          <w:rFonts w:ascii="Constantia" w:hAnsi="Constantia"/>
          <w:lang w:val="es-CO"/>
        </w:rPr>
        <w:t xml:space="preserve">. </w:t>
      </w:r>
    </w:p>
    <w:p w14:paraId="31CA018D" w14:textId="77777777" w:rsidR="00C47781" w:rsidRPr="009369E9" w:rsidRDefault="00C47781" w:rsidP="00C47781">
      <w:pPr>
        <w:pStyle w:val="Prrafodelista"/>
        <w:numPr>
          <w:ilvl w:val="0"/>
          <w:numId w:val="2"/>
        </w:numPr>
        <w:spacing w:after="0"/>
        <w:jc w:val="both"/>
        <w:rPr>
          <w:rFonts w:ascii="Constantia" w:hAnsi="Constantia"/>
          <w:lang w:val="es-CO"/>
        </w:rPr>
      </w:pPr>
      <w:r>
        <w:rPr>
          <w:rFonts w:ascii="Constantia" w:hAnsi="Constantia"/>
          <w:lang w:val="es-CO"/>
        </w:rPr>
        <w:t>Se tuvo a la vista p</w:t>
      </w:r>
      <w:r w:rsidRPr="009369E9">
        <w:rPr>
          <w:rFonts w:ascii="Constantia" w:hAnsi="Constantia"/>
          <w:lang w:val="es-CO"/>
        </w:rPr>
        <w:t xml:space="preserve">etición de </w:t>
      </w:r>
      <w:r>
        <w:rPr>
          <w:rFonts w:ascii="Constantia" w:hAnsi="Constantia"/>
          <w:lang w:val="es-CO"/>
        </w:rPr>
        <w:t>parte de la señora   ________________</w:t>
      </w:r>
      <w:r w:rsidRPr="009369E9">
        <w:rPr>
          <w:rFonts w:ascii="Constantia" w:hAnsi="Constantia"/>
          <w:lang w:val="es-CO"/>
        </w:rPr>
        <w:t xml:space="preserve">, </w:t>
      </w:r>
      <w:r>
        <w:rPr>
          <w:rFonts w:ascii="Constantia" w:hAnsi="Constantia"/>
          <w:lang w:val="es-CO"/>
        </w:rPr>
        <w:t xml:space="preserve">por medio de la cual </w:t>
      </w:r>
      <w:r w:rsidRPr="009369E9">
        <w:rPr>
          <w:rFonts w:ascii="Constantia" w:hAnsi="Constantia"/>
          <w:lang w:val="es-CO"/>
        </w:rPr>
        <w:t xml:space="preserve">solicita autorización para instalar una pequeña champa </w:t>
      </w:r>
      <w:r>
        <w:rPr>
          <w:rFonts w:ascii="Constantia" w:hAnsi="Constantia"/>
          <w:lang w:val="es-CO"/>
        </w:rPr>
        <w:t>de 2 metros de largo por 2 metros de ancho, para</w:t>
      </w:r>
      <w:r w:rsidRPr="009369E9">
        <w:rPr>
          <w:rFonts w:ascii="Constantia" w:hAnsi="Constantia"/>
          <w:lang w:val="es-CO"/>
        </w:rPr>
        <w:t xml:space="preserve"> vender pasteles, papas fritas en </w:t>
      </w:r>
      <w:r>
        <w:rPr>
          <w:rFonts w:ascii="Constantia" w:hAnsi="Constantia"/>
          <w:lang w:val="es-CO"/>
        </w:rPr>
        <w:t xml:space="preserve">un espacio público por la ponde, en el Barrio Aguacayo; enterado el Concejo ACUERDA: Que el encargado de Catastro Iván Marroquín realice inspección.   </w:t>
      </w:r>
    </w:p>
    <w:p w14:paraId="2DAA5657" w14:textId="77777777" w:rsidR="00C47781" w:rsidRPr="009369E9" w:rsidRDefault="00C47781" w:rsidP="00C47781">
      <w:pPr>
        <w:pStyle w:val="Prrafodelista"/>
        <w:numPr>
          <w:ilvl w:val="0"/>
          <w:numId w:val="2"/>
        </w:numPr>
        <w:spacing w:after="0"/>
        <w:jc w:val="both"/>
        <w:rPr>
          <w:rFonts w:ascii="Constantia" w:hAnsi="Constantia"/>
          <w:lang w:val="es-CO"/>
        </w:rPr>
      </w:pPr>
      <w:r>
        <w:rPr>
          <w:rFonts w:ascii="Constantia" w:hAnsi="Constantia"/>
          <w:lang w:val="es-CO"/>
        </w:rPr>
        <w:t>Se tuvo a la vista petición</w:t>
      </w:r>
      <w:r w:rsidRPr="009369E9">
        <w:rPr>
          <w:rFonts w:ascii="Constantia" w:hAnsi="Constantia"/>
          <w:lang w:val="es-CO"/>
        </w:rPr>
        <w:t xml:space="preserve"> de </w:t>
      </w:r>
      <w:r>
        <w:rPr>
          <w:rFonts w:ascii="Constantia" w:hAnsi="Constantia"/>
          <w:lang w:val="es-CO"/>
        </w:rPr>
        <w:t xml:space="preserve">parte de habitantes del caserío </w:t>
      </w:r>
      <w:r w:rsidRPr="009369E9">
        <w:rPr>
          <w:rFonts w:ascii="Constantia" w:hAnsi="Constantia"/>
          <w:lang w:val="es-CO"/>
        </w:rPr>
        <w:t>El Franco</w:t>
      </w:r>
      <w:r>
        <w:rPr>
          <w:rFonts w:ascii="Constantia" w:hAnsi="Constantia"/>
          <w:lang w:val="es-CO"/>
        </w:rPr>
        <w:t xml:space="preserve">, por medio de la cual </w:t>
      </w:r>
      <w:r w:rsidRPr="009369E9">
        <w:rPr>
          <w:rFonts w:ascii="Constantia" w:hAnsi="Constantia"/>
          <w:lang w:val="es-CO"/>
        </w:rPr>
        <w:t xml:space="preserve">solicitan </w:t>
      </w:r>
      <w:r>
        <w:rPr>
          <w:rFonts w:ascii="Constantia" w:hAnsi="Constantia"/>
          <w:lang w:val="es-CO"/>
        </w:rPr>
        <w:t xml:space="preserve">nuevamente él apoyo con materiales para continuar reparando la vía de acceso a dicho caserío, los materiales son: </w:t>
      </w:r>
      <w:r w:rsidRPr="009369E9">
        <w:rPr>
          <w:rFonts w:ascii="Constantia" w:hAnsi="Constantia"/>
          <w:lang w:val="es-CO"/>
        </w:rPr>
        <w:t>50 bolsas de cemento y grava</w:t>
      </w:r>
      <w:r>
        <w:rPr>
          <w:rFonts w:ascii="Constantia" w:hAnsi="Constantia"/>
          <w:lang w:val="es-CO"/>
        </w:rPr>
        <w:t>; enterado el Concejo ACUERDA: Continuar apoyando con las 50 bolas de cemento y grava para darle continuidad al proyecto de reparar la vía de acceso al caserío el Franco</w:t>
      </w:r>
      <w:r w:rsidRPr="009369E9">
        <w:rPr>
          <w:rFonts w:ascii="Constantia" w:hAnsi="Constantia"/>
          <w:lang w:val="es-CO"/>
        </w:rPr>
        <w:t xml:space="preserve">. </w:t>
      </w:r>
    </w:p>
    <w:p w14:paraId="7ABF1275" w14:textId="77777777" w:rsidR="00C47781" w:rsidRPr="009369E9" w:rsidRDefault="00C47781" w:rsidP="00C47781">
      <w:pPr>
        <w:pStyle w:val="Prrafodelista"/>
        <w:numPr>
          <w:ilvl w:val="0"/>
          <w:numId w:val="2"/>
        </w:numPr>
        <w:spacing w:after="0"/>
        <w:jc w:val="both"/>
        <w:rPr>
          <w:rFonts w:ascii="Plantagenet Cherokee" w:hAnsi="Plantagenet Cherokee"/>
          <w:b/>
        </w:rPr>
      </w:pPr>
      <w:r>
        <w:rPr>
          <w:rFonts w:ascii="Constantia" w:hAnsi="Constantia"/>
          <w:lang w:val="es-CO"/>
        </w:rPr>
        <w:t>Se tuvo a la vista p</w:t>
      </w:r>
      <w:r w:rsidRPr="009369E9">
        <w:rPr>
          <w:rFonts w:ascii="Constantia" w:hAnsi="Constantia"/>
          <w:lang w:val="es-CO"/>
        </w:rPr>
        <w:t>etición de</w:t>
      </w:r>
      <w:r>
        <w:rPr>
          <w:rFonts w:ascii="Constantia" w:hAnsi="Constantia"/>
          <w:lang w:val="es-CO"/>
        </w:rPr>
        <w:t xml:space="preserve"> parte del señor _________________</w:t>
      </w:r>
      <w:r w:rsidRPr="009369E9">
        <w:rPr>
          <w:rFonts w:ascii="Constantia" w:hAnsi="Constantia"/>
          <w:lang w:val="es-CO"/>
        </w:rPr>
        <w:t xml:space="preserve">, </w:t>
      </w:r>
      <w:r>
        <w:rPr>
          <w:rFonts w:ascii="Constantia" w:hAnsi="Constantia"/>
          <w:lang w:val="es-CO"/>
        </w:rPr>
        <w:t xml:space="preserve">por medio de la cual </w:t>
      </w:r>
      <w:r w:rsidRPr="009369E9">
        <w:rPr>
          <w:rFonts w:ascii="Constantia" w:hAnsi="Constantia"/>
          <w:lang w:val="es-CO"/>
        </w:rPr>
        <w:t>solicita permiso para construir un chalet para la venta de accesorios para teléfonos</w:t>
      </w:r>
      <w:r>
        <w:rPr>
          <w:rFonts w:ascii="Constantia" w:hAnsi="Constantia"/>
          <w:lang w:val="es-CO"/>
        </w:rPr>
        <w:t>, en el Barrio El Calvario por el caserío del cementerio viejo; enterado el Concejo ACUERDA: Que el encargado de Catastro Iván Marroquín realice inspección en el lugar para determinar si se puede construir el chalet</w:t>
      </w:r>
      <w:r w:rsidRPr="009369E9">
        <w:rPr>
          <w:rFonts w:ascii="Constantia" w:hAnsi="Constantia"/>
          <w:lang w:val="es-CO"/>
        </w:rPr>
        <w:t>.</w:t>
      </w:r>
    </w:p>
    <w:p w14:paraId="0F33FDF4" w14:textId="77777777" w:rsidR="00C47781" w:rsidRPr="009369E9" w:rsidRDefault="00C47781" w:rsidP="00C47781">
      <w:pPr>
        <w:pStyle w:val="Prrafodelista"/>
        <w:numPr>
          <w:ilvl w:val="0"/>
          <w:numId w:val="2"/>
        </w:numPr>
        <w:spacing w:after="0"/>
        <w:jc w:val="both"/>
        <w:rPr>
          <w:rFonts w:ascii="Plantagenet Cherokee" w:hAnsi="Plantagenet Cherokee"/>
          <w:b/>
        </w:rPr>
      </w:pPr>
      <w:r>
        <w:rPr>
          <w:rFonts w:ascii="Constantia" w:hAnsi="Constantia"/>
          <w:lang w:val="es-CO"/>
        </w:rPr>
        <w:t>Se tuvo a la vista petición</w:t>
      </w:r>
      <w:r w:rsidRPr="009369E9">
        <w:rPr>
          <w:rFonts w:ascii="Constantia" w:hAnsi="Constantia"/>
          <w:lang w:val="es-CO"/>
        </w:rPr>
        <w:t xml:space="preserve"> de</w:t>
      </w:r>
      <w:r>
        <w:rPr>
          <w:rFonts w:ascii="Constantia" w:hAnsi="Constantia"/>
          <w:lang w:val="es-CO"/>
        </w:rPr>
        <w:t xml:space="preserve"> parte de </w:t>
      </w:r>
      <w:r w:rsidRPr="009369E9">
        <w:rPr>
          <w:rFonts w:ascii="Constantia" w:hAnsi="Constantia"/>
          <w:lang w:val="es-CO"/>
        </w:rPr>
        <w:t>la</w:t>
      </w:r>
      <w:r>
        <w:rPr>
          <w:rFonts w:ascii="Constantia" w:hAnsi="Constantia"/>
          <w:lang w:val="es-CO"/>
        </w:rPr>
        <w:t xml:space="preserve"> señora _________________, Presidente de la  </w:t>
      </w:r>
      <w:r w:rsidRPr="009369E9">
        <w:rPr>
          <w:rFonts w:ascii="Constantia" w:hAnsi="Constantia"/>
          <w:lang w:val="es-CO"/>
        </w:rPr>
        <w:t xml:space="preserve"> ADESCO de</w:t>
      </w:r>
      <w:r>
        <w:rPr>
          <w:rFonts w:ascii="Constantia" w:hAnsi="Constantia"/>
          <w:lang w:val="es-CO"/>
        </w:rPr>
        <w:t xml:space="preserve"> </w:t>
      </w:r>
      <w:r w:rsidRPr="009369E9">
        <w:rPr>
          <w:rFonts w:ascii="Constantia" w:hAnsi="Constantia"/>
          <w:lang w:val="es-CO"/>
        </w:rPr>
        <w:t>l</w:t>
      </w:r>
      <w:r>
        <w:rPr>
          <w:rFonts w:ascii="Constantia" w:hAnsi="Constantia"/>
          <w:lang w:val="es-CO"/>
        </w:rPr>
        <w:t xml:space="preserve">a comunidad </w:t>
      </w:r>
      <w:r w:rsidRPr="009369E9">
        <w:rPr>
          <w:rFonts w:ascii="Constantia" w:hAnsi="Constantia"/>
          <w:lang w:val="es-CO"/>
        </w:rPr>
        <w:t>NAO SAN JOSE</w:t>
      </w:r>
      <w:r>
        <w:rPr>
          <w:rFonts w:ascii="Constantia" w:hAnsi="Constantia"/>
          <w:lang w:val="es-CO"/>
        </w:rPr>
        <w:t xml:space="preserve">, por medio de la cual solicita </w:t>
      </w:r>
      <w:r w:rsidRPr="009369E9">
        <w:rPr>
          <w:rFonts w:ascii="Constantia" w:hAnsi="Constantia"/>
          <w:lang w:val="es-CO"/>
        </w:rPr>
        <w:t>un donativo de 4 piñatas con dulces para celebrar el día</w:t>
      </w:r>
      <w:r>
        <w:rPr>
          <w:rFonts w:ascii="Constantia" w:hAnsi="Constantia"/>
          <w:lang w:val="es-CO"/>
        </w:rPr>
        <w:t xml:space="preserve"> del niño el 26 de octubre 2019; enterado el Concejo ACUERDA: Que se le apoyara con las 4 piñatas con dulces.</w:t>
      </w:r>
    </w:p>
    <w:p w14:paraId="58A23F66" w14:textId="77777777" w:rsidR="00C47781" w:rsidRPr="009369E9" w:rsidRDefault="00C47781" w:rsidP="00C47781">
      <w:pPr>
        <w:pStyle w:val="Prrafodelista"/>
        <w:numPr>
          <w:ilvl w:val="0"/>
          <w:numId w:val="2"/>
        </w:numPr>
        <w:spacing w:after="0"/>
        <w:jc w:val="both"/>
        <w:rPr>
          <w:rFonts w:ascii="Plantagenet Cherokee" w:hAnsi="Plantagenet Cherokee"/>
          <w:b/>
        </w:rPr>
      </w:pPr>
      <w:r>
        <w:rPr>
          <w:rFonts w:ascii="Constantia" w:hAnsi="Constantia"/>
          <w:lang w:val="es-CO"/>
        </w:rPr>
        <w:t>Se tuvo a la vista petición</w:t>
      </w:r>
      <w:r w:rsidRPr="009369E9">
        <w:rPr>
          <w:rFonts w:ascii="Constantia" w:hAnsi="Constantia"/>
          <w:lang w:val="es-CO"/>
        </w:rPr>
        <w:t xml:space="preserve"> de </w:t>
      </w:r>
      <w:r>
        <w:rPr>
          <w:rFonts w:ascii="Constantia" w:hAnsi="Constantia"/>
          <w:lang w:val="es-CO"/>
        </w:rPr>
        <w:t>parte del joven _____________________</w:t>
      </w:r>
      <w:r w:rsidRPr="009369E9">
        <w:rPr>
          <w:rFonts w:ascii="Constantia" w:hAnsi="Constantia"/>
          <w:lang w:val="es-CO"/>
        </w:rPr>
        <w:t xml:space="preserve">, </w:t>
      </w:r>
      <w:r>
        <w:rPr>
          <w:rFonts w:ascii="Constantia" w:hAnsi="Constantia"/>
          <w:lang w:val="es-CO"/>
        </w:rPr>
        <w:t>por medio de la cual solicita</w:t>
      </w:r>
      <w:r w:rsidRPr="009369E9">
        <w:rPr>
          <w:rFonts w:ascii="Constantia" w:hAnsi="Constantia"/>
          <w:lang w:val="es-CO"/>
        </w:rPr>
        <w:t xml:space="preserve"> permiso para utilizar el parque</w:t>
      </w:r>
      <w:r>
        <w:rPr>
          <w:rFonts w:ascii="Constantia" w:hAnsi="Constantia"/>
          <w:lang w:val="es-CO"/>
        </w:rPr>
        <w:t xml:space="preserve"> central </w:t>
      </w:r>
      <w:r w:rsidRPr="009369E9">
        <w:rPr>
          <w:rFonts w:ascii="Constantia" w:hAnsi="Constantia"/>
          <w:lang w:val="es-CO"/>
        </w:rPr>
        <w:t xml:space="preserve">y </w:t>
      </w:r>
      <w:r>
        <w:rPr>
          <w:rFonts w:ascii="Constantia" w:hAnsi="Constantia"/>
          <w:lang w:val="es-CO"/>
        </w:rPr>
        <w:t>el equipo</w:t>
      </w:r>
      <w:r w:rsidRPr="009369E9">
        <w:rPr>
          <w:rFonts w:ascii="Constantia" w:hAnsi="Constantia"/>
          <w:lang w:val="es-CO"/>
        </w:rPr>
        <w:t xml:space="preserve"> de sonido, </w:t>
      </w:r>
      <w:r>
        <w:rPr>
          <w:rFonts w:ascii="Constantia" w:hAnsi="Constantia"/>
          <w:lang w:val="es-CO"/>
        </w:rPr>
        <w:t xml:space="preserve">para </w:t>
      </w:r>
      <w:r w:rsidRPr="009369E9">
        <w:rPr>
          <w:rFonts w:ascii="Constantia" w:hAnsi="Constantia"/>
          <w:lang w:val="es-CO"/>
        </w:rPr>
        <w:t xml:space="preserve">el día 3 de noviembre para llevar a cabo un evento a beneficio de </w:t>
      </w:r>
      <w:r>
        <w:rPr>
          <w:rFonts w:ascii="Constantia" w:hAnsi="Constantia"/>
          <w:lang w:val="es-CO"/>
        </w:rPr>
        <w:t>________________</w:t>
      </w:r>
      <w:r w:rsidRPr="009369E9">
        <w:rPr>
          <w:rFonts w:ascii="Constantia" w:hAnsi="Constantia"/>
          <w:lang w:val="es-CO"/>
        </w:rPr>
        <w:t xml:space="preserve"> que padece de Leucemia y necesi</w:t>
      </w:r>
      <w:r>
        <w:rPr>
          <w:rFonts w:ascii="Constantia" w:hAnsi="Constantia"/>
          <w:lang w:val="es-CO"/>
        </w:rPr>
        <w:t>ta un trasplante de medula ósea, la cual tiene un costo  de $ 150,000.00; enterado el Concejo  ACUERDA:  Autorizar al joven  _______________</w:t>
      </w:r>
      <w:r w:rsidRPr="009369E9">
        <w:rPr>
          <w:rFonts w:ascii="Constantia" w:hAnsi="Constantia"/>
          <w:lang w:val="es-CO"/>
        </w:rPr>
        <w:t xml:space="preserve">, </w:t>
      </w:r>
      <w:r>
        <w:rPr>
          <w:rFonts w:ascii="Constantia" w:hAnsi="Constantia"/>
          <w:lang w:val="es-CO"/>
        </w:rPr>
        <w:t>por medio de la cual solicita</w:t>
      </w:r>
      <w:r w:rsidRPr="009369E9">
        <w:rPr>
          <w:rFonts w:ascii="Constantia" w:hAnsi="Constantia"/>
          <w:lang w:val="es-CO"/>
        </w:rPr>
        <w:t xml:space="preserve"> permiso para utilizar el parque</w:t>
      </w:r>
      <w:r>
        <w:rPr>
          <w:rFonts w:ascii="Constantia" w:hAnsi="Constantia"/>
          <w:lang w:val="es-CO"/>
        </w:rPr>
        <w:t xml:space="preserve"> central </w:t>
      </w:r>
      <w:r w:rsidRPr="009369E9">
        <w:rPr>
          <w:rFonts w:ascii="Constantia" w:hAnsi="Constantia"/>
          <w:lang w:val="es-CO"/>
        </w:rPr>
        <w:t xml:space="preserve">y </w:t>
      </w:r>
      <w:r>
        <w:rPr>
          <w:rFonts w:ascii="Constantia" w:hAnsi="Constantia"/>
          <w:lang w:val="es-CO"/>
        </w:rPr>
        <w:t>el equipo</w:t>
      </w:r>
      <w:r w:rsidRPr="009369E9">
        <w:rPr>
          <w:rFonts w:ascii="Constantia" w:hAnsi="Constantia"/>
          <w:lang w:val="es-CO"/>
        </w:rPr>
        <w:t xml:space="preserve"> de sonido, </w:t>
      </w:r>
      <w:r>
        <w:rPr>
          <w:rFonts w:ascii="Constantia" w:hAnsi="Constantia"/>
          <w:lang w:val="es-CO"/>
        </w:rPr>
        <w:t xml:space="preserve">para </w:t>
      </w:r>
      <w:r w:rsidRPr="009369E9">
        <w:rPr>
          <w:rFonts w:ascii="Constantia" w:hAnsi="Constantia"/>
          <w:lang w:val="es-CO"/>
        </w:rPr>
        <w:t xml:space="preserve">el día 3 de noviembre para llevar a cabo un evento </w:t>
      </w:r>
      <w:r w:rsidRPr="009369E9">
        <w:rPr>
          <w:rFonts w:ascii="Constantia" w:hAnsi="Constantia"/>
          <w:lang w:val="es-CO"/>
        </w:rPr>
        <w:lastRenderedPageBreak/>
        <w:t>a beneficio de Cindy Jazmín Herrera que padece de Leucemia y necesi</w:t>
      </w:r>
      <w:r>
        <w:rPr>
          <w:rFonts w:ascii="Constantia" w:hAnsi="Constantia"/>
          <w:lang w:val="es-CO"/>
        </w:rPr>
        <w:t xml:space="preserve">ta un trasplante de medula ósea. </w:t>
      </w:r>
    </w:p>
    <w:p w14:paraId="63670A03" w14:textId="086E3B45" w:rsidR="00C47781" w:rsidRPr="00C911B2" w:rsidRDefault="00C47781" w:rsidP="00C47781">
      <w:pPr>
        <w:pStyle w:val="Prrafodelista"/>
        <w:numPr>
          <w:ilvl w:val="0"/>
          <w:numId w:val="2"/>
        </w:numPr>
        <w:spacing w:line="240" w:lineRule="auto"/>
        <w:jc w:val="both"/>
        <w:rPr>
          <w:rFonts w:ascii="Constantia" w:hAnsi="Constantia"/>
          <w:b/>
          <w:sz w:val="24"/>
          <w:szCs w:val="24"/>
        </w:rPr>
      </w:pPr>
      <w:r w:rsidRPr="00C911B2">
        <w:rPr>
          <w:rFonts w:ascii="Constantia" w:hAnsi="Constantia"/>
          <w:sz w:val="24"/>
          <w:szCs w:val="24"/>
        </w:rPr>
        <w:t xml:space="preserve">El Alcalde Municipal Ing. Mauricio Arturo Vilanova Vaquero informo al Concejo sobre la gestión realizada por el Encargado de Catastro Iván   Marroquín y la auxiliar Celia Isabel Rivas, en la recuperación de </w:t>
      </w:r>
      <w:r w:rsidR="00255270" w:rsidRPr="00C911B2">
        <w:rPr>
          <w:rFonts w:ascii="Constantia" w:hAnsi="Constantia"/>
          <w:sz w:val="24"/>
          <w:szCs w:val="24"/>
        </w:rPr>
        <w:t>mora, por</w:t>
      </w:r>
      <w:r w:rsidRPr="00C911B2">
        <w:rPr>
          <w:rFonts w:ascii="Constantia" w:hAnsi="Constantia"/>
          <w:sz w:val="24"/>
          <w:szCs w:val="24"/>
        </w:rPr>
        <w:t xml:space="preserve"> permisos de construcció</w:t>
      </w:r>
      <w:r>
        <w:rPr>
          <w:rFonts w:ascii="Constantia" w:hAnsi="Constantia"/>
          <w:sz w:val="24"/>
          <w:szCs w:val="24"/>
        </w:rPr>
        <w:t xml:space="preserve">n y </w:t>
      </w:r>
      <w:r w:rsidR="00255270">
        <w:rPr>
          <w:rFonts w:ascii="Constantia" w:hAnsi="Constantia"/>
          <w:sz w:val="24"/>
          <w:szCs w:val="24"/>
        </w:rPr>
        <w:t>multas del</w:t>
      </w:r>
      <w:r>
        <w:rPr>
          <w:rFonts w:ascii="Constantia" w:hAnsi="Constantia"/>
          <w:sz w:val="24"/>
          <w:szCs w:val="24"/>
        </w:rPr>
        <w:t xml:space="preserve"> 01 </w:t>
      </w:r>
      <w:r w:rsidR="00255270">
        <w:rPr>
          <w:rFonts w:ascii="Constantia" w:hAnsi="Constantia"/>
          <w:sz w:val="24"/>
          <w:szCs w:val="24"/>
        </w:rPr>
        <w:t>al 30</w:t>
      </w:r>
      <w:r>
        <w:rPr>
          <w:rFonts w:ascii="Constantia" w:hAnsi="Constantia"/>
          <w:sz w:val="24"/>
          <w:szCs w:val="24"/>
        </w:rPr>
        <w:t xml:space="preserve"> </w:t>
      </w:r>
      <w:proofErr w:type="gramStart"/>
      <w:r>
        <w:rPr>
          <w:rFonts w:ascii="Constantia" w:hAnsi="Constantia"/>
          <w:sz w:val="24"/>
          <w:szCs w:val="24"/>
        </w:rPr>
        <w:t>de  Septiembre</w:t>
      </w:r>
      <w:proofErr w:type="gramEnd"/>
      <w:r w:rsidRPr="00C911B2">
        <w:rPr>
          <w:rFonts w:ascii="Constantia" w:hAnsi="Constantia"/>
          <w:sz w:val="24"/>
          <w:szCs w:val="24"/>
        </w:rPr>
        <w:t xml:space="preserve">  2019, que asciende  a </w:t>
      </w:r>
      <w:r>
        <w:rPr>
          <w:rFonts w:ascii="Constantia" w:hAnsi="Constantia"/>
          <w:sz w:val="24"/>
          <w:szCs w:val="24"/>
        </w:rPr>
        <w:t xml:space="preserve">DOS </w:t>
      </w:r>
      <w:r w:rsidRPr="00C911B2">
        <w:rPr>
          <w:rFonts w:ascii="Constantia" w:hAnsi="Constantia"/>
          <w:sz w:val="24"/>
          <w:szCs w:val="24"/>
        </w:rPr>
        <w:t xml:space="preserve">MIL  </w:t>
      </w:r>
      <w:r>
        <w:rPr>
          <w:rFonts w:ascii="Constantia" w:hAnsi="Constantia"/>
          <w:sz w:val="24"/>
          <w:szCs w:val="24"/>
        </w:rPr>
        <w:t>TRES</w:t>
      </w:r>
      <w:r w:rsidRPr="00C911B2">
        <w:rPr>
          <w:rFonts w:ascii="Constantia" w:hAnsi="Constantia"/>
          <w:sz w:val="24"/>
          <w:szCs w:val="24"/>
        </w:rPr>
        <w:t xml:space="preserve">CIENTOS  </w:t>
      </w:r>
      <w:r>
        <w:rPr>
          <w:rFonts w:ascii="Constantia" w:hAnsi="Constantia"/>
          <w:sz w:val="24"/>
          <w:szCs w:val="24"/>
        </w:rPr>
        <w:t xml:space="preserve">CINCUENTA Y UN </w:t>
      </w:r>
      <w:r w:rsidRPr="00C911B2">
        <w:rPr>
          <w:rFonts w:ascii="Constantia" w:hAnsi="Constantia"/>
          <w:sz w:val="24"/>
          <w:szCs w:val="24"/>
        </w:rPr>
        <w:t xml:space="preserve"> DOLARES  </w:t>
      </w:r>
      <w:r>
        <w:rPr>
          <w:rFonts w:ascii="Constantia" w:hAnsi="Constantia"/>
          <w:sz w:val="24"/>
          <w:szCs w:val="24"/>
        </w:rPr>
        <w:t xml:space="preserve">TREINTA Y SIETE  </w:t>
      </w:r>
      <w:r w:rsidRPr="00C911B2">
        <w:rPr>
          <w:rFonts w:ascii="Constantia" w:hAnsi="Constantia"/>
          <w:sz w:val="24"/>
          <w:szCs w:val="24"/>
        </w:rPr>
        <w:t xml:space="preserve">  CENT</w:t>
      </w:r>
      <w:r>
        <w:rPr>
          <w:rFonts w:ascii="Constantia" w:hAnsi="Constantia"/>
          <w:sz w:val="24"/>
          <w:szCs w:val="24"/>
        </w:rPr>
        <w:t>AVOS  ($ 2,351.37</w:t>
      </w:r>
      <w:r w:rsidRPr="00C911B2">
        <w:rPr>
          <w:rFonts w:ascii="Constantia" w:hAnsi="Constantia"/>
          <w:sz w:val="24"/>
          <w:szCs w:val="24"/>
        </w:rPr>
        <w:t>), que se desglosa de la siguiente manera:</w:t>
      </w:r>
    </w:p>
    <w:p w14:paraId="02F80CC1" w14:textId="77777777" w:rsidR="00C47781" w:rsidRPr="00C911B2" w:rsidRDefault="00C47781" w:rsidP="00C47781">
      <w:pPr>
        <w:pStyle w:val="Prrafodelista"/>
        <w:spacing w:after="0" w:line="240" w:lineRule="auto"/>
        <w:jc w:val="both"/>
        <w:rPr>
          <w:rFonts w:ascii="Constantia" w:hAnsi="Constantia"/>
          <w:sz w:val="24"/>
          <w:szCs w:val="24"/>
        </w:rPr>
      </w:pPr>
      <w:r w:rsidRPr="00C911B2">
        <w:rPr>
          <w:rFonts w:ascii="Constantia" w:hAnsi="Constantia"/>
          <w:sz w:val="24"/>
          <w:szCs w:val="24"/>
        </w:rPr>
        <w:t>Por Tasas Municipales, Impues</w:t>
      </w:r>
      <w:r>
        <w:rPr>
          <w:rFonts w:ascii="Constantia" w:hAnsi="Constantia"/>
          <w:sz w:val="24"/>
          <w:szCs w:val="24"/>
        </w:rPr>
        <w:t>to y Mora………………………………$ 2,170.77</w:t>
      </w:r>
    </w:p>
    <w:p w14:paraId="010DFEAA" w14:textId="77777777" w:rsidR="00C47781" w:rsidRPr="00C911B2" w:rsidRDefault="00C47781" w:rsidP="00C47781">
      <w:pPr>
        <w:pStyle w:val="Prrafodelista"/>
        <w:spacing w:after="0" w:line="240" w:lineRule="auto"/>
        <w:jc w:val="both"/>
        <w:rPr>
          <w:rFonts w:ascii="Constantia" w:hAnsi="Constantia"/>
          <w:sz w:val="24"/>
          <w:szCs w:val="24"/>
          <w:u w:val="single"/>
        </w:rPr>
      </w:pPr>
      <w:r w:rsidRPr="00C911B2">
        <w:rPr>
          <w:rFonts w:ascii="Constantia" w:hAnsi="Constantia"/>
          <w:sz w:val="24"/>
          <w:szCs w:val="24"/>
        </w:rPr>
        <w:t>Por Permisos de Construcción…………………………</w:t>
      </w:r>
      <w:proofErr w:type="gramStart"/>
      <w:r w:rsidRPr="00C911B2">
        <w:rPr>
          <w:rFonts w:ascii="Constantia" w:hAnsi="Constantia"/>
          <w:sz w:val="24"/>
          <w:szCs w:val="24"/>
        </w:rPr>
        <w:t>…….</w:t>
      </w:r>
      <w:proofErr w:type="gramEnd"/>
      <w:r w:rsidRPr="00C911B2">
        <w:rPr>
          <w:rFonts w:ascii="Constantia" w:hAnsi="Constantia"/>
          <w:sz w:val="24"/>
          <w:szCs w:val="24"/>
        </w:rPr>
        <w:t>………………</w:t>
      </w:r>
      <w:r>
        <w:rPr>
          <w:rFonts w:ascii="Constantia" w:hAnsi="Constantia"/>
          <w:sz w:val="24"/>
          <w:szCs w:val="24"/>
          <w:u w:val="single"/>
        </w:rPr>
        <w:t>$     180.60</w:t>
      </w:r>
    </w:p>
    <w:p w14:paraId="10EF7C3B" w14:textId="77777777" w:rsidR="00C47781" w:rsidRPr="00C911B2" w:rsidRDefault="00C47781" w:rsidP="00C47781">
      <w:pPr>
        <w:pStyle w:val="Prrafodelista"/>
        <w:spacing w:after="0" w:line="240" w:lineRule="auto"/>
        <w:jc w:val="both"/>
        <w:rPr>
          <w:rFonts w:ascii="Constantia" w:hAnsi="Constantia"/>
          <w:sz w:val="24"/>
          <w:szCs w:val="24"/>
        </w:rPr>
      </w:pPr>
      <w:r w:rsidRPr="00C911B2">
        <w:rPr>
          <w:rFonts w:ascii="Constantia" w:hAnsi="Constantia"/>
          <w:sz w:val="24"/>
          <w:szCs w:val="24"/>
        </w:rPr>
        <w:t xml:space="preserve">    </w:t>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    </w:t>
      </w:r>
      <w:r w:rsidRPr="00C911B2">
        <w:rPr>
          <w:rFonts w:ascii="Constantia" w:hAnsi="Constantia"/>
          <w:sz w:val="24"/>
          <w:szCs w:val="24"/>
        </w:rPr>
        <w:t>Total………</w:t>
      </w:r>
      <w:r>
        <w:rPr>
          <w:rFonts w:ascii="Constantia" w:hAnsi="Constantia"/>
          <w:sz w:val="24"/>
          <w:szCs w:val="24"/>
        </w:rPr>
        <w:t>………………………………</w:t>
      </w:r>
      <w:proofErr w:type="gramStart"/>
      <w:r>
        <w:rPr>
          <w:rFonts w:ascii="Constantia" w:hAnsi="Constantia"/>
          <w:sz w:val="24"/>
          <w:szCs w:val="24"/>
        </w:rPr>
        <w:t>…....</w:t>
      </w:r>
      <w:proofErr w:type="gramEnd"/>
      <w:r>
        <w:rPr>
          <w:rFonts w:ascii="Constantia" w:hAnsi="Constantia"/>
          <w:sz w:val="24"/>
          <w:szCs w:val="24"/>
        </w:rPr>
        <w:t>…....$ 2,351.37</w:t>
      </w:r>
    </w:p>
    <w:p w14:paraId="4E7D9DF2" w14:textId="77777777" w:rsidR="00C47781" w:rsidRPr="009369E9" w:rsidRDefault="00C47781" w:rsidP="00C47781">
      <w:pPr>
        <w:pStyle w:val="Prrafodelista"/>
        <w:numPr>
          <w:ilvl w:val="0"/>
          <w:numId w:val="2"/>
        </w:numPr>
        <w:spacing w:after="0"/>
        <w:jc w:val="both"/>
        <w:rPr>
          <w:rFonts w:ascii="Constantia" w:hAnsi="Constantia"/>
          <w:b/>
        </w:rPr>
      </w:pPr>
      <w:r>
        <w:rPr>
          <w:rFonts w:ascii="Constantia" w:hAnsi="Constantia"/>
        </w:rPr>
        <w:t>El Concejo Municipal en uso de las facultades que le confiere el Código Municipal, ACUERDA: proporcionar   u</w:t>
      </w:r>
      <w:r w:rsidRPr="009369E9">
        <w:rPr>
          <w:rFonts w:ascii="Constantia" w:hAnsi="Constantia"/>
        </w:rPr>
        <w:t xml:space="preserve">niformes para </w:t>
      </w:r>
      <w:r>
        <w:rPr>
          <w:rFonts w:ascii="Constantia" w:hAnsi="Constantia"/>
        </w:rPr>
        <w:t xml:space="preserve">los empleados que laboran fuera de la oficina, con dos bluyines y dos camisas.  </w:t>
      </w:r>
    </w:p>
    <w:p w14:paraId="442134AC" w14:textId="77777777" w:rsidR="00C47781" w:rsidRPr="009369E9" w:rsidRDefault="00C47781" w:rsidP="00C47781">
      <w:pPr>
        <w:pStyle w:val="Prrafodelista"/>
        <w:numPr>
          <w:ilvl w:val="0"/>
          <w:numId w:val="2"/>
        </w:numPr>
        <w:spacing w:after="0"/>
        <w:jc w:val="both"/>
        <w:rPr>
          <w:rFonts w:ascii="Constantia" w:hAnsi="Constantia"/>
        </w:rPr>
      </w:pPr>
      <w:r>
        <w:rPr>
          <w:rFonts w:ascii="Constantia" w:hAnsi="Constantia"/>
        </w:rPr>
        <w:t xml:space="preserve">El Alcalde Municipal Ing. Mauricio Arturo Vilanova Vaquero informo al Concejo Municipal sobre   </w:t>
      </w:r>
      <w:r w:rsidRPr="009369E9">
        <w:rPr>
          <w:rFonts w:ascii="Constantia" w:hAnsi="Constantia"/>
        </w:rPr>
        <w:t xml:space="preserve">el Proyecto de las </w:t>
      </w:r>
      <w:r>
        <w:rPr>
          <w:rFonts w:ascii="Constantia" w:hAnsi="Constantia"/>
        </w:rPr>
        <w:t>reparaciones de las calles de</w:t>
      </w:r>
      <w:r w:rsidRPr="009369E9">
        <w:rPr>
          <w:rFonts w:ascii="Constantia" w:hAnsi="Constantia"/>
        </w:rPr>
        <w:t>l Perical</w:t>
      </w:r>
      <w:r>
        <w:rPr>
          <w:rFonts w:ascii="Constantia" w:hAnsi="Constantia"/>
        </w:rPr>
        <w:t xml:space="preserve">, que la próxima semana estarán entregando la carpeta técnica para darle seguimiento de conformidad a la LACAP. </w:t>
      </w:r>
    </w:p>
    <w:p w14:paraId="48EE7BC8" w14:textId="77777777" w:rsidR="00C47781" w:rsidRDefault="00C47781" w:rsidP="00C47781">
      <w:pPr>
        <w:pStyle w:val="Prrafodelista"/>
        <w:numPr>
          <w:ilvl w:val="0"/>
          <w:numId w:val="2"/>
        </w:numPr>
        <w:spacing w:after="0"/>
        <w:jc w:val="both"/>
        <w:rPr>
          <w:rFonts w:ascii="Constantia" w:hAnsi="Constantia"/>
        </w:rPr>
      </w:pPr>
      <w:r>
        <w:rPr>
          <w:rFonts w:ascii="Constantia" w:hAnsi="Constantia"/>
        </w:rPr>
        <w:t>El Cuarto Regidor Propietario Nelson Antonio Guillen Avalos informo al Concejo la r</w:t>
      </w:r>
      <w:r w:rsidRPr="009369E9">
        <w:rPr>
          <w:rFonts w:ascii="Constantia" w:hAnsi="Constantia"/>
        </w:rPr>
        <w:t xml:space="preserve">eprogramación de la reunión </w:t>
      </w:r>
      <w:r>
        <w:rPr>
          <w:rFonts w:ascii="Constantia" w:hAnsi="Constantia"/>
        </w:rPr>
        <w:t>que se tenía para el 20 de septiembre, por lo que se traslada para el 01 de noviembre del corriente año, para</w:t>
      </w:r>
      <w:r w:rsidRPr="009369E9">
        <w:rPr>
          <w:rFonts w:ascii="Constantia" w:hAnsi="Constantia"/>
        </w:rPr>
        <w:t xml:space="preserve"> </w:t>
      </w:r>
      <w:r>
        <w:rPr>
          <w:rFonts w:ascii="Constantia" w:hAnsi="Constantia"/>
        </w:rPr>
        <w:t xml:space="preserve">socializar el Plan de Trabajo y elegir a los </w:t>
      </w:r>
      <w:r w:rsidRPr="009369E9">
        <w:rPr>
          <w:rFonts w:ascii="Constantia" w:hAnsi="Constantia"/>
        </w:rPr>
        <w:t>miembros para el Comité Ocupacional que representen a los trabajadores.</w:t>
      </w:r>
    </w:p>
    <w:p w14:paraId="000F8492" w14:textId="77777777" w:rsidR="00C47781" w:rsidRDefault="00C47781" w:rsidP="00C47781">
      <w:pPr>
        <w:pStyle w:val="Prrafodelista"/>
        <w:numPr>
          <w:ilvl w:val="0"/>
          <w:numId w:val="2"/>
        </w:numPr>
        <w:spacing w:after="0"/>
        <w:jc w:val="both"/>
        <w:rPr>
          <w:rFonts w:ascii="Constantia" w:hAnsi="Constantia"/>
        </w:rPr>
      </w:pPr>
      <w:r>
        <w:rPr>
          <w:rFonts w:ascii="Constantia" w:hAnsi="Constantia"/>
        </w:rPr>
        <w:t xml:space="preserve">Se tuvo a la vista petición de parte  de los habitantes del caserío El Paraíso, por medio de la cual   solicitan la  reparación de calle de acceso  de 168 metros cuadrados, con los materiales, como son:  36 metros cúbicos  de piedra cuarta, 25 metros cúbicos de arena y 125 bolsas de cemento,   y la comunidad aportaremos la mano de obra, y además piden que se  les  ayude  con el Asesor Jurídico para legalizar los inmuebles que ya cancelaron y no tienen escrituras;  enterado el Concejo  ACUERDA: Colaborar con los materiales  solicitados y con la ayuda del Asesor Jurídico para legalizar los inmuebles no se puede porque lo tienen que realizar  con el dueño del inmueble que lotifico dicha propiedad. </w:t>
      </w:r>
    </w:p>
    <w:p w14:paraId="6E5D9181" w14:textId="77777777" w:rsidR="00C47781" w:rsidRPr="00364A46" w:rsidRDefault="00C47781" w:rsidP="00C47781">
      <w:pPr>
        <w:pStyle w:val="Prrafodelista"/>
        <w:numPr>
          <w:ilvl w:val="0"/>
          <w:numId w:val="2"/>
        </w:numPr>
        <w:spacing w:after="0" w:line="240" w:lineRule="auto"/>
        <w:jc w:val="both"/>
        <w:rPr>
          <w:rFonts w:ascii="Constantia" w:hAnsi="Constantia"/>
          <w:b/>
          <w:sz w:val="24"/>
          <w:szCs w:val="24"/>
          <w:lang w:val="es-CO"/>
        </w:rPr>
      </w:pPr>
      <w:r w:rsidRPr="00A52E65">
        <w:rPr>
          <w:rFonts w:ascii="Constantia" w:hAnsi="Constantia"/>
          <w:sz w:val="24"/>
          <w:szCs w:val="24"/>
          <w:lang w:val="es-CO"/>
        </w:rPr>
        <w:t>El Concejo Municipal en uso de las facultades</w:t>
      </w:r>
      <w:r>
        <w:rPr>
          <w:rFonts w:ascii="Constantia" w:hAnsi="Constantia"/>
          <w:sz w:val="24"/>
          <w:szCs w:val="24"/>
          <w:lang w:val="es-CO"/>
        </w:rPr>
        <w:t xml:space="preserve"> </w:t>
      </w:r>
      <w:r w:rsidRPr="00A52E65">
        <w:rPr>
          <w:rFonts w:ascii="Constantia" w:hAnsi="Constantia"/>
          <w:sz w:val="24"/>
          <w:szCs w:val="24"/>
          <w:lang w:val="es-CO"/>
        </w:rPr>
        <w:t xml:space="preserve"> que le</w:t>
      </w:r>
      <w:r>
        <w:rPr>
          <w:rFonts w:ascii="Constantia" w:hAnsi="Constantia"/>
          <w:sz w:val="24"/>
          <w:szCs w:val="24"/>
          <w:lang w:val="es-CO"/>
        </w:rPr>
        <w:t xml:space="preserve"> confiere el Código Municipal,  </w:t>
      </w:r>
      <w:r w:rsidRPr="000A248E">
        <w:rPr>
          <w:rFonts w:ascii="Constantia" w:hAnsi="Constantia"/>
          <w:b/>
          <w:sz w:val="24"/>
          <w:szCs w:val="24"/>
          <w:lang w:val="es-CO"/>
        </w:rPr>
        <w:t>ACUERDA</w:t>
      </w:r>
      <w:r>
        <w:rPr>
          <w:rFonts w:ascii="Constantia" w:hAnsi="Constantia"/>
          <w:sz w:val="24"/>
          <w:szCs w:val="24"/>
          <w:lang w:val="es-CO"/>
        </w:rPr>
        <w:t>: nombrar como integrantes del Comité  de  Seguridad Ciudadana de la Ciudad de San José Guayabal, Departamento de Cuscatlán, a las  siguientes personas: Como Presidente del Comité al Ingeniero  Mauricio Arturo Vilanova Vaquero, y como coordinador del mismo Comité al Licenciado José Julián Benítez Melara, y los demás todos son parte del Comité: ____________________, de la Unidad de Salud, Pastor Campos de la Iglesia Tabernáculo Bíblico Bautista, _________________, Adesco</w:t>
      </w:r>
      <w:bookmarkStart w:id="0" w:name="_GoBack"/>
      <w:bookmarkEnd w:id="0"/>
      <w:r>
        <w:rPr>
          <w:rFonts w:ascii="Constantia" w:hAnsi="Constantia"/>
          <w:sz w:val="24"/>
          <w:szCs w:val="24"/>
          <w:lang w:val="es-CO"/>
        </w:rPr>
        <w:t xml:space="preserve"> del  NAO SAN JOSE,  _____________________, Directora del Centro Escolar Cantón Llano Grande y representante de los Directores del municipio, __________________,  Asesor </w:t>
      </w:r>
      <w:r>
        <w:rPr>
          <w:rFonts w:ascii="Constantia" w:hAnsi="Constantia"/>
          <w:sz w:val="24"/>
          <w:szCs w:val="24"/>
          <w:lang w:val="es-CO"/>
        </w:rPr>
        <w:lastRenderedPageBreak/>
        <w:t xml:space="preserve">Departamental  de Educación Cuscatlán,  ___________________, de Proyectos Especiales y Prevención, ___________________, miembro de PEP-PREPAZ Cuscatlán, __________________, Encargada de la Ludoteca, _______________, Encargado de la Casa de la Juventud, _______________, Sargento de la Policía Nacional Civil, _______________, CAI Guayabal, _______________, Líder Comunal, ___________, _______________, Líder Comunal,  ____________, Casa de la Cultura, ____________, miembro de CLD,  ____________, Monitor de Escuela de Futbol Municipal,   _______________, Unidad de la Mujer, _____________, Líder Comunal, </w:t>
      </w:r>
      <w:r w:rsidRPr="00364A46">
        <w:rPr>
          <w:rFonts w:ascii="Constantia" w:hAnsi="Constantia"/>
          <w:sz w:val="24"/>
          <w:szCs w:val="24"/>
          <w:lang w:val="es-CO"/>
        </w:rPr>
        <w:t xml:space="preserve">  Por lo tanto,  todas  las personas descritas pasaran a  ejercer sus  atribuciones como miembros (as) del Comité  </w:t>
      </w:r>
      <w:r>
        <w:rPr>
          <w:rFonts w:ascii="Constantia" w:hAnsi="Constantia"/>
          <w:sz w:val="24"/>
          <w:szCs w:val="24"/>
          <w:lang w:val="es-CO"/>
        </w:rPr>
        <w:t xml:space="preserve">de Seguridad Ciudadana del </w:t>
      </w:r>
      <w:r w:rsidRPr="00364A46">
        <w:rPr>
          <w:rFonts w:ascii="Constantia" w:hAnsi="Constantia"/>
          <w:sz w:val="24"/>
          <w:szCs w:val="24"/>
          <w:lang w:val="es-CO"/>
        </w:rPr>
        <w:t xml:space="preserve"> municipio</w:t>
      </w:r>
      <w:r>
        <w:rPr>
          <w:rFonts w:ascii="Constantia" w:hAnsi="Constantia"/>
          <w:sz w:val="24"/>
          <w:szCs w:val="24"/>
          <w:lang w:val="es-CO"/>
        </w:rPr>
        <w:t xml:space="preserve"> de San José Guayabal, </w:t>
      </w:r>
      <w:r w:rsidRPr="00364A46">
        <w:rPr>
          <w:rFonts w:ascii="Constantia" w:hAnsi="Constantia"/>
          <w:sz w:val="24"/>
          <w:szCs w:val="24"/>
          <w:lang w:val="es-CO"/>
        </w:rPr>
        <w:t xml:space="preserve"> a partir de esta fecha,</w:t>
      </w:r>
      <w:r>
        <w:rPr>
          <w:rFonts w:ascii="Constantia" w:hAnsi="Constantia"/>
          <w:sz w:val="24"/>
          <w:szCs w:val="24"/>
          <w:lang w:val="es-CO"/>
        </w:rPr>
        <w:t xml:space="preserve"> </w:t>
      </w:r>
      <w:r w:rsidRPr="00364A46">
        <w:rPr>
          <w:rFonts w:ascii="Constantia" w:hAnsi="Constantia"/>
          <w:sz w:val="24"/>
          <w:szCs w:val="24"/>
          <w:lang w:val="es-CO"/>
        </w:rPr>
        <w:t xml:space="preserve"> teniéndose por ple</w:t>
      </w:r>
      <w:r>
        <w:rPr>
          <w:rFonts w:ascii="Constantia" w:hAnsi="Constantia"/>
          <w:sz w:val="24"/>
          <w:szCs w:val="24"/>
          <w:lang w:val="es-CO"/>
        </w:rPr>
        <w:t xml:space="preserve">namente integrados  en dicha Comisión. </w:t>
      </w:r>
    </w:p>
    <w:p w14:paraId="16A3F21C" w14:textId="77777777" w:rsidR="00C47781" w:rsidRPr="005B31BE" w:rsidRDefault="00C47781" w:rsidP="00C47781">
      <w:pPr>
        <w:pStyle w:val="Prrafodelista"/>
        <w:numPr>
          <w:ilvl w:val="0"/>
          <w:numId w:val="2"/>
        </w:numPr>
        <w:spacing w:after="0"/>
        <w:jc w:val="both"/>
        <w:rPr>
          <w:rFonts w:ascii="Constantia" w:hAnsi="Constantia"/>
        </w:rPr>
      </w:pPr>
      <w:r>
        <w:rPr>
          <w:rFonts w:ascii="Constantia" w:hAnsi="Constantia"/>
        </w:rPr>
        <w:t xml:space="preserve">El Concejo Municipal en uso de las facultades que le confiere el Código Municipal, ACUERDA: Nombrar la Comisión para la Brigada </w:t>
      </w:r>
      <w:r w:rsidR="002055A7">
        <w:rPr>
          <w:rFonts w:ascii="Constantia" w:hAnsi="Constantia"/>
        </w:rPr>
        <w:t>Anti vectorial</w:t>
      </w:r>
      <w:r>
        <w:rPr>
          <w:rFonts w:ascii="Constantia" w:hAnsi="Constantia"/>
        </w:rPr>
        <w:t xml:space="preserve">  de la Ciudad de San José Guayabal, Departamento de Cuscatlán, quedando integrada de la siguiente manera:  </w:t>
      </w:r>
      <w:r w:rsidRPr="00F10F63">
        <w:rPr>
          <w:rFonts w:ascii="Constantia" w:hAnsi="Constantia"/>
          <w:b/>
        </w:rPr>
        <w:t>Por parte del Concejo Municipal:</w:t>
      </w:r>
      <w:r>
        <w:rPr>
          <w:rFonts w:ascii="Constantia" w:hAnsi="Constantia"/>
        </w:rPr>
        <w:t xml:space="preserve"> Ing. Mauricio Arturo  Vilanova Vaquero,  María Lucila Martínez Hernández y Blanca Celia Meléndez Preza, </w:t>
      </w:r>
      <w:r w:rsidRPr="00F10F63">
        <w:rPr>
          <w:rFonts w:ascii="Constantia" w:hAnsi="Constantia"/>
          <w:b/>
        </w:rPr>
        <w:t>Por parte de la  Cruz Roja:</w:t>
      </w:r>
      <w:r>
        <w:rPr>
          <w:rFonts w:ascii="Constantia" w:hAnsi="Constantia"/>
        </w:rPr>
        <w:t xml:space="preserve"> </w:t>
      </w:r>
      <w:r w:rsidR="002055A7">
        <w:rPr>
          <w:rFonts w:ascii="Constantia" w:hAnsi="Constantia"/>
        </w:rPr>
        <w:t>________________</w:t>
      </w:r>
      <w:r>
        <w:rPr>
          <w:rFonts w:ascii="Constantia" w:hAnsi="Constantia"/>
        </w:rPr>
        <w:t xml:space="preserve"> y </w:t>
      </w:r>
      <w:r w:rsidR="002055A7">
        <w:rPr>
          <w:rFonts w:ascii="Constantia" w:hAnsi="Constantia"/>
        </w:rPr>
        <w:t>________________</w:t>
      </w:r>
      <w:r>
        <w:rPr>
          <w:rFonts w:ascii="Constantia" w:hAnsi="Constantia"/>
        </w:rPr>
        <w:t xml:space="preserve">, De parte del Centro Escolar Unificada: </w:t>
      </w:r>
      <w:r w:rsidR="002055A7">
        <w:rPr>
          <w:rFonts w:ascii="Constantia" w:hAnsi="Constantia"/>
        </w:rPr>
        <w:t>_____________________</w:t>
      </w:r>
      <w:r>
        <w:rPr>
          <w:rFonts w:ascii="Constantia" w:hAnsi="Constantia"/>
        </w:rPr>
        <w:t xml:space="preserve"> y </w:t>
      </w:r>
      <w:r w:rsidR="002055A7">
        <w:rPr>
          <w:rFonts w:ascii="Constantia" w:hAnsi="Constantia"/>
        </w:rPr>
        <w:t>___________________</w:t>
      </w:r>
      <w:r>
        <w:rPr>
          <w:rFonts w:ascii="Constantia" w:hAnsi="Constantia"/>
        </w:rPr>
        <w:t xml:space="preserve">, De parte del Instituto Nacional: Lic. </w:t>
      </w:r>
      <w:r w:rsidR="002055A7">
        <w:rPr>
          <w:rFonts w:ascii="Constantia" w:hAnsi="Constantia"/>
        </w:rPr>
        <w:t>_____________</w:t>
      </w:r>
      <w:r>
        <w:rPr>
          <w:rFonts w:ascii="Constantia" w:hAnsi="Constantia"/>
        </w:rPr>
        <w:t xml:space="preserve">, de Parte del Puesto de la Policía Nacional Civil: Sargento </w:t>
      </w:r>
      <w:r w:rsidR="002055A7">
        <w:rPr>
          <w:rFonts w:ascii="Constantia" w:hAnsi="Constantia"/>
        </w:rPr>
        <w:t>_______________</w:t>
      </w:r>
      <w:r>
        <w:rPr>
          <w:rFonts w:ascii="Constantia" w:hAnsi="Constantia"/>
          <w:sz w:val="24"/>
          <w:szCs w:val="24"/>
          <w:lang w:val="es-CO"/>
        </w:rPr>
        <w:t xml:space="preserve"> y el sub inspector </w:t>
      </w:r>
      <w:r w:rsidR="002055A7">
        <w:rPr>
          <w:rFonts w:ascii="Constantia" w:hAnsi="Constantia"/>
          <w:sz w:val="24"/>
          <w:szCs w:val="24"/>
          <w:lang w:val="es-CO"/>
        </w:rPr>
        <w:t>______________</w:t>
      </w:r>
      <w:r>
        <w:rPr>
          <w:rFonts w:ascii="Constantia" w:hAnsi="Constantia"/>
          <w:sz w:val="24"/>
          <w:szCs w:val="24"/>
          <w:lang w:val="es-CO"/>
        </w:rPr>
        <w:t xml:space="preserve"> de parte de Protección Civil: </w:t>
      </w:r>
      <w:r w:rsidR="002055A7">
        <w:rPr>
          <w:rFonts w:ascii="Constantia" w:hAnsi="Constantia"/>
          <w:sz w:val="24"/>
          <w:szCs w:val="24"/>
          <w:lang w:val="es-CO"/>
        </w:rPr>
        <w:t>________________</w:t>
      </w:r>
      <w:r>
        <w:rPr>
          <w:rFonts w:ascii="Constantia" w:hAnsi="Constantia"/>
          <w:sz w:val="24"/>
          <w:szCs w:val="24"/>
          <w:lang w:val="es-CO"/>
        </w:rPr>
        <w:t>, de parte de la Casa de la Cultura</w:t>
      </w:r>
      <w:r w:rsidR="002055A7">
        <w:rPr>
          <w:rFonts w:ascii="Constantia" w:hAnsi="Constantia"/>
          <w:sz w:val="24"/>
          <w:szCs w:val="24"/>
          <w:lang w:val="es-CO"/>
        </w:rPr>
        <w:t>____________</w:t>
      </w:r>
      <w:r>
        <w:rPr>
          <w:rFonts w:ascii="Constantia" w:hAnsi="Constantia"/>
          <w:sz w:val="24"/>
          <w:szCs w:val="24"/>
          <w:lang w:val="es-CO"/>
        </w:rPr>
        <w:t xml:space="preserve">, de parte de la Unidad de Salud: Dra. </w:t>
      </w:r>
      <w:r w:rsidR="002055A7">
        <w:rPr>
          <w:rFonts w:ascii="Constantia" w:hAnsi="Constantia"/>
          <w:sz w:val="24"/>
          <w:szCs w:val="24"/>
          <w:lang w:val="es-CO"/>
        </w:rPr>
        <w:t>____________</w:t>
      </w:r>
      <w:r>
        <w:rPr>
          <w:rFonts w:ascii="Constantia" w:hAnsi="Constantia"/>
          <w:sz w:val="24"/>
          <w:szCs w:val="24"/>
          <w:lang w:val="es-CO"/>
        </w:rPr>
        <w:t xml:space="preserve"> y el </w:t>
      </w:r>
      <w:r w:rsidR="002055A7">
        <w:rPr>
          <w:rFonts w:ascii="Constantia" w:hAnsi="Constantia"/>
          <w:sz w:val="24"/>
          <w:szCs w:val="24"/>
          <w:lang w:val="es-CO"/>
        </w:rPr>
        <w:t>________________</w:t>
      </w:r>
      <w:r>
        <w:rPr>
          <w:rFonts w:ascii="Constantia" w:hAnsi="Constantia"/>
          <w:sz w:val="24"/>
          <w:szCs w:val="24"/>
          <w:lang w:val="es-CO"/>
        </w:rPr>
        <w:t xml:space="preserve">; quienes estarán realizado visitas casa por casa para verificar que no tengan criaderos de zancudo y así contrarrestar las enfermedades del dengue, </w:t>
      </w:r>
      <w:r w:rsidR="002055A7">
        <w:rPr>
          <w:rFonts w:ascii="Constantia" w:hAnsi="Constantia"/>
          <w:sz w:val="24"/>
          <w:szCs w:val="24"/>
          <w:lang w:val="es-CO"/>
        </w:rPr>
        <w:t>zika</w:t>
      </w:r>
      <w:r>
        <w:rPr>
          <w:rFonts w:ascii="Constantia" w:hAnsi="Constantia"/>
          <w:sz w:val="24"/>
          <w:szCs w:val="24"/>
          <w:lang w:val="es-CO"/>
        </w:rPr>
        <w:t xml:space="preserve"> y chincunkunya.   </w:t>
      </w:r>
    </w:p>
    <w:p w14:paraId="2A8BE12F" w14:textId="77777777" w:rsidR="00C47781" w:rsidRPr="0017117A" w:rsidRDefault="00C47781" w:rsidP="00C47781">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r w:rsidR="002055A7" w:rsidRPr="0017117A">
        <w:rPr>
          <w:rFonts w:ascii="Constantia" w:hAnsi="Constantia"/>
          <w:sz w:val="24"/>
          <w:szCs w:val="24"/>
          <w:lang w:val="es-CO"/>
        </w:rPr>
        <w:t>el Código</w:t>
      </w:r>
      <w:r w:rsidRPr="0017117A">
        <w:rPr>
          <w:rFonts w:ascii="Constantia" w:hAnsi="Constantia"/>
          <w:sz w:val="24"/>
          <w:szCs w:val="24"/>
          <w:lang w:val="es-CO"/>
        </w:rPr>
        <w:t xml:space="preserve">   Municipal, ACUERDA: autorizar el reintegro del Fondo Circulante </w:t>
      </w:r>
      <w:r w:rsidR="002055A7" w:rsidRPr="0017117A">
        <w:rPr>
          <w:rFonts w:ascii="Constantia" w:hAnsi="Constantia"/>
          <w:sz w:val="24"/>
          <w:szCs w:val="24"/>
          <w:lang w:val="es-CO"/>
        </w:rPr>
        <w:t>por la</w:t>
      </w:r>
      <w:r w:rsidRPr="0017117A">
        <w:rPr>
          <w:rFonts w:ascii="Constantia" w:hAnsi="Constantia"/>
          <w:sz w:val="24"/>
          <w:szCs w:val="24"/>
          <w:lang w:val="es-CO"/>
        </w:rPr>
        <w:t xml:space="preserve"> cantidad de </w:t>
      </w:r>
      <w:r>
        <w:rPr>
          <w:rFonts w:ascii="Constantia" w:hAnsi="Constantia"/>
          <w:b/>
          <w:sz w:val="24"/>
          <w:szCs w:val="24"/>
          <w:lang w:val="es-CO"/>
        </w:rPr>
        <w:t xml:space="preserve">SETECIENTOS CUARENTA Y SIETE   </w:t>
      </w:r>
      <w:r w:rsidR="002055A7">
        <w:rPr>
          <w:rFonts w:ascii="Constantia" w:hAnsi="Constantia"/>
          <w:b/>
          <w:sz w:val="24"/>
          <w:szCs w:val="24"/>
          <w:lang w:val="es-CO"/>
        </w:rPr>
        <w:t>DOLARES VEINTICUATRO</w:t>
      </w:r>
      <w:r>
        <w:rPr>
          <w:rFonts w:ascii="Constantia" w:hAnsi="Constantia"/>
          <w:b/>
          <w:sz w:val="24"/>
          <w:szCs w:val="24"/>
          <w:lang w:val="es-CO"/>
        </w:rPr>
        <w:t xml:space="preserve">    CENTAVOS ($ 747.24</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w:t>
      </w:r>
      <w:r w:rsidR="002055A7">
        <w:rPr>
          <w:rFonts w:ascii="Constantia" w:hAnsi="Constantia"/>
          <w:sz w:val="24"/>
          <w:szCs w:val="24"/>
          <w:lang w:val="es-CO"/>
        </w:rPr>
        <w:t>Chica liquidada</w:t>
      </w:r>
      <w:r>
        <w:rPr>
          <w:rFonts w:ascii="Constantia" w:hAnsi="Constantia"/>
          <w:sz w:val="24"/>
          <w:szCs w:val="24"/>
          <w:lang w:val="es-CO"/>
        </w:rPr>
        <w:t xml:space="preserve"> el </w:t>
      </w:r>
      <w:r w:rsidR="002055A7">
        <w:rPr>
          <w:rFonts w:ascii="Constantia" w:hAnsi="Constantia"/>
          <w:sz w:val="24"/>
          <w:szCs w:val="24"/>
          <w:lang w:val="es-CO"/>
        </w:rPr>
        <w:t>día 03</w:t>
      </w:r>
      <w:r>
        <w:rPr>
          <w:rFonts w:ascii="Constantia" w:hAnsi="Constantia"/>
          <w:sz w:val="24"/>
          <w:szCs w:val="24"/>
          <w:lang w:val="es-CO"/>
        </w:rPr>
        <w:t xml:space="preserve">   </w:t>
      </w:r>
      <w:r w:rsidR="002055A7">
        <w:rPr>
          <w:rFonts w:ascii="Constantia" w:hAnsi="Constantia"/>
          <w:sz w:val="24"/>
          <w:szCs w:val="24"/>
          <w:lang w:val="es-CO"/>
        </w:rPr>
        <w:t>de octubre</w:t>
      </w:r>
      <w:r>
        <w:rPr>
          <w:rFonts w:ascii="Constantia" w:hAnsi="Constantia"/>
          <w:sz w:val="24"/>
          <w:szCs w:val="24"/>
          <w:lang w:val="es-CO"/>
        </w:rPr>
        <w:t xml:space="preserve"> </w:t>
      </w:r>
      <w:r w:rsidRPr="0017117A">
        <w:rPr>
          <w:rFonts w:ascii="Constantia" w:hAnsi="Constantia"/>
          <w:sz w:val="24"/>
          <w:szCs w:val="24"/>
          <w:lang w:val="es-CO"/>
        </w:rPr>
        <w:t xml:space="preserve">     del corriente año, de acuerdo a detalle de gastos:</w:t>
      </w:r>
    </w:p>
    <w:p w14:paraId="534A86B7" w14:textId="77777777" w:rsidR="00C47781" w:rsidRDefault="00C47781" w:rsidP="00C47781">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6D1EEE9F"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202.77</w:t>
      </w:r>
    </w:p>
    <w:p w14:paraId="56B5494A"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54107</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39.70</w:t>
      </w:r>
    </w:p>
    <w:p w14:paraId="03C97BB8"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54204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1.50</w:t>
      </w:r>
    </w:p>
    <w:p w14:paraId="639C0188" w14:textId="77777777" w:rsidR="00C47781" w:rsidRPr="000B36CE" w:rsidRDefault="00C47781" w:rsidP="00C47781">
      <w:pPr>
        <w:spacing w:after="0" w:line="240" w:lineRule="auto"/>
        <w:ind w:firstLine="708"/>
        <w:jc w:val="both"/>
        <w:rPr>
          <w:rFonts w:ascii="Garamond" w:hAnsi="Garamond"/>
          <w:lang w:val="es-CO"/>
        </w:rPr>
      </w:pPr>
      <w:r>
        <w:rPr>
          <w:rFonts w:ascii="Garamond" w:hAnsi="Garamond"/>
          <w:lang w:val="es-CO"/>
        </w:rPr>
        <w:t>Código: 54307</w:t>
      </w:r>
      <w:r w:rsidRPr="000B36CE">
        <w:rPr>
          <w:rFonts w:ascii="Garamond" w:hAnsi="Garamond"/>
          <w:lang w:val="es-CO"/>
        </w:rPr>
        <w:t xml:space="preserve">………………......$ </w:t>
      </w:r>
      <w:r>
        <w:rPr>
          <w:rFonts w:ascii="Garamond" w:hAnsi="Garamond"/>
          <w:lang w:val="es-CO"/>
        </w:rPr>
        <w:t xml:space="preserve">  6</w:t>
      </w:r>
      <w:r w:rsidRPr="000B36CE">
        <w:rPr>
          <w:rFonts w:ascii="Garamond" w:hAnsi="Garamond"/>
          <w:lang w:val="es-CO"/>
        </w:rPr>
        <w:t>0.00</w:t>
      </w:r>
    </w:p>
    <w:p w14:paraId="72F3A761" w14:textId="77777777" w:rsidR="00C47781" w:rsidRPr="00F46901" w:rsidRDefault="00C47781" w:rsidP="00C47781">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118.40</w:t>
      </w:r>
    </w:p>
    <w:p w14:paraId="08692070" w14:textId="77777777" w:rsidR="00C47781" w:rsidRPr="002C08FB" w:rsidRDefault="00C47781" w:rsidP="00C47781">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.$ 422.37</w:t>
      </w:r>
    </w:p>
    <w:p w14:paraId="440E2741" w14:textId="77777777" w:rsidR="00C47781" w:rsidRPr="002C08FB" w:rsidRDefault="00C47781" w:rsidP="00C47781">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6E04B5C9" w14:textId="77777777" w:rsidR="00C47781" w:rsidRDefault="00C47781" w:rsidP="00C47781">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35.40</w:t>
      </w:r>
    </w:p>
    <w:p w14:paraId="45BEE3AB"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26.00</w:t>
      </w:r>
    </w:p>
    <w:p w14:paraId="4730F681"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54199……………..........</w:t>
      </w:r>
      <w:proofErr w:type="gramStart"/>
      <w:r>
        <w:rPr>
          <w:rFonts w:ascii="Garamond" w:hAnsi="Garamond"/>
          <w:lang w:val="es-CO"/>
        </w:rPr>
        <w:t>$  168.32</w:t>
      </w:r>
      <w:proofErr w:type="gramEnd"/>
    </w:p>
    <w:p w14:paraId="3C6D9578" w14:textId="77777777" w:rsidR="00C47781" w:rsidRPr="00F811E9" w:rsidRDefault="00C47781" w:rsidP="00C47781">
      <w:pPr>
        <w:pStyle w:val="Prrafodelista"/>
        <w:spacing w:after="0" w:line="240" w:lineRule="auto"/>
        <w:jc w:val="both"/>
        <w:rPr>
          <w:rFonts w:ascii="Garamond" w:hAnsi="Garamond"/>
          <w:lang w:val="es-CO"/>
        </w:rPr>
      </w:pPr>
      <w:r>
        <w:rPr>
          <w:rFonts w:ascii="Garamond" w:hAnsi="Garamond"/>
          <w:lang w:val="es-CO"/>
        </w:rPr>
        <w:t>Código: 54302……………</w:t>
      </w:r>
      <w:proofErr w:type="gramStart"/>
      <w:r>
        <w:rPr>
          <w:rFonts w:ascii="Garamond" w:hAnsi="Garamond"/>
          <w:lang w:val="es-CO"/>
        </w:rPr>
        <w:t>…….</w:t>
      </w:r>
      <w:proofErr w:type="gramEnd"/>
      <w:r>
        <w:rPr>
          <w:rFonts w:ascii="Garamond" w:hAnsi="Garamond"/>
          <w:lang w:val="es-CO"/>
        </w:rPr>
        <w:t>$    12.00</w:t>
      </w:r>
    </w:p>
    <w:p w14:paraId="530BF7EE"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lastRenderedPageBreak/>
        <w:t>Código: 55603……………</w:t>
      </w:r>
      <w:proofErr w:type="gramStart"/>
      <w:r>
        <w:rPr>
          <w:rFonts w:ascii="Garamond" w:hAnsi="Garamond"/>
          <w:lang w:val="es-CO"/>
        </w:rPr>
        <w:t>…….</w:t>
      </w:r>
      <w:proofErr w:type="gramEnd"/>
      <w:r>
        <w:rPr>
          <w:rFonts w:ascii="Garamond" w:hAnsi="Garamond"/>
          <w:lang w:val="es-CO"/>
        </w:rPr>
        <w:t>$    11.25</w:t>
      </w:r>
    </w:p>
    <w:p w14:paraId="0D334F6A"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71.90</w:t>
      </w:r>
    </w:p>
    <w:p w14:paraId="047A42D8"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324.87</w:t>
      </w:r>
    </w:p>
    <w:p w14:paraId="616307D2" w14:textId="77777777" w:rsidR="00C47781" w:rsidRPr="0017117A" w:rsidRDefault="00C47781" w:rsidP="00C47781">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proofErr w:type="gramStart"/>
      <w:r w:rsidRPr="0017117A">
        <w:rPr>
          <w:rFonts w:ascii="Constantia" w:hAnsi="Constantia"/>
          <w:sz w:val="24"/>
          <w:szCs w:val="24"/>
          <w:lang w:val="es-CO"/>
        </w:rPr>
        <w:t>el  Código</w:t>
      </w:r>
      <w:proofErr w:type="gramEnd"/>
      <w:r w:rsidRPr="0017117A">
        <w:rPr>
          <w:rFonts w:ascii="Constantia" w:hAnsi="Constantia"/>
          <w:sz w:val="24"/>
          <w:szCs w:val="24"/>
          <w:lang w:val="es-CO"/>
        </w:rPr>
        <w:t xml:space="preserve">   Municipal, ACUERDA: autorizar el reintegro del Fondo Circulante por  la cantidad de </w:t>
      </w:r>
      <w:r>
        <w:rPr>
          <w:rFonts w:ascii="Constantia" w:hAnsi="Constantia"/>
          <w:b/>
          <w:sz w:val="24"/>
          <w:szCs w:val="24"/>
          <w:lang w:val="es-CO"/>
        </w:rPr>
        <w:t>SETECIENTOS CUARENTA Y OCHO   DOLARES  CINCUENTA Y NUEVE    CENTAVOS ($ 748.59</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Chica  liquidada el día  10   de  Octubre </w:t>
      </w:r>
      <w:r w:rsidRPr="0017117A">
        <w:rPr>
          <w:rFonts w:ascii="Constantia" w:hAnsi="Constantia"/>
          <w:sz w:val="24"/>
          <w:szCs w:val="24"/>
          <w:lang w:val="es-CO"/>
        </w:rPr>
        <w:t xml:space="preserve">     del corriente año, de acuerdo a detalle de gastos:</w:t>
      </w:r>
    </w:p>
    <w:p w14:paraId="2F2FFBB3" w14:textId="77777777" w:rsidR="00C47781" w:rsidRDefault="00C47781" w:rsidP="00C47781">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5ED7D7E5"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136.22</w:t>
      </w:r>
    </w:p>
    <w:p w14:paraId="19824C2D"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54119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1.85</w:t>
      </w:r>
    </w:p>
    <w:p w14:paraId="36B127F9"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54204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0.50</w:t>
      </w:r>
    </w:p>
    <w:p w14:paraId="45575C31"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54304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16.66</w:t>
      </w:r>
    </w:p>
    <w:p w14:paraId="43788A62" w14:textId="77777777" w:rsidR="00C47781" w:rsidRPr="000B36CE" w:rsidRDefault="00C47781" w:rsidP="00C47781">
      <w:pPr>
        <w:spacing w:after="0" w:line="240" w:lineRule="auto"/>
        <w:ind w:firstLine="708"/>
        <w:jc w:val="both"/>
        <w:rPr>
          <w:rFonts w:ascii="Garamond" w:hAnsi="Garamond"/>
          <w:lang w:val="es-CO"/>
        </w:rPr>
      </w:pPr>
      <w:r>
        <w:rPr>
          <w:rFonts w:ascii="Garamond" w:hAnsi="Garamond"/>
          <w:lang w:val="es-CO"/>
        </w:rPr>
        <w:t>Código: 54307</w:t>
      </w:r>
      <w:r w:rsidRPr="000B36CE">
        <w:rPr>
          <w:rFonts w:ascii="Garamond" w:hAnsi="Garamond"/>
          <w:lang w:val="es-CO"/>
        </w:rPr>
        <w:t xml:space="preserve">………………......$ </w:t>
      </w:r>
      <w:r>
        <w:rPr>
          <w:rFonts w:ascii="Garamond" w:hAnsi="Garamond"/>
          <w:lang w:val="es-CO"/>
        </w:rPr>
        <w:t xml:space="preserve">  1</w:t>
      </w:r>
      <w:r w:rsidRPr="000B36CE">
        <w:rPr>
          <w:rFonts w:ascii="Garamond" w:hAnsi="Garamond"/>
          <w:lang w:val="es-CO"/>
        </w:rPr>
        <w:t>0.00</w:t>
      </w:r>
    </w:p>
    <w:p w14:paraId="0261AF7E" w14:textId="77777777" w:rsidR="00C47781" w:rsidRPr="00F46901" w:rsidRDefault="00C47781" w:rsidP="00C47781">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47.00</w:t>
      </w:r>
    </w:p>
    <w:p w14:paraId="789618BC" w14:textId="77777777" w:rsidR="00C47781" w:rsidRPr="002C08FB" w:rsidRDefault="00C47781" w:rsidP="00C47781">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.$ 212.23</w:t>
      </w:r>
    </w:p>
    <w:p w14:paraId="313FEBB2" w14:textId="77777777" w:rsidR="00C47781" w:rsidRPr="002C08FB" w:rsidRDefault="00C47781" w:rsidP="00C47781">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7C41DEC2" w14:textId="77777777" w:rsidR="00C47781" w:rsidRDefault="00C47781" w:rsidP="00C47781">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217.40</w:t>
      </w:r>
    </w:p>
    <w:p w14:paraId="060BA32E"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10.05</w:t>
      </w:r>
    </w:p>
    <w:p w14:paraId="077FC201"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54199……………..........</w:t>
      </w:r>
      <w:proofErr w:type="gramStart"/>
      <w:r>
        <w:rPr>
          <w:rFonts w:ascii="Garamond" w:hAnsi="Garamond"/>
          <w:lang w:val="es-CO"/>
        </w:rPr>
        <w:t>$  184.96</w:t>
      </w:r>
      <w:proofErr w:type="gramEnd"/>
    </w:p>
    <w:p w14:paraId="4B424CDF"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55603……………</w:t>
      </w:r>
      <w:proofErr w:type="gramStart"/>
      <w:r>
        <w:rPr>
          <w:rFonts w:ascii="Garamond" w:hAnsi="Garamond"/>
          <w:lang w:val="es-CO"/>
        </w:rPr>
        <w:t>…….</w:t>
      </w:r>
      <w:proofErr w:type="gramEnd"/>
      <w:r>
        <w:rPr>
          <w:rFonts w:ascii="Garamond" w:hAnsi="Garamond"/>
          <w:lang w:val="es-CO"/>
        </w:rPr>
        <w:t>$     2.70</w:t>
      </w:r>
    </w:p>
    <w:p w14:paraId="498BDCCE" w14:textId="77777777" w:rsidR="00C47781" w:rsidRDefault="00C47781" w:rsidP="00C47781">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121.25</w:t>
      </w:r>
    </w:p>
    <w:p w14:paraId="15A2A3DB" w14:textId="77777777" w:rsidR="00C47781" w:rsidRPr="00BE5F85" w:rsidRDefault="00C47781" w:rsidP="00C47781">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536.36</w:t>
      </w:r>
    </w:p>
    <w:p w14:paraId="1B74B3F2" w14:textId="77777777" w:rsidR="00C47781" w:rsidRPr="006C66F4" w:rsidRDefault="00C47781" w:rsidP="00C47781">
      <w:pPr>
        <w:spacing w:after="0" w:line="240" w:lineRule="auto"/>
        <w:jc w:val="both"/>
        <w:rPr>
          <w:rFonts w:ascii="Constantia" w:hAnsi="Constantia"/>
          <w:sz w:val="24"/>
          <w:szCs w:val="24"/>
        </w:rPr>
      </w:pPr>
      <w:r>
        <w:rPr>
          <w:rFonts w:ascii="Constantia" w:hAnsi="Constantia"/>
          <w:sz w:val="24"/>
          <w:szCs w:val="24"/>
          <w:lang w:val="es-CO"/>
        </w:rPr>
        <w:t xml:space="preserve">XXII - </w:t>
      </w:r>
      <w:r w:rsidRPr="006C66F4">
        <w:rPr>
          <w:rFonts w:ascii="Constantia" w:hAnsi="Constantia"/>
          <w:sz w:val="24"/>
          <w:szCs w:val="24"/>
          <w:lang w:val="es-CO"/>
        </w:rPr>
        <w:t>El Concejo Municipal en uso de las facultades que le</w:t>
      </w:r>
      <w:r>
        <w:rPr>
          <w:rFonts w:ascii="Constantia" w:hAnsi="Constantia"/>
          <w:sz w:val="24"/>
          <w:szCs w:val="24"/>
          <w:lang w:val="es-CO"/>
        </w:rPr>
        <w:t xml:space="preserve"> confiere el Código Municipal, </w:t>
      </w:r>
      <w:r w:rsidRPr="006C66F4">
        <w:rPr>
          <w:rFonts w:ascii="Constantia" w:hAnsi="Constantia"/>
          <w:sz w:val="24"/>
          <w:szCs w:val="24"/>
          <w:lang w:val="es-CO"/>
        </w:rPr>
        <w:t>ACUERDA: autorizar al Tesorero Municipal erogue del Fondo Común y 25% FODES, los siguientes gastos:</w:t>
      </w:r>
    </w:p>
    <w:p w14:paraId="672804E8" w14:textId="77777777" w:rsidR="00C47781" w:rsidRPr="00F76AB6" w:rsidRDefault="00C47781" w:rsidP="00C47781">
      <w:pPr>
        <w:spacing w:after="0" w:line="240" w:lineRule="auto"/>
        <w:jc w:val="both"/>
        <w:rPr>
          <w:rFonts w:ascii="Constantia" w:hAnsi="Constantia"/>
          <w:b/>
          <w:sz w:val="24"/>
          <w:szCs w:val="24"/>
          <w:lang w:val="es-CO"/>
        </w:rPr>
      </w:pPr>
      <w:r w:rsidRPr="00F76AB6">
        <w:rPr>
          <w:rFonts w:ascii="Constantia" w:hAnsi="Constantia"/>
          <w:b/>
          <w:sz w:val="24"/>
          <w:szCs w:val="24"/>
          <w:lang w:val="es-CO"/>
        </w:rPr>
        <w:t>FONDO COMUN:</w:t>
      </w:r>
    </w:p>
    <w:p w14:paraId="055128C1" w14:textId="77777777" w:rsidR="00C47781" w:rsidRPr="006D19F1" w:rsidRDefault="00C47781" w:rsidP="00C47781">
      <w:pPr>
        <w:spacing w:after="0" w:line="240" w:lineRule="auto"/>
        <w:jc w:val="both"/>
        <w:rPr>
          <w:rFonts w:ascii="Constantia" w:hAnsi="Constantia"/>
          <w:sz w:val="24"/>
          <w:szCs w:val="24"/>
          <w:lang w:val="es-CO"/>
        </w:rPr>
      </w:pPr>
      <w:r w:rsidRPr="005654F4">
        <w:rPr>
          <w:rFonts w:ascii="Constantia" w:hAnsi="Constantia"/>
          <w:b/>
          <w:sz w:val="24"/>
          <w:szCs w:val="24"/>
          <w:lang w:val="es-CO"/>
        </w:rPr>
        <w:t>Código: 51999</w:t>
      </w:r>
      <w:r>
        <w:rPr>
          <w:rFonts w:ascii="Constantia" w:hAnsi="Constantia"/>
          <w:sz w:val="24"/>
          <w:szCs w:val="24"/>
          <w:lang w:val="es-CO"/>
        </w:rPr>
        <w:t xml:space="preserve"> – Ciento cincuenta dólares ($ 150.00) para cancelar a </w:t>
      </w:r>
      <w:r w:rsidR="002055A7">
        <w:rPr>
          <w:rFonts w:ascii="Constantia" w:hAnsi="Constantia"/>
          <w:sz w:val="24"/>
          <w:szCs w:val="24"/>
          <w:lang w:val="es-CO"/>
        </w:rPr>
        <w:t>______________</w:t>
      </w:r>
      <w:r>
        <w:rPr>
          <w:rFonts w:ascii="Constantia" w:hAnsi="Constantia"/>
          <w:sz w:val="24"/>
          <w:szCs w:val="24"/>
          <w:lang w:val="es-CO"/>
        </w:rPr>
        <w:t xml:space="preserve">, pago por interinato </w:t>
      </w:r>
      <w:proofErr w:type="gramStart"/>
      <w:r>
        <w:rPr>
          <w:rFonts w:ascii="Constantia" w:hAnsi="Constantia"/>
          <w:sz w:val="24"/>
          <w:szCs w:val="24"/>
          <w:lang w:val="es-CO"/>
        </w:rPr>
        <w:t>del  vigilante</w:t>
      </w:r>
      <w:proofErr w:type="gramEnd"/>
      <w:r>
        <w:rPr>
          <w:rFonts w:ascii="Constantia" w:hAnsi="Constantia"/>
          <w:sz w:val="24"/>
          <w:szCs w:val="24"/>
          <w:lang w:val="es-CO"/>
        </w:rPr>
        <w:t xml:space="preserve"> José Daniel  Rivas por vacaciones anuales; y Ciento cincuenta dólares ($ 150.00) para cancelar a </w:t>
      </w:r>
      <w:r w:rsidR="002055A7">
        <w:rPr>
          <w:rFonts w:ascii="Constantia" w:hAnsi="Constantia"/>
          <w:sz w:val="24"/>
          <w:szCs w:val="24"/>
          <w:lang w:val="es-CO"/>
        </w:rPr>
        <w:t>__________</w:t>
      </w:r>
      <w:r>
        <w:rPr>
          <w:rFonts w:ascii="Constantia" w:hAnsi="Constantia"/>
          <w:sz w:val="24"/>
          <w:szCs w:val="24"/>
          <w:lang w:val="es-CO"/>
        </w:rPr>
        <w:t xml:space="preserve">, pago por interinato de Ramiro José </w:t>
      </w:r>
      <w:proofErr w:type="spellStart"/>
      <w:r>
        <w:rPr>
          <w:rFonts w:ascii="Constantia" w:hAnsi="Constantia"/>
          <w:sz w:val="24"/>
          <w:szCs w:val="24"/>
          <w:lang w:val="es-CO"/>
        </w:rPr>
        <w:t>Efigenio</w:t>
      </w:r>
      <w:proofErr w:type="spellEnd"/>
      <w:r>
        <w:rPr>
          <w:rFonts w:ascii="Constantia" w:hAnsi="Constantia"/>
          <w:sz w:val="24"/>
          <w:szCs w:val="24"/>
          <w:lang w:val="es-CO"/>
        </w:rPr>
        <w:t xml:space="preserve"> Barrera, encargado de la limpieza en el ranchón, por vacaciones anuales. </w:t>
      </w:r>
    </w:p>
    <w:p w14:paraId="159519E1" w14:textId="77777777" w:rsidR="00C47781" w:rsidRPr="00B17BA1" w:rsidRDefault="00C47781" w:rsidP="00C47781">
      <w:pPr>
        <w:spacing w:after="0" w:line="240" w:lineRule="auto"/>
        <w:jc w:val="both"/>
        <w:rPr>
          <w:rFonts w:ascii="Constantia" w:hAnsi="Constantia"/>
          <w:sz w:val="24"/>
          <w:szCs w:val="24"/>
        </w:rPr>
      </w:pPr>
      <w:r>
        <w:rPr>
          <w:rFonts w:ascii="Constantia" w:hAnsi="Constantia"/>
          <w:b/>
          <w:sz w:val="24"/>
          <w:szCs w:val="24"/>
          <w:lang w:val="es-CO"/>
        </w:rPr>
        <w:t>Código: 54101</w:t>
      </w:r>
      <w:r w:rsidRPr="006D19F1">
        <w:rPr>
          <w:rFonts w:ascii="Constantia" w:hAnsi="Constantia"/>
          <w:b/>
          <w:sz w:val="24"/>
          <w:szCs w:val="24"/>
          <w:lang w:val="es-CO"/>
        </w:rPr>
        <w:t xml:space="preserve"> –</w:t>
      </w:r>
      <w:r>
        <w:rPr>
          <w:rFonts w:ascii="Constantia" w:hAnsi="Constantia"/>
          <w:b/>
          <w:sz w:val="24"/>
          <w:szCs w:val="24"/>
          <w:lang w:val="es-CO"/>
        </w:rPr>
        <w:t xml:space="preserve"> </w:t>
      </w:r>
      <w:r w:rsidRPr="00B17BA1">
        <w:rPr>
          <w:rFonts w:ascii="Constantia" w:hAnsi="Constantia"/>
          <w:sz w:val="24"/>
          <w:szCs w:val="24"/>
          <w:lang w:val="es-CO"/>
        </w:rPr>
        <w:t xml:space="preserve">Ciento cuarenta dólares ($ 140.00) para cancelar a </w:t>
      </w:r>
      <w:r w:rsidR="002055A7">
        <w:rPr>
          <w:rFonts w:ascii="Constantia" w:hAnsi="Constantia"/>
          <w:sz w:val="24"/>
          <w:szCs w:val="24"/>
          <w:lang w:val="es-CO"/>
        </w:rPr>
        <w:t>_________________</w:t>
      </w:r>
      <w:r w:rsidRPr="00B17BA1">
        <w:rPr>
          <w:rFonts w:ascii="Constantia" w:hAnsi="Constantia"/>
          <w:sz w:val="24"/>
          <w:szCs w:val="24"/>
          <w:lang w:val="es-CO"/>
        </w:rPr>
        <w:t xml:space="preserve">, por el suministro de comida para personal de </w:t>
      </w:r>
      <w:proofErr w:type="spellStart"/>
      <w:r w:rsidRPr="00B17BA1">
        <w:rPr>
          <w:rFonts w:ascii="Constantia" w:hAnsi="Constantia"/>
          <w:sz w:val="24"/>
          <w:szCs w:val="24"/>
          <w:lang w:val="es-CO"/>
        </w:rPr>
        <w:t>Fovial</w:t>
      </w:r>
      <w:proofErr w:type="spellEnd"/>
      <w:r w:rsidRPr="00B17BA1">
        <w:rPr>
          <w:rFonts w:ascii="Constantia" w:hAnsi="Constantia"/>
          <w:sz w:val="24"/>
          <w:szCs w:val="24"/>
          <w:lang w:val="es-CO"/>
        </w:rPr>
        <w:t xml:space="preserve"> que estuvo trabajando en el bacheo en la carretera que de San José Guayabal conduce a San Martin. </w:t>
      </w:r>
    </w:p>
    <w:p w14:paraId="140E9532" w14:textId="77777777" w:rsidR="00C47781" w:rsidRPr="00B17BA1"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t>Código: 54304</w:t>
      </w:r>
      <w:r w:rsidRPr="00F76AB6">
        <w:rPr>
          <w:rFonts w:ascii="Constantia" w:hAnsi="Constantia"/>
          <w:b/>
          <w:sz w:val="24"/>
          <w:szCs w:val="24"/>
          <w:lang w:val="es-CO"/>
        </w:rPr>
        <w:t xml:space="preserve"> –</w:t>
      </w:r>
      <w:r>
        <w:rPr>
          <w:rFonts w:ascii="Constantia" w:hAnsi="Constantia"/>
          <w:b/>
          <w:sz w:val="24"/>
          <w:szCs w:val="24"/>
          <w:lang w:val="es-CO"/>
        </w:rPr>
        <w:t xml:space="preserve"> </w:t>
      </w:r>
      <w:r w:rsidRPr="00B17BA1">
        <w:rPr>
          <w:rFonts w:ascii="Constantia" w:hAnsi="Constantia"/>
          <w:sz w:val="24"/>
          <w:szCs w:val="24"/>
          <w:lang w:val="es-CO"/>
        </w:rPr>
        <w:t>Ciento veintidós dólares veintidós centavos ($ 122.22) para cancelar</w:t>
      </w:r>
      <w:r>
        <w:rPr>
          <w:rFonts w:ascii="Constantia" w:hAnsi="Constantia"/>
          <w:sz w:val="24"/>
          <w:szCs w:val="24"/>
          <w:lang w:val="es-CO"/>
        </w:rPr>
        <w:t xml:space="preserve"> a </w:t>
      </w:r>
      <w:r w:rsidRPr="00B17BA1">
        <w:rPr>
          <w:rFonts w:ascii="Constantia" w:hAnsi="Constantia"/>
          <w:sz w:val="24"/>
          <w:szCs w:val="24"/>
          <w:lang w:val="es-CO"/>
        </w:rPr>
        <w:t xml:space="preserve">  </w:t>
      </w:r>
      <w:r w:rsidR="002055A7">
        <w:rPr>
          <w:rFonts w:ascii="Constantia" w:hAnsi="Constantia"/>
          <w:sz w:val="24"/>
          <w:szCs w:val="24"/>
          <w:lang w:val="es-CO"/>
        </w:rPr>
        <w:t>________________</w:t>
      </w:r>
      <w:r w:rsidRPr="00B17BA1">
        <w:rPr>
          <w:rFonts w:ascii="Constantia" w:hAnsi="Constantia"/>
          <w:sz w:val="24"/>
          <w:szCs w:val="24"/>
          <w:lang w:val="es-CO"/>
        </w:rPr>
        <w:t xml:space="preserve">, pago por transporte de trosas de madera decomisada. </w:t>
      </w:r>
    </w:p>
    <w:p w14:paraId="0E7E6B72" w14:textId="77777777" w:rsidR="00C47781" w:rsidRPr="005654F4"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t xml:space="preserve">25% FODES </w:t>
      </w:r>
    </w:p>
    <w:p w14:paraId="22ECA472" w14:textId="77777777" w:rsidR="00C47781" w:rsidRPr="00D238CA"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54201 – </w:t>
      </w:r>
      <w:r w:rsidRPr="00D238CA">
        <w:rPr>
          <w:rFonts w:ascii="Constantia" w:hAnsi="Constantia"/>
          <w:sz w:val="24"/>
          <w:szCs w:val="24"/>
          <w:lang w:val="es-CO"/>
        </w:rPr>
        <w:t xml:space="preserve">Cinco mil ciento treinta y un dólares cincuenta y nueve centavos </w:t>
      </w:r>
      <w:r>
        <w:rPr>
          <w:rFonts w:ascii="Constantia" w:hAnsi="Constantia"/>
          <w:sz w:val="24"/>
          <w:szCs w:val="24"/>
          <w:lang w:val="es-CO"/>
        </w:rPr>
        <w:t xml:space="preserve">      </w:t>
      </w:r>
      <w:proofErr w:type="gramStart"/>
      <w:r>
        <w:rPr>
          <w:rFonts w:ascii="Constantia" w:hAnsi="Constantia"/>
          <w:sz w:val="24"/>
          <w:szCs w:val="24"/>
          <w:lang w:val="es-CO"/>
        </w:rPr>
        <w:t xml:space="preserve">   </w:t>
      </w:r>
      <w:r w:rsidRPr="00D238CA">
        <w:rPr>
          <w:rFonts w:ascii="Constantia" w:hAnsi="Constantia"/>
          <w:sz w:val="24"/>
          <w:szCs w:val="24"/>
          <w:lang w:val="es-CO"/>
        </w:rPr>
        <w:t>(</w:t>
      </w:r>
      <w:proofErr w:type="gramEnd"/>
      <w:r w:rsidRPr="00D238CA">
        <w:rPr>
          <w:rFonts w:ascii="Constantia" w:hAnsi="Constantia"/>
          <w:sz w:val="24"/>
          <w:szCs w:val="24"/>
          <w:lang w:val="es-CO"/>
        </w:rPr>
        <w:t xml:space="preserve">$ 5,131.59) para cancelar a CAESS, S. A. de C. V. por servicios de energía eléctrica </w:t>
      </w:r>
      <w:r>
        <w:rPr>
          <w:rFonts w:ascii="Constantia" w:hAnsi="Constantia"/>
          <w:sz w:val="24"/>
          <w:szCs w:val="24"/>
          <w:lang w:val="es-CO"/>
        </w:rPr>
        <w:t>recibidos en el mes de septiembre 2019.</w:t>
      </w:r>
    </w:p>
    <w:p w14:paraId="6B6D6D72" w14:textId="77777777" w:rsidR="00C47781"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t>Código: 54202</w:t>
      </w:r>
      <w:r>
        <w:rPr>
          <w:rFonts w:ascii="Constantia" w:hAnsi="Constantia"/>
          <w:sz w:val="24"/>
          <w:szCs w:val="24"/>
          <w:lang w:val="es-CO"/>
        </w:rPr>
        <w:t xml:space="preserve"> – Ciento once dólares cincuenta y tres centavos ($ 111.53) </w:t>
      </w:r>
      <w:r w:rsidR="002055A7">
        <w:rPr>
          <w:rFonts w:ascii="Constantia" w:hAnsi="Constantia"/>
          <w:sz w:val="24"/>
          <w:szCs w:val="24"/>
          <w:lang w:val="es-CO"/>
        </w:rPr>
        <w:t>para cancelar</w:t>
      </w:r>
      <w:r>
        <w:rPr>
          <w:rFonts w:ascii="Constantia" w:hAnsi="Constantia"/>
          <w:sz w:val="24"/>
          <w:szCs w:val="24"/>
          <w:lang w:val="es-CO"/>
        </w:rPr>
        <w:t xml:space="preserve"> a la Empresa Municipal Hídricos </w:t>
      </w:r>
      <w:proofErr w:type="spellStart"/>
      <w:r>
        <w:rPr>
          <w:rFonts w:ascii="Constantia" w:hAnsi="Constantia"/>
          <w:sz w:val="24"/>
          <w:szCs w:val="24"/>
          <w:lang w:val="es-CO"/>
        </w:rPr>
        <w:t>Guayabalences</w:t>
      </w:r>
      <w:proofErr w:type="spellEnd"/>
      <w:r>
        <w:rPr>
          <w:rFonts w:ascii="Constantia" w:hAnsi="Constantia"/>
          <w:sz w:val="24"/>
          <w:szCs w:val="24"/>
          <w:lang w:val="es-CO"/>
        </w:rPr>
        <w:t>, por servicios recibidos en el mes de septiembre 2019.</w:t>
      </w:r>
    </w:p>
    <w:p w14:paraId="600CABEB" w14:textId="77777777" w:rsidR="00C47781" w:rsidRDefault="00C47781" w:rsidP="00C47781">
      <w:pPr>
        <w:spacing w:after="0" w:line="240" w:lineRule="auto"/>
        <w:jc w:val="both"/>
        <w:rPr>
          <w:rFonts w:ascii="Constantia" w:hAnsi="Constantia"/>
          <w:sz w:val="24"/>
          <w:szCs w:val="24"/>
          <w:lang w:val="es-CO"/>
        </w:rPr>
      </w:pPr>
    </w:p>
    <w:p w14:paraId="612C39CD" w14:textId="77777777" w:rsidR="00C47781"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lastRenderedPageBreak/>
        <w:t xml:space="preserve">Código: 54205 </w:t>
      </w:r>
      <w:r>
        <w:rPr>
          <w:rFonts w:ascii="Constantia" w:hAnsi="Constantia"/>
          <w:sz w:val="24"/>
          <w:szCs w:val="24"/>
          <w:lang w:val="es-CO"/>
        </w:rPr>
        <w:t>– Mil trescientos ochenta dólares treinta y tres centavos ($ 1,380.33) para cancelar a CAESS</w:t>
      </w:r>
      <w:r w:rsidRPr="00D238CA">
        <w:rPr>
          <w:rFonts w:ascii="Constantia" w:hAnsi="Constantia"/>
          <w:sz w:val="24"/>
          <w:szCs w:val="24"/>
          <w:lang w:val="es-CO"/>
        </w:rPr>
        <w:t>, S. A. de C. V. por servicios de energía eléctrica</w:t>
      </w:r>
      <w:r>
        <w:rPr>
          <w:rFonts w:ascii="Constantia" w:hAnsi="Constantia"/>
          <w:sz w:val="24"/>
          <w:szCs w:val="24"/>
          <w:lang w:val="es-CO"/>
        </w:rPr>
        <w:t xml:space="preserve"> del alumbrado público </w:t>
      </w:r>
      <w:r w:rsidRPr="00D238CA">
        <w:rPr>
          <w:rFonts w:ascii="Constantia" w:hAnsi="Constantia"/>
          <w:sz w:val="24"/>
          <w:szCs w:val="24"/>
          <w:lang w:val="es-CO"/>
        </w:rPr>
        <w:t>en</w:t>
      </w:r>
      <w:r>
        <w:rPr>
          <w:rFonts w:ascii="Constantia" w:hAnsi="Constantia"/>
          <w:sz w:val="24"/>
          <w:szCs w:val="24"/>
          <w:lang w:val="es-CO"/>
        </w:rPr>
        <w:t xml:space="preserve"> el mes de septiembre 2019.</w:t>
      </w:r>
    </w:p>
    <w:p w14:paraId="78B248BB" w14:textId="77777777" w:rsidR="00C47781"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54205 </w:t>
      </w:r>
      <w:r>
        <w:rPr>
          <w:rFonts w:ascii="Constantia" w:hAnsi="Constantia"/>
          <w:sz w:val="24"/>
          <w:szCs w:val="24"/>
          <w:lang w:val="es-CO"/>
        </w:rPr>
        <w:t xml:space="preserve">– Ciento ochenta y cinco dólares ($ 185.00) para cancelar a </w:t>
      </w:r>
      <w:r w:rsidR="002055A7">
        <w:rPr>
          <w:rFonts w:ascii="Constantia" w:hAnsi="Constantia"/>
          <w:sz w:val="24"/>
          <w:szCs w:val="24"/>
          <w:lang w:val="es-CO"/>
        </w:rPr>
        <w:t>_______________</w:t>
      </w:r>
      <w:r>
        <w:rPr>
          <w:rFonts w:ascii="Constantia" w:hAnsi="Constantia"/>
          <w:sz w:val="24"/>
          <w:szCs w:val="24"/>
          <w:lang w:val="es-CO"/>
        </w:rPr>
        <w:t xml:space="preserve">, por mantenimiento y reparación del aire acondicionado en la Unidad de Secretaria.  </w:t>
      </w:r>
    </w:p>
    <w:p w14:paraId="6A9D3746" w14:textId="77777777" w:rsidR="00C47781" w:rsidRPr="001238A8" w:rsidRDefault="00C47781" w:rsidP="00C47781">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54313 </w:t>
      </w:r>
      <w:r>
        <w:rPr>
          <w:rFonts w:ascii="Constantia" w:hAnsi="Constantia"/>
          <w:sz w:val="24"/>
          <w:szCs w:val="24"/>
          <w:lang w:val="es-CO"/>
        </w:rPr>
        <w:t xml:space="preserve">– Ciento diecinueve dólares setenta centavos ($ 119.70) para cancelar a la Dirección General de Tesorería, por la publicación de la Ordenanza </w:t>
      </w:r>
      <w:r w:rsidRPr="00E45112">
        <w:rPr>
          <w:rFonts w:ascii="Constantia" w:hAnsi="Constantia"/>
          <w:sz w:val="24"/>
          <w:szCs w:val="24"/>
          <w:lang w:val="es-CO"/>
        </w:rPr>
        <w:t>Transitoria de estímulos para el cumplimiento voluntario de las obligaciones tributarias del municipio de San José Guayabal, Departamento de Cuscatlán</w:t>
      </w:r>
      <w:r>
        <w:rPr>
          <w:rFonts w:ascii="Constantia" w:hAnsi="Constantia"/>
          <w:sz w:val="24"/>
          <w:szCs w:val="24"/>
          <w:lang w:val="es-CO"/>
        </w:rPr>
        <w:t xml:space="preserve">. </w:t>
      </w:r>
      <w:r w:rsidRPr="00A44953">
        <w:rPr>
          <w:rFonts w:ascii="Constantia" w:hAnsi="Constantia"/>
          <w:sz w:val="24"/>
          <w:szCs w:val="24"/>
          <w:lang w:val="es-CO"/>
        </w:rPr>
        <w:t xml:space="preserve">Estos gastos se </w:t>
      </w:r>
      <w:r w:rsidR="002055A7" w:rsidRPr="00A44953">
        <w:rPr>
          <w:rFonts w:ascii="Constantia" w:hAnsi="Constantia"/>
          <w:sz w:val="24"/>
          <w:szCs w:val="24"/>
          <w:lang w:val="es-CO"/>
        </w:rPr>
        <w:t>co</w:t>
      </w:r>
      <w:r w:rsidR="002055A7" w:rsidRPr="002B5598">
        <w:rPr>
          <w:rFonts w:ascii="Constantia" w:hAnsi="Constantia"/>
          <w:sz w:val="24"/>
          <w:szCs w:val="24"/>
          <w:lang w:val="es-CO"/>
        </w:rPr>
        <w:t>mprobarán</w:t>
      </w:r>
      <w:r w:rsidRPr="002B5598">
        <w:rPr>
          <w:rFonts w:ascii="Constantia" w:hAnsi="Constantia"/>
          <w:sz w:val="24"/>
          <w:szCs w:val="24"/>
          <w:lang w:val="es-CO"/>
        </w:rPr>
        <w:t xml:space="preserve"> como lo establece el Art. 86 del Código Municipal </w:t>
      </w:r>
      <w:r w:rsidR="002055A7" w:rsidRPr="002B5598">
        <w:rPr>
          <w:rFonts w:ascii="Constantia" w:hAnsi="Constantia"/>
          <w:sz w:val="24"/>
          <w:szCs w:val="24"/>
          <w:lang w:val="es-CO"/>
        </w:rPr>
        <w:t>vigente.</w:t>
      </w:r>
      <w:r w:rsidR="002055A7" w:rsidRPr="002B5598">
        <w:rPr>
          <w:rFonts w:ascii="Constantia" w:hAnsi="Constantia"/>
          <w:b/>
          <w:sz w:val="24"/>
          <w:szCs w:val="24"/>
          <w:lang w:val="es-CO"/>
        </w:rPr>
        <w:t xml:space="preserve"> -</w:t>
      </w:r>
      <w:r w:rsidRPr="002B5598">
        <w:rPr>
          <w:rFonts w:ascii="Constantia" w:hAnsi="Constantia"/>
          <w:b/>
          <w:sz w:val="24"/>
          <w:szCs w:val="24"/>
          <w:lang w:val="es-CO"/>
        </w:rPr>
        <w:t xml:space="preserve"> </w:t>
      </w:r>
      <w:r w:rsidRPr="002B5598">
        <w:rPr>
          <w:rFonts w:ascii="Constantia" w:hAnsi="Constantia"/>
          <w:sz w:val="24"/>
          <w:szCs w:val="24"/>
          <w:lang w:val="es-CO"/>
        </w:rPr>
        <w:t xml:space="preserve">No habiendo más que hacer constar, se termina la </w:t>
      </w:r>
      <w:r w:rsidR="002055A7" w:rsidRPr="002B5598">
        <w:rPr>
          <w:rFonts w:ascii="Constantia" w:hAnsi="Constantia"/>
          <w:sz w:val="24"/>
          <w:szCs w:val="24"/>
          <w:lang w:val="es-CO"/>
        </w:rPr>
        <w:t>presente acta que</w:t>
      </w:r>
      <w:r w:rsidRPr="002B5598">
        <w:rPr>
          <w:rFonts w:ascii="Constantia" w:hAnsi="Constantia"/>
          <w:sz w:val="24"/>
          <w:szCs w:val="24"/>
          <w:lang w:val="es-CO"/>
        </w:rPr>
        <w:t xml:space="preserve"> firmamos.</w:t>
      </w:r>
    </w:p>
    <w:p w14:paraId="2C5E76AF" w14:textId="77777777" w:rsidR="00C47781" w:rsidRDefault="00C47781" w:rsidP="00C47781">
      <w:pPr>
        <w:spacing w:after="0"/>
        <w:rPr>
          <w:rFonts w:ascii="Constantia" w:eastAsia="KaiTi" w:hAnsi="Constantia"/>
          <w:sz w:val="24"/>
          <w:szCs w:val="24"/>
        </w:rPr>
      </w:pPr>
      <w:r w:rsidRPr="00F76AB6">
        <w:rPr>
          <w:rFonts w:ascii="Constantia" w:eastAsia="KaiTi" w:hAnsi="Constantia"/>
          <w:sz w:val="24"/>
          <w:szCs w:val="24"/>
        </w:rPr>
        <w:tab/>
      </w:r>
    </w:p>
    <w:p w14:paraId="3EFBF3E3" w14:textId="77777777" w:rsidR="00C47781" w:rsidRDefault="00C47781" w:rsidP="00C47781">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ab/>
        <w:t xml:space="preserve">             </w:t>
      </w:r>
    </w:p>
    <w:p w14:paraId="62C81CE9" w14:textId="77777777" w:rsidR="00C47781" w:rsidRPr="00D31D8D" w:rsidRDefault="00C47781" w:rsidP="00C47781">
      <w:pPr>
        <w:spacing w:after="0"/>
        <w:ind w:left="1416" w:firstLine="708"/>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320A017E" w14:textId="77777777" w:rsidR="00C47781" w:rsidRPr="00F1454C" w:rsidRDefault="00C47781" w:rsidP="00C47781">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14:paraId="44E8195D" w14:textId="77777777" w:rsidR="00C47781" w:rsidRDefault="00C47781" w:rsidP="00C47781">
      <w:pPr>
        <w:spacing w:after="0"/>
        <w:rPr>
          <w:rFonts w:ascii="Constantia" w:eastAsia="KaiTi" w:hAnsi="Constantia"/>
          <w:sz w:val="24"/>
          <w:szCs w:val="24"/>
          <w:lang w:val="es-SV"/>
        </w:rPr>
      </w:pPr>
    </w:p>
    <w:p w14:paraId="1721CF6B" w14:textId="77777777" w:rsidR="00C47781" w:rsidRDefault="00C47781" w:rsidP="00C47781">
      <w:pPr>
        <w:spacing w:after="0"/>
        <w:rPr>
          <w:rFonts w:ascii="Constantia" w:eastAsia="KaiTi" w:hAnsi="Constantia"/>
          <w:sz w:val="24"/>
          <w:szCs w:val="24"/>
          <w:lang w:val="es-SV"/>
        </w:rPr>
      </w:pPr>
    </w:p>
    <w:p w14:paraId="071EEC0E" w14:textId="77777777" w:rsidR="00C47781" w:rsidRPr="00D31D8D" w:rsidRDefault="00C47781" w:rsidP="00C47781">
      <w:pPr>
        <w:spacing w:after="0"/>
        <w:rPr>
          <w:rFonts w:ascii="Constantia" w:eastAsia="KaiTi" w:hAnsi="Constantia"/>
          <w:sz w:val="24"/>
          <w:szCs w:val="24"/>
          <w:lang w:val="es-SV"/>
        </w:rPr>
      </w:pPr>
    </w:p>
    <w:p w14:paraId="485280B2" w14:textId="77777777" w:rsidR="00C47781" w:rsidRPr="0083782D" w:rsidRDefault="00C47781" w:rsidP="00C47781">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83782D">
        <w:rPr>
          <w:rFonts w:ascii="Constantia" w:eastAsia="KaiTi" w:hAnsi="Constantia"/>
          <w:sz w:val="24"/>
          <w:szCs w:val="24"/>
        </w:rPr>
        <w:t xml:space="preserve">José Julián Benítez Melara                                María Lucila Martínez Hernández   </w:t>
      </w:r>
    </w:p>
    <w:p w14:paraId="201FFB91" w14:textId="77777777" w:rsidR="00C47781" w:rsidRPr="0083782D" w:rsidRDefault="00C47781" w:rsidP="00C47781">
      <w:pPr>
        <w:spacing w:after="0"/>
        <w:rPr>
          <w:rFonts w:ascii="Constantia" w:eastAsia="KaiTi" w:hAnsi="Constantia"/>
          <w:sz w:val="24"/>
          <w:szCs w:val="24"/>
        </w:rPr>
      </w:pPr>
      <w:r w:rsidRPr="0083782D">
        <w:rPr>
          <w:rFonts w:ascii="Constantia" w:eastAsia="KaiTi" w:hAnsi="Constantia"/>
          <w:sz w:val="24"/>
          <w:szCs w:val="24"/>
        </w:rPr>
        <w:t xml:space="preserve">               Síndico Municipal                                                         Primer Regido</w:t>
      </w:r>
      <w:r>
        <w:rPr>
          <w:rFonts w:ascii="Constantia" w:eastAsia="KaiTi" w:hAnsi="Constantia"/>
          <w:sz w:val="24"/>
          <w:szCs w:val="24"/>
        </w:rPr>
        <w:t>r</w:t>
      </w:r>
    </w:p>
    <w:p w14:paraId="0602A76C" w14:textId="77777777" w:rsidR="00C47781" w:rsidRDefault="00C47781" w:rsidP="00C47781">
      <w:pPr>
        <w:spacing w:after="0"/>
        <w:rPr>
          <w:rFonts w:ascii="Constantia" w:eastAsia="KaiTi" w:hAnsi="Constantia"/>
          <w:sz w:val="24"/>
          <w:szCs w:val="24"/>
        </w:rPr>
      </w:pPr>
    </w:p>
    <w:p w14:paraId="2EDD8120" w14:textId="77777777" w:rsidR="00C47781" w:rsidRDefault="00C47781" w:rsidP="00C47781">
      <w:pPr>
        <w:spacing w:after="0"/>
        <w:rPr>
          <w:rFonts w:ascii="Constantia" w:eastAsia="KaiTi" w:hAnsi="Constantia"/>
          <w:sz w:val="24"/>
          <w:szCs w:val="24"/>
        </w:rPr>
      </w:pPr>
    </w:p>
    <w:p w14:paraId="02AF6685" w14:textId="77777777" w:rsidR="00C47781" w:rsidRDefault="00C47781" w:rsidP="00C47781">
      <w:pPr>
        <w:spacing w:after="0"/>
        <w:rPr>
          <w:rFonts w:ascii="Constantia" w:eastAsia="KaiTi" w:hAnsi="Constantia"/>
          <w:sz w:val="24"/>
          <w:szCs w:val="24"/>
        </w:rPr>
      </w:pPr>
    </w:p>
    <w:p w14:paraId="1DFCB125" w14:textId="77777777" w:rsidR="00C47781" w:rsidRPr="0083782D" w:rsidRDefault="00C47781" w:rsidP="00C47781">
      <w:pPr>
        <w:spacing w:after="0"/>
        <w:rPr>
          <w:rFonts w:ascii="Constantia" w:eastAsia="KaiTi" w:hAnsi="Constantia"/>
          <w:sz w:val="24"/>
          <w:szCs w:val="24"/>
        </w:rPr>
      </w:pPr>
      <w:r w:rsidRPr="0083782D">
        <w:rPr>
          <w:rFonts w:ascii="Constantia" w:eastAsia="KaiTi" w:hAnsi="Constantia"/>
          <w:sz w:val="24"/>
          <w:szCs w:val="24"/>
        </w:rPr>
        <w:t xml:space="preserve">         José Santos Hernández                                                      Jeremías Flores Casco</w:t>
      </w:r>
    </w:p>
    <w:p w14:paraId="02248E19" w14:textId="77777777" w:rsidR="00C47781" w:rsidRPr="0083782D" w:rsidRDefault="00C47781" w:rsidP="00C47781">
      <w:pPr>
        <w:pStyle w:val="Prrafodelista"/>
        <w:spacing w:after="0"/>
        <w:rPr>
          <w:rFonts w:ascii="Constantia" w:eastAsia="KaiTi" w:hAnsi="Constantia"/>
          <w:sz w:val="24"/>
          <w:szCs w:val="24"/>
        </w:rPr>
      </w:pPr>
      <w:r w:rsidRPr="0083782D">
        <w:rPr>
          <w:rFonts w:ascii="Constantia" w:eastAsia="KaiTi" w:hAnsi="Constantia"/>
          <w:sz w:val="24"/>
          <w:szCs w:val="24"/>
        </w:rPr>
        <w:t xml:space="preserve">   Segundo Regidor                                                                    Tercer Regidor </w:t>
      </w:r>
    </w:p>
    <w:p w14:paraId="4F6BFB4B" w14:textId="77777777" w:rsidR="00C47781" w:rsidRPr="0083782D" w:rsidRDefault="00C47781" w:rsidP="00C47781">
      <w:pPr>
        <w:pStyle w:val="Prrafodelista"/>
        <w:spacing w:after="0"/>
        <w:rPr>
          <w:rFonts w:ascii="Constantia" w:eastAsia="KaiTi" w:hAnsi="Constantia"/>
          <w:sz w:val="24"/>
          <w:szCs w:val="24"/>
        </w:rPr>
      </w:pPr>
    </w:p>
    <w:p w14:paraId="7C945E83" w14:textId="77777777" w:rsidR="00C47781" w:rsidRPr="0083782D" w:rsidRDefault="00C47781" w:rsidP="00C47781">
      <w:pPr>
        <w:spacing w:after="0"/>
        <w:rPr>
          <w:rFonts w:ascii="Constantia" w:eastAsia="KaiTi" w:hAnsi="Constantia"/>
          <w:sz w:val="24"/>
          <w:szCs w:val="24"/>
        </w:rPr>
      </w:pPr>
    </w:p>
    <w:p w14:paraId="62FAB881" w14:textId="77777777" w:rsidR="00C47781" w:rsidRPr="0083782D" w:rsidRDefault="00C47781" w:rsidP="00C47781">
      <w:pPr>
        <w:spacing w:after="0"/>
        <w:rPr>
          <w:rFonts w:ascii="Constantia" w:eastAsia="KaiTi" w:hAnsi="Constantia"/>
          <w:sz w:val="24"/>
          <w:szCs w:val="24"/>
        </w:rPr>
      </w:pPr>
    </w:p>
    <w:p w14:paraId="478522E0" w14:textId="77777777" w:rsidR="00C47781" w:rsidRPr="0083782D" w:rsidRDefault="00C47781" w:rsidP="00C47781">
      <w:pPr>
        <w:spacing w:after="0"/>
        <w:rPr>
          <w:rFonts w:ascii="Constantia" w:eastAsia="KaiTi" w:hAnsi="Constantia"/>
          <w:sz w:val="24"/>
          <w:szCs w:val="24"/>
        </w:rPr>
      </w:pPr>
      <w:r>
        <w:rPr>
          <w:rFonts w:ascii="Constantia" w:eastAsia="KaiTi" w:hAnsi="Constantia"/>
          <w:sz w:val="24"/>
          <w:szCs w:val="24"/>
        </w:rPr>
        <w:t xml:space="preserve">     </w:t>
      </w:r>
      <w:r w:rsidRPr="0083782D">
        <w:rPr>
          <w:rFonts w:ascii="Constantia" w:eastAsia="KaiTi" w:hAnsi="Constantia"/>
          <w:sz w:val="24"/>
          <w:szCs w:val="24"/>
        </w:rPr>
        <w:t xml:space="preserve">Nelson Antonio Guillen Avalos                                   Blanca Celia Meléndez Preza </w:t>
      </w:r>
    </w:p>
    <w:p w14:paraId="5997C86F" w14:textId="77777777" w:rsidR="00C47781" w:rsidRPr="002C6D89" w:rsidRDefault="00C47781" w:rsidP="00C47781">
      <w:pPr>
        <w:pStyle w:val="Prrafodelista"/>
        <w:spacing w:after="0"/>
        <w:rPr>
          <w:rFonts w:ascii="Constantia" w:eastAsia="KaiTi" w:hAnsi="Constantia"/>
          <w:sz w:val="24"/>
          <w:szCs w:val="24"/>
        </w:rPr>
      </w:pPr>
      <w:r w:rsidRPr="0083782D">
        <w:rPr>
          <w:rFonts w:ascii="Constantia" w:eastAsia="KaiTi" w:hAnsi="Constantia"/>
          <w:sz w:val="24"/>
          <w:szCs w:val="24"/>
        </w:rPr>
        <w:t>Cuarto Regidor                                                             Primer Regidor Suplente</w:t>
      </w:r>
    </w:p>
    <w:p w14:paraId="2EF13B18" w14:textId="77777777" w:rsidR="00C47781" w:rsidRDefault="00C47781" w:rsidP="00C47781">
      <w:pPr>
        <w:spacing w:after="0"/>
        <w:ind w:left="420"/>
        <w:rPr>
          <w:rFonts w:ascii="Constantia" w:hAnsi="Constantia" w:cs="Arial"/>
          <w:sz w:val="24"/>
          <w:szCs w:val="24"/>
        </w:rPr>
      </w:pPr>
    </w:p>
    <w:p w14:paraId="7774C95A" w14:textId="77777777" w:rsidR="00C47781" w:rsidRDefault="00C47781" w:rsidP="00C47781">
      <w:pPr>
        <w:spacing w:after="0"/>
        <w:ind w:left="420"/>
        <w:rPr>
          <w:rFonts w:ascii="Constantia" w:hAnsi="Constantia" w:cs="Arial"/>
          <w:sz w:val="24"/>
          <w:szCs w:val="24"/>
        </w:rPr>
      </w:pPr>
    </w:p>
    <w:p w14:paraId="565D8664" w14:textId="77777777" w:rsidR="00C47781" w:rsidRDefault="00C47781" w:rsidP="00C47781">
      <w:pPr>
        <w:spacing w:after="0"/>
        <w:ind w:left="420"/>
        <w:rPr>
          <w:rFonts w:ascii="Constantia" w:hAnsi="Constantia" w:cs="Arial"/>
          <w:sz w:val="24"/>
          <w:szCs w:val="24"/>
        </w:rPr>
      </w:pPr>
    </w:p>
    <w:p w14:paraId="5CF99E8A" w14:textId="77777777" w:rsidR="00C47781" w:rsidRPr="0083782D" w:rsidRDefault="00C47781" w:rsidP="00C47781">
      <w:pPr>
        <w:spacing w:after="0"/>
        <w:ind w:left="420"/>
        <w:rPr>
          <w:rFonts w:ascii="Constantia" w:eastAsia="KaiTi" w:hAnsi="Constantia"/>
          <w:sz w:val="24"/>
          <w:szCs w:val="24"/>
        </w:rPr>
      </w:pPr>
      <w:r w:rsidRPr="0083782D">
        <w:rPr>
          <w:rFonts w:ascii="Constantia" w:hAnsi="Constantia" w:cs="Arial"/>
          <w:sz w:val="24"/>
          <w:szCs w:val="24"/>
        </w:rPr>
        <w:t>José Rene Rivera Portillo</w:t>
      </w:r>
      <w:r w:rsidRPr="0083782D">
        <w:rPr>
          <w:rFonts w:ascii="Constantia" w:eastAsia="KaiTi" w:hAnsi="Constantia"/>
          <w:sz w:val="24"/>
          <w:szCs w:val="24"/>
        </w:rPr>
        <w:t xml:space="preserve">                                                   Mauricio Torres Aguirre                                   Segundo Regidor suplente                                                 Tercer Regidor Suplente</w:t>
      </w:r>
    </w:p>
    <w:p w14:paraId="6F4409C5" w14:textId="77777777" w:rsidR="00C47781" w:rsidRPr="0083782D" w:rsidRDefault="00C47781" w:rsidP="00C47781">
      <w:pPr>
        <w:pStyle w:val="Prrafodelista"/>
        <w:spacing w:after="0"/>
        <w:rPr>
          <w:rFonts w:ascii="Constantia" w:hAnsi="Constantia" w:cs="Arial"/>
          <w:sz w:val="24"/>
          <w:szCs w:val="24"/>
        </w:rPr>
      </w:pPr>
      <w:r w:rsidRPr="0083782D">
        <w:rPr>
          <w:rFonts w:ascii="Constantia" w:hAnsi="Constantia" w:cs="Arial"/>
          <w:sz w:val="24"/>
          <w:szCs w:val="24"/>
        </w:rPr>
        <w:t xml:space="preserve">      </w:t>
      </w:r>
    </w:p>
    <w:p w14:paraId="2037AB27" w14:textId="77777777" w:rsidR="00C47781" w:rsidRPr="0083782D" w:rsidRDefault="00C47781" w:rsidP="00C47781">
      <w:pPr>
        <w:spacing w:after="0"/>
        <w:rPr>
          <w:rFonts w:ascii="Constantia" w:hAnsi="Constantia" w:cs="Arial"/>
          <w:sz w:val="24"/>
          <w:szCs w:val="24"/>
        </w:rPr>
      </w:pPr>
    </w:p>
    <w:p w14:paraId="12ADAFE4" w14:textId="77777777" w:rsidR="00C47781" w:rsidRPr="0083782D" w:rsidRDefault="00C47781" w:rsidP="00C47781">
      <w:pPr>
        <w:spacing w:after="0"/>
        <w:rPr>
          <w:rFonts w:ascii="Constantia" w:hAnsi="Constantia" w:cs="Arial"/>
          <w:sz w:val="24"/>
          <w:szCs w:val="24"/>
        </w:rPr>
      </w:pPr>
    </w:p>
    <w:p w14:paraId="2C418490" w14:textId="77777777" w:rsidR="00C47781" w:rsidRPr="0083782D" w:rsidRDefault="00C47781" w:rsidP="00C47781">
      <w:pPr>
        <w:spacing w:after="0"/>
        <w:rPr>
          <w:rFonts w:ascii="Constantia" w:eastAsia="KaiTi" w:hAnsi="Constantia"/>
          <w:sz w:val="24"/>
          <w:szCs w:val="24"/>
        </w:rPr>
      </w:pPr>
      <w:r w:rsidRPr="0083782D">
        <w:rPr>
          <w:rFonts w:ascii="Constantia" w:hAnsi="Constantia" w:cs="Arial"/>
          <w:sz w:val="24"/>
          <w:szCs w:val="24"/>
        </w:rPr>
        <w:t xml:space="preserve">    Ana Siboney Hernández Rodríguez</w:t>
      </w:r>
      <w:r w:rsidRPr="0083782D">
        <w:rPr>
          <w:rFonts w:ascii="Constantia" w:eastAsia="KaiTi" w:hAnsi="Constantia"/>
          <w:sz w:val="24"/>
          <w:szCs w:val="24"/>
        </w:rPr>
        <w:t xml:space="preserve">                                  Mirian Estela Melara Salas </w:t>
      </w:r>
    </w:p>
    <w:p w14:paraId="68874DC5" w14:textId="77777777" w:rsidR="00C47781" w:rsidRPr="0083782D" w:rsidRDefault="00C47781" w:rsidP="00C47781">
      <w:pPr>
        <w:spacing w:after="0"/>
        <w:jc w:val="both"/>
        <w:rPr>
          <w:rFonts w:ascii="Constantia" w:eastAsia="KaiTi" w:hAnsi="Constantia"/>
          <w:sz w:val="24"/>
          <w:szCs w:val="24"/>
        </w:rPr>
      </w:pPr>
      <w:r w:rsidRPr="0083782D">
        <w:rPr>
          <w:rFonts w:ascii="Constantia" w:eastAsia="KaiTi" w:hAnsi="Constantia"/>
          <w:sz w:val="24"/>
          <w:szCs w:val="24"/>
        </w:rPr>
        <w:t xml:space="preserve">    Cuarto Regidor Suplente                                                          Secretaria Municipal</w:t>
      </w:r>
    </w:p>
    <w:p w14:paraId="29BF6705" w14:textId="77777777" w:rsidR="00BC04B7" w:rsidRDefault="00255270"/>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16A7B"/>
    <w:multiLevelType w:val="hybridMultilevel"/>
    <w:tmpl w:val="66AC49A0"/>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CBF79AE"/>
    <w:multiLevelType w:val="hybridMultilevel"/>
    <w:tmpl w:val="9C6673FE"/>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81"/>
    <w:rsid w:val="002055A7"/>
    <w:rsid w:val="00255270"/>
    <w:rsid w:val="00342B7A"/>
    <w:rsid w:val="006D5D69"/>
    <w:rsid w:val="00C477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6735"/>
  <w15:chartTrackingRefBased/>
  <w15:docId w15:val="{FC5F5CFF-3B04-4F20-B162-2A4CABCC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81"/>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77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781"/>
    <w:rPr>
      <w:rFonts w:ascii="Segoe UI" w:hAnsi="Segoe UI" w:cs="Segoe UI"/>
      <w:sz w:val="18"/>
      <w:szCs w:val="18"/>
    </w:rPr>
  </w:style>
  <w:style w:type="paragraph" w:styleId="Prrafodelista">
    <w:name w:val="List Paragraph"/>
    <w:basedOn w:val="Normal"/>
    <w:uiPriority w:val="34"/>
    <w:qFormat/>
    <w:rsid w:val="00C47781"/>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2892</Words>
  <Characters>15907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2</cp:revision>
  <dcterms:created xsi:type="dcterms:W3CDTF">2020-03-09T15:16:00Z</dcterms:created>
  <dcterms:modified xsi:type="dcterms:W3CDTF">2020-03-11T14:58:00Z</dcterms:modified>
</cp:coreProperties>
</file>