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1B" w:rsidRPr="001455CE" w:rsidRDefault="0021761B" w:rsidP="0021761B">
      <w:pPr>
        <w:spacing w:after="0" w:line="240" w:lineRule="auto"/>
        <w:jc w:val="both"/>
        <w:rPr>
          <w:rFonts w:ascii="Constantia" w:hAnsi="Constantia"/>
          <w:b/>
          <w:sz w:val="24"/>
          <w:szCs w:val="24"/>
          <w:lang w:val="es-CO"/>
        </w:rPr>
      </w:pPr>
      <w:r>
        <w:rPr>
          <w:rFonts w:ascii="Constantia" w:hAnsi="Constantia"/>
          <w:b/>
          <w:sz w:val="24"/>
          <w:szCs w:val="24"/>
          <w:lang w:val="es-CO"/>
        </w:rPr>
        <w:t>ACTA NUMERO DOCE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veintiocho    de   Junio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21761B" w:rsidRPr="001024D7" w:rsidRDefault="0021761B" w:rsidP="0021761B">
      <w:pPr>
        <w:pStyle w:val="Prrafodelista"/>
        <w:numPr>
          <w:ilvl w:val="0"/>
          <w:numId w:val="1"/>
        </w:numPr>
        <w:spacing w:after="0" w:line="240" w:lineRule="auto"/>
        <w:jc w:val="both"/>
        <w:rPr>
          <w:rFonts w:ascii="Constantia" w:hAnsi="Constantia"/>
          <w:sz w:val="24"/>
          <w:szCs w:val="24"/>
          <w:lang w:val="es-CO"/>
        </w:rPr>
      </w:pPr>
      <w:r w:rsidRPr="001024D7">
        <w:rPr>
          <w:rFonts w:ascii="Constantia" w:hAnsi="Constantia"/>
          <w:sz w:val="24"/>
          <w:szCs w:val="24"/>
          <w:lang w:val="es-CO"/>
        </w:rPr>
        <w:t>Comprobación   de  quórum</w:t>
      </w:r>
    </w:p>
    <w:p w:rsidR="0021761B" w:rsidRPr="001024D7" w:rsidRDefault="0021761B" w:rsidP="0021761B">
      <w:pPr>
        <w:pStyle w:val="Prrafodelista"/>
        <w:numPr>
          <w:ilvl w:val="0"/>
          <w:numId w:val="1"/>
        </w:numPr>
        <w:spacing w:after="0" w:line="240" w:lineRule="auto"/>
        <w:jc w:val="both"/>
        <w:rPr>
          <w:rFonts w:ascii="Constantia" w:hAnsi="Constantia"/>
          <w:sz w:val="24"/>
          <w:szCs w:val="24"/>
          <w:lang w:val="es-CO"/>
        </w:rPr>
      </w:pPr>
      <w:r w:rsidRPr="001024D7">
        <w:rPr>
          <w:rFonts w:ascii="Constantia" w:hAnsi="Constantia"/>
          <w:sz w:val="24"/>
          <w:szCs w:val="24"/>
          <w:lang w:val="es-CO"/>
        </w:rPr>
        <w:t>Lectura del acta anterior</w:t>
      </w:r>
    </w:p>
    <w:p w:rsidR="0021761B" w:rsidRDefault="0021761B" w:rsidP="0021761B">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Aprobación de la carpeta del proyecto de mejoramiento del parque  Monseñor Sergio Moreno Quintanilla.</w:t>
      </w:r>
    </w:p>
    <w:p w:rsidR="0021761B" w:rsidRPr="001024D7" w:rsidRDefault="0021761B" w:rsidP="0021761B">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 xml:space="preserve">Aprobación de reforma presupuestaria  </w:t>
      </w:r>
    </w:p>
    <w:p w:rsidR="0021761B" w:rsidRDefault="0021761B" w:rsidP="00974318">
      <w:pPr>
        <w:pStyle w:val="Prrafodelista"/>
        <w:numPr>
          <w:ilvl w:val="0"/>
          <w:numId w:val="1"/>
        </w:numPr>
        <w:spacing w:after="0"/>
        <w:jc w:val="both"/>
        <w:rPr>
          <w:rFonts w:ascii="Constantia" w:hAnsi="Constantia"/>
          <w:sz w:val="24"/>
          <w:szCs w:val="24"/>
          <w:lang w:val="es-CO"/>
        </w:rPr>
      </w:pPr>
      <w:r w:rsidRPr="0021761B">
        <w:rPr>
          <w:rFonts w:ascii="Constantia" w:hAnsi="Constantia"/>
          <w:sz w:val="24"/>
          <w:szCs w:val="24"/>
          <w:lang w:val="es-CO"/>
        </w:rPr>
        <w:t xml:space="preserve">Oferta de Consultoría  para pliego tarifario  entre el administrador y los  usuarios  en los 4 sistemas de agua  por un monto de  $ 3,600.00 </w:t>
      </w:r>
    </w:p>
    <w:p w:rsidR="0021761B" w:rsidRPr="0021761B" w:rsidRDefault="0021761B" w:rsidP="00974318">
      <w:pPr>
        <w:pStyle w:val="Prrafodelista"/>
        <w:numPr>
          <w:ilvl w:val="0"/>
          <w:numId w:val="1"/>
        </w:numPr>
        <w:spacing w:after="0"/>
        <w:jc w:val="both"/>
        <w:rPr>
          <w:rFonts w:ascii="Constantia" w:hAnsi="Constantia"/>
          <w:sz w:val="24"/>
          <w:szCs w:val="24"/>
          <w:lang w:val="es-CO"/>
        </w:rPr>
      </w:pPr>
      <w:r w:rsidRPr="0021761B">
        <w:rPr>
          <w:rFonts w:ascii="Constantia" w:hAnsi="Constantia"/>
          <w:sz w:val="24"/>
          <w:szCs w:val="24"/>
          <w:lang w:val="es-CO"/>
        </w:rPr>
        <w:t xml:space="preserve">Acuerdo aceptando apoyo con medicamentos  de Laboratorios Novartis </w:t>
      </w:r>
    </w:p>
    <w:p w:rsidR="0021761B" w:rsidRPr="00597C98"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rPr>
        <w:t xml:space="preserve">Petición de un ciudadano </w:t>
      </w:r>
    </w:p>
    <w:p w:rsidR="0021761B" w:rsidRPr="00597C98"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rPr>
        <w:t>Petición de  ciudadano</w:t>
      </w:r>
    </w:p>
    <w:p w:rsidR="0021761B" w:rsidRPr="004B4310" w:rsidRDefault="0021761B" w:rsidP="0021761B">
      <w:pPr>
        <w:pStyle w:val="Prrafodelista"/>
        <w:numPr>
          <w:ilvl w:val="0"/>
          <w:numId w:val="1"/>
        </w:numPr>
        <w:spacing w:after="0"/>
        <w:jc w:val="both"/>
        <w:rPr>
          <w:rFonts w:ascii="Constantia" w:hAnsi="Constantia"/>
          <w:sz w:val="24"/>
          <w:szCs w:val="24"/>
        </w:rPr>
      </w:pPr>
      <w:r w:rsidRPr="004B4310">
        <w:rPr>
          <w:rFonts w:ascii="Constantia" w:hAnsi="Constantia"/>
          <w:sz w:val="24"/>
          <w:szCs w:val="24"/>
        </w:rPr>
        <w:t xml:space="preserve">Petición de la comunidad el Franco </w:t>
      </w:r>
    </w:p>
    <w:p w:rsidR="0021761B" w:rsidRPr="004B4310" w:rsidRDefault="0021761B" w:rsidP="0021761B">
      <w:pPr>
        <w:pStyle w:val="Prrafodelista"/>
        <w:numPr>
          <w:ilvl w:val="0"/>
          <w:numId w:val="1"/>
        </w:numPr>
        <w:spacing w:after="0"/>
        <w:jc w:val="both"/>
        <w:rPr>
          <w:rFonts w:ascii="Constantia" w:hAnsi="Constantia"/>
          <w:sz w:val="24"/>
          <w:szCs w:val="24"/>
        </w:rPr>
      </w:pPr>
      <w:r w:rsidRPr="004B4310">
        <w:rPr>
          <w:rFonts w:ascii="Constantia" w:hAnsi="Constantia"/>
          <w:sz w:val="24"/>
          <w:szCs w:val="24"/>
        </w:rPr>
        <w:t>Petición de Directiva  de veteranos y lisiados de guerra</w:t>
      </w:r>
    </w:p>
    <w:p w:rsidR="0021761B" w:rsidRPr="00CD14C0"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rPr>
        <w:t xml:space="preserve">Informe del Encargado  Catastro de tasas municipales, impuestos, mora del 1 al 31 de mayo 2019, </w:t>
      </w:r>
    </w:p>
    <w:p w:rsidR="0021761B" w:rsidRPr="00CD14C0"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rPr>
        <w:t>Acuerdase iniciar proceso legal para recuperar dos inmuebles</w:t>
      </w:r>
    </w:p>
    <w:p w:rsidR="0021761B" w:rsidRPr="000A3E2E"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lang w:val="es-CO"/>
        </w:rPr>
        <w:t>Crear una comisión para ver  el  diseño y cotizaciones para  el proyecto de Mejoramiento del parque Monseñor  Sergio Moreno Quintanilla.</w:t>
      </w:r>
    </w:p>
    <w:p w:rsidR="0021761B" w:rsidRPr="000A3E2E" w:rsidRDefault="0021761B" w:rsidP="0021761B">
      <w:pPr>
        <w:pStyle w:val="Prrafodelista"/>
        <w:numPr>
          <w:ilvl w:val="0"/>
          <w:numId w:val="1"/>
        </w:numPr>
        <w:spacing w:after="0"/>
        <w:jc w:val="both"/>
        <w:rPr>
          <w:rFonts w:ascii="Plantagenet Cherokee" w:hAnsi="Plantagenet Cherokee"/>
          <w:b/>
        </w:rPr>
      </w:pPr>
      <w:r>
        <w:rPr>
          <w:rFonts w:ascii="Constantia" w:hAnsi="Constantia"/>
          <w:sz w:val="24"/>
          <w:szCs w:val="24"/>
        </w:rPr>
        <w:t>Crear una comisión para  promover el  turismo</w:t>
      </w:r>
    </w:p>
    <w:p w:rsidR="0021761B" w:rsidRPr="00F2509A" w:rsidRDefault="0021761B" w:rsidP="0021761B">
      <w:pPr>
        <w:pStyle w:val="Prrafodelista"/>
        <w:numPr>
          <w:ilvl w:val="0"/>
          <w:numId w:val="1"/>
        </w:numPr>
        <w:spacing w:after="0"/>
        <w:jc w:val="both"/>
        <w:rPr>
          <w:rFonts w:ascii="Constantia" w:hAnsi="Constantia"/>
          <w:b/>
        </w:rPr>
      </w:pPr>
      <w:r w:rsidRPr="00F2509A">
        <w:rPr>
          <w:rFonts w:ascii="Constantia" w:hAnsi="Constantia"/>
          <w:sz w:val="24"/>
          <w:szCs w:val="24"/>
          <w:lang w:val="es-CO"/>
        </w:rPr>
        <w:t>Autorización para reparar la instalación de la energía eléctrica, y  el pago de los servicios de agua potable y  energía</w:t>
      </w:r>
      <w:r>
        <w:rPr>
          <w:rFonts w:ascii="Constantia" w:hAnsi="Constantia"/>
          <w:sz w:val="24"/>
          <w:szCs w:val="24"/>
          <w:lang w:val="es-CO"/>
        </w:rPr>
        <w:t xml:space="preserve"> en vivienda donde está el GCAC</w:t>
      </w:r>
      <w:r w:rsidRPr="00F2509A">
        <w:rPr>
          <w:rFonts w:ascii="Constantia" w:hAnsi="Constantia"/>
          <w:sz w:val="24"/>
          <w:szCs w:val="24"/>
          <w:lang w:val="es-CO"/>
        </w:rPr>
        <w:t>.</w:t>
      </w:r>
    </w:p>
    <w:p w:rsidR="0021761B" w:rsidRPr="000D6D3F" w:rsidRDefault="0021761B" w:rsidP="0021761B">
      <w:pPr>
        <w:pStyle w:val="Prrafodelista"/>
        <w:numPr>
          <w:ilvl w:val="0"/>
          <w:numId w:val="1"/>
        </w:numPr>
        <w:spacing w:after="0"/>
        <w:jc w:val="both"/>
        <w:rPr>
          <w:rFonts w:ascii="Constantia" w:hAnsi="Constantia"/>
        </w:rPr>
      </w:pPr>
      <w:r w:rsidRPr="00F2509A">
        <w:rPr>
          <w:rFonts w:ascii="Constantia" w:hAnsi="Constantia"/>
        </w:rPr>
        <w:t>Autorización para elaborar y comprar a  ISDEM  t</w:t>
      </w:r>
      <w:r>
        <w:rPr>
          <w:rFonts w:ascii="Constantia" w:hAnsi="Constantia"/>
        </w:rPr>
        <w:t>i</w:t>
      </w:r>
      <w:r w:rsidRPr="00F2509A">
        <w:rPr>
          <w:rFonts w:ascii="Constantia" w:hAnsi="Constantia"/>
        </w:rPr>
        <w:t xml:space="preserve">quetes para utilizar la canchita del parque. </w:t>
      </w:r>
    </w:p>
    <w:p w:rsidR="0021761B" w:rsidRDefault="0021761B" w:rsidP="0021761B">
      <w:pPr>
        <w:pStyle w:val="Prrafodelista"/>
        <w:numPr>
          <w:ilvl w:val="0"/>
          <w:numId w:val="1"/>
        </w:numPr>
        <w:spacing w:after="0"/>
        <w:jc w:val="both"/>
        <w:rPr>
          <w:rFonts w:ascii="Constantia" w:hAnsi="Constantia"/>
          <w:sz w:val="24"/>
          <w:szCs w:val="24"/>
          <w:lang w:val="es-CO"/>
        </w:rPr>
      </w:pPr>
      <w:r w:rsidRPr="00360292">
        <w:rPr>
          <w:rFonts w:ascii="Constantia" w:hAnsi="Constantia"/>
          <w:sz w:val="24"/>
          <w:szCs w:val="24"/>
          <w:lang w:val="es-CO"/>
        </w:rPr>
        <w:t>A</w:t>
      </w:r>
      <w:r>
        <w:rPr>
          <w:rFonts w:ascii="Constantia" w:hAnsi="Constantia"/>
          <w:sz w:val="24"/>
          <w:szCs w:val="24"/>
          <w:lang w:val="es-CO"/>
        </w:rPr>
        <w:t xml:space="preserve">utorización para  reintegro del Fondo Circulante </w:t>
      </w:r>
    </w:p>
    <w:p w:rsidR="0021761B" w:rsidRPr="00360292" w:rsidRDefault="0021761B" w:rsidP="0021761B">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 xml:space="preserve">Autorización de los gastos </w:t>
      </w:r>
    </w:p>
    <w:p w:rsidR="0021761B" w:rsidRPr="0056452F" w:rsidRDefault="0021761B" w:rsidP="0021761B">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21761B" w:rsidRPr="0063210F" w:rsidRDefault="0021761B" w:rsidP="0021761B">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t xml:space="preserve">Se comprobó el quórum con la asistencia del señor Alcalde, Síndico Municipal, cuatro regidores propietarios con sus  respectivos suplentes. </w:t>
      </w:r>
      <w:r w:rsidRPr="0063210F">
        <w:rPr>
          <w:rFonts w:ascii="Constantia" w:hAnsi="Constantia"/>
          <w:b/>
          <w:sz w:val="24"/>
          <w:szCs w:val="24"/>
          <w:lang w:val="es-CO"/>
        </w:rPr>
        <w:t xml:space="preserve"> </w:t>
      </w:r>
    </w:p>
    <w:p w:rsidR="0021761B" w:rsidRPr="0063210F" w:rsidRDefault="0021761B" w:rsidP="0021761B">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t>Se le dio lectura al acta  anterior  la cual fue aprobada sin  que los asistentes hicieren   observación alguna.</w:t>
      </w:r>
      <w:r w:rsidRPr="0063210F">
        <w:rPr>
          <w:rFonts w:ascii="Constantia" w:hAnsi="Constantia"/>
          <w:b/>
          <w:sz w:val="24"/>
          <w:szCs w:val="24"/>
          <w:lang w:val="es-CO"/>
        </w:rPr>
        <w:t xml:space="preserve"> </w:t>
      </w:r>
    </w:p>
    <w:p w:rsidR="0021761B" w:rsidRPr="004139D7" w:rsidRDefault="0021761B" w:rsidP="0021761B">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lastRenderedPageBreak/>
        <w:t xml:space="preserve">El Concejo Municipal en uso de las facultades que le confiere el Código Municipal, ACUERDA: a) </w:t>
      </w:r>
      <w:r w:rsidRPr="0063210F">
        <w:rPr>
          <w:rFonts w:ascii="Constantia" w:hAnsi="Constantia"/>
          <w:b/>
          <w:sz w:val="24"/>
          <w:szCs w:val="24"/>
          <w:lang w:val="es-CO"/>
        </w:rPr>
        <w:t xml:space="preserve">Aprobar la  ejecución y el monto de la  carpeta  técnica </w:t>
      </w:r>
      <w:r w:rsidRPr="0063210F">
        <w:rPr>
          <w:rFonts w:ascii="Constantia" w:hAnsi="Constantia"/>
          <w:sz w:val="24"/>
          <w:szCs w:val="24"/>
          <w:lang w:val="es-CO"/>
        </w:rPr>
        <w:t xml:space="preserve"> del  proyecto “Mejoramiento del parque  Monseñor Sergio Moreno Quintanilla”, por un mo</w:t>
      </w:r>
      <w:r>
        <w:rPr>
          <w:rFonts w:ascii="Constantia" w:hAnsi="Constantia"/>
          <w:sz w:val="24"/>
          <w:szCs w:val="24"/>
          <w:lang w:val="es-CO"/>
        </w:rPr>
        <w:t>nto  de Veinticuatro mil dólares  ($ 24,000.00</w:t>
      </w:r>
      <w:r w:rsidRPr="0063210F">
        <w:rPr>
          <w:rFonts w:ascii="Constantia" w:hAnsi="Constantia"/>
          <w:sz w:val="24"/>
          <w:szCs w:val="24"/>
          <w:lang w:val="es-CO"/>
        </w:rPr>
        <w:t>) y b) Se autoriza al Tesorero Municipal para que  erogue del  FODES 75% la can</w:t>
      </w:r>
      <w:r>
        <w:rPr>
          <w:rFonts w:ascii="Constantia" w:hAnsi="Constantia"/>
          <w:sz w:val="24"/>
          <w:szCs w:val="24"/>
          <w:lang w:val="es-CO"/>
        </w:rPr>
        <w:t>tidad de Veinticuatro mil dólares ($ 24,000.00</w:t>
      </w:r>
      <w:r w:rsidRPr="0063210F">
        <w:rPr>
          <w:rFonts w:ascii="Constantia" w:hAnsi="Constantia"/>
          <w:sz w:val="24"/>
          <w:szCs w:val="24"/>
          <w:lang w:val="es-CO"/>
        </w:rPr>
        <w:t>). Los gastos se comprobarán como lo establece el Art. 86 del Código Municipal.</w:t>
      </w:r>
    </w:p>
    <w:p w:rsidR="0021761B" w:rsidRPr="00D84C81" w:rsidRDefault="0021761B" w:rsidP="0021761B">
      <w:pPr>
        <w:pStyle w:val="Prrafodelista"/>
        <w:numPr>
          <w:ilvl w:val="0"/>
          <w:numId w:val="2"/>
        </w:numPr>
        <w:spacing w:line="240" w:lineRule="auto"/>
        <w:jc w:val="both"/>
        <w:rPr>
          <w:rFonts w:ascii="Plantagenet Cherokee" w:hAnsi="Plantagenet Cherokee"/>
          <w:b/>
          <w:u w:val="single"/>
          <w:lang w:val="es-CO"/>
        </w:rPr>
      </w:pPr>
      <w:r w:rsidRPr="00325BE0">
        <w:rPr>
          <w:rFonts w:ascii="Constantia" w:hAnsi="Constantia"/>
          <w:lang w:val="es-CO"/>
        </w:rPr>
        <w:t xml:space="preserve">El Concejo Municipal  en uso de las  facultades que le confiere el Código Municipal, </w:t>
      </w:r>
      <w:r>
        <w:rPr>
          <w:rFonts w:ascii="Constantia" w:hAnsi="Constantia"/>
          <w:lang w:val="es-CO"/>
        </w:rPr>
        <w:t xml:space="preserve">ACUERDA: Autorizar a la Encargada de la Contabilidad María Josefina Rivera Figueroa realice la reprogramación en los fondos FODES 75%, de la siguiente manera: </w:t>
      </w:r>
    </w:p>
    <w:p w:rsidR="0021761B" w:rsidRPr="004B4310" w:rsidRDefault="0021761B" w:rsidP="0021761B">
      <w:pPr>
        <w:pStyle w:val="Prrafodelista"/>
        <w:spacing w:line="240" w:lineRule="auto"/>
        <w:jc w:val="both"/>
        <w:rPr>
          <w:rFonts w:ascii="Constantia" w:hAnsi="Constantia"/>
          <w:sz w:val="20"/>
          <w:szCs w:val="20"/>
          <w:u w:val="single"/>
          <w:lang w:val="es-CO"/>
        </w:rPr>
      </w:pPr>
      <w:r w:rsidRPr="004B4310">
        <w:rPr>
          <w:rFonts w:ascii="Constantia" w:hAnsi="Constantia"/>
          <w:sz w:val="20"/>
          <w:szCs w:val="20"/>
          <w:u w:val="single"/>
          <w:lang w:val="es-CO"/>
        </w:rPr>
        <w:t>Rubro de  Egresos que se refuerzan:</w:t>
      </w:r>
    </w:p>
    <w:p w:rsidR="0021761B" w:rsidRPr="004B4310" w:rsidRDefault="0021761B" w:rsidP="0021761B">
      <w:pPr>
        <w:pStyle w:val="Prrafodelista"/>
        <w:spacing w:line="240" w:lineRule="auto"/>
        <w:jc w:val="both"/>
        <w:rPr>
          <w:rFonts w:ascii="Constantia" w:hAnsi="Constantia"/>
          <w:sz w:val="20"/>
          <w:szCs w:val="20"/>
          <w:lang w:val="es-CO"/>
        </w:rPr>
      </w:pPr>
      <w:r w:rsidRPr="004B4310">
        <w:rPr>
          <w:rFonts w:ascii="Constantia" w:hAnsi="Constantia"/>
          <w:sz w:val="20"/>
          <w:szCs w:val="20"/>
          <w:lang w:val="es-CO"/>
        </w:rPr>
        <w:t>61599 – Gastos de Preinversion……………………………………………</w:t>
      </w:r>
      <w:r>
        <w:rPr>
          <w:rFonts w:ascii="Constantia" w:hAnsi="Constantia"/>
          <w:sz w:val="20"/>
          <w:szCs w:val="20"/>
          <w:lang w:val="es-CO"/>
        </w:rPr>
        <w:t>…………………..</w:t>
      </w:r>
      <w:r w:rsidRPr="004B4310">
        <w:rPr>
          <w:rFonts w:ascii="Constantia" w:hAnsi="Constantia"/>
          <w:sz w:val="20"/>
          <w:szCs w:val="20"/>
          <w:lang w:val="es-CO"/>
        </w:rPr>
        <w:t>…...$  5,500.00</w:t>
      </w:r>
    </w:p>
    <w:p w:rsidR="0021761B" w:rsidRPr="004B4310" w:rsidRDefault="0021761B" w:rsidP="0021761B">
      <w:pPr>
        <w:pStyle w:val="Prrafodelista"/>
        <w:spacing w:line="240" w:lineRule="auto"/>
        <w:jc w:val="both"/>
        <w:rPr>
          <w:rFonts w:ascii="Constantia" w:hAnsi="Constantia"/>
          <w:sz w:val="20"/>
          <w:szCs w:val="20"/>
          <w:lang w:val="es-CO"/>
        </w:rPr>
      </w:pPr>
      <w:r w:rsidRPr="004B4310">
        <w:rPr>
          <w:rFonts w:ascii="Constantia" w:hAnsi="Constantia"/>
          <w:sz w:val="20"/>
          <w:szCs w:val="20"/>
          <w:lang w:val="es-CO"/>
        </w:rPr>
        <w:t>61603 – Remodelación de parque  Monseñor Sergio Moreno Quintanilla…</w:t>
      </w:r>
      <w:r>
        <w:rPr>
          <w:rFonts w:ascii="Constantia" w:hAnsi="Constantia"/>
          <w:sz w:val="20"/>
          <w:szCs w:val="20"/>
          <w:lang w:val="es-CO"/>
        </w:rPr>
        <w:t>…</w:t>
      </w:r>
      <w:proofErr w:type="gramStart"/>
      <w:r>
        <w:rPr>
          <w:rFonts w:ascii="Constantia" w:hAnsi="Constantia"/>
          <w:sz w:val="20"/>
          <w:szCs w:val="20"/>
          <w:lang w:val="es-CO"/>
        </w:rPr>
        <w:t>.</w:t>
      </w:r>
      <w:r w:rsidRPr="004B4310">
        <w:rPr>
          <w:rFonts w:ascii="Constantia" w:hAnsi="Constantia"/>
          <w:sz w:val="20"/>
          <w:szCs w:val="20"/>
          <w:lang w:val="es-CO"/>
        </w:rPr>
        <w:t>$</w:t>
      </w:r>
      <w:proofErr w:type="gramEnd"/>
      <w:r w:rsidRPr="004B4310">
        <w:rPr>
          <w:rFonts w:ascii="Constantia" w:hAnsi="Constantia"/>
          <w:sz w:val="20"/>
          <w:szCs w:val="20"/>
          <w:lang w:val="es-CO"/>
        </w:rPr>
        <w:t>24,000.00</w:t>
      </w:r>
    </w:p>
    <w:p w:rsidR="0021761B" w:rsidRPr="004B4310" w:rsidRDefault="0021761B" w:rsidP="0021761B">
      <w:pPr>
        <w:pStyle w:val="Prrafodelista"/>
        <w:spacing w:line="240" w:lineRule="auto"/>
        <w:jc w:val="both"/>
        <w:rPr>
          <w:rFonts w:ascii="Constantia" w:hAnsi="Constantia"/>
          <w:sz w:val="20"/>
          <w:szCs w:val="20"/>
          <w:lang w:val="es-CO"/>
        </w:rPr>
      </w:pPr>
      <w:r w:rsidRPr="004B4310">
        <w:rPr>
          <w:rFonts w:ascii="Constantia" w:hAnsi="Constantia"/>
          <w:sz w:val="20"/>
          <w:szCs w:val="20"/>
          <w:lang w:val="es-CO"/>
        </w:rPr>
        <w:t>61699 – Mantenimiento de Equipo y Red de distribución de agua 2019…</w:t>
      </w:r>
      <w:r>
        <w:rPr>
          <w:rFonts w:ascii="Constantia" w:hAnsi="Constantia"/>
          <w:sz w:val="20"/>
          <w:szCs w:val="20"/>
          <w:lang w:val="es-CO"/>
        </w:rPr>
        <w:t>……...</w:t>
      </w:r>
      <w:r w:rsidRPr="004B4310">
        <w:rPr>
          <w:rFonts w:ascii="Constantia" w:hAnsi="Constantia"/>
          <w:sz w:val="20"/>
          <w:szCs w:val="20"/>
          <w:lang w:val="es-CO"/>
        </w:rPr>
        <w:t xml:space="preserve">$13,000.00 </w:t>
      </w:r>
    </w:p>
    <w:p w:rsidR="0021761B" w:rsidRPr="004B4310" w:rsidRDefault="0021761B" w:rsidP="0021761B">
      <w:pPr>
        <w:pStyle w:val="Prrafodelista"/>
        <w:spacing w:line="240" w:lineRule="auto"/>
        <w:jc w:val="both"/>
        <w:rPr>
          <w:rFonts w:ascii="Constantia" w:hAnsi="Constantia"/>
          <w:sz w:val="20"/>
          <w:szCs w:val="20"/>
          <w:u w:val="single"/>
          <w:lang w:val="es-CO"/>
        </w:rPr>
      </w:pPr>
      <w:r w:rsidRPr="004B4310">
        <w:rPr>
          <w:rFonts w:ascii="Constantia" w:hAnsi="Constantia"/>
          <w:sz w:val="20"/>
          <w:szCs w:val="20"/>
          <w:u w:val="single"/>
          <w:lang w:val="es-CO"/>
        </w:rPr>
        <w:t>Rubro de Egreso que se afecta:</w:t>
      </w:r>
    </w:p>
    <w:p w:rsidR="0021761B" w:rsidRPr="004B4310" w:rsidRDefault="0021761B" w:rsidP="0021761B">
      <w:pPr>
        <w:pStyle w:val="Prrafodelista"/>
        <w:spacing w:after="0" w:line="240" w:lineRule="auto"/>
        <w:jc w:val="both"/>
        <w:rPr>
          <w:rFonts w:ascii="Constantia" w:hAnsi="Constantia"/>
          <w:sz w:val="20"/>
          <w:szCs w:val="20"/>
          <w:lang w:val="es-CO"/>
        </w:rPr>
      </w:pPr>
      <w:r w:rsidRPr="004B4310">
        <w:rPr>
          <w:rFonts w:ascii="Constantia" w:hAnsi="Constantia"/>
          <w:sz w:val="20"/>
          <w:szCs w:val="20"/>
          <w:lang w:val="es-CO"/>
        </w:rPr>
        <w:t>61602 –  Abastecimiento de Agua Potable al cantón La Cruz y caseríos…</w:t>
      </w:r>
      <w:r>
        <w:rPr>
          <w:rFonts w:ascii="Constantia" w:hAnsi="Constantia"/>
          <w:sz w:val="20"/>
          <w:szCs w:val="20"/>
          <w:lang w:val="es-CO"/>
        </w:rPr>
        <w:t>………</w:t>
      </w:r>
      <w:r w:rsidRPr="004B4310">
        <w:rPr>
          <w:rFonts w:ascii="Constantia" w:hAnsi="Constantia"/>
          <w:sz w:val="20"/>
          <w:szCs w:val="20"/>
          <w:lang w:val="es-CO"/>
        </w:rPr>
        <w:t>$42,500.00</w:t>
      </w:r>
    </w:p>
    <w:p w:rsidR="0021761B" w:rsidRPr="004B4310" w:rsidRDefault="0021761B" w:rsidP="0021761B">
      <w:pPr>
        <w:pStyle w:val="Prrafodelista"/>
        <w:spacing w:after="0" w:line="240" w:lineRule="auto"/>
        <w:jc w:val="both"/>
        <w:rPr>
          <w:rFonts w:ascii="Constantia" w:hAnsi="Constantia"/>
          <w:sz w:val="20"/>
          <w:szCs w:val="20"/>
          <w:lang w:val="es-CO"/>
        </w:rPr>
      </w:pPr>
      <w:r w:rsidRPr="004B4310">
        <w:rPr>
          <w:rFonts w:ascii="Constantia" w:hAnsi="Constantia"/>
          <w:sz w:val="20"/>
          <w:szCs w:val="20"/>
          <w:lang w:val="es-CO"/>
        </w:rPr>
        <w:t xml:space="preserve">Comuníquese.- </w:t>
      </w:r>
    </w:p>
    <w:p w:rsidR="0021761B" w:rsidRPr="004139D7" w:rsidRDefault="0021761B" w:rsidP="0021761B">
      <w:pPr>
        <w:pStyle w:val="Prrafodelista"/>
        <w:numPr>
          <w:ilvl w:val="0"/>
          <w:numId w:val="2"/>
        </w:numPr>
        <w:spacing w:after="0" w:line="240" w:lineRule="auto"/>
        <w:jc w:val="both"/>
        <w:rPr>
          <w:rFonts w:ascii="Constantia" w:hAnsi="Constantia"/>
          <w:b/>
          <w:sz w:val="24"/>
          <w:szCs w:val="24"/>
          <w:lang w:val="es-CO"/>
        </w:rPr>
      </w:pPr>
      <w:r w:rsidRPr="004139D7">
        <w:rPr>
          <w:rFonts w:ascii="Constantia" w:hAnsi="Constantia"/>
          <w:sz w:val="24"/>
          <w:szCs w:val="24"/>
          <w:lang w:val="es-CO"/>
        </w:rPr>
        <w:t xml:space="preserve">El Alcalde Municipal Ing. Mauricio Arturo Vilanova Vaquero, presento al Concejo Municipal la Propuesta  Técnica y Económica para la  Concertación de la tarifa sostenible técnica y económica  de los 4 sistemas de agua en el municipio de San José Guayabal,  por un monto de   $ 3,600.00 ofertado por el señor </w:t>
      </w:r>
      <w:r>
        <w:rPr>
          <w:rFonts w:ascii="Constantia" w:hAnsi="Constantia"/>
          <w:sz w:val="24"/>
          <w:szCs w:val="24"/>
          <w:lang w:val="es-CO"/>
        </w:rPr>
        <w:t>__________________________</w:t>
      </w:r>
      <w:r w:rsidRPr="004139D7">
        <w:rPr>
          <w:rFonts w:ascii="Constantia" w:hAnsi="Constantia"/>
          <w:sz w:val="24"/>
          <w:szCs w:val="24"/>
          <w:lang w:val="es-CO"/>
        </w:rPr>
        <w:t xml:space="preserve">, pagaderos  en tres meses de ejecución del proyecto cancelando mensualmente $ 1,200.00;  y consiste en Evaluación de los sistemas  administrativos, análisis de los registros contables, análisis de costos, presentación del punto de equilibrio de las finanzas, visitas  domiciliares en las comunidades, lecturas  de micro medidores, evaluación del saneamiento, operación y cloración  de los sistemas, se evaluaran zonas para cosecha de agua o áreas de recarga para su manejo, el contrato incluye Diagnostico de la administración, operación, mantenimiento y satisfacción  de la demanda, calculo  y concertación de la  tarifa Concejo Plural y Equipo Municipal, Cartera de proyectos de acuerdo a consulta ciudadana, diagrama actores y su incidencia  local, caracterización del Municipio y mapa general de amenazas; enterado </w:t>
      </w:r>
      <w:r>
        <w:rPr>
          <w:rFonts w:ascii="Constantia" w:hAnsi="Constantia"/>
          <w:sz w:val="24"/>
          <w:szCs w:val="24"/>
          <w:lang w:val="es-CO"/>
        </w:rPr>
        <w:t xml:space="preserve">el Concejo  ACUERDA: Queda pendiente porque se presentara otra oferta. </w:t>
      </w:r>
    </w:p>
    <w:p w:rsidR="0021761B" w:rsidRPr="00C25D10" w:rsidRDefault="0021761B" w:rsidP="0021761B">
      <w:pPr>
        <w:pStyle w:val="Prrafodelista"/>
        <w:numPr>
          <w:ilvl w:val="0"/>
          <w:numId w:val="2"/>
        </w:numPr>
        <w:spacing w:after="0" w:line="240" w:lineRule="auto"/>
        <w:jc w:val="both"/>
        <w:rPr>
          <w:rFonts w:ascii="Constantia" w:hAnsi="Constantia"/>
          <w:sz w:val="24"/>
          <w:szCs w:val="24"/>
          <w:lang w:val="es-CO"/>
        </w:rPr>
      </w:pPr>
      <w:r w:rsidRPr="00C25D10">
        <w:rPr>
          <w:rFonts w:ascii="Constantia" w:hAnsi="Constantia"/>
          <w:sz w:val="24"/>
          <w:szCs w:val="24"/>
          <w:lang w:val="es-CO"/>
        </w:rPr>
        <w:t xml:space="preserve">El Alcalde Municipal Ing. Mauricio Arturo Vilanova Vaquero, informo al Concejo sobre el ofrecimiento  por parte del </w:t>
      </w:r>
      <w:r>
        <w:rPr>
          <w:rFonts w:ascii="Constantia" w:hAnsi="Constantia"/>
          <w:sz w:val="24"/>
          <w:szCs w:val="24"/>
          <w:lang w:val="es-CO"/>
        </w:rPr>
        <w:t>________________</w:t>
      </w:r>
      <w:r w:rsidRPr="00C25D10">
        <w:rPr>
          <w:rFonts w:ascii="Constantia" w:hAnsi="Constantia"/>
          <w:sz w:val="24"/>
          <w:szCs w:val="24"/>
          <w:lang w:val="es-CO"/>
        </w:rPr>
        <w:t xml:space="preserve">, referente a la donación de medicamentos de parte del Programa Promesa y el Laboratorio Novartis, para atacar las cuatro enfermedades cardiacas (hipertensión, insuficiencia cardiaca, infarto del miocardio y fibrilación auricular)  para personas de escasos recursos económicos, quienes cancelaran únicamente             $ 2.00 por tratamiento por mes;  por lo que el Concejo  ACUERDA: Ser parte  del Programa Promesa y a la vez se autoriza al Alcalde Municipal Ing. Mauricio Arturo Vilanova Vaquero para que  firme la carta de entendimiento. </w:t>
      </w:r>
      <w:r w:rsidRPr="00C25D10">
        <w:rPr>
          <w:rFonts w:ascii="Plantagenet Cherokee" w:hAnsi="Plantagenet Cherokee"/>
          <w:sz w:val="24"/>
          <w:szCs w:val="24"/>
        </w:rPr>
        <w:t xml:space="preserve"> </w:t>
      </w:r>
    </w:p>
    <w:p w:rsidR="0021761B" w:rsidRPr="00597C98" w:rsidRDefault="0021761B" w:rsidP="0021761B">
      <w:pPr>
        <w:pStyle w:val="Prrafodelista"/>
        <w:numPr>
          <w:ilvl w:val="0"/>
          <w:numId w:val="2"/>
        </w:numPr>
        <w:spacing w:after="0" w:line="240" w:lineRule="auto"/>
        <w:jc w:val="both"/>
        <w:rPr>
          <w:rFonts w:ascii="Plantagenet Cherokee" w:hAnsi="Plantagenet Cherokee"/>
          <w:b/>
        </w:rPr>
      </w:pPr>
      <w:r>
        <w:rPr>
          <w:rFonts w:ascii="Constantia" w:hAnsi="Constantia"/>
          <w:sz w:val="24"/>
          <w:szCs w:val="24"/>
        </w:rPr>
        <w:t xml:space="preserve">Se tuvo a la vista  petición de parte de  ____________, por medio de la cual  solicita un puesto en el ranchón para venta de lácteos; enterado el Concejo Municipal: ACUERDA: Que no se le puede conceder un puesto en el ranchón  </w:t>
      </w:r>
      <w:r>
        <w:rPr>
          <w:rFonts w:ascii="Constantia" w:hAnsi="Constantia"/>
          <w:sz w:val="24"/>
          <w:szCs w:val="24"/>
        </w:rPr>
        <w:lastRenderedPageBreak/>
        <w:t xml:space="preserve">para la venta de lácteos, pero si se le puede proporcionar para la venta de pupusas, antojitos y otras  comidas. </w:t>
      </w:r>
    </w:p>
    <w:p w:rsidR="0021761B" w:rsidRPr="00597C98" w:rsidRDefault="0021761B" w:rsidP="0021761B">
      <w:pPr>
        <w:pStyle w:val="Prrafodelista"/>
        <w:numPr>
          <w:ilvl w:val="0"/>
          <w:numId w:val="2"/>
        </w:numPr>
        <w:spacing w:after="0" w:line="240" w:lineRule="auto"/>
        <w:jc w:val="both"/>
        <w:rPr>
          <w:rFonts w:ascii="Plantagenet Cherokee" w:hAnsi="Plantagenet Cherokee"/>
          <w:b/>
        </w:rPr>
      </w:pPr>
      <w:r>
        <w:rPr>
          <w:rFonts w:ascii="Constantia" w:hAnsi="Constantia"/>
          <w:sz w:val="24"/>
          <w:szCs w:val="24"/>
        </w:rPr>
        <w:t>Se tuvo a la vista  petición de parte de  ______________, por medio de la cual  solicita apoyo con materiales  para hacer una casita  de 5 por 4 metros, ya que donde están viviendo, les han pedido que desocupen la casa en dos meses, y  les proporcionado una parcelita, pero no tienen material para construirla; enterado  el Concejo  ACUERDA: Colaborar con algunos materiales para que construyan la casita.</w:t>
      </w:r>
    </w:p>
    <w:p w:rsidR="0021761B" w:rsidRPr="00836596" w:rsidRDefault="0021761B" w:rsidP="0021761B">
      <w:pPr>
        <w:pStyle w:val="Prrafodelista"/>
        <w:numPr>
          <w:ilvl w:val="0"/>
          <w:numId w:val="2"/>
        </w:numPr>
        <w:spacing w:after="0" w:line="240" w:lineRule="auto"/>
        <w:jc w:val="both"/>
        <w:rPr>
          <w:rFonts w:ascii="Constantia" w:hAnsi="Constantia"/>
          <w:sz w:val="24"/>
          <w:szCs w:val="24"/>
        </w:rPr>
      </w:pPr>
      <w:r w:rsidRPr="00836596">
        <w:rPr>
          <w:rFonts w:ascii="Constantia" w:hAnsi="Constantia"/>
          <w:sz w:val="24"/>
          <w:szCs w:val="24"/>
        </w:rPr>
        <w:t>Se tuvo a la vista  petición de parte de  la comunidad el Franco, por  medio de la cual solicitan  se les proporcione  50 bolsas de cemento y 2 camionadas de  grava, para continuar reparando la calle que conduce a dicha comunidad; enterado el Concejo  ACUERDA: Colaborar con las 50 bolsas de cemento y las 2 camionadas de grava  para que continúen los trabajos de reparación de la calle hacia la comunidad el Franco.</w:t>
      </w:r>
    </w:p>
    <w:p w:rsidR="0021761B" w:rsidRPr="00836596" w:rsidRDefault="0021761B" w:rsidP="0021761B">
      <w:pPr>
        <w:pStyle w:val="Prrafodelista"/>
        <w:numPr>
          <w:ilvl w:val="0"/>
          <w:numId w:val="2"/>
        </w:numPr>
        <w:spacing w:after="0" w:line="240" w:lineRule="auto"/>
        <w:jc w:val="both"/>
        <w:rPr>
          <w:rFonts w:ascii="Constantia" w:hAnsi="Constantia"/>
          <w:sz w:val="24"/>
          <w:szCs w:val="24"/>
        </w:rPr>
      </w:pPr>
      <w:r w:rsidRPr="00836596">
        <w:rPr>
          <w:rFonts w:ascii="Constantia" w:hAnsi="Constantia"/>
          <w:sz w:val="24"/>
          <w:szCs w:val="24"/>
        </w:rPr>
        <w:t>Se tuvo a la  vista  petición de  parte de la  Junta Directiva  de  la Asociación  de Personas  con Discapacidad (APEDISJGUA) de San José Guayabal, por medio de la  cual  solicitan se les colabore  con  transporte para trasladar a un aproximado de 35 a  40 veteranos  y lisiados al Destacamento Militar No. 5 de Cojutepeque,  a una campaña médica el día 27 de Junio del corriente año; enterado el Concejo  ACUERDA: Colaborar con el transporte solicitado.</w:t>
      </w:r>
    </w:p>
    <w:p w:rsidR="0021761B" w:rsidRPr="005D0AF2" w:rsidRDefault="0021761B" w:rsidP="0021761B">
      <w:pPr>
        <w:pStyle w:val="Prrafodelista"/>
        <w:numPr>
          <w:ilvl w:val="0"/>
          <w:numId w:val="2"/>
        </w:numPr>
        <w:spacing w:line="240" w:lineRule="auto"/>
        <w:jc w:val="both"/>
        <w:rPr>
          <w:rFonts w:ascii="Constantia" w:hAnsi="Constantia"/>
          <w:b/>
          <w:sz w:val="24"/>
          <w:szCs w:val="24"/>
        </w:rPr>
      </w:pPr>
      <w:r w:rsidRPr="005D0AF2">
        <w:rPr>
          <w:rFonts w:ascii="Constantia" w:hAnsi="Constantia"/>
          <w:sz w:val="24"/>
          <w:szCs w:val="24"/>
        </w:rPr>
        <w:t>El Alcalde Municipal Ing. Mauricio Arturo Vilanova Vaquero  informo al Concejo sobre la  gestión realizada por el  Encargado de Catastro  Iván   Marroquín  y la  auxiliar Celia  Isabel Rivas, en la  recuperación  de mora,  por permisos de cons</w:t>
      </w:r>
      <w:r>
        <w:rPr>
          <w:rFonts w:ascii="Constantia" w:hAnsi="Constantia"/>
          <w:sz w:val="24"/>
          <w:szCs w:val="24"/>
        </w:rPr>
        <w:t>trucción y multas  del 01 al  30</w:t>
      </w:r>
      <w:r w:rsidRPr="005D0AF2">
        <w:rPr>
          <w:rFonts w:ascii="Constantia" w:hAnsi="Constantia"/>
          <w:sz w:val="24"/>
          <w:szCs w:val="24"/>
        </w:rPr>
        <w:t xml:space="preserve"> de </w:t>
      </w:r>
      <w:r>
        <w:rPr>
          <w:rFonts w:ascii="Constantia" w:hAnsi="Constantia"/>
          <w:sz w:val="24"/>
          <w:szCs w:val="24"/>
        </w:rPr>
        <w:t xml:space="preserve"> Abril </w:t>
      </w:r>
      <w:r w:rsidRPr="005D0AF2">
        <w:rPr>
          <w:rFonts w:ascii="Constantia" w:hAnsi="Constantia"/>
          <w:sz w:val="24"/>
          <w:szCs w:val="24"/>
        </w:rPr>
        <w:t xml:space="preserve">  201</w:t>
      </w:r>
      <w:r>
        <w:rPr>
          <w:rFonts w:ascii="Constantia" w:hAnsi="Constantia"/>
          <w:sz w:val="24"/>
          <w:szCs w:val="24"/>
        </w:rPr>
        <w:t xml:space="preserve">9, que asciende  a </w:t>
      </w:r>
      <w:r w:rsidRPr="005D0AF2">
        <w:rPr>
          <w:rFonts w:ascii="Constantia" w:hAnsi="Constantia"/>
          <w:sz w:val="24"/>
          <w:szCs w:val="24"/>
        </w:rPr>
        <w:t xml:space="preserve">MIL  </w:t>
      </w:r>
      <w:r>
        <w:rPr>
          <w:rFonts w:ascii="Constantia" w:hAnsi="Constantia"/>
          <w:sz w:val="24"/>
          <w:szCs w:val="24"/>
        </w:rPr>
        <w:t>SETECIENTOS  VEINTITRES     DOLARES  QUINCE  CENTAVOS                 ($ 1,723.15</w:t>
      </w:r>
      <w:r w:rsidRPr="005D0AF2">
        <w:rPr>
          <w:rFonts w:ascii="Constantia" w:hAnsi="Constantia"/>
          <w:sz w:val="24"/>
          <w:szCs w:val="24"/>
        </w:rPr>
        <w:t>), que se desglosa de la siguiente manera:</w:t>
      </w:r>
    </w:p>
    <w:p w:rsidR="0021761B" w:rsidRPr="0063210F" w:rsidRDefault="0021761B" w:rsidP="0021761B">
      <w:pPr>
        <w:spacing w:after="0" w:line="240" w:lineRule="auto"/>
        <w:ind w:firstLine="708"/>
        <w:jc w:val="both"/>
        <w:rPr>
          <w:rFonts w:ascii="Constantia" w:hAnsi="Constantia"/>
          <w:sz w:val="24"/>
          <w:szCs w:val="24"/>
        </w:rPr>
      </w:pPr>
      <w:r w:rsidRPr="0063210F">
        <w:rPr>
          <w:rFonts w:ascii="Constantia" w:hAnsi="Constantia"/>
          <w:sz w:val="24"/>
          <w:szCs w:val="24"/>
        </w:rPr>
        <w:t>Por Tasas Municipales, Impuesto  y Mora………………………………$ 1,408.15</w:t>
      </w:r>
    </w:p>
    <w:p w:rsidR="0021761B" w:rsidRPr="0063210F" w:rsidRDefault="0021761B" w:rsidP="0021761B">
      <w:pPr>
        <w:spacing w:after="0" w:line="240" w:lineRule="auto"/>
        <w:ind w:firstLine="708"/>
        <w:jc w:val="both"/>
        <w:rPr>
          <w:rFonts w:ascii="Constantia" w:hAnsi="Constantia"/>
          <w:sz w:val="24"/>
          <w:szCs w:val="24"/>
          <w:u w:val="single"/>
        </w:rPr>
      </w:pPr>
      <w:r w:rsidRPr="0063210F">
        <w:rPr>
          <w:rFonts w:ascii="Constantia" w:hAnsi="Constantia"/>
          <w:sz w:val="24"/>
          <w:szCs w:val="24"/>
        </w:rPr>
        <w:t>Por Permisos de Construcción……………………………….………………</w:t>
      </w:r>
      <w:r w:rsidRPr="0063210F">
        <w:rPr>
          <w:rFonts w:ascii="Constantia" w:hAnsi="Constantia"/>
          <w:sz w:val="24"/>
          <w:szCs w:val="24"/>
          <w:u w:val="single"/>
        </w:rPr>
        <w:t>$    315.00</w:t>
      </w:r>
    </w:p>
    <w:p w:rsidR="0021761B" w:rsidRPr="0063210F" w:rsidRDefault="0021761B" w:rsidP="0021761B">
      <w:pPr>
        <w:spacing w:after="0" w:line="240" w:lineRule="auto"/>
        <w:ind w:left="2832"/>
        <w:jc w:val="both"/>
        <w:rPr>
          <w:rFonts w:ascii="Constantia" w:hAnsi="Constantia"/>
          <w:sz w:val="24"/>
          <w:szCs w:val="24"/>
        </w:rPr>
      </w:pPr>
      <w:r>
        <w:rPr>
          <w:rFonts w:ascii="Constantia" w:hAnsi="Constantia"/>
          <w:sz w:val="24"/>
          <w:szCs w:val="24"/>
        </w:rPr>
        <w:t xml:space="preserve">    </w:t>
      </w:r>
      <w:r w:rsidRPr="0063210F">
        <w:rPr>
          <w:rFonts w:ascii="Constantia" w:hAnsi="Constantia"/>
          <w:sz w:val="24"/>
          <w:szCs w:val="24"/>
        </w:rPr>
        <w:t>Total…………………………………………....…....$ 1,723.15</w:t>
      </w:r>
    </w:p>
    <w:p w:rsidR="0021761B" w:rsidRPr="00996840" w:rsidRDefault="0021761B" w:rsidP="0021761B">
      <w:pPr>
        <w:pStyle w:val="Prrafodelista"/>
        <w:numPr>
          <w:ilvl w:val="0"/>
          <w:numId w:val="2"/>
        </w:numPr>
        <w:spacing w:after="0" w:line="240" w:lineRule="auto"/>
        <w:jc w:val="both"/>
        <w:rPr>
          <w:rFonts w:ascii="Constantia" w:hAnsi="Constantia"/>
          <w:sz w:val="24"/>
          <w:szCs w:val="24"/>
          <w:lang w:val="es-CO"/>
        </w:rPr>
      </w:pPr>
      <w:r w:rsidRPr="001E08F1">
        <w:rPr>
          <w:rFonts w:ascii="Constantia" w:hAnsi="Constantia"/>
          <w:sz w:val="24"/>
          <w:szCs w:val="24"/>
          <w:lang w:val="es-CO"/>
        </w:rPr>
        <w:t xml:space="preserve">El Alcalde Municipal informo al Concejo </w:t>
      </w:r>
      <w:r>
        <w:rPr>
          <w:rFonts w:ascii="Constantia" w:hAnsi="Constantia"/>
          <w:sz w:val="24"/>
          <w:szCs w:val="24"/>
          <w:lang w:val="es-CO"/>
        </w:rPr>
        <w:t>sobre dos  inmuebles de terreno ubicados en el cantón Llano Grande, que les  proporcionaron  en Comodato al  Ministerio de Educación para un plazo de  cincuenta años,  con el fin  de que funcionara  en dicho inmuebles  un espacio educativo experimental de la granja agrícola y agroindustrial  del  Centro Escolar Católico San Francisco de Asís; lo que en estos momentos  no  lo están utilizando para lo que se proporcionarón,  por lo que el Concejo  ACUERDA:  iniciar el proceso legal para recuperar los inmuebles que se proporcionaron en comodato al Ministerio de Educación.</w:t>
      </w:r>
    </w:p>
    <w:p w:rsidR="0021761B" w:rsidRDefault="0021761B" w:rsidP="0021761B">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Concejo Municipal en uso de las facultades que le confiere el Código Municipal,  ACUERDA: Crear una comisión para ver  el  diseño y cotizaciones para  el proyecto de Mejoramiento del parque Monseñor  Sergio Moreno Quintanilla, conformada por el Síndico Municipal  José Julián Benítez Melara y  Cuarto Regidor Propietario Nelson Antonio Guillen Avalos.</w:t>
      </w:r>
    </w:p>
    <w:p w:rsidR="0021761B" w:rsidRDefault="0021761B" w:rsidP="0021761B">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lastRenderedPageBreak/>
        <w:t>El Concejo Municipal en uso de las facultades que le confiere el Código Municipal,  ACUERDA: Crear una comisión para promover  el Turismo en San José  Guayabal, quedando integrada por las siguientes personas: Alcalde Municipal Ing. Mauricio Arturo Vilanova Vaquero,    Cuarto Regidor Propietario Nelson Antonio Guillen Avalos, Primer Regidor Suplente Blanca Celia Meléndez Preza,  Rene Portillo, Mauricio Torres Aguirre.</w:t>
      </w:r>
    </w:p>
    <w:p w:rsidR="0021761B" w:rsidRDefault="0021761B" w:rsidP="0021761B">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Alcalde Municipal  hizo del conocimiento al Concejo de que el GCAC que se encontraba en el puesto de la Policía Nacional Civil  ha sido trasladado al cantón Meléndez; siendo necesario que se les repare  la instalación de la energía eléctrica, como también que se cancele mensualmente el pago por el servicio de energía eléctrica y del agua potable; enterado el Concejo,  ACUERDA: Colaborar con la reparación de la instalación de la energía eléctrica, además con el pago de los servicios de agua potable y la energía.</w:t>
      </w:r>
    </w:p>
    <w:p w:rsidR="0021761B" w:rsidRPr="00422503" w:rsidRDefault="0021761B" w:rsidP="0021761B">
      <w:pPr>
        <w:pStyle w:val="Prrafodelista"/>
        <w:numPr>
          <w:ilvl w:val="0"/>
          <w:numId w:val="2"/>
        </w:numPr>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val="es-CO" w:eastAsia="es-US"/>
        </w:rPr>
        <w:t>La Municipalidad considerando: 1-</w:t>
      </w:r>
      <w:r w:rsidRPr="002A2C14">
        <w:rPr>
          <w:rFonts w:ascii="Constantia" w:eastAsia="Times New Roman" w:hAnsi="Constantia" w:cs="Times New Roman"/>
          <w:color w:val="222222"/>
          <w:sz w:val="24"/>
          <w:szCs w:val="24"/>
          <w:lang w:eastAsia="es-US"/>
        </w:rPr>
        <w:t>  Que el legislador en los Considerandos II y III del Decreto Legislativo No.519, deja de manera clara, expresa y precisa, el espíritu y el por qué se hace necesario emitir dicho Decreto, al manifestar que el Decreto Legislativo Nº 451 del 22 de febrero de mil novecientos noventa, publicado en el Diario Oficial Nº 56, Tomo 306, de fecha 7 de marzo de 1990, que creó la Dirección General de Impuestos Internos, dentro de sus funciones no contempla la impresión, custodia y distribución de especies municipales, que pertenecían a la Dirección General de Contribuciones Indirectas y que para asegurar la continuidad en la prestación de esos servicios a las municipalidades, era procedente otorgarle tales funciones al Instituto Salvadoreño de Desarrollo Municipal, como entidad representativa y especializada en el campo de la administración municipal, lo que facilitaría y aseguraría los ingresos al Municipio.</w:t>
      </w:r>
      <w:r>
        <w:rPr>
          <w:rFonts w:ascii="Constantia" w:eastAsia="Times New Roman" w:hAnsi="Constantia" w:cs="Times New Roman"/>
          <w:color w:val="222222"/>
          <w:sz w:val="24"/>
          <w:szCs w:val="24"/>
          <w:lang w:eastAsia="es-US"/>
        </w:rPr>
        <w:t xml:space="preserve">   </w:t>
      </w:r>
      <w:r w:rsidRPr="00422503">
        <w:rPr>
          <w:rFonts w:ascii="Constantia" w:eastAsia="Times New Roman" w:hAnsi="Constantia" w:cs="Times New Roman"/>
          <w:color w:val="222222"/>
          <w:sz w:val="24"/>
          <w:szCs w:val="24"/>
          <w:lang w:eastAsia="es-US"/>
        </w:rPr>
        <w:t>2-       Que de lo dispuesto en el Art. 1 del Decreto Legislativo No.519, se desprende y se afirma con seguridad, que el legislador expresamente establece como especies municipales las siguientes:</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a)        Cédula de Identidad Personal;</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b)       Títulos de Puestos a Perpetuidad en Cementerios;</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c)        Carnet de Identificación Personal;</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d)       Boleto-Recibo de Vialidad Series B, C y D;</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val="en-US" w:eastAsia="es-US"/>
        </w:rPr>
      </w:pPr>
      <w:r w:rsidRPr="002A2C14">
        <w:rPr>
          <w:rFonts w:ascii="Constantia" w:eastAsia="Times New Roman" w:hAnsi="Constantia" w:cs="Times New Roman"/>
          <w:color w:val="222222"/>
          <w:sz w:val="24"/>
          <w:szCs w:val="24"/>
          <w:lang w:val="en-US" w:eastAsia="es-US"/>
        </w:rPr>
        <w:t>e)        Fórmulas I-I-SAM;</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f)        Tiquetes de Mercado;</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g)        Timbres Municipales;</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h)       Carta de Venta;</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i)         Placas para carreta y</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j)         Otras que en el futuro se establezcan </w:t>
      </w:r>
    </w:p>
    <w:p w:rsidR="0021761B" w:rsidRPr="002A2C14" w:rsidRDefault="0021761B" w:rsidP="0021761B">
      <w:pPr>
        <w:pStyle w:val="Prrafodelista"/>
        <w:shd w:val="clear" w:color="auto" w:fill="FFFFFF"/>
        <w:tabs>
          <w:tab w:val="left" w:pos="1134"/>
        </w:tabs>
        <w:spacing w:after="0" w:line="240" w:lineRule="auto"/>
        <w:jc w:val="both"/>
        <w:rPr>
          <w:rFonts w:ascii="Constantia" w:eastAsia="Times New Roman" w:hAnsi="Constantia" w:cs="Calibri"/>
          <w:color w:val="222222"/>
          <w:sz w:val="24"/>
          <w:szCs w:val="24"/>
          <w:lang w:eastAsia="es-US"/>
        </w:rPr>
      </w:pPr>
      <w:r w:rsidRPr="002A2C14">
        <w:rPr>
          <w:rFonts w:ascii="Constantia" w:eastAsia="Times New Roman" w:hAnsi="Constantia" w:cs="Times New Roman"/>
          <w:color w:val="222222"/>
          <w:sz w:val="24"/>
          <w:szCs w:val="24"/>
          <w:lang w:eastAsia="es-US"/>
        </w:rPr>
        <w:t>3-       Ordena que las Municipalidades deberán de adquirir las especies municipales a que se refiere dicho Decreto, directamente del ISDEM.</w:t>
      </w:r>
    </w:p>
    <w:p w:rsidR="0021761B" w:rsidRDefault="0021761B" w:rsidP="0021761B">
      <w:pPr>
        <w:pStyle w:val="Prrafodelista"/>
        <w:shd w:val="clear" w:color="auto" w:fill="FFFFFF"/>
        <w:spacing w:after="0" w:line="240" w:lineRule="auto"/>
        <w:jc w:val="both"/>
        <w:rPr>
          <w:rFonts w:ascii="Constantia" w:eastAsia="Times New Roman" w:hAnsi="Constantia" w:cs="Times New Roman"/>
          <w:color w:val="222222"/>
          <w:sz w:val="24"/>
          <w:szCs w:val="24"/>
          <w:lang w:eastAsia="es-US"/>
        </w:rPr>
      </w:pPr>
      <w:r w:rsidRPr="002A2C14">
        <w:rPr>
          <w:rFonts w:ascii="Constantia" w:eastAsia="Times New Roman" w:hAnsi="Constantia" w:cs="Times New Roman"/>
          <w:color w:val="222222"/>
          <w:sz w:val="24"/>
          <w:szCs w:val="24"/>
          <w:lang w:eastAsia="es-US"/>
        </w:rPr>
        <w:t>4-       Que para crear una nueva especie se necesita que la Asamblea Legislativa lo realice mediante un Decreto Legislativo.</w:t>
      </w:r>
    </w:p>
    <w:p w:rsidR="0021761B" w:rsidRPr="002A2C14" w:rsidRDefault="0021761B" w:rsidP="0021761B">
      <w:pPr>
        <w:pStyle w:val="Prrafodelista"/>
        <w:shd w:val="clear" w:color="auto" w:fill="FFFFFF"/>
        <w:spacing w:after="0" w:line="240" w:lineRule="auto"/>
        <w:jc w:val="both"/>
        <w:rPr>
          <w:rFonts w:ascii="Constantia" w:eastAsia="Times New Roman" w:hAnsi="Constantia" w:cs="Calibri"/>
          <w:color w:val="222222"/>
          <w:sz w:val="24"/>
          <w:szCs w:val="24"/>
          <w:lang w:eastAsia="es-US"/>
        </w:rPr>
      </w:pPr>
      <w:r>
        <w:rPr>
          <w:rFonts w:ascii="Constantia" w:eastAsia="Times New Roman" w:hAnsi="Constantia" w:cs="Times New Roman"/>
          <w:color w:val="222222"/>
          <w:sz w:val="24"/>
          <w:szCs w:val="24"/>
          <w:lang w:eastAsia="es-US"/>
        </w:rPr>
        <w:lastRenderedPageBreak/>
        <w:t xml:space="preserve">5- Que recientemente se realizó un proyecto de Mejoramiento del parque central  y se construyó una canchita de futbol  sala  y para mantenimiento de la misma se necesita cobrar y no está   incluida  dentro del Decreto Legislativo, por lo que el Concejo Municipal, ACUERDA: Que mientras la Municipalidad no reforme  la Ordenanza Municipal se cobrará  por medio de un formato especial  proporcionado por ISDEM, así: $ 15.00 para utilizar la canchita en el día; y $ 20.00 para utilizar la canchita en la noche; y a la vez  se autoriza solicitar al departamento de Especies Municipales  del Instituto Salvadoreño de Desarrollo Municipal ISDEM: 10,000 recibos de ingreso de $ 15.00 y 10,000 recibos de ingresos de $ 20.00. Certifíquese.- </w:t>
      </w:r>
    </w:p>
    <w:p w:rsidR="0021761B" w:rsidRPr="0063210F" w:rsidRDefault="0021761B" w:rsidP="0021761B">
      <w:pPr>
        <w:pStyle w:val="Prrafodelista"/>
        <w:numPr>
          <w:ilvl w:val="0"/>
          <w:numId w:val="2"/>
        </w:numPr>
        <w:spacing w:after="0" w:line="240" w:lineRule="auto"/>
        <w:jc w:val="both"/>
        <w:rPr>
          <w:rFonts w:ascii="Garamond" w:hAnsi="Garamond"/>
          <w:sz w:val="24"/>
          <w:szCs w:val="24"/>
          <w:lang w:val="es-CO"/>
        </w:rPr>
      </w:pPr>
      <w:r w:rsidRPr="0063210F">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63210F">
        <w:rPr>
          <w:rFonts w:ascii="Constantia" w:hAnsi="Constantia"/>
          <w:b/>
          <w:sz w:val="24"/>
          <w:szCs w:val="24"/>
          <w:lang w:val="es-CO"/>
        </w:rPr>
        <w:t xml:space="preserve">SETECIENTOS CUARENTA </w:t>
      </w:r>
      <w:r>
        <w:rPr>
          <w:rFonts w:ascii="Constantia" w:hAnsi="Constantia"/>
          <w:b/>
          <w:sz w:val="24"/>
          <w:szCs w:val="24"/>
          <w:lang w:val="es-CO"/>
        </w:rPr>
        <w:t>Y OCHO  DOLARES  NOVENTA    CENTAVOS  ($ 748.90</w:t>
      </w:r>
      <w:r w:rsidRPr="0063210F">
        <w:rPr>
          <w:rFonts w:ascii="Constantia" w:hAnsi="Constantia"/>
          <w:b/>
          <w:sz w:val="24"/>
          <w:szCs w:val="24"/>
          <w:lang w:val="es-CO"/>
        </w:rPr>
        <w:t>);</w:t>
      </w:r>
      <w:r w:rsidRPr="0063210F">
        <w:rPr>
          <w:rFonts w:ascii="Constantia" w:hAnsi="Constantia"/>
          <w:sz w:val="24"/>
          <w:szCs w:val="24"/>
          <w:lang w:val="es-CO"/>
        </w:rPr>
        <w:t xml:space="preserve"> en concepto de reintegro a la Caja Chica  liquidada el día  18    de  Junio     del corriente año, de acuerdo a detalle de gastos:</w:t>
      </w:r>
    </w:p>
    <w:p w:rsidR="0021761B" w:rsidRPr="002C08FB" w:rsidRDefault="0021761B" w:rsidP="0021761B">
      <w:pPr>
        <w:pStyle w:val="Prrafodelista"/>
        <w:spacing w:after="0" w:line="240" w:lineRule="auto"/>
        <w:ind w:left="1440"/>
        <w:jc w:val="both"/>
        <w:rPr>
          <w:rFonts w:ascii="Constantia" w:hAnsi="Constantia"/>
          <w:b/>
          <w:lang w:val="es-CO"/>
        </w:rPr>
      </w:pPr>
      <w:r w:rsidRPr="002C08FB">
        <w:rPr>
          <w:rFonts w:ascii="Constantia" w:hAnsi="Constantia"/>
          <w:b/>
          <w:lang w:val="es-CO"/>
        </w:rPr>
        <w:t>FONDO COMUN</w:t>
      </w:r>
    </w:p>
    <w:p w:rsidR="0021761B" w:rsidRDefault="0021761B" w:rsidP="0021761B">
      <w:pPr>
        <w:pStyle w:val="Prrafodelista"/>
        <w:spacing w:after="0" w:line="240" w:lineRule="auto"/>
        <w:ind w:left="1440"/>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 xml:space="preserve">  57.22</w:t>
      </w:r>
    </w:p>
    <w:p w:rsidR="0021761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54107…………………</w:t>
      </w:r>
      <w:proofErr w:type="gramStart"/>
      <w:r>
        <w:rPr>
          <w:rFonts w:ascii="Garamond" w:hAnsi="Garamond"/>
          <w:lang w:val="es-CO"/>
        </w:rPr>
        <w:t>.$</w:t>
      </w:r>
      <w:proofErr w:type="gramEnd"/>
      <w:r>
        <w:rPr>
          <w:rFonts w:ascii="Garamond" w:hAnsi="Garamond"/>
          <w:lang w:val="es-CO"/>
        </w:rPr>
        <w:t xml:space="preserve">   31.00</w:t>
      </w:r>
    </w:p>
    <w:p w:rsidR="0021761B" w:rsidRPr="002C08F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54307…………………</w:t>
      </w:r>
      <w:proofErr w:type="gramStart"/>
      <w:r>
        <w:rPr>
          <w:rFonts w:ascii="Garamond" w:hAnsi="Garamond"/>
          <w:lang w:val="es-CO"/>
        </w:rPr>
        <w:t>.$</w:t>
      </w:r>
      <w:proofErr w:type="gramEnd"/>
      <w:r>
        <w:rPr>
          <w:rFonts w:ascii="Garamond" w:hAnsi="Garamond"/>
          <w:lang w:val="es-CO"/>
        </w:rPr>
        <w:t xml:space="preserve">   20.00</w:t>
      </w:r>
    </w:p>
    <w:p w:rsidR="0021761B" w:rsidRPr="002C08FB" w:rsidRDefault="0021761B" w:rsidP="0021761B">
      <w:pPr>
        <w:pStyle w:val="Prrafodelista"/>
        <w:spacing w:after="0" w:line="240" w:lineRule="auto"/>
        <w:ind w:left="1440"/>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w:t>
      </w:r>
      <w:r>
        <w:rPr>
          <w:rFonts w:ascii="Garamond" w:hAnsi="Garamond"/>
          <w:u w:val="single"/>
          <w:lang w:val="es-CO"/>
        </w:rPr>
        <w:t>36.40</w:t>
      </w:r>
    </w:p>
    <w:p w:rsidR="0021761B" w:rsidRPr="002C08FB" w:rsidRDefault="0021761B" w:rsidP="0021761B">
      <w:pPr>
        <w:pStyle w:val="Prrafodelista"/>
        <w:spacing w:after="0" w:line="240" w:lineRule="auto"/>
        <w:ind w:left="2160"/>
        <w:jc w:val="both"/>
        <w:rPr>
          <w:rFonts w:ascii="Garamond" w:hAnsi="Garamond"/>
          <w:lang w:val="es-CO"/>
        </w:rPr>
      </w:pPr>
      <w:r w:rsidRPr="002C08FB">
        <w:rPr>
          <w:rFonts w:ascii="Garamond" w:hAnsi="Garamond"/>
          <w:lang w:val="es-CO"/>
        </w:rPr>
        <w:t>Total………………….</w:t>
      </w:r>
      <w:r>
        <w:rPr>
          <w:rFonts w:ascii="Garamond" w:hAnsi="Garamond"/>
          <w:lang w:val="es-CO"/>
        </w:rPr>
        <w:t>..$ 144.62</w:t>
      </w:r>
    </w:p>
    <w:p w:rsidR="0021761B" w:rsidRPr="002C08FB" w:rsidRDefault="0021761B" w:rsidP="0021761B">
      <w:pPr>
        <w:pStyle w:val="Prrafodelista"/>
        <w:spacing w:after="0" w:line="240" w:lineRule="auto"/>
        <w:ind w:left="1440"/>
        <w:jc w:val="both"/>
        <w:rPr>
          <w:rFonts w:ascii="Constantia" w:hAnsi="Constantia"/>
          <w:b/>
          <w:lang w:val="es-CO"/>
        </w:rPr>
      </w:pPr>
      <w:r w:rsidRPr="002C08FB">
        <w:rPr>
          <w:rFonts w:ascii="Constantia" w:hAnsi="Constantia"/>
          <w:b/>
          <w:lang w:val="es-CO"/>
        </w:rPr>
        <w:t>FODES  25%</w:t>
      </w:r>
    </w:p>
    <w:p w:rsidR="0021761B" w:rsidRPr="002C08FB" w:rsidRDefault="0021761B" w:rsidP="0021761B">
      <w:pPr>
        <w:pStyle w:val="Prrafodelista"/>
        <w:spacing w:after="0" w:line="240" w:lineRule="auto"/>
        <w:ind w:left="1440"/>
        <w:jc w:val="both"/>
        <w:rPr>
          <w:rFonts w:ascii="Garamond" w:hAnsi="Garamond"/>
          <w:lang w:val="es-CO"/>
        </w:rPr>
      </w:pPr>
      <w:r w:rsidRPr="002C08FB">
        <w:rPr>
          <w:rFonts w:ascii="Garamond" w:hAnsi="Garamond"/>
          <w:lang w:val="es-CO"/>
        </w:rPr>
        <w:t xml:space="preserve">Código: 54101……………….....$ </w:t>
      </w:r>
      <w:r>
        <w:rPr>
          <w:rFonts w:ascii="Garamond" w:hAnsi="Garamond"/>
          <w:lang w:val="es-CO"/>
        </w:rPr>
        <w:t xml:space="preserve"> 235.30</w:t>
      </w:r>
    </w:p>
    <w:p w:rsidR="0021761B" w:rsidRPr="002C08F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54105</w:t>
      </w:r>
      <w:r w:rsidRPr="002C08FB">
        <w:rPr>
          <w:rFonts w:ascii="Garamond" w:hAnsi="Garamond"/>
          <w:lang w:val="es-CO"/>
        </w:rPr>
        <w:t xml:space="preserve">……………..........$   </w:t>
      </w:r>
      <w:r>
        <w:rPr>
          <w:rFonts w:ascii="Garamond" w:hAnsi="Garamond"/>
          <w:lang w:val="es-CO"/>
        </w:rPr>
        <w:t xml:space="preserve">  2.30</w:t>
      </w:r>
    </w:p>
    <w:p w:rsidR="0021761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54114</w:t>
      </w:r>
      <w:r w:rsidRPr="002C08FB">
        <w:rPr>
          <w:rFonts w:ascii="Garamond" w:hAnsi="Garamond"/>
          <w:lang w:val="es-CO"/>
        </w:rPr>
        <w:t>…………………</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75.00</w:t>
      </w:r>
    </w:p>
    <w:p w:rsidR="0021761B" w:rsidRPr="0063210F"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54115…………………</w:t>
      </w:r>
      <w:proofErr w:type="gramStart"/>
      <w:r>
        <w:rPr>
          <w:rFonts w:ascii="Garamond" w:hAnsi="Garamond"/>
          <w:lang w:val="es-CO"/>
        </w:rPr>
        <w:t>.$</w:t>
      </w:r>
      <w:proofErr w:type="gramEnd"/>
      <w:r>
        <w:rPr>
          <w:rFonts w:ascii="Garamond" w:hAnsi="Garamond"/>
          <w:lang w:val="es-CO"/>
        </w:rPr>
        <w:t xml:space="preserve">   12.99</w:t>
      </w:r>
    </w:p>
    <w:p w:rsidR="0021761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54118</w:t>
      </w:r>
      <w:r w:rsidRPr="002C08FB">
        <w:rPr>
          <w:rFonts w:ascii="Garamond" w:hAnsi="Garamond"/>
          <w:lang w:val="es-CO"/>
        </w:rPr>
        <w:t>…………………</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 xml:space="preserve">    3.00</w:t>
      </w:r>
    </w:p>
    <w:p w:rsidR="0021761B" w:rsidRPr="002C08FB" w:rsidRDefault="0021761B" w:rsidP="0021761B">
      <w:pPr>
        <w:pStyle w:val="Prrafodelista"/>
        <w:spacing w:after="0" w:line="240" w:lineRule="auto"/>
        <w:ind w:left="1440"/>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xml:space="preserve"> 178.50</w:t>
      </w:r>
    </w:p>
    <w:p w:rsidR="0021761B" w:rsidRPr="0063210F" w:rsidRDefault="0021761B" w:rsidP="0021761B">
      <w:pPr>
        <w:pStyle w:val="Prrafodelista"/>
        <w:spacing w:after="0" w:line="240" w:lineRule="auto"/>
        <w:jc w:val="both"/>
        <w:rPr>
          <w:rFonts w:ascii="Garamond" w:hAnsi="Garamond"/>
          <w:lang w:val="es-CO"/>
        </w:rPr>
      </w:pPr>
      <w:r>
        <w:rPr>
          <w:rFonts w:ascii="Garamond" w:hAnsi="Garamond"/>
          <w:lang w:val="es-CO"/>
        </w:rPr>
        <w:t xml:space="preserve">             Código: 54202…………………</w:t>
      </w:r>
      <w:proofErr w:type="gramStart"/>
      <w:r>
        <w:rPr>
          <w:rFonts w:ascii="Garamond" w:hAnsi="Garamond"/>
          <w:lang w:val="es-CO"/>
        </w:rPr>
        <w:t>.$</w:t>
      </w:r>
      <w:proofErr w:type="gramEnd"/>
      <w:r>
        <w:rPr>
          <w:rFonts w:ascii="Garamond" w:hAnsi="Garamond"/>
          <w:lang w:val="es-CO"/>
        </w:rPr>
        <w:t xml:space="preserve">     2.29</w:t>
      </w:r>
    </w:p>
    <w:p w:rsidR="0021761B" w:rsidRPr="002C08FB" w:rsidRDefault="0021761B" w:rsidP="0021761B">
      <w:pPr>
        <w:pStyle w:val="Prrafodelista"/>
        <w:spacing w:after="0" w:line="240" w:lineRule="auto"/>
        <w:ind w:left="1440"/>
        <w:jc w:val="both"/>
        <w:rPr>
          <w:rFonts w:ascii="Garamond" w:hAnsi="Garamond"/>
          <w:lang w:val="es-CO"/>
        </w:rPr>
      </w:pPr>
      <w:r w:rsidRPr="002C08FB">
        <w:rPr>
          <w:rFonts w:ascii="Garamond" w:hAnsi="Garamond"/>
          <w:lang w:val="es-CO"/>
        </w:rPr>
        <w:t>Códi</w:t>
      </w:r>
      <w:r>
        <w:rPr>
          <w:rFonts w:ascii="Garamond" w:hAnsi="Garamond"/>
          <w:lang w:val="es-CO"/>
        </w:rPr>
        <w:t>go: 55603…………………</w:t>
      </w:r>
      <w:proofErr w:type="gramStart"/>
      <w:r>
        <w:rPr>
          <w:rFonts w:ascii="Garamond" w:hAnsi="Garamond"/>
          <w:lang w:val="es-CO"/>
        </w:rPr>
        <w:t>.$</w:t>
      </w:r>
      <w:proofErr w:type="gramEnd"/>
      <w:r>
        <w:rPr>
          <w:rFonts w:ascii="Garamond" w:hAnsi="Garamond"/>
          <w:lang w:val="es-CO"/>
        </w:rPr>
        <w:t xml:space="preserve">     1.35</w:t>
      </w:r>
    </w:p>
    <w:p w:rsidR="0021761B" w:rsidRPr="0063210F" w:rsidRDefault="0021761B" w:rsidP="0021761B">
      <w:pPr>
        <w:pStyle w:val="Prrafodelista"/>
        <w:spacing w:after="0" w:line="240" w:lineRule="auto"/>
        <w:ind w:firstLine="696"/>
        <w:jc w:val="both"/>
        <w:rPr>
          <w:rFonts w:ascii="Garamond" w:hAnsi="Garamond"/>
          <w:u w:val="single"/>
          <w:lang w:val="es-CO"/>
        </w:rPr>
      </w:pPr>
      <w:r w:rsidRPr="0063210F">
        <w:rPr>
          <w:rFonts w:ascii="Garamond" w:hAnsi="Garamond"/>
          <w:lang w:val="es-CO"/>
        </w:rPr>
        <w:t>Código: 55799………………......</w:t>
      </w:r>
      <w:r w:rsidRPr="0063210F">
        <w:rPr>
          <w:rFonts w:ascii="Garamond" w:hAnsi="Garamond"/>
          <w:u w:val="single"/>
          <w:lang w:val="es-CO"/>
        </w:rPr>
        <w:t xml:space="preserve">$   </w:t>
      </w:r>
      <w:r>
        <w:rPr>
          <w:rFonts w:ascii="Garamond" w:hAnsi="Garamond"/>
          <w:u w:val="single"/>
          <w:lang w:val="es-CO"/>
        </w:rPr>
        <w:t xml:space="preserve"> 93.55</w:t>
      </w:r>
    </w:p>
    <w:p w:rsidR="0021761B" w:rsidRPr="002C08FB" w:rsidRDefault="0021761B" w:rsidP="0021761B">
      <w:pPr>
        <w:pStyle w:val="Prrafodelista"/>
        <w:spacing w:after="0" w:line="240" w:lineRule="auto"/>
        <w:ind w:left="2160"/>
        <w:jc w:val="both"/>
        <w:rPr>
          <w:rFonts w:ascii="Garamond" w:hAnsi="Garamond"/>
          <w:lang w:val="es-CO"/>
        </w:rPr>
      </w:pPr>
      <w:r w:rsidRPr="002C08FB">
        <w:rPr>
          <w:rFonts w:ascii="Garamond" w:hAnsi="Garamond"/>
          <w:lang w:val="es-CO"/>
        </w:rPr>
        <w:t xml:space="preserve">Total…..……………......$ </w:t>
      </w:r>
      <w:r>
        <w:rPr>
          <w:rFonts w:ascii="Garamond" w:hAnsi="Garamond"/>
          <w:lang w:val="es-CO"/>
        </w:rPr>
        <w:t>604.28</w:t>
      </w:r>
    </w:p>
    <w:p w:rsidR="0021761B" w:rsidRPr="002D7167" w:rsidRDefault="0021761B" w:rsidP="0021761B">
      <w:pPr>
        <w:spacing w:after="0" w:line="240" w:lineRule="auto"/>
        <w:jc w:val="both"/>
        <w:rPr>
          <w:rFonts w:ascii="Constantia" w:hAnsi="Constantia"/>
        </w:rPr>
      </w:pPr>
      <w:r>
        <w:rPr>
          <w:rFonts w:ascii="Constantia" w:hAnsi="Constantia"/>
          <w:lang w:val="es-CO"/>
        </w:rPr>
        <w:t xml:space="preserve">XVIII -   </w:t>
      </w:r>
      <w:r w:rsidRPr="002D7167">
        <w:rPr>
          <w:rFonts w:ascii="Constantia" w:hAnsi="Constantia"/>
          <w:lang w:val="es-CO"/>
        </w:rPr>
        <w:t>El Concejo Municipal en uso de las facultades que le confiere el Código Municipal,  ACUERDA: autorizar al Tesorero Municipal erogue del Fondo Común y 25% FODES, los siguientes gastos:</w:t>
      </w:r>
    </w:p>
    <w:p w:rsidR="0021761B" w:rsidRPr="00707CEE" w:rsidRDefault="0021761B" w:rsidP="0021761B">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rsidR="0021761B" w:rsidRDefault="0021761B" w:rsidP="0021761B">
      <w:pPr>
        <w:spacing w:after="0" w:line="240" w:lineRule="auto"/>
        <w:jc w:val="both"/>
        <w:rPr>
          <w:rFonts w:ascii="Constantia" w:hAnsi="Constantia"/>
          <w:sz w:val="24"/>
          <w:szCs w:val="24"/>
          <w:lang w:val="es-CO"/>
        </w:rPr>
      </w:pPr>
      <w:r>
        <w:rPr>
          <w:rFonts w:ascii="Constantia" w:hAnsi="Constantia"/>
          <w:b/>
          <w:sz w:val="24"/>
          <w:szCs w:val="24"/>
          <w:lang w:val="es-CO"/>
        </w:rPr>
        <w:t>Código: 54104</w:t>
      </w:r>
      <w:r w:rsidRPr="00046289">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Doscientos dólares ($ 200.00) para cancelar  a _____________________, suministro de  camisetas estampadas para entregar en el evento del día del padre. </w:t>
      </w:r>
    </w:p>
    <w:p w:rsidR="0021761B" w:rsidRDefault="0021761B" w:rsidP="0021761B">
      <w:pPr>
        <w:spacing w:after="0" w:line="240" w:lineRule="auto"/>
        <w:jc w:val="both"/>
        <w:rPr>
          <w:rFonts w:ascii="Constantia" w:hAnsi="Constantia"/>
          <w:b/>
          <w:sz w:val="24"/>
          <w:szCs w:val="24"/>
          <w:u w:val="single"/>
          <w:lang w:val="es-CO"/>
        </w:rPr>
      </w:pPr>
      <w:r w:rsidRPr="00820AD1">
        <w:rPr>
          <w:rFonts w:ascii="Constantia" w:hAnsi="Constantia"/>
          <w:b/>
          <w:sz w:val="24"/>
          <w:szCs w:val="24"/>
          <w:u w:val="single"/>
          <w:lang w:val="es-CO"/>
        </w:rPr>
        <w:t>FODES 25%</w:t>
      </w:r>
    </w:p>
    <w:p w:rsidR="0021761B" w:rsidRDefault="0021761B" w:rsidP="0021761B">
      <w:pPr>
        <w:spacing w:after="0" w:line="240" w:lineRule="auto"/>
        <w:jc w:val="both"/>
        <w:rPr>
          <w:rFonts w:ascii="Constantia" w:hAnsi="Constantia"/>
          <w:sz w:val="24"/>
          <w:szCs w:val="24"/>
          <w:lang w:val="es-CO"/>
        </w:rPr>
      </w:pPr>
      <w:r>
        <w:rPr>
          <w:rFonts w:ascii="Constantia" w:hAnsi="Constantia"/>
          <w:b/>
          <w:sz w:val="24"/>
          <w:szCs w:val="24"/>
          <w:lang w:val="es-CO"/>
        </w:rPr>
        <w:t>Código: 54201</w:t>
      </w:r>
      <w:r w:rsidRPr="00046289">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Seis mil  cuatrocientos cincuenta y un   dólares  ochenta y dos  centavos ($ 6,451.82) para cancelar </w:t>
      </w:r>
      <w:r>
        <w:rPr>
          <w:rFonts w:ascii="Plantagenet Cherokee" w:hAnsi="Plantagenet Cherokee"/>
          <w:lang w:val="es-CO"/>
        </w:rPr>
        <w:t xml:space="preserve"> a CAESS, S. A. de C. V.  por servicios de energía eléctrica mes de  julio 2019.</w:t>
      </w:r>
    </w:p>
    <w:p w:rsidR="0021761B" w:rsidRPr="00CC4C41" w:rsidRDefault="0021761B" w:rsidP="0021761B">
      <w:pPr>
        <w:spacing w:after="0" w:line="240" w:lineRule="auto"/>
        <w:jc w:val="both"/>
        <w:rPr>
          <w:rFonts w:ascii="Constantia" w:hAnsi="Constantia"/>
          <w:sz w:val="24"/>
          <w:szCs w:val="24"/>
          <w:lang w:val="es-CO"/>
        </w:rPr>
      </w:pPr>
      <w:r>
        <w:rPr>
          <w:rFonts w:ascii="Constantia" w:hAnsi="Constantia"/>
          <w:b/>
          <w:sz w:val="24"/>
          <w:szCs w:val="24"/>
          <w:lang w:val="es-CO"/>
        </w:rPr>
        <w:t>Código: 55602</w:t>
      </w:r>
      <w:r>
        <w:rPr>
          <w:rFonts w:ascii="Constantia" w:hAnsi="Constantia"/>
          <w:sz w:val="24"/>
          <w:szCs w:val="24"/>
          <w:lang w:val="es-CO"/>
        </w:rPr>
        <w:t xml:space="preserve"> – Setecientos setenta y cuatro </w:t>
      </w:r>
      <w:r w:rsidRPr="00CC4C41">
        <w:rPr>
          <w:rFonts w:ascii="Constantia" w:hAnsi="Constantia"/>
          <w:sz w:val="24"/>
          <w:szCs w:val="24"/>
          <w:lang w:val="es-CO"/>
        </w:rPr>
        <w:t xml:space="preserve"> dólar</w:t>
      </w:r>
      <w:r>
        <w:rPr>
          <w:rFonts w:ascii="Constantia" w:hAnsi="Constantia"/>
          <w:sz w:val="24"/>
          <w:szCs w:val="24"/>
          <w:lang w:val="es-CO"/>
        </w:rPr>
        <w:t xml:space="preserve">es  ochenta y dos  centavos                ($ 774.82) para cancelar a Seguros Futuro, A. C. de R. L., pago  de seguro de fidelidad. </w:t>
      </w:r>
    </w:p>
    <w:p w:rsidR="0021761B" w:rsidRPr="00DA22C5" w:rsidRDefault="0021761B" w:rsidP="0021761B">
      <w:pPr>
        <w:spacing w:after="0" w:line="240" w:lineRule="auto"/>
        <w:jc w:val="both"/>
        <w:rPr>
          <w:rFonts w:ascii="Constantia" w:hAnsi="Constantia"/>
          <w:sz w:val="24"/>
          <w:szCs w:val="24"/>
          <w:lang w:val="es-CO"/>
        </w:rPr>
      </w:pPr>
      <w:r w:rsidRPr="00CC4C41">
        <w:rPr>
          <w:rFonts w:ascii="Constantia" w:hAnsi="Constantia"/>
          <w:sz w:val="24"/>
          <w:szCs w:val="24"/>
          <w:lang w:val="es-CO"/>
        </w:rPr>
        <w:lastRenderedPageBreak/>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21761B" w:rsidRDefault="0021761B" w:rsidP="0021761B">
      <w:pPr>
        <w:spacing w:after="0" w:line="240" w:lineRule="auto"/>
        <w:jc w:val="both"/>
        <w:rPr>
          <w:rFonts w:ascii="Constantia" w:hAnsi="Constantia"/>
          <w:sz w:val="24"/>
          <w:szCs w:val="24"/>
          <w:lang w:val="es-CO"/>
        </w:rPr>
      </w:pPr>
    </w:p>
    <w:p w:rsidR="0021761B" w:rsidRDefault="0021761B" w:rsidP="0021761B">
      <w:pPr>
        <w:spacing w:after="0" w:line="240" w:lineRule="auto"/>
        <w:jc w:val="both"/>
        <w:rPr>
          <w:rFonts w:ascii="Constantia" w:hAnsi="Constantia"/>
          <w:sz w:val="24"/>
          <w:szCs w:val="24"/>
          <w:lang w:val="es-CO"/>
        </w:rPr>
      </w:pPr>
    </w:p>
    <w:p w:rsidR="0021761B" w:rsidRPr="00D31D8D" w:rsidRDefault="0021761B" w:rsidP="0021761B">
      <w:pPr>
        <w:spacing w:after="0" w:line="240" w:lineRule="auto"/>
        <w:jc w:val="both"/>
        <w:rPr>
          <w:rFonts w:ascii="Constantia" w:hAnsi="Constantia"/>
          <w:sz w:val="24"/>
          <w:szCs w:val="24"/>
          <w:lang w:val="es-CO"/>
        </w:rPr>
      </w:pPr>
    </w:p>
    <w:p w:rsidR="0021761B" w:rsidRPr="00D31D8D" w:rsidRDefault="0021761B" w:rsidP="0021761B">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w:t>
      </w:r>
      <w:bookmarkStart w:id="0" w:name="_GoBack"/>
      <w:bookmarkEnd w:id="0"/>
      <w:r w:rsidRPr="00D31D8D">
        <w:rPr>
          <w:rFonts w:ascii="Constantia" w:eastAsia="KaiTi" w:hAnsi="Constantia"/>
          <w:sz w:val="24"/>
          <w:szCs w:val="24"/>
        </w:rPr>
        <w:t xml:space="preserve"> Vaquero  </w:t>
      </w:r>
    </w:p>
    <w:p w:rsidR="0021761B" w:rsidRPr="00D73E8B" w:rsidRDefault="0021761B" w:rsidP="0021761B">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21761B" w:rsidRPr="00D31D8D" w:rsidRDefault="0021761B" w:rsidP="0021761B">
      <w:pPr>
        <w:spacing w:after="0"/>
        <w:rPr>
          <w:rFonts w:ascii="Constantia" w:eastAsia="KaiTi" w:hAnsi="Constantia"/>
          <w:sz w:val="24"/>
          <w:szCs w:val="24"/>
          <w:lang w:val="es-SV"/>
        </w:rPr>
      </w:pPr>
    </w:p>
    <w:p w:rsidR="0021761B" w:rsidRPr="000D54AA" w:rsidRDefault="0021761B" w:rsidP="0021761B">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0D54AA">
        <w:rPr>
          <w:rFonts w:ascii="Constantia" w:eastAsia="KaiTi" w:hAnsi="Constantia"/>
          <w:sz w:val="24"/>
          <w:szCs w:val="24"/>
          <w:lang w:val="es-SV"/>
        </w:rPr>
        <w:t xml:space="preserve">      </w:t>
      </w:r>
      <w:r w:rsidRPr="000D54AA">
        <w:rPr>
          <w:rFonts w:ascii="Constantia" w:eastAsia="KaiTi" w:hAnsi="Constantia"/>
          <w:sz w:val="24"/>
          <w:szCs w:val="24"/>
        </w:rPr>
        <w:t xml:space="preserve">José Julián Benítez Melara                                María Lucila Martínez Hernández   </w:t>
      </w:r>
    </w:p>
    <w:p w:rsidR="0021761B" w:rsidRPr="000D54AA" w:rsidRDefault="0021761B" w:rsidP="0021761B">
      <w:pPr>
        <w:spacing w:after="0"/>
        <w:rPr>
          <w:rFonts w:ascii="Constantia" w:eastAsia="KaiTi" w:hAnsi="Constantia"/>
          <w:sz w:val="24"/>
          <w:szCs w:val="24"/>
        </w:rPr>
      </w:pPr>
      <w:r w:rsidRPr="000D54AA">
        <w:rPr>
          <w:rFonts w:ascii="Constantia" w:eastAsia="KaiTi" w:hAnsi="Constantia"/>
          <w:sz w:val="24"/>
          <w:szCs w:val="24"/>
        </w:rPr>
        <w:t xml:space="preserve">   </w:t>
      </w:r>
      <w:r w:rsidRPr="000D54AA">
        <w:rPr>
          <w:rFonts w:ascii="Constantia" w:eastAsia="KaiTi" w:hAnsi="Constantia"/>
          <w:color w:val="FFFFFF" w:themeColor="background1"/>
          <w:sz w:val="24"/>
          <w:szCs w:val="24"/>
        </w:rPr>
        <w:t xml:space="preserve">         </w:t>
      </w:r>
      <w:r w:rsidRPr="000D54AA">
        <w:rPr>
          <w:rFonts w:ascii="Constantia" w:eastAsia="KaiTi" w:hAnsi="Constantia"/>
          <w:sz w:val="24"/>
          <w:szCs w:val="24"/>
        </w:rPr>
        <w:t xml:space="preserve">   Síndico Municipal                                                         Primer Regido</w:t>
      </w:r>
    </w:p>
    <w:p w:rsidR="0021761B" w:rsidRPr="000D54AA" w:rsidRDefault="0021761B" w:rsidP="0021761B">
      <w:pPr>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r w:rsidRPr="000D54AA">
        <w:rPr>
          <w:rFonts w:ascii="Constantia" w:eastAsia="KaiTi" w:hAnsi="Constantia"/>
          <w:sz w:val="24"/>
          <w:szCs w:val="24"/>
        </w:rPr>
        <w:t xml:space="preserve">         José Santos Hernández                                                      Jeremías Flores Casco</w:t>
      </w:r>
    </w:p>
    <w:p w:rsidR="0021761B" w:rsidRPr="000D54AA" w:rsidRDefault="0021761B" w:rsidP="0021761B">
      <w:pPr>
        <w:pStyle w:val="Prrafodelista"/>
        <w:spacing w:after="0"/>
        <w:rPr>
          <w:rFonts w:ascii="Constantia" w:eastAsia="KaiTi" w:hAnsi="Constantia"/>
          <w:sz w:val="24"/>
          <w:szCs w:val="24"/>
        </w:rPr>
      </w:pPr>
      <w:r w:rsidRPr="000D54AA">
        <w:rPr>
          <w:rFonts w:ascii="Constantia" w:eastAsia="KaiTi" w:hAnsi="Constantia"/>
          <w:sz w:val="24"/>
          <w:szCs w:val="24"/>
        </w:rPr>
        <w:t xml:space="preserve">   Segundo Regidor                                                                    Tercer Regidor </w:t>
      </w:r>
    </w:p>
    <w:p w:rsidR="0021761B" w:rsidRPr="000D54AA" w:rsidRDefault="0021761B" w:rsidP="0021761B">
      <w:pPr>
        <w:pStyle w:val="Prrafodelista"/>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p>
    <w:p w:rsidR="0021761B" w:rsidRPr="000D54AA" w:rsidRDefault="0021761B" w:rsidP="0021761B">
      <w:pPr>
        <w:spacing w:after="0"/>
        <w:rPr>
          <w:rFonts w:ascii="Constantia" w:eastAsia="KaiTi" w:hAnsi="Constantia"/>
          <w:sz w:val="24"/>
          <w:szCs w:val="24"/>
        </w:rPr>
      </w:pPr>
      <w:r w:rsidRPr="000D54AA">
        <w:rPr>
          <w:rFonts w:ascii="Constantia" w:eastAsia="KaiTi" w:hAnsi="Constantia"/>
          <w:sz w:val="24"/>
          <w:szCs w:val="24"/>
        </w:rPr>
        <w:t xml:space="preserve">Nelson Antonio Guillen Avalos                                   Blanca Celia Meléndez Preza </w:t>
      </w:r>
    </w:p>
    <w:p w:rsidR="0021761B" w:rsidRPr="000D54AA" w:rsidRDefault="0021761B" w:rsidP="0021761B">
      <w:pPr>
        <w:pStyle w:val="Prrafodelista"/>
        <w:spacing w:after="0"/>
        <w:rPr>
          <w:rFonts w:ascii="Constantia" w:eastAsia="KaiTi" w:hAnsi="Constantia"/>
          <w:sz w:val="24"/>
          <w:szCs w:val="24"/>
        </w:rPr>
      </w:pPr>
      <w:r w:rsidRPr="000D54AA">
        <w:rPr>
          <w:rFonts w:ascii="Constantia" w:eastAsia="KaiTi" w:hAnsi="Constantia"/>
          <w:sz w:val="24"/>
          <w:szCs w:val="24"/>
        </w:rPr>
        <w:t>Cuarto Regidor                                                             Primer Regidor Suplente</w:t>
      </w:r>
    </w:p>
    <w:p w:rsidR="0021761B" w:rsidRPr="000D54AA" w:rsidRDefault="0021761B" w:rsidP="0021761B">
      <w:pPr>
        <w:spacing w:after="0"/>
        <w:ind w:left="420"/>
        <w:rPr>
          <w:rFonts w:ascii="Constantia" w:hAnsi="Constantia" w:cs="Arial"/>
          <w:sz w:val="24"/>
          <w:szCs w:val="24"/>
        </w:rPr>
      </w:pPr>
    </w:p>
    <w:p w:rsidR="0021761B" w:rsidRPr="000D54AA" w:rsidRDefault="0021761B" w:rsidP="0021761B">
      <w:pPr>
        <w:spacing w:after="0"/>
        <w:ind w:left="420"/>
        <w:rPr>
          <w:rFonts w:ascii="Constantia" w:hAnsi="Constantia" w:cs="Arial"/>
          <w:sz w:val="24"/>
          <w:szCs w:val="24"/>
        </w:rPr>
      </w:pPr>
    </w:p>
    <w:p w:rsidR="0021761B" w:rsidRPr="000D54AA" w:rsidRDefault="0021761B" w:rsidP="0021761B">
      <w:pPr>
        <w:spacing w:after="0"/>
        <w:ind w:left="420"/>
        <w:rPr>
          <w:rFonts w:ascii="Constantia" w:eastAsia="KaiTi" w:hAnsi="Constantia"/>
          <w:sz w:val="24"/>
          <w:szCs w:val="24"/>
        </w:rPr>
      </w:pPr>
      <w:r w:rsidRPr="000D54AA">
        <w:rPr>
          <w:rFonts w:ascii="Constantia" w:hAnsi="Constantia" w:cs="Arial"/>
          <w:sz w:val="24"/>
          <w:szCs w:val="24"/>
        </w:rPr>
        <w:t>José Rene Rivera Portillo</w:t>
      </w:r>
      <w:r w:rsidRPr="000D54AA">
        <w:rPr>
          <w:rFonts w:ascii="Constantia" w:eastAsia="KaiTi" w:hAnsi="Constantia"/>
          <w:sz w:val="24"/>
          <w:szCs w:val="24"/>
        </w:rPr>
        <w:t xml:space="preserve">                                                   Mauricio Torres Aguirre                                   Segundo Regidor suplente                                                 Tercer Regidor Suplente</w:t>
      </w:r>
    </w:p>
    <w:p w:rsidR="0021761B" w:rsidRPr="000D54AA" w:rsidRDefault="0021761B" w:rsidP="0021761B">
      <w:pPr>
        <w:pStyle w:val="Prrafodelista"/>
        <w:spacing w:after="0"/>
        <w:rPr>
          <w:rFonts w:ascii="Constantia" w:hAnsi="Constantia" w:cs="Arial"/>
          <w:sz w:val="24"/>
          <w:szCs w:val="24"/>
        </w:rPr>
      </w:pPr>
      <w:r w:rsidRPr="000D54AA">
        <w:rPr>
          <w:rFonts w:ascii="Constantia" w:hAnsi="Constantia" w:cs="Arial"/>
          <w:sz w:val="24"/>
          <w:szCs w:val="24"/>
        </w:rPr>
        <w:t xml:space="preserve">      </w:t>
      </w:r>
    </w:p>
    <w:p w:rsidR="0021761B" w:rsidRPr="000D54AA" w:rsidRDefault="0021761B" w:rsidP="0021761B">
      <w:pPr>
        <w:spacing w:after="0"/>
        <w:rPr>
          <w:rFonts w:ascii="Constantia" w:hAnsi="Constantia" w:cs="Arial"/>
          <w:sz w:val="24"/>
          <w:szCs w:val="24"/>
        </w:rPr>
      </w:pPr>
    </w:p>
    <w:p w:rsidR="0021761B" w:rsidRPr="000D54AA" w:rsidRDefault="0021761B" w:rsidP="0021761B">
      <w:pPr>
        <w:spacing w:after="0"/>
        <w:rPr>
          <w:rFonts w:ascii="Constantia" w:hAnsi="Constantia" w:cs="Arial"/>
          <w:sz w:val="24"/>
          <w:szCs w:val="24"/>
        </w:rPr>
      </w:pPr>
    </w:p>
    <w:p w:rsidR="0021761B" w:rsidRPr="000D54AA" w:rsidRDefault="0021761B" w:rsidP="0021761B">
      <w:pPr>
        <w:spacing w:after="0"/>
        <w:rPr>
          <w:rFonts w:ascii="Constantia" w:eastAsia="KaiTi" w:hAnsi="Constantia"/>
          <w:sz w:val="24"/>
          <w:szCs w:val="24"/>
        </w:rPr>
      </w:pPr>
      <w:r w:rsidRPr="000D54AA">
        <w:rPr>
          <w:rFonts w:ascii="Constantia" w:hAnsi="Constantia" w:cs="Arial"/>
          <w:sz w:val="24"/>
          <w:szCs w:val="24"/>
        </w:rPr>
        <w:t xml:space="preserve">    Ana Siboney Hernández Rodríguez</w:t>
      </w:r>
      <w:r w:rsidRPr="000D54AA">
        <w:rPr>
          <w:rFonts w:ascii="Constantia" w:eastAsia="KaiTi" w:hAnsi="Constantia"/>
          <w:sz w:val="24"/>
          <w:szCs w:val="24"/>
        </w:rPr>
        <w:t xml:space="preserve">                                  Mirian Estela Melara Salas </w:t>
      </w:r>
    </w:p>
    <w:p w:rsidR="0021761B" w:rsidRPr="000D54AA" w:rsidRDefault="0021761B" w:rsidP="0021761B">
      <w:pPr>
        <w:spacing w:after="0"/>
        <w:jc w:val="both"/>
        <w:rPr>
          <w:rFonts w:ascii="Constantia" w:eastAsia="KaiTi" w:hAnsi="Constantia"/>
          <w:sz w:val="24"/>
          <w:szCs w:val="24"/>
        </w:rPr>
      </w:pPr>
      <w:r w:rsidRPr="000D54AA">
        <w:rPr>
          <w:rFonts w:ascii="Constantia" w:eastAsia="KaiTi" w:hAnsi="Constantia"/>
          <w:sz w:val="24"/>
          <w:szCs w:val="24"/>
        </w:rPr>
        <w:t xml:space="preserve">    Cuarto Regidor Suplente                                                          Secretaria Municipal</w:t>
      </w:r>
    </w:p>
    <w:p w:rsidR="0021761B" w:rsidRPr="000D54AA" w:rsidRDefault="0021761B" w:rsidP="0021761B">
      <w:pPr>
        <w:spacing w:line="240" w:lineRule="auto"/>
        <w:jc w:val="both"/>
        <w:rPr>
          <w:rFonts w:ascii="Constantia" w:hAnsi="Constantia"/>
          <w:color w:val="FFFFFF" w:themeColor="background1"/>
          <w:sz w:val="24"/>
          <w:szCs w:val="24"/>
        </w:rPr>
      </w:pPr>
    </w:p>
    <w:p w:rsidR="004C4522" w:rsidRDefault="002309F9"/>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5235F"/>
    <w:multiLevelType w:val="hybridMultilevel"/>
    <w:tmpl w:val="65CA648C"/>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4FA15C3"/>
    <w:multiLevelType w:val="hybridMultilevel"/>
    <w:tmpl w:val="0B00625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1B"/>
    <w:rsid w:val="0021761B"/>
    <w:rsid w:val="002309F9"/>
    <w:rsid w:val="003C0E4D"/>
    <w:rsid w:val="007256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F7A3B-67A6-4B3F-AC9E-3939DE10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61B"/>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761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2323</Words>
  <Characters>12779</Characters>
  <Application>Microsoft Office Word</Application>
  <DocSecurity>0</DocSecurity>
  <Lines>106</Lines>
  <Paragraphs>30</Paragraphs>
  <ScaleCrop>false</ScaleCrop>
  <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2020-03-06T20:40:00Z</dcterms:created>
  <dcterms:modified xsi:type="dcterms:W3CDTF">2020-03-10T21:43:00Z</dcterms:modified>
</cp:coreProperties>
</file>