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008" w:rsidRPr="00141008" w:rsidRDefault="00141008" w:rsidP="00141008">
      <w:pPr>
        <w:spacing w:after="0" w:line="240" w:lineRule="auto"/>
        <w:jc w:val="both"/>
        <w:rPr>
          <w:rFonts w:ascii="Garamond" w:eastAsia="SimSun" w:hAnsi="Garamond" w:cs="Times New Roman"/>
          <w:sz w:val="24"/>
          <w:szCs w:val="24"/>
          <w:lang w:val="es-CO" w:eastAsia="es-ES"/>
        </w:rPr>
      </w:pPr>
      <w:r w:rsidRPr="00141008">
        <w:rPr>
          <w:rFonts w:ascii="Garamond" w:eastAsia="SimSun" w:hAnsi="Garamond" w:cs="Times New Roman"/>
          <w:sz w:val="24"/>
          <w:szCs w:val="24"/>
          <w:u w:val="single"/>
          <w:lang w:val="es-CO" w:eastAsia="es-ES"/>
        </w:rPr>
        <w:t>ACTA NUMERO VEINTITRES</w:t>
      </w:r>
      <w:r w:rsidRPr="00141008">
        <w:rPr>
          <w:rFonts w:ascii="Garamond" w:eastAsia="SimSun" w:hAnsi="Garamond" w:cs="Times New Roman"/>
          <w:sz w:val="24"/>
          <w:szCs w:val="24"/>
          <w:lang w:val="es-CO" w:eastAsia="es-ES"/>
        </w:rPr>
        <w:t xml:space="preserve">.  En la Alcaldía Municipal de la Ciudad de San José Guayabal, a las catorce horas del día   dieciséis   de  Noviembre   del dos mil   Dieciocho. Reunido el Concejo Municipal por convocatoria efectuada por el Ing. Mauricio Arturo Vilanova Vaquero, a la cual asistieron los Concejales Propietarios, en su orden: </w:t>
      </w:r>
      <w:r w:rsidRPr="00141008">
        <w:rPr>
          <w:rFonts w:ascii="Garamond" w:eastAsia="SimSun" w:hAnsi="Garamond" w:cs="Arial"/>
          <w:sz w:val="24"/>
          <w:szCs w:val="24"/>
          <w:lang w:val="es-ES" w:eastAsia="es-ES"/>
        </w:rPr>
        <w:t>María Lucila Martínez Hernández, José Santos Hernández, Jeremías Flores, Nelson Antonio Guillen Avalos,  Concejales Suplentes,  Blanca Celia Meléndez Preza,    José Rene Rivera Portillo,  Mauricio Torres Aguirre, Ana Siboney Hernández Rodríguez,</w:t>
      </w:r>
      <w:r w:rsidRPr="00141008">
        <w:rPr>
          <w:rFonts w:ascii="Garamond" w:eastAsia="SimSun" w:hAnsi="Garamond" w:cs="Times New Roman"/>
          <w:sz w:val="24"/>
          <w:szCs w:val="24"/>
          <w:lang w:val="es-CO" w:eastAsia="es-ES"/>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141008" w:rsidRPr="00141008" w:rsidRDefault="00141008" w:rsidP="00141008">
      <w:pPr>
        <w:numPr>
          <w:ilvl w:val="0"/>
          <w:numId w:val="1"/>
        </w:numPr>
        <w:spacing w:after="0" w:line="240" w:lineRule="auto"/>
        <w:contextualSpacing/>
        <w:jc w:val="both"/>
        <w:rPr>
          <w:rFonts w:ascii="Garamond" w:eastAsia="Calibri" w:hAnsi="Garamond" w:cs="Times New Roman"/>
          <w:sz w:val="24"/>
          <w:szCs w:val="24"/>
        </w:rPr>
      </w:pPr>
      <w:r w:rsidRPr="00141008">
        <w:rPr>
          <w:rFonts w:ascii="Garamond" w:eastAsia="Calibri" w:hAnsi="Garamond" w:cs="Times New Roman"/>
          <w:sz w:val="24"/>
          <w:szCs w:val="24"/>
        </w:rPr>
        <w:t>Comprobación de quórum</w:t>
      </w:r>
    </w:p>
    <w:p w:rsidR="00141008" w:rsidRPr="00141008" w:rsidRDefault="00141008" w:rsidP="00141008">
      <w:pPr>
        <w:numPr>
          <w:ilvl w:val="0"/>
          <w:numId w:val="1"/>
        </w:numPr>
        <w:spacing w:after="0" w:line="240" w:lineRule="auto"/>
        <w:contextualSpacing/>
        <w:jc w:val="both"/>
        <w:rPr>
          <w:rFonts w:ascii="Garamond" w:eastAsia="Calibri" w:hAnsi="Garamond" w:cs="Times New Roman"/>
          <w:sz w:val="24"/>
          <w:szCs w:val="24"/>
        </w:rPr>
      </w:pPr>
      <w:r w:rsidRPr="00141008">
        <w:rPr>
          <w:rFonts w:ascii="Garamond" w:eastAsia="Calibri" w:hAnsi="Garamond" w:cs="Times New Roman"/>
          <w:sz w:val="24"/>
          <w:szCs w:val="24"/>
        </w:rPr>
        <w:t xml:space="preserve">Lectura del Acta Anterior </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Presentación del diagnóstico Institucional para elaboración Normas Técnicas.</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Aprobación de Manuales y  Reglamentos Administrativos  </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Petición de </w:t>
      </w:r>
      <w:r>
        <w:rPr>
          <w:rFonts w:ascii="Plantagenet Cherokee" w:eastAsia="Calibri" w:hAnsi="Plantagenet Cherokee" w:cs="Times New Roman"/>
          <w:sz w:val="24"/>
          <w:szCs w:val="24"/>
        </w:rPr>
        <w:t>un ciudadano</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rPr>
        <w:t xml:space="preserve">Petición de  </w:t>
      </w:r>
      <w:r>
        <w:rPr>
          <w:rFonts w:ascii="Plantagenet Cherokee" w:eastAsia="Calibri" w:hAnsi="Plantagenet Cherokee" w:cs="Times New Roman"/>
        </w:rPr>
        <w:t>un ciudadano</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rPr>
        <w:t>Informe de inspección realizada por daños de raíces de árboles laurel de la india</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Informe de inspección del inmueble municipal solicitado por </w:t>
      </w:r>
      <w:r>
        <w:rPr>
          <w:rFonts w:ascii="Plantagenet Cherokee" w:eastAsia="Calibri" w:hAnsi="Plantagenet Cherokee" w:cs="Times New Roman"/>
          <w:sz w:val="24"/>
          <w:szCs w:val="24"/>
        </w:rPr>
        <w:t>una ciudadano</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Petición de Comité de Festejos del Cantón Meléndez,</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Petición de Comité de Festejos del Cantón Animas</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Petición de Comité de Festejos del Barrio Aguacayo</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Petición de  </w:t>
      </w:r>
      <w:r>
        <w:rPr>
          <w:rFonts w:ascii="Plantagenet Cherokee" w:eastAsia="Calibri" w:hAnsi="Plantagenet Cherokee" w:cs="Times New Roman"/>
          <w:sz w:val="24"/>
          <w:szCs w:val="24"/>
        </w:rPr>
        <w:t>un ciudadano</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 Petición de </w:t>
      </w:r>
      <w:r>
        <w:rPr>
          <w:rFonts w:ascii="Plantagenet Cherokee" w:eastAsia="Calibri" w:hAnsi="Plantagenet Cherokee" w:cs="Times New Roman"/>
          <w:sz w:val="24"/>
          <w:szCs w:val="24"/>
        </w:rPr>
        <w:t>un ciudadano</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Petición de </w:t>
      </w:r>
      <w:r>
        <w:rPr>
          <w:rFonts w:ascii="Plantagenet Cherokee" w:eastAsia="Calibri" w:hAnsi="Plantagenet Cherokee" w:cs="Times New Roman"/>
          <w:sz w:val="24"/>
          <w:szCs w:val="24"/>
        </w:rPr>
        <w:t>un ciudadano</w:t>
      </w:r>
      <w:r w:rsidRPr="00141008">
        <w:rPr>
          <w:rFonts w:ascii="Plantagenet Cherokee" w:eastAsia="Calibri" w:hAnsi="Plantagenet Cherokee" w:cs="Times New Roman"/>
          <w:sz w:val="24"/>
          <w:szCs w:val="24"/>
        </w:rPr>
        <w:t xml:space="preserve"> </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Petición de </w:t>
      </w:r>
      <w:r>
        <w:rPr>
          <w:rFonts w:ascii="Plantagenet Cherokee" w:eastAsia="Calibri" w:hAnsi="Plantagenet Cherokee" w:cs="Times New Roman"/>
          <w:sz w:val="24"/>
          <w:szCs w:val="24"/>
        </w:rPr>
        <w:t>un</w:t>
      </w:r>
      <w:r w:rsidRPr="00141008">
        <w:rPr>
          <w:rFonts w:ascii="Plantagenet Cherokee" w:eastAsia="Calibri" w:hAnsi="Plantagenet Cherokee" w:cs="Times New Roman"/>
          <w:sz w:val="24"/>
          <w:szCs w:val="24"/>
        </w:rPr>
        <w:t xml:space="preserve">, representante del Club Deportivo Saprisa,  </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Petición de  </w:t>
      </w:r>
      <w:r>
        <w:rPr>
          <w:rFonts w:ascii="Plantagenet Cherokee" w:eastAsia="Calibri" w:hAnsi="Plantagenet Cherokee" w:cs="Times New Roman"/>
          <w:sz w:val="24"/>
          <w:szCs w:val="24"/>
        </w:rPr>
        <w:t>un ciudadano</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Petición  Club Deportivo del Cantón Ramírez</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Nombramiento de Administrador de contrato del proyecto de las calles </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Reforma presupuestaria </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Informe sobre reunión con miembros de la Asociación de personas Guayabalences.</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Comisión para  las reuniones con la Asociación de personas Guayabalences  sobre los temas de la Romería y Fiestas Patronales</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Garamond" w:eastAsia="Calibri" w:hAnsi="Garamond" w:cs="Times New Roman"/>
          <w:sz w:val="24"/>
          <w:szCs w:val="24"/>
        </w:rPr>
        <w:t>Autorizase el reintegro del fondo circulante</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Garamond" w:eastAsia="Calibri" w:hAnsi="Garamond" w:cs="Times New Roman"/>
          <w:sz w:val="24"/>
          <w:szCs w:val="24"/>
        </w:rPr>
        <w:t>Autorizase el reintegro del fondo circulante</w:t>
      </w:r>
    </w:p>
    <w:p w:rsidR="00141008" w:rsidRPr="00141008" w:rsidRDefault="00141008" w:rsidP="00141008">
      <w:pPr>
        <w:numPr>
          <w:ilvl w:val="0"/>
          <w:numId w:val="1"/>
        </w:numPr>
        <w:spacing w:after="200" w:line="240" w:lineRule="auto"/>
        <w:contextualSpacing/>
        <w:jc w:val="both"/>
        <w:rPr>
          <w:rFonts w:ascii="Plantagenet Cherokee" w:eastAsia="Calibri" w:hAnsi="Plantagenet Cherokee" w:cs="Times New Roman"/>
        </w:rPr>
      </w:pPr>
      <w:r w:rsidRPr="00141008">
        <w:rPr>
          <w:rFonts w:ascii="Garamond" w:eastAsia="Calibri" w:hAnsi="Garamond" w:cs="Times New Roman"/>
          <w:sz w:val="24"/>
          <w:szCs w:val="24"/>
        </w:rPr>
        <w:t xml:space="preserve">Autorización de los gastos </w:t>
      </w:r>
    </w:p>
    <w:p w:rsidR="00141008" w:rsidRPr="00141008" w:rsidRDefault="00141008" w:rsidP="00141008">
      <w:pPr>
        <w:spacing w:after="0" w:line="240" w:lineRule="auto"/>
        <w:jc w:val="both"/>
        <w:rPr>
          <w:rFonts w:ascii="Garamond" w:eastAsia="Calibri" w:hAnsi="Garamond" w:cs="Times New Roman"/>
          <w:sz w:val="24"/>
          <w:szCs w:val="24"/>
          <w:lang w:val="es-US"/>
        </w:rPr>
      </w:pPr>
      <w:r w:rsidRPr="00141008">
        <w:rPr>
          <w:rFonts w:ascii="Garamond" w:eastAsia="Calibri" w:hAnsi="Garamond" w:cs="Times New Roman"/>
          <w:sz w:val="24"/>
          <w:szCs w:val="24"/>
          <w:lang w:val="es-CO"/>
        </w:rPr>
        <w:t xml:space="preserve">A - ASUNTOS ADMINISTRATIVOS </w:t>
      </w:r>
    </w:p>
    <w:p w:rsidR="00141008" w:rsidRPr="00141008" w:rsidRDefault="00141008" w:rsidP="00141008">
      <w:pPr>
        <w:numPr>
          <w:ilvl w:val="0"/>
          <w:numId w:val="2"/>
        </w:numPr>
        <w:spacing w:after="0" w:line="240" w:lineRule="auto"/>
        <w:contextualSpacing/>
        <w:jc w:val="both"/>
        <w:rPr>
          <w:rFonts w:ascii="Garamond" w:eastAsia="Calibri" w:hAnsi="Garamond" w:cs="Times New Roman"/>
          <w:sz w:val="24"/>
          <w:szCs w:val="24"/>
          <w:lang w:val="es-CO"/>
        </w:rPr>
      </w:pPr>
      <w:r w:rsidRPr="00141008">
        <w:rPr>
          <w:rFonts w:ascii="Garamond" w:eastAsia="Calibri" w:hAnsi="Garamond" w:cs="Times New Roman"/>
          <w:sz w:val="24"/>
          <w:szCs w:val="24"/>
          <w:lang w:val="es-CO"/>
        </w:rPr>
        <w:t xml:space="preserve">Se comprobó el quórum con la asistencia del señor Alcalde, Síndico Municipal, cuatro regidores propietarios con sus respectivos suplentes.  </w:t>
      </w:r>
    </w:p>
    <w:p w:rsidR="00141008" w:rsidRPr="00141008" w:rsidRDefault="00141008" w:rsidP="00141008">
      <w:pPr>
        <w:numPr>
          <w:ilvl w:val="0"/>
          <w:numId w:val="2"/>
        </w:numPr>
        <w:spacing w:after="200" w:line="240" w:lineRule="auto"/>
        <w:contextualSpacing/>
        <w:jc w:val="both"/>
        <w:rPr>
          <w:rFonts w:ascii="Garamond" w:eastAsia="Calibri" w:hAnsi="Garamond" w:cs="Times New Roman"/>
          <w:sz w:val="24"/>
          <w:szCs w:val="24"/>
          <w:lang w:val="es-CO"/>
        </w:rPr>
      </w:pPr>
      <w:r w:rsidRPr="00141008">
        <w:rPr>
          <w:rFonts w:ascii="Garamond" w:eastAsia="Calibri" w:hAnsi="Garamond" w:cs="Times New Roman"/>
          <w:sz w:val="24"/>
          <w:szCs w:val="24"/>
          <w:lang w:val="es-CO"/>
        </w:rPr>
        <w:t>Se le dio lectura al acta anterior la cual fue aprobada sin que los asistentes hicieren   observación alguna.</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lastRenderedPageBreak/>
        <w:t xml:space="preserve">El Lic. Octavio Augusto Jiménez Hernández, Auditor Interno y  el joven Enrique Antonio Cantor Rodríguez, miembros de la  Comisión  para la elaboración  de nuestras Normas Técnicas de Control Interna (NTCI), realizaron  la  presentación del diagnóstico Institucional para elaboración Normas Técnicas, para su debida aprobación; después de  haber sido presentado  al Concejo  ACUERDA: Aprobar el diagnostico Institucional para la elaboración de las Normas Técnicas de esta Alcaldía. </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El Lic. Octavio Augusto Jiménez Hernández, Auditor Interno y  el joven Enrique Antonio Cantor Rodríguez, realizaron  la  presentación  para  su debida aprobación de los Manuales y  Reglamentos Administrativos, siendo los siguientes: 1-Código de Ética Municipal, 2- Manual de Tesorería, 3- Manual para la Contratación y Administración de Recursos Humanos,  4- Manual para el Manejo del  Fondo  Circulante de Caja Chica, 5- Manual para el Control de Combustible y Vehículos de la Municipalidad, 6- Manual de Evaluación de Personal, y 7-  Reglamento para el pago de Viáticos; después de  haber sido presentados al Concejo  ACUERDA: Aprobar todos los Manuales  y Reglamentos Administrativos anteriormente descritos.  </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Se tuvo a la  vista  petición de parte  </w:t>
      </w:r>
      <w:r w:rsidR="00FA759E">
        <w:rPr>
          <w:rFonts w:ascii="Plantagenet Cherokee" w:eastAsia="Calibri" w:hAnsi="Plantagenet Cherokee" w:cs="Times New Roman"/>
          <w:sz w:val="24"/>
          <w:szCs w:val="24"/>
        </w:rPr>
        <w:t>____________________</w:t>
      </w:r>
      <w:r w:rsidRPr="00141008">
        <w:rPr>
          <w:rFonts w:ascii="Plantagenet Cherokee" w:eastAsia="Calibri" w:hAnsi="Plantagenet Cherokee" w:cs="Times New Roman"/>
          <w:sz w:val="24"/>
          <w:szCs w:val="24"/>
        </w:rPr>
        <w:t xml:space="preserve">,  encargada del Comité de  la venta  Pólvora, por medio de la cual  solicita permiso  para utilizar la 1ª, Avenida Sur para la venta de pólvora en los días 24 y 31 de diciembre del corriente año; enterado el Concejo  ACUERDA: Que se autoriza a  </w:t>
      </w:r>
      <w:r w:rsidR="00FA759E">
        <w:rPr>
          <w:rFonts w:ascii="Plantagenet Cherokee" w:eastAsia="Calibri" w:hAnsi="Plantagenet Cherokee" w:cs="Times New Roman"/>
          <w:sz w:val="24"/>
          <w:szCs w:val="24"/>
        </w:rPr>
        <w:t>___________________</w:t>
      </w:r>
      <w:r w:rsidRPr="00141008">
        <w:rPr>
          <w:rFonts w:ascii="Plantagenet Cherokee" w:eastAsia="Calibri" w:hAnsi="Plantagenet Cherokee" w:cs="Times New Roman"/>
          <w:sz w:val="24"/>
          <w:szCs w:val="24"/>
        </w:rPr>
        <w:t xml:space="preserve">, encargada  del Comité  para la venta de ¨pólvora, para que utilicen  la  1ª Calle Poniente los vendedores de pólvora para los días 24 y 31 de diciembre 2018.  </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rPr>
        <w:t xml:space="preserve">Se tuvo a la vista  peticiones  de  parte de </w:t>
      </w:r>
      <w:r>
        <w:rPr>
          <w:rFonts w:ascii="Plantagenet Cherokee" w:eastAsia="Calibri" w:hAnsi="Plantagenet Cherokee" w:cs="Times New Roman"/>
        </w:rPr>
        <w:t>____________________________</w:t>
      </w:r>
      <w:r w:rsidRPr="00141008">
        <w:rPr>
          <w:rFonts w:ascii="Plantagenet Cherokee" w:eastAsia="Calibri" w:hAnsi="Plantagenet Cherokee" w:cs="Times New Roman"/>
        </w:rPr>
        <w:t xml:space="preserve">, por medio de la cual solicita inspección  en una vivienda  que tiene ubicada en el Barrio San Agustín de esta Ciudad,  por los daños ocasionados por el  vehículo municipal (camión pequeño de la basura) y además  sobre la  obstrucción de una canaleta de aguas lluvias que un vecino la  ha   tapado con  cemento;  enterado el Concejo  ACUERDA: Que el encargado de Catastro realice inspección en el inmueble propiedad de la señora  </w:t>
      </w:r>
      <w:r>
        <w:rPr>
          <w:rFonts w:ascii="Plantagenet Cherokee" w:eastAsia="Calibri" w:hAnsi="Plantagenet Cherokee" w:cs="Times New Roman"/>
        </w:rPr>
        <w:t>______________________________</w:t>
      </w:r>
      <w:r w:rsidRPr="00141008">
        <w:rPr>
          <w:rFonts w:ascii="Plantagenet Cherokee" w:eastAsia="Calibri" w:hAnsi="Plantagenet Cherokee" w:cs="Times New Roman"/>
        </w:rPr>
        <w:t xml:space="preserve">. </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rPr>
        <w:t xml:space="preserve">Se presentó un informe de parte  de  Ana Guadalupe Aguirre  Marroquín, Encargada de Medio Ambiente y  </w:t>
      </w:r>
      <w:r w:rsidR="00FA759E">
        <w:rPr>
          <w:rFonts w:ascii="Plantagenet Cherokee" w:eastAsia="Calibri" w:hAnsi="Plantagenet Cherokee" w:cs="Times New Roman"/>
        </w:rPr>
        <w:t>___________________</w:t>
      </w:r>
      <w:r w:rsidRPr="00141008">
        <w:rPr>
          <w:rFonts w:ascii="Plantagenet Cherokee" w:eastAsia="Calibri" w:hAnsi="Plantagenet Cherokee" w:cs="Times New Roman"/>
        </w:rPr>
        <w:t xml:space="preserve">,  Encargada de Protección Civil; por medio de la cual informan sobre la inspección  realizada en las 2  viviendas propiedad  de la señora </w:t>
      </w:r>
      <w:r>
        <w:rPr>
          <w:rFonts w:ascii="Plantagenet Cherokee" w:eastAsia="Calibri" w:hAnsi="Plantagenet Cherokee" w:cs="Times New Roman"/>
        </w:rPr>
        <w:t>_________________________</w:t>
      </w:r>
      <w:r w:rsidRPr="00141008">
        <w:rPr>
          <w:rFonts w:ascii="Plantagenet Cherokee" w:eastAsia="Calibri" w:hAnsi="Plantagenet Cherokee" w:cs="Times New Roman"/>
        </w:rPr>
        <w:t xml:space="preserve">;  en  el Barrio  El Calvario;  referente al problema que  están ocasionando   las raíces de los árboles de laurel de la india que se encuentran en el parquecito Monseñor Sergio Moreno Quintanilla,  quienes en su informe  manifiestan  que  dichas raíces de los arboles   están dañando el muro y las viviendas y  por lo que  recomiendan que sean talados; enterado el Concejo  ACUERDA: Que se  buscara  otra solución  para tratar de no talar los árboles. </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rPr>
        <w:t xml:space="preserve">El Alcalde informo al Concejo  sobre la  inspección  practicada   por el Encargado de Catastro  Interino, José Iván Marroquín Marroquín, en la que se </w:t>
      </w:r>
      <w:r w:rsidRPr="00141008">
        <w:rPr>
          <w:rFonts w:ascii="Plantagenet Cherokee" w:eastAsia="Calibri" w:hAnsi="Plantagenet Cherokee" w:cs="Times New Roman"/>
        </w:rPr>
        <w:lastRenderedPageBreak/>
        <w:t xml:space="preserve">constató, que  el  predio municipal ubicado en el Barrio El Calvario, el cual  ha sido solicitado por  la señora  </w:t>
      </w:r>
      <w:r>
        <w:rPr>
          <w:rFonts w:ascii="Plantagenet Cherokee" w:eastAsia="Calibri" w:hAnsi="Plantagenet Cherokee" w:cs="Times New Roman"/>
          <w:sz w:val="24"/>
          <w:szCs w:val="24"/>
        </w:rPr>
        <w:t>_____________________</w:t>
      </w:r>
      <w:r w:rsidRPr="00141008">
        <w:rPr>
          <w:rFonts w:ascii="Plantagenet Cherokee" w:eastAsia="Calibri" w:hAnsi="Plantagenet Cherokee" w:cs="Times New Roman"/>
        </w:rPr>
        <w:t xml:space="preserve">,   para construir una casita es  poseído   actualmente por el señor  </w:t>
      </w:r>
      <w:r>
        <w:rPr>
          <w:rFonts w:ascii="Plantagenet Cherokee" w:eastAsia="Calibri" w:hAnsi="Plantagenet Cherokee" w:cs="Times New Roman"/>
        </w:rPr>
        <w:t>________________________</w:t>
      </w:r>
      <w:r w:rsidRPr="00141008">
        <w:rPr>
          <w:rFonts w:ascii="Plantagenet Cherokee" w:eastAsia="Calibri" w:hAnsi="Plantagenet Cherokee" w:cs="Times New Roman"/>
        </w:rPr>
        <w:t xml:space="preserve">, en dicho inmueble se verificó  que existe un espacio libre de construcción que posee las siguientes  medidas: tres metros cincuenta  centímetros de  ancho por  diez metros  cincuenta centímetros  de fondo,  constituyendo un área aproximada de  TREINTA  Y SEIS  PUNTO SETENTA Y CINCO METROS CUADRADOS, en los cuales se  podría  edificarse una vivienda pequeña,   enterado el Concejo ACUERDA: Conceder  permiso a la señora </w:t>
      </w:r>
      <w:r>
        <w:rPr>
          <w:rFonts w:ascii="Plantagenet Cherokee" w:eastAsia="Calibri" w:hAnsi="Plantagenet Cherokee" w:cs="Times New Roman"/>
          <w:sz w:val="24"/>
          <w:szCs w:val="24"/>
        </w:rPr>
        <w:t>_______________________</w:t>
      </w:r>
      <w:r w:rsidRPr="00141008">
        <w:rPr>
          <w:rFonts w:ascii="Plantagenet Cherokee" w:eastAsia="Calibri" w:hAnsi="Plantagenet Cherokee" w:cs="Times New Roman"/>
          <w:sz w:val="24"/>
          <w:szCs w:val="24"/>
        </w:rPr>
        <w:t>,</w:t>
      </w:r>
      <w:r w:rsidRPr="00141008">
        <w:rPr>
          <w:rFonts w:ascii="Plantagenet Cherokee" w:eastAsia="Calibri" w:hAnsi="Plantagenet Cherokee" w:cs="Times New Roman"/>
        </w:rPr>
        <w:t xml:space="preserve">  para que construya su vivienda,  en el espacio del predio detallado anteriormente,   pero a la vez deberá cancelar mensualmente  la  tasa respectiva por  los servicios públicos  municipales de  recolección de basura, alumbrado público y el pavimento de la calle, de lo contrario si cae en mora  corre  el riego  que se le cancele el permiso  y proceda al  desalojo  del inmueble municipal.  Comuníquese.- </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Se tuvo a la vista  petición de parte de los  señores: </w:t>
      </w:r>
      <w:r>
        <w:rPr>
          <w:rFonts w:ascii="Plantagenet Cherokee" w:eastAsia="Calibri" w:hAnsi="Plantagenet Cherokee" w:cs="Times New Roman"/>
          <w:sz w:val="24"/>
          <w:szCs w:val="24"/>
        </w:rPr>
        <w:t>____________________</w:t>
      </w:r>
      <w:r w:rsidRPr="00141008">
        <w:rPr>
          <w:rFonts w:ascii="Plantagenet Cherokee" w:eastAsia="Calibri" w:hAnsi="Plantagenet Cherokee" w:cs="Times New Roman"/>
          <w:sz w:val="24"/>
          <w:szCs w:val="24"/>
        </w:rPr>
        <w:t xml:space="preserve">, </w:t>
      </w:r>
      <w:r>
        <w:rPr>
          <w:rFonts w:ascii="Plantagenet Cherokee" w:eastAsia="Calibri" w:hAnsi="Plantagenet Cherokee" w:cs="Times New Roman"/>
          <w:sz w:val="24"/>
          <w:szCs w:val="24"/>
        </w:rPr>
        <w:t>___________________</w:t>
      </w:r>
      <w:r w:rsidRPr="00141008">
        <w:rPr>
          <w:rFonts w:ascii="Plantagenet Cherokee" w:eastAsia="Calibri" w:hAnsi="Plantagenet Cherokee" w:cs="Times New Roman"/>
          <w:sz w:val="24"/>
          <w:szCs w:val="24"/>
        </w:rPr>
        <w:t xml:space="preserve">, </w:t>
      </w:r>
      <w:r>
        <w:rPr>
          <w:rFonts w:ascii="Plantagenet Cherokee" w:eastAsia="Calibri" w:hAnsi="Plantagenet Cherokee" w:cs="Times New Roman"/>
          <w:sz w:val="24"/>
          <w:szCs w:val="24"/>
        </w:rPr>
        <w:t>_________________________</w:t>
      </w:r>
      <w:r w:rsidRPr="00141008">
        <w:rPr>
          <w:rFonts w:ascii="Plantagenet Cherokee" w:eastAsia="Calibri" w:hAnsi="Plantagenet Cherokee" w:cs="Times New Roman"/>
          <w:sz w:val="24"/>
          <w:szCs w:val="24"/>
        </w:rPr>
        <w:t xml:space="preserve">, </w:t>
      </w:r>
      <w:r>
        <w:rPr>
          <w:rFonts w:ascii="Plantagenet Cherokee" w:eastAsia="Calibri" w:hAnsi="Plantagenet Cherokee" w:cs="Times New Roman"/>
          <w:sz w:val="24"/>
          <w:szCs w:val="24"/>
        </w:rPr>
        <w:t>_______________________</w:t>
      </w:r>
      <w:r w:rsidRPr="00141008">
        <w:rPr>
          <w:rFonts w:ascii="Plantagenet Cherokee" w:eastAsia="Calibri" w:hAnsi="Plantagenet Cherokee" w:cs="Times New Roman"/>
          <w:sz w:val="24"/>
          <w:szCs w:val="24"/>
        </w:rPr>
        <w:t>, todos miembros Comité de Festejos del Cantón Meléndez, por medio de la cual solicita colaboración para la celebración  de dichos festejos,  con lo siguiente: La Banda Municipal (para todo el día 24 de noviembre), refrigerios, piñatas y  pólvora: 15 docenas de   cohetes explosivos, 5 docenas de cohetes de luces, 1 granada, 4 cajas de pólvora china, 5 toritos, 5 morteros de luces; enterado el Concejo  ACUERDA: Colaborar con lo siguiente: La Banda Municipal, 2 piñatas con dulces,  pólvora: 5 docenas de cohetes de trueno, 4 docenas de cohetes de luces,  1 Granada, 2 cajas de pólvora china, 4 toritos.</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Se tuvo a la vista  petición de parte del Comité de Festejos del Cantón Animas, por medio de la cual  solicita colaboración para la celebración  de dichos,  con lo siguiente: La Banda Municipal ( para todo el día  11 de diciembre), Equipo  Sonido,  iluminación, piñatas y  pólvora: 15 docenas de   cohetes de trueno, 10  docenas de cohetes de luces, 1 granada, 1 juego de cañas,  10  toritos, enterado el Concejo  ACUERDA: Colaborar con lo siguiente: La Banda Municipal, Equipo de Sonido, 3 piñatas con dulces, iluminación,   pólvora: 10 docenas de cohetes de trueno, 5 docenas de cohetes de luces,  1 Granada,  6   toritos.</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Se tuvo a la vista  petición de parte de los señores: </w:t>
      </w:r>
      <w:r>
        <w:rPr>
          <w:rFonts w:ascii="Plantagenet Cherokee" w:eastAsia="Calibri" w:hAnsi="Plantagenet Cherokee" w:cs="Times New Roman"/>
          <w:sz w:val="24"/>
          <w:szCs w:val="24"/>
        </w:rPr>
        <w:t>_______________</w:t>
      </w:r>
      <w:r w:rsidRPr="00141008">
        <w:rPr>
          <w:rFonts w:ascii="Plantagenet Cherokee" w:eastAsia="Calibri" w:hAnsi="Plantagenet Cherokee" w:cs="Times New Roman"/>
          <w:sz w:val="24"/>
          <w:szCs w:val="24"/>
        </w:rPr>
        <w:t xml:space="preserve">, </w:t>
      </w:r>
      <w:r>
        <w:rPr>
          <w:rFonts w:ascii="Plantagenet Cherokee" w:eastAsia="Calibri" w:hAnsi="Plantagenet Cherokee" w:cs="Times New Roman"/>
          <w:sz w:val="24"/>
          <w:szCs w:val="24"/>
        </w:rPr>
        <w:t>_____________________</w:t>
      </w:r>
      <w:r w:rsidRPr="00141008">
        <w:rPr>
          <w:rFonts w:ascii="Plantagenet Cherokee" w:eastAsia="Calibri" w:hAnsi="Plantagenet Cherokee" w:cs="Times New Roman"/>
          <w:sz w:val="24"/>
          <w:szCs w:val="24"/>
        </w:rPr>
        <w:t xml:space="preserve">, </w:t>
      </w:r>
      <w:r>
        <w:rPr>
          <w:rFonts w:ascii="Plantagenet Cherokee" w:eastAsia="Calibri" w:hAnsi="Plantagenet Cherokee" w:cs="Times New Roman"/>
          <w:sz w:val="24"/>
          <w:szCs w:val="24"/>
        </w:rPr>
        <w:t>____________________</w:t>
      </w:r>
      <w:r w:rsidRPr="00141008">
        <w:rPr>
          <w:rFonts w:ascii="Plantagenet Cherokee" w:eastAsia="Calibri" w:hAnsi="Plantagenet Cherokee" w:cs="Times New Roman"/>
          <w:sz w:val="24"/>
          <w:szCs w:val="24"/>
        </w:rPr>
        <w:t xml:space="preserve">, </w:t>
      </w:r>
      <w:r>
        <w:rPr>
          <w:rFonts w:ascii="Plantagenet Cherokee" w:eastAsia="Calibri" w:hAnsi="Plantagenet Cherokee" w:cs="Times New Roman"/>
          <w:sz w:val="24"/>
          <w:szCs w:val="24"/>
        </w:rPr>
        <w:t>_______________________-</w:t>
      </w:r>
      <w:r w:rsidRPr="00141008">
        <w:rPr>
          <w:rFonts w:ascii="Plantagenet Cherokee" w:eastAsia="Calibri" w:hAnsi="Plantagenet Cherokee" w:cs="Times New Roman"/>
          <w:sz w:val="24"/>
          <w:szCs w:val="24"/>
        </w:rPr>
        <w:t xml:space="preserve">, </w:t>
      </w:r>
      <w:r>
        <w:rPr>
          <w:rFonts w:ascii="Plantagenet Cherokee" w:eastAsia="Calibri" w:hAnsi="Plantagenet Cherokee" w:cs="Times New Roman"/>
          <w:sz w:val="24"/>
          <w:szCs w:val="24"/>
        </w:rPr>
        <w:t>_____________________</w:t>
      </w:r>
      <w:r w:rsidRPr="00141008">
        <w:rPr>
          <w:rFonts w:ascii="Plantagenet Cherokee" w:eastAsia="Calibri" w:hAnsi="Plantagenet Cherokee" w:cs="Times New Roman"/>
          <w:sz w:val="24"/>
          <w:szCs w:val="24"/>
        </w:rPr>
        <w:t xml:space="preserve"> y </w:t>
      </w:r>
      <w:r>
        <w:rPr>
          <w:rFonts w:ascii="Plantagenet Cherokee" w:eastAsia="Calibri" w:hAnsi="Plantagenet Cherokee" w:cs="Times New Roman"/>
          <w:sz w:val="24"/>
          <w:szCs w:val="24"/>
        </w:rPr>
        <w:t>___________________</w:t>
      </w:r>
      <w:r w:rsidRPr="00141008">
        <w:rPr>
          <w:rFonts w:ascii="Plantagenet Cherokee" w:eastAsia="Calibri" w:hAnsi="Plantagenet Cherokee" w:cs="Times New Roman"/>
          <w:sz w:val="24"/>
          <w:szCs w:val="24"/>
        </w:rPr>
        <w:t>, todos miembros del  Comité de Festejos del Barrio Aguacayo, por medio de la cual  solicita colaboración para la celebración de las Fiestas el día  13 de diciembre, con lo siguiente: La Banda Municipal para la serenata a la Virgen, 4 piñatas y 70   cohetes de trueno, enterado el Concejo  ACUERDA:  Colaborar con lo siguiente: 2 horas  con la Banda Municipal, 70 cohetes de trueno y 4 piñatas.</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Se tuvo a la vista petición de parte  de  la  señora  </w:t>
      </w:r>
      <w:r>
        <w:rPr>
          <w:rFonts w:ascii="Plantagenet Cherokee" w:eastAsia="Calibri" w:hAnsi="Plantagenet Cherokee" w:cs="Times New Roman"/>
          <w:sz w:val="24"/>
          <w:szCs w:val="24"/>
        </w:rPr>
        <w:t>______________________</w:t>
      </w:r>
      <w:r w:rsidRPr="00141008">
        <w:rPr>
          <w:rFonts w:ascii="Plantagenet Cherokee" w:eastAsia="Calibri" w:hAnsi="Plantagenet Cherokee" w:cs="Times New Roman"/>
          <w:sz w:val="24"/>
          <w:szCs w:val="24"/>
        </w:rPr>
        <w:t xml:space="preserve">, por medio de la cual  solicita anulación de contrato del puesto No. 6 del </w:t>
      </w:r>
      <w:r w:rsidRPr="00141008">
        <w:rPr>
          <w:rFonts w:ascii="Plantagenet Cherokee" w:eastAsia="Calibri" w:hAnsi="Plantagenet Cherokee" w:cs="Times New Roman"/>
          <w:sz w:val="24"/>
          <w:szCs w:val="24"/>
        </w:rPr>
        <w:lastRenderedPageBreak/>
        <w:t>ranchón, porque no vende lo suficiente para pagar la  cuota mensual de dicho puesto; enterado el Concejo  ACUERDA: Que se revisara el contrato.</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 Se tuvo a la vista  petición de  parte de </w:t>
      </w:r>
      <w:r>
        <w:rPr>
          <w:rFonts w:ascii="Plantagenet Cherokee" w:eastAsia="Calibri" w:hAnsi="Plantagenet Cherokee" w:cs="Times New Roman"/>
          <w:sz w:val="24"/>
          <w:szCs w:val="24"/>
        </w:rPr>
        <w:t>______________________</w:t>
      </w:r>
      <w:r w:rsidRPr="00141008">
        <w:rPr>
          <w:rFonts w:ascii="Plantagenet Cherokee" w:eastAsia="Calibri" w:hAnsi="Plantagenet Cherokee" w:cs="Times New Roman"/>
          <w:sz w:val="24"/>
          <w:szCs w:val="24"/>
        </w:rPr>
        <w:t xml:space="preserve"> Barrera, por medio de la cual  solicita  un puesto en el ranchón para venta de comida y pupusas; enterado el Concejo ACUERDA: Se analizara todas las solicitudes que se tienen hasta la fecha.</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Se tuvo a  la vista  petición de parte del señor </w:t>
      </w:r>
      <w:r>
        <w:rPr>
          <w:rFonts w:ascii="Plantagenet Cherokee" w:eastAsia="Calibri" w:hAnsi="Plantagenet Cherokee" w:cs="Times New Roman"/>
          <w:sz w:val="24"/>
          <w:szCs w:val="24"/>
        </w:rPr>
        <w:t>_______________________</w:t>
      </w:r>
      <w:r w:rsidRPr="00141008">
        <w:rPr>
          <w:rFonts w:ascii="Plantagenet Cherokee" w:eastAsia="Calibri" w:hAnsi="Plantagenet Cherokee" w:cs="Times New Roman"/>
          <w:sz w:val="24"/>
          <w:szCs w:val="24"/>
        </w:rPr>
        <w:t>, por medio de la cual solicita  un local en el ranchón  para venta de comida y típicos; enterado el Concejo  ACUERDA: Se analizara todas las solicitudes que se tienen hasta la fecha.</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Se tuvo a la vista petición de parte  del señor  </w:t>
      </w:r>
      <w:r>
        <w:rPr>
          <w:rFonts w:ascii="Plantagenet Cherokee" w:eastAsia="Calibri" w:hAnsi="Plantagenet Cherokee" w:cs="Times New Roman"/>
          <w:sz w:val="24"/>
          <w:szCs w:val="24"/>
        </w:rPr>
        <w:t>____________________</w:t>
      </w:r>
      <w:r w:rsidRPr="00141008">
        <w:rPr>
          <w:rFonts w:ascii="Plantagenet Cherokee" w:eastAsia="Calibri" w:hAnsi="Plantagenet Cherokee" w:cs="Times New Roman"/>
          <w:sz w:val="24"/>
          <w:szCs w:val="24"/>
        </w:rPr>
        <w:t>, representante del Club Deportivo Saprisa,  por medio de la cual solicita  colaboración para cancelar arrendamiento de la cancha del cantón Rodríguez,  de  2 años 2017 y 2018, por la cantidad de $ 150.00 al año; enterado el Concejo  ACUERDA: que se les colabore con el pago de la cancha  de Futbol del cantón Rodríguez,  de 2 años  por la cantidad de $ 150.00 por cada año.</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Se tuvo a la  vista petición de parte del señor   </w:t>
      </w:r>
      <w:r>
        <w:rPr>
          <w:rFonts w:ascii="Plantagenet Cherokee" w:eastAsia="Calibri" w:hAnsi="Plantagenet Cherokee" w:cs="Times New Roman"/>
          <w:sz w:val="24"/>
          <w:szCs w:val="24"/>
        </w:rPr>
        <w:t>__________________</w:t>
      </w:r>
      <w:r w:rsidRPr="00141008">
        <w:rPr>
          <w:rFonts w:ascii="Plantagenet Cherokee" w:eastAsia="Calibri" w:hAnsi="Plantagenet Cherokee" w:cs="Times New Roman"/>
          <w:sz w:val="24"/>
          <w:szCs w:val="24"/>
        </w:rPr>
        <w:t>, por medio de la cual  solicita  permiso para construir una rampla  para ingresar  con la motocicleta al interior de su vivienda; enterado el Concejo  ACUERDA: Que no se le puede conceder el permiso que solicita.</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Se tuvo petición de parte los miembros de la directiva del  Club Deportivo del Cantón Ramírez, por medio de la cual  solicitan 5 trofeos para el torneo que está por finalizar; enterado el Concejo  ACUERDA: Colaborar con los 5 trofeos  para  la final del torneo del Club Deportivo  del Cantón Ramírez.</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rPr>
        <w:t xml:space="preserve">El Concejo Municipal en uso de las facultades que le confiere el Código Municipal, ACUERDA: nombrar como Administrador de Contratos del  Proyecto </w:t>
      </w:r>
      <w:r w:rsidRPr="00141008">
        <w:rPr>
          <w:rFonts w:ascii="Plantagenet Cherokee" w:eastAsia="Calibri" w:hAnsi="Plantagenet Cherokee" w:cs="Times New Roman"/>
          <w:sz w:val="24"/>
          <w:szCs w:val="24"/>
        </w:rPr>
        <w:t>“</w:t>
      </w:r>
      <w:proofErr w:type="spellStart"/>
      <w:r w:rsidRPr="00141008">
        <w:rPr>
          <w:rFonts w:ascii="Garamond" w:eastAsia="Calibri" w:hAnsi="Garamond" w:cs="Times New Roman"/>
          <w:sz w:val="24"/>
          <w:szCs w:val="24"/>
        </w:rPr>
        <w:t>Concreteado</w:t>
      </w:r>
      <w:proofErr w:type="spellEnd"/>
      <w:r w:rsidRPr="00141008">
        <w:rPr>
          <w:rFonts w:ascii="Garamond" w:eastAsia="Calibri" w:hAnsi="Garamond" w:cs="Times New Roman"/>
          <w:sz w:val="24"/>
          <w:szCs w:val="24"/>
        </w:rPr>
        <w:t xml:space="preserve"> de las Calles, Final 5ª. Calle Poniente, Final  7ª, Avenida Norte y 7ª. Calle Poniente”</w:t>
      </w:r>
      <w:r w:rsidRPr="00141008">
        <w:rPr>
          <w:rFonts w:ascii="Plantagenet Cherokee" w:eastAsia="Calibri" w:hAnsi="Plantagenet Cherokee" w:cs="Times New Roman"/>
        </w:rPr>
        <w:t xml:space="preserve">  a  Javier Antonio Santamaría.   </w:t>
      </w:r>
    </w:p>
    <w:p w:rsidR="00141008" w:rsidRPr="00141008" w:rsidRDefault="00141008" w:rsidP="00141008">
      <w:pPr>
        <w:numPr>
          <w:ilvl w:val="0"/>
          <w:numId w:val="2"/>
        </w:numPr>
        <w:spacing w:after="200" w:line="276" w:lineRule="auto"/>
        <w:contextualSpacing/>
        <w:jc w:val="both"/>
        <w:rPr>
          <w:rFonts w:ascii="Garamond" w:eastAsia="Calibri" w:hAnsi="Garamond" w:cs="Times New Roman"/>
          <w:sz w:val="24"/>
          <w:szCs w:val="24"/>
          <w:lang w:val="es-CO"/>
        </w:rPr>
      </w:pPr>
      <w:r w:rsidRPr="00141008">
        <w:rPr>
          <w:rFonts w:ascii="Garamond" w:eastAsia="Calibri" w:hAnsi="Garamond" w:cs="Times New Roman"/>
          <w:sz w:val="24"/>
          <w:szCs w:val="24"/>
          <w:lang w:val="es-CO"/>
        </w:rPr>
        <w:t>El Concejo Municipal de la Ciudad de San José Guayabal, Departamento de Cuscatlán, en uso de las  facultades que le confiere el Código Municipal, en relación con los Artos. 3 numeral 2, 72 y 77 del mismo Código,  ACUERDA: Autorizar la  modificación al Presupuesto Municipal  vigente, así:</w:t>
      </w:r>
    </w:p>
    <w:p w:rsidR="00141008" w:rsidRPr="00141008" w:rsidRDefault="00141008" w:rsidP="00141008">
      <w:pPr>
        <w:spacing w:after="200" w:line="276" w:lineRule="auto"/>
        <w:ind w:left="720"/>
        <w:contextualSpacing/>
        <w:jc w:val="both"/>
        <w:rPr>
          <w:rFonts w:ascii="Garamond" w:eastAsia="Calibri" w:hAnsi="Garamond" w:cs="Times New Roman"/>
          <w:sz w:val="24"/>
          <w:szCs w:val="24"/>
          <w:u w:val="single"/>
          <w:lang w:val="es-CO"/>
        </w:rPr>
      </w:pPr>
      <w:r w:rsidRPr="00141008">
        <w:rPr>
          <w:rFonts w:ascii="Garamond" w:eastAsia="Calibri" w:hAnsi="Garamond" w:cs="Times New Roman"/>
          <w:sz w:val="24"/>
          <w:szCs w:val="24"/>
          <w:u w:val="single"/>
          <w:lang w:val="es-CO"/>
        </w:rPr>
        <w:t xml:space="preserve">75%  FODES </w:t>
      </w:r>
    </w:p>
    <w:p w:rsidR="00141008" w:rsidRPr="00141008" w:rsidRDefault="00141008" w:rsidP="00141008">
      <w:pPr>
        <w:spacing w:after="0" w:line="240" w:lineRule="auto"/>
        <w:ind w:left="720"/>
        <w:contextualSpacing/>
        <w:jc w:val="both"/>
        <w:rPr>
          <w:rFonts w:ascii="Garamond" w:eastAsia="Calibri" w:hAnsi="Garamond" w:cs="Times New Roman"/>
          <w:sz w:val="18"/>
          <w:szCs w:val="18"/>
          <w:u w:val="single"/>
          <w:lang w:val="es-CO"/>
        </w:rPr>
      </w:pPr>
    </w:p>
    <w:p w:rsidR="00141008" w:rsidRPr="00141008" w:rsidRDefault="00141008" w:rsidP="00141008">
      <w:pPr>
        <w:spacing w:after="0" w:line="240" w:lineRule="auto"/>
        <w:ind w:left="720"/>
        <w:contextualSpacing/>
        <w:jc w:val="both"/>
        <w:rPr>
          <w:rFonts w:ascii="Garamond" w:eastAsia="Calibri" w:hAnsi="Garamond" w:cs="Times New Roman"/>
          <w:sz w:val="18"/>
          <w:szCs w:val="18"/>
          <w:u w:val="single"/>
          <w:lang w:val="es-CO"/>
        </w:rPr>
      </w:pPr>
      <w:r w:rsidRPr="00141008">
        <w:rPr>
          <w:rFonts w:ascii="Garamond" w:eastAsia="Calibri" w:hAnsi="Garamond" w:cs="Times New Roman"/>
          <w:sz w:val="18"/>
          <w:szCs w:val="18"/>
          <w:u w:val="single"/>
          <w:lang w:val="es-CO"/>
        </w:rPr>
        <w:t>RUBROS DE EGRESOS QUE SE REFUERZA:</w:t>
      </w:r>
    </w:p>
    <w:p w:rsidR="00141008" w:rsidRPr="00141008" w:rsidRDefault="00141008" w:rsidP="00141008">
      <w:pPr>
        <w:spacing w:after="0" w:line="240" w:lineRule="auto"/>
        <w:ind w:left="720"/>
        <w:contextualSpacing/>
        <w:jc w:val="both"/>
        <w:rPr>
          <w:rFonts w:ascii="Garamond" w:eastAsia="Calibri" w:hAnsi="Garamond" w:cs="Times New Roman"/>
          <w:sz w:val="18"/>
          <w:szCs w:val="18"/>
          <w:lang w:val="es-CO"/>
        </w:rPr>
      </w:pPr>
      <w:r w:rsidRPr="00141008">
        <w:rPr>
          <w:rFonts w:ascii="Garamond" w:eastAsia="Calibri" w:hAnsi="Garamond" w:cs="Times New Roman"/>
          <w:sz w:val="18"/>
          <w:szCs w:val="18"/>
          <w:lang w:val="es-CO"/>
        </w:rPr>
        <w:t xml:space="preserve">61599 – Gastos de </w:t>
      </w:r>
      <w:proofErr w:type="spellStart"/>
      <w:r w:rsidRPr="00141008">
        <w:rPr>
          <w:rFonts w:ascii="Garamond" w:eastAsia="Calibri" w:hAnsi="Garamond" w:cs="Times New Roman"/>
          <w:sz w:val="18"/>
          <w:szCs w:val="18"/>
          <w:lang w:val="es-CO"/>
        </w:rPr>
        <w:t>Preinversión</w:t>
      </w:r>
      <w:proofErr w:type="spellEnd"/>
      <w:r w:rsidRPr="00141008">
        <w:rPr>
          <w:rFonts w:ascii="Garamond" w:eastAsia="Calibri" w:hAnsi="Garamond" w:cs="Times New Roman"/>
          <w:sz w:val="18"/>
          <w:szCs w:val="18"/>
          <w:lang w:val="es-CO"/>
        </w:rPr>
        <w:t>………………………………………………….......$   5,800.00</w:t>
      </w:r>
    </w:p>
    <w:p w:rsidR="00141008" w:rsidRPr="00141008" w:rsidRDefault="00141008" w:rsidP="00141008">
      <w:pPr>
        <w:spacing w:after="0" w:line="240" w:lineRule="auto"/>
        <w:ind w:firstLine="708"/>
        <w:jc w:val="both"/>
        <w:rPr>
          <w:rFonts w:ascii="Plantagenet Cherokee" w:eastAsia="Calibri" w:hAnsi="Plantagenet Cherokee" w:cs="Times New Roman"/>
          <w:sz w:val="18"/>
          <w:szCs w:val="18"/>
          <w:lang w:val="es-CO"/>
        </w:rPr>
      </w:pPr>
      <w:r w:rsidRPr="00141008">
        <w:rPr>
          <w:rFonts w:ascii="Plantagenet Cherokee" w:eastAsia="Calibri" w:hAnsi="Plantagenet Cherokee" w:cs="Times New Roman"/>
          <w:sz w:val="18"/>
          <w:szCs w:val="18"/>
          <w:lang w:val="es-CO"/>
        </w:rPr>
        <w:t>61601 – Reparación y Mantenimiento de  Red Vial  2018…………........................$21,000.00</w:t>
      </w:r>
    </w:p>
    <w:p w:rsidR="00141008" w:rsidRPr="00141008" w:rsidRDefault="00141008" w:rsidP="00141008">
      <w:pPr>
        <w:spacing w:after="0" w:line="240" w:lineRule="auto"/>
        <w:ind w:firstLine="708"/>
        <w:jc w:val="both"/>
        <w:rPr>
          <w:rFonts w:ascii="Plantagenet Cherokee" w:eastAsia="Calibri" w:hAnsi="Plantagenet Cherokee" w:cs="Times New Roman"/>
          <w:sz w:val="18"/>
          <w:szCs w:val="18"/>
          <w:lang w:val="es-CO"/>
        </w:rPr>
      </w:pPr>
      <w:r w:rsidRPr="00141008">
        <w:rPr>
          <w:rFonts w:ascii="Plantagenet Cherokee" w:eastAsia="Calibri" w:hAnsi="Plantagenet Cherokee" w:cs="Times New Roman"/>
          <w:sz w:val="18"/>
          <w:szCs w:val="18"/>
          <w:lang w:val="es-CO"/>
        </w:rPr>
        <w:t xml:space="preserve">61601 – Reparación de Calle Barrio </w:t>
      </w:r>
      <w:proofErr w:type="spellStart"/>
      <w:r w:rsidRPr="00141008">
        <w:rPr>
          <w:rFonts w:ascii="Plantagenet Cherokee" w:eastAsia="Calibri" w:hAnsi="Plantagenet Cherokee" w:cs="Times New Roman"/>
          <w:sz w:val="18"/>
          <w:szCs w:val="18"/>
          <w:lang w:val="es-CO"/>
        </w:rPr>
        <w:t>Aguacayo</w:t>
      </w:r>
      <w:proofErr w:type="spellEnd"/>
      <w:r w:rsidRPr="00141008">
        <w:rPr>
          <w:rFonts w:ascii="Plantagenet Cherokee" w:eastAsia="Calibri" w:hAnsi="Plantagenet Cherokee" w:cs="Times New Roman"/>
          <w:sz w:val="18"/>
          <w:szCs w:val="18"/>
          <w:lang w:val="es-CO"/>
        </w:rPr>
        <w:t>……………………….....................$24,000.00</w:t>
      </w:r>
    </w:p>
    <w:p w:rsidR="00141008" w:rsidRPr="00141008" w:rsidRDefault="00141008" w:rsidP="00141008">
      <w:pPr>
        <w:spacing w:after="0" w:line="240" w:lineRule="auto"/>
        <w:ind w:firstLine="708"/>
        <w:jc w:val="both"/>
        <w:rPr>
          <w:rFonts w:ascii="Plantagenet Cherokee" w:eastAsia="Calibri" w:hAnsi="Plantagenet Cherokee" w:cs="Times New Roman"/>
          <w:sz w:val="18"/>
          <w:szCs w:val="18"/>
          <w:lang w:val="es-CO"/>
        </w:rPr>
      </w:pPr>
      <w:r w:rsidRPr="00141008">
        <w:rPr>
          <w:rFonts w:ascii="Plantagenet Cherokee" w:eastAsia="Calibri" w:hAnsi="Plantagenet Cherokee" w:cs="Times New Roman"/>
          <w:sz w:val="18"/>
          <w:szCs w:val="18"/>
          <w:lang w:val="es-CO"/>
        </w:rPr>
        <w:t>61602 – Manejo y Disposición de Desechos Sólidos 2018………………...............$  3,000.00</w:t>
      </w:r>
    </w:p>
    <w:p w:rsidR="00141008" w:rsidRPr="00141008" w:rsidRDefault="00141008" w:rsidP="00141008">
      <w:pPr>
        <w:spacing w:after="0" w:line="240" w:lineRule="auto"/>
        <w:ind w:firstLine="708"/>
        <w:jc w:val="both"/>
        <w:rPr>
          <w:rFonts w:ascii="Plantagenet Cherokee" w:eastAsia="Calibri" w:hAnsi="Plantagenet Cherokee" w:cs="Times New Roman"/>
          <w:sz w:val="18"/>
          <w:szCs w:val="18"/>
          <w:lang w:val="es-CO"/>
        </w:rPr>
      </w:pPr>
      <w:r w:rsidRPr="00141008">
        <w:rPr>
          <w:rFonts w:ascii="Plantagenet Cherokee" w:eastAsia="Calibri" w:hAnsi="Plantagenet Cherokee" w:cs="Times New Roman"/>
          <w:sz w:val="18"/>
          <w:szCs w:val="18"/>
          <w:lang w:val="es-CO"/>
        </w:rPr>
        <w:t>61603 – Proyecto Apoyo al Deporte 2018…………………………….....................$  6,000.00</w:t>
      </w:r>
    </w:p>
    <w:p w:rsidR="00141008" w:rsidRPr="00141008" w:rsidRDefault="00141008" w:rsidP="00141008">
      <w:pPr>
        <w:spacing w:after="0" w:line="240" w:lineRule="auto"/>
        <w:ind w:firstLine="708"/>
        <w:jc w:val="both"/>
        <w:rPr>
          <w:rFonts w:ascii="Plantagenet Cherokee" w:eastAsia="Calibri" w:hAnsi="Plantagenet Cherokee" w:cs="Times New Roman"/>
          <w:sz w:val="18"/>
          <w:szCs w:val="18"/>
          <w:lang w:val="es-CO"/>
        </w:rPr>
      </w:pPr>
      <w:r w:rsidRPr="00141008">
        <w:rPr>
          <w:rFonts w:ascii="Plantagenet Cherokee" w:eastAsia="Calibri" w:hAnsi="Plantagenet Cherokee" w:cs="Times New Roman"/>
          <w:sz w:val="18"/>
          <w:szCs w:val="18"/>
          <w:lang w:val="es-CO"/>
        </w:rPr>
        <w:t>61699 – Ornato, Limpieza, Decoración y Mantenimiento espacios públicos 2018...$  4,000.00</w:t>
      </w:r>
    </w:p>
    <w:p w:rsidR="00141008" w:rsidRPr="00141008" w:rsidRDefault="00141008" w:rsidP="00141008">
      <w:pPr>
        <w:spacing w:after="0" w:line="240" w:lineRule="auto"/>
        <w:ind w:firstLine="708"/>
        <w:jc w:val="both"/>
        <w:rPr>
          <w:rFonts w:ascii="Plantagenet Cherokee" w:eastAsia="Calibri" w:hAnsi="Plantagenet Cherokee" w:cs="Times New Roman"/>
          <w:sz w:val="18"/>
          <w:szCs w:val="18"/>
          <w:lang w:val="es-CO"/>
        </w:rPr>
      </w:pPr>
    </w:p>
    <w:p w:rsidR="00141008" w:rsidRPr="00141008" w:rsidRDefault="00141008" w:rsidP="00141008">
      <w:pPr>
        <w:spacing w:after="0" w:line="240" w:lineRule="auto"/>
        <w:jc w:val="both"/>
        <w:rPr>
          <w:rFonts w:ascii="Plantagenet Cherokee" w:eastAsia="Calibri" w:hAnsi="Plantagenet Cherokee" w:cs="Times New Roman"/>
          <w:sz w:val="18"/>
          <w:szCs w:val="18"/>
          <w:lang w:val="es-CO"/>
        </w:rPr>
      </w:pPr>
    </w:p>
    <w:p w:rsidR="00141008" w:rsidRPr="00141008" w:rsidRDefault="00141008" w:rsidP="00141008">
      <w:pPr>
        <w:spacing w:after="0" w:line="240" w:lineRule="auto"/>
        <w:ind w:firstLine="708"/>
        <w:jc w:val="both"/>
        <w:rPr>
          <w:rFonts w:ascii="Plantagenet Cherokee" w:eastAsia="Calibri" w:hAnsi="Plantagenet Cherokee" w:cs="Times New Roman"/>
          <w:sz w:val="18"/>
          <w:szCs w:val="18"/>
          <w:u w:val="single"/>
          <w:lang w:val="es-CO"/>
        </w:rPr>
      </w:pPr>
      <w:r w:rsidRPr="00141008">
        <w:rPr>
          <w:rFonts w:ascii="Plantagenet Cherokee" w:eastAsia="Calibri" w:hAnsi="Plantagenet Cherokee" w:cs="Times New Roman"/>
          <w:sz w:val="18"/>
          <w:szCs w:val="18"/>
          <w:u w:val="single"/>
          <w:lang w:val="es-CO"/>
        </w:rPr>
        <w:lastRenderedPageBreak/>
        <w:t>RUBRO DE EGRESOS QUE SE  AFECTAN:</w:t>
      </w:r>
    </w:p>
    <w:p w:rsidR="00141008" w:rsidRPr="00141008" w:rsidRDefault="00141008" w:rsidP="00141008">
      <w:pPr>
        <w:spacing w:after="0" w:line="240" w:lineRule="auto"/>
        <w:ind w:firstLine="708"/>
        <w:jc w:val="both"/>
        <w:rPr>
          <w:rFonts w:ascii="Plantagenet Cherokee" w:eastAsia="Calibri" w:hAnsi="Plantagenet Cherokee" w:cs="Times New Roman"/>
          <w:sz w:val="18"/>
          <w:szCs w:val="18"/>
          <w:lang w:val="es-CO"/>
        </w:rPr>
      </w:pPr>
      <w:r w:rsidRPr="00141008">
        <w:rPr>
          <w:rFonts w:ascii="Plantagenet Cherokee" w:eastAsia="Calibri" w:hAnsi="Plantagenet Cherokee" w:cs="Times New Roman"/>
          <w:sz w:val="18"/>
          <w:szCs w:val="18"/>
          <w:lang w:val="es-CO"/>
        </w:rPr>
        <w:t>61601 – Concreteado Cruz de Caminos Cantón Rodríguez………………………                           $11,500.00</w:t>
      </w:r>
    </w:p>
    <w:p w:rsidR="00141008" w:rsidRPr="00141008" w:rsidRDefault="00141008" w:rsidP="00141008">
      <w:pPr>
        <w:spacing w:after="0" w:line="240" w:lineRule="auto"/>
        <w:ind w:firstLine="708"/>
        <w:jc w:val="both"/>
        <w:rPr>
          <w:rFonts w:ascii="Plantagenet Cherokee" w:eastAsia="Calibri" w:hAnsi="Plantagenet Cherokee" w:cs="Times New Roman"/>
          <w:sz w:val="18"/>
          <w:szCs w:val="18"/>
          <w:lang w:val="es-CO"/>
        </w:rPr>
      </w:pPr>
      <w:r w:rsidRPr="00141008">
        <w:rPr>
          <w:rFonts w:ascii="Plantagenet Cherokee" w:eastAsia="Calibri" w:hAnsi="Plantagenet Cherokee" w:cs="Times New Roman"/>
          <w:sz w:val="18"/>
          <w:szCs w:val="18"/>
          <w:lang w:val="es-CO"/>
        </w:rPr>
        <w:t xml:space="preserve">61601 – Mejoramiento en Tramo  de Calle a Cantón Rodríguez…………………                           $10,200.00 </w:t>
      </w:r>
    </w:p>
    <w:p w:rsidR="00141008" w:rsidRPr="00141008" w:rsidRDefault="00141008" w:rsidP="00141008">
      <w:pPr>
        <w:spacing w:after="0" w:line="240" w:lineRule="auto"/>
        <w:ind w:firstLine="708"/>
        <w:jc w:val="both"/>
        <w:rPr>
          <w:rFonts w:ascii="Plantagenet Cherokee" w:eastAsia="Calibri" w:hAnsi="Plantagenet Cherokee" w:cs="Times New Roman"/>
          <w:sz w:val="18"/>
          <w:szCs w:val="18"/>
          <w:lang w:val="es-CO"/>
        </w:rPr>
      </w:pPr>
      <w:r w:rsidRPr="00141008">
        <w:rPr>
          <w:rFonts w:ascii="Plantagenet Cherokee" w:eastAsia="Calibri" w:hAnsi="Plantagenet Cherokee" w:cs="Times New Roman"/>
          <w:sz w:val="18"/>
          <w:szCs w:val="18"/>
          <w:lang w:val="es-CO"/>
        </w:rPr>
        <w:t xml:space="preserve">61601 – Mejoramiento en Tramo  de Calle a Cantón Palacios……………………                          $10,200.00 </w:t>
      </w:r>
    </w:p>
    <w:p w:rsidR="00141008" w:rsidRPr="00141008" w:rsidRDefault="00141008" w:rsidP="00141008">
      <w:pPr>
        <w:spacing w:after="0" w:line="240" w:lineRule="auto"/>
        <w:ind w:firstLine="708"/>
        <w:jc w:val="both"/>
        <w:rPr>
          <w:rFonts w:ascii="Plantagenet Cherokee" w:eastAsia="Calibri" w:hAnsi="Plantagenet Cherokee" w:cs="Times New Roman"/>
          <w:sz w:val="18"/>
          <w:szCs w:val="18"/>
          <w:lang w:val="es-CO"/>
        </w:rPr>
      </w:pPr>
      <w:r w:rsidRPr="00141008">
        <w:rPr>
          <w:rFonts w:ascii="Plantagenet Cherokee" w:eastAsia="Calibri" w:hAnsi="Plantagenet Cherokee" w:cs="Times New Roman"/>
          <w:sz w:val="18"/>
          <w:szCs w:val="18"/>
          <w:lang w:val="es-CO"/>
        </w:rPr>
        <w:t xml:space="preserve">61601 – Mejoramiento Vial en Tramo  de Calle a Cantón  Llano Grande………..                           $10,200.00 </w:t>
      </w:r>
    </w:p>
    <w:p w:rsidR="00141008" w:rsidRPr="00141008" w:rsidRDefault="00141008" w:rsidP="00141008">
      <w:pPr>
        <w:spacing w:after="0" w:line="240" w:lineRule="auto"/>
        <w:ind w:firstLine="708"/>
        <w:jc w:val="both"/>
        <w:rPr>
          <w:rFonts w:ascii="Plantagenet Cherokee" w:eastAsia="Calibri" w:hAnsi="Plantagenet Cherokee" w:cs="Times New Roman"/>
          <w:sz w:val="18"/>
          <w:szCs w:val="18"/>
          <w:u w:val="single"/>
          <w:lang w:val="es-CO"/>
        </w:rPr>
      </w:pPr>
      <w:r w:rsidRPr="00141008">
        <w:rPr>
          <w:rFonts w:ascii="Plantagenet Cherokee" w:eastAsia="Calibri" w:hAnsi="Plantagenet Cherokee" w:cs="Times New Roman"/>
          <w:sz w:val="18"/>
          <w:szCs w:val="18"/>
          <w:lang w:val="es-CO"/>
        </w:rPr>
        <w:t xml:space="preserve">61608 – Supervisión de Obras  Diversas………………………………………….   </w:t>
      </w:r>
      <w:r w:rsidRPr="00141008">
        <w:rPr>
          <w:rFonts w:ascii="Plantagenet Cherokee" w:eastAsia="Calibri" w:hAnsi="Plantagenet Cherokee" w:cs="Times New Roman"/>
          <w:sz w:val="18"/>
          <w:szCs w:val="18"/>
          <w:u w:val="single"/>
          <w:lang w:val="es-CO"/>
        </w:rPr>
        <w:t xml:space="preserve">                        $21,700.00</w:t>
      </w:r>
    </w:p>
    <w:p w:rsidR="00141008" w:rsidRPr="00141008" w:rsidRDefault="00141008" w:rsidP="00141008">
      <w:pPr>
        <w:spacing w:after="0" w:line="240" w:lineRule="auto"/>
        <w:ind w:left="720"/>
        <w:contextualSpacing/>
        <w:jc w:val="both"/>
        <w:rPr>
          <w:rFonts w:ascii="Plantagenet Cherokee" w:eastAsia="Calibri" w:hAnsi="Plantagenet Cherokee" w:cs="Times New Roman"/>
          <w:sz w:val="18"/>
          <w:szCs w:val="18"/>
          <w:lang w:val="es-CO"/>
        </w:rPr>
      </w:pPr>
      <w:r w:rsidRPr="00141008">
        <w:rPr>
          <w:rFonts w:ascii="Plantagenet Cherokee" w:eastAsia="Calibri" w:hAnsi="Plantagenet Cherokee" w:cs="Times New Roman"/>
          <w:sz w:val="18"/>
          <w:szCs w:val="18"/>
          <w:lang w:val="es-CO"/>
        </w:rPr>
        <w:t xml:space="preserve">                      </w:t>
      </w:r>
      <w:r w:rsidRPr="00141008">
        <w:rPr>
          <w:rFonts w:ascii="Plantagenet Cherokee" w:eastAsia="Calibri" w:hAnsi="Plantagenet Cherokee" w:cs="Times New Roman"/>
          <w:sz w:val="18"/>
          <w:szCs w:val="18"/>
          <w:lang w:val="es-CO"/>
        </w:rPr>
        <w:tab/>
        <w:t xml:space="preserve">                                        Suman………..………………..….…$  63,800.00   $ 63,800.00</w:t>
      </w:r>
    </w:p>
    <w:p w:rsidR="00141008" w:rsidRPr="00141008" w:rsidRDefault="00141008" w:rsidP="00141008">
      <w:pPr>
        <w:spacing w:after="200" w:line="276" w:lineRule="auto"/>
        <w:ind w:left="720"/>
        <w:contextualSpacing/>
        <w:jc w:val="both"/>
        <w:rPr>
          <w:rFonts w:ascii="Garamond" w:eastAsia="Calibri" w:hAnsi="Garamond" w:cs="Times New Roman"/>
          <w:sz w:val="24"/>
          <w:szCs w:val="24"/>
          <w:u w:val="single"/>
          <w:lang w:val="es-CO"/>
        </w:rPr>
      </w:pPr>
    </w:p>
    <w:p w:rsidR="00141008" w:rsidRPr="00141008" w:rsidRDefault="00141008" w:rsidP="00141008">
      <w:pPr>
        <w:numPr>
          <w:ilvl w:val="0"/>
          <w:numId w:val="2"/>
        </w:numPr>
        <w:spacing w:after="200" w:line="240" w:lineRule="auto"/>
        <w:contextualSpacing/>
        <w:jc w:val="both"/>
        <w:rPr>
          <w:rFonts w:ascii="Garamond" w:eastAsia="Calibri" w:hAnsi="Garamond" w:cs="Times New Roman"/>
          <w:sz w:val="24"/>
          <w:szCs w:val="24"/>
          <w:lang w:val="es-CO"/>
        </w:rPr>
      </w:pPr>
      <w:r w:rsidRPr="00141008">
        <w:rPr>
          <w:rFonts w:ascii="Garamond" w:eastAsia="Calibri" w:hAnsi="Garamond" w:cs="Times New Roman"/>
          <w:sz w:val="24"/>
          <w:szCs w:val="24"/>
          <w:lang w:val="es-CO"/>
        </w:rPr>
        <w:t>El Alcalde Municipal  Ing. Mauricio Arturo Vilanova informo  al Concejo Municipal  sobre la reunión sostenida  este día 16 de noviembre con miembros  de una Asociación de  Guayabalences que residen acá en la Ciudad y otros en San Salvador, además estuvo presente el cuarto Regidor Propietario  Nelson Antonio Guillen Avalos, con el objeto de tratar sobre la colocación y protección  del reloj   que se encontraba en las torres de la Iglesia Parroquial de San José Guayabal, el cual es Patrimonio de la Población de la Ciudad  San José Guayabal; como también se trató  sobre  realizar un concurso referente a recopilar datos históricos de la Ciudad de San José Guayabal y premiar  al que lo haga mejor.</w:t>
      </w:r>
    </w:p>
    <w:p w:rsidR="00141008" w:rsidRPr="00141008" w:rsidRDefault="00141008" w:rsidP="00141008">
      <w:pPr>
        <w:numPr>
          <w:ilvl w:val="0"/>
          <w:numId w:val="2"/>
        </w:numPr>
        <w:spacing w:after="200" w:line="240" w:lineRule="auto"/>
        <w:contextualSpacing/>
        <w:jc w:val="both"/>
        <w:rPr>
          <w:rFonts w:ascii="Plantagenet Cherokee" w:eastAsia="Calibri" w:hAnsi="Plantagenet Cherokee" w:cs="Times New Roman"/>
        </w:rPr>
      </w:pPr>
      <w:r w:rsidRPr="00141008">
        <w:rPr>
          <w:rFonts w:ascii="Plantagenet Cherokee" w:eastAsia="Calibri" w:hAnsi="Plantagenet Cherokee" w:cs="Times New Roman"/>
          <w:sz w:val="24"/>
          <w:szCs w:val="24"/>
        </w:rPr>
        <w:t xml:space="preserve">Tradicionalmente todos  los años entre el  15 enero  al  2 de febrero  en este municipio se celebra la Romería en honor a Jesús del Rescate y para ello se utiliza el parque y calles urbanas para ubicar las ventas y los diferentes juegos mecánicos,   por lo que   el Concejo Municipal en uso de las facultades que le confiere el Código Municipal,  ACUERDA:  Conformar la comisión para  las reuniones con la Asociación de personas Guayabalences  para tratar sobre donde se colocaran los puestos  de la Romería y  la quema de pólvora  de las Fiestas Patronales en honor a San José,  quedando integrada  por las siguientes personas:  el Alcalde Municipal  Mauricio Arturo Vilanova, el Síndico Municipal José Julián Benítez Melara, el Cuarto Regidor Propietario Nelson Antonio Guillen Avalos y  Ana Siboney Hernández Rodríguez, Cuarto Regidor Suplente. </w:t>
      </w:r>
    </w:p>
    <w:p w:rsidR="00141008" w:rsidRPr="00141008" w:rsidRDefault="00141008" w:rsidP="00141008">
      <w:pPr>
        <w:numPr>
          <w:ilvl w:val="0"/>
          <w:numId w:val="2"/>
        </w:numPr>
        <w:spacing w:after="0" w:line="240" w:lineRule="auto"/>
        <w:contextualSpacing/>
        <w:jc w:val="both"/>
        <w:rPr>
          <w:rFonts w:ascii="Garamond" w:eastAsia="Calibri" w:hAnsi="Garamond" w:cs="Times New Roman"/>
          <w:sz w:val="24"/>
          <w:szCs w:val="24"/>
        </w:rPr>
      </w:pPr>
      <w:r w:rsidRPr="00141008">
        <w:rPr>
          <w:rFonts w:ascii="Garamond" w:eastAsia="Calibri" w:hAnsi="Garamond" w:cs="Times New Roman"/>
          <w:sz w:val="24"/>
          <w:szCs w:val="24"/>
          <w:lang w:val="es-CO"/>
        </w:rPr>
        <w:t>El Concejo Municipal en uso de las facultades que le confiere el  Código Municipal, ACUERDA: autorizar el reintegro del Fondo circulante por  la cantidad de SETECIENTOS  CUARENTA Y UN   DOLARES OCHENTA   CENTAVOS                 ($ 741.80); en concepto de reintegro a la Caja Chica  liquidada el día  5  de  Noviembre   del corriente año, de acuerdo a detalle de gastos:</w:t>
      </w:r>
    </w:p>
    <w:p w:rsidR="00141008" w:rsidRPr="00141008" w:rsidRDefault="00141008" w:rsidP="00141008">
      <w:pPr>
        <w:spacing w:after="0" w:line="240" w:lineRule="auto"/>
        <w:ind w:left="720"/>
        <w:contextualSpacing/>
        <w:jc w:val="both"/>
        <w:rPr>
          <w:rFonts w:ascii="Garamond" w:eastAsia="Calibri" w:hAnsi="Garamond" w:cs="Times New Roman"/>
          <w:sz w:val="24"/>
          <w:szCs w:val="24"/>
          <w:lang w:val="es-CO"/>
        </w:rPr>
      </w:pPr>
      <w:r w:rsidRPr="00141008">
        <w:rPr>
          <w:rFonts w:ascii="Garamond" w:eastAsia="Calibri" w:hAnsi="Garamond" w:cs="Times New Roman"/>
          <w:sz w:val="24"/>
          <w:szCs w:val="24"/>
          <w:lang w:val="es-CO"/>
        </w:rPr>
        <w:t>FONDO COMUN</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51999…………………</w:t>
      </w:r>
      <w:proofErr w:type="gramStart"/>
      <w:r w:rsidRPr="00141008">
        <w:rPr>
          <w:rFonts w:ascii="Garamond" w:eastAsia="Calibri" w:hAnsi="Garamond" w:cs="Times New Roman"/>
          <w:lang w:val="es-CO"/>
        </w:rPr>
        <w:t>.$</w:t>
      </w:r>
      <w:proofErr w:type="gramEnd"/>
      <w:r w:rsidRPr="00141008">
        <w:rPr>
          <w:rFonts w:ascii="Garamond" w:eastAsia="Calibri" w:hAnsi="Garamond" w:cs="Times New Roman"/>
          <w:lang w:val="es-CO"/>
        </w:rPr>
        <w:t xml:space="preserve">  95.00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54118……………….....$    4.45</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54119……………….....$   10.05</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54302……………..........$    8.00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54304…………………</w:t>
      </w:r>
      <w:proofErr w:type="gramStart"/>
      <w:r w:rsidRPr="00141008">
        <w:rPr>
          <w:rFonts w:ascii="Garamond" w:eastAsia="Calibri" w:hAnsi="Garamond" w:cs="Times New Roman"/>
          <w:lang w:val="es-CO"/>
        </w:rPr>
        <w:t>.$</w:t>
      </w:r>
      <w:proofErr w:type="gramEnd"/>
      <w:r w:rsidRPr="00141008">
        <w:rPr>
          <w:rFonts w:ascii="Garamond" w:eastAsia="Calibri" w:hAnsi="Garamond" w:cs="Times New Roman"/>
          <w:lang w:val="es-CO"/>
        </w:rPr>
        <w:t xml:space="preserve">  75.00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54307…………………</w:t>
      </w:r>
      <w:proofErr w:type="gramStart"/>
      <w:r w:rsidRPr="00141008">
        <w:rPr>
          <w:rFonts w:ascii="Garamond" w:eastAsia="Calibri" w:hAnsi="Garamond" w:cs="Times New Roman"/>
          <w:lang w:val="es-CO"/>
        </w:rPr>
        <w:t>.$</w:t>
      </w:r>
      <w:proofErr w:type="gramEnd"/>
      <w:r w:rsidRPr="00141008">
        <w:rPr>
          <w:rFonts w:ascii="Garamond" w:eastAsia="Calibri" w:hAnsi="Garamond" w:cs="Times New Roman"/>
          <w:lang w:val="es-CO"/>
        </w:rPr>
        <w:t xml:space="preserve"> 130.00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54401…………………</w:t>
      </w:r>
      <w:proofErr w:type="gramStart"/>
      <w:r w:rsidRPr="00141008">
        <w:rPr>
          <w:rFonts w:ascii="Garamond" w:eastAsia="Calibri" w:hAnsi="Garamond" w:cs="Times New Roman"/>
          <w:lang w:val="es-CO"/>
        </w:rPr>
        <w:t>.</w:t>
      </w:r>
      <w:r w:rsidRPr="00141008">
        <w:rPr>
          <w:rFonts w:ascii="Garamond" w:eastAsia="Calibri" w:hAnsi="Garamond" w:cs="Times New Roman"/>
          <w:u w:val="single"/>
          <w:lang w:val="es-CO"/>
        </w:rPr>
        <w:t>$</w:t>
      </w:r>
      <w:proofErr w:type="gramEnd"/>
      <w:r w:rsidRPr="00141008">
        <w:rPr>
          <w:rFonts w:ascii="Garamond" w:eastAsia="Calibri" w:hAnsi="Garamond" w:cs="Times New Roman"/>
          <w:u w:val="single"/>
          <w:lang w:val="es-CO"/>
        </w:rPr>
        <w:t xml:space="preserve">   98.80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 xml:space="preserve">             Total…………………..$  421.30</w:t>
      </w:r>
    </w:p>
    <w:p w:rsidR="00141008" w:rsidRPr="00141008" w:rsidRDefault="00141008" w:rsidP="00141008">
      <w:pPr>
        <w:spacing w:after="0" w:line="240" w:lineRule="auto"/>
        <w:ind w:left="720"/>
        <w:contextualSpacing/>
        <w:jc w:val="both"/>
        <w:rPr>
          <w:rFonts w:ascii="Garamond" w:eastAsia="Calibri" w:hAnsi="Garamond" w:cs="Times New Roman"/>
          <w:sz w:val="24"/>
          <w:szCs w:val="24"/>
          <w:lang w:val="es-CO"/>
        </w:rPr>
      </w:pPr>
      <w:r w:rsidRPr="00141008">
        <w:rPr>
          <w:rFonts w:ascii="Garamond" w:eastAsia="Calibri" w:hAnsi="Garamond" w:cs="Times New Roman"/>
          <w:sz w:val="24"/>
          <w:szCs w:val="24"/>
          <w:lang w:val="es-CO"/>
        </w:rPr>
        <w:t>FODES  25%</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54101……………….....$   69.60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54110…………………</w:t>
      </w:r>
      <w:proofErr w:type="gramStart"/>
      <w:r w:rsidRPr="00141008">
        <w:rPr>
          <w:rFonts w:ascii="Garamond" w:eastAsia="Calibri" w:hAnsi="Garamond" w:cs="Times New Roman"/>
          <w:lang w:val="es-CO"/>
        </w:rPr>
        <w:t>.$</w:t>
      </w:r>
      <w:proofErr w:type="gramEnd"/>
      <w:r w:rsidRPr="00141008">
        <w:rPr>
          <w:rFonts w:ascii="Garamond" w:eastAsia="Calibri" w:hAnsi="Garamond" w:cs="Times New Roman"/>
          <w:lang w:val="es-CO"/>
        </w:rPr>
        <w:t xml:space="preserve">   14.10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54115…………………</w:t>
      </w:r>
      <w:proofErr w:type="gramStart"/>
      <w:r w:rsidRPr="00141008">
        <w:rPr>
          <w:rFonts w:ascii="Garamond" w:eastAsia="Calibri" w:hAnsi="Garamond" w:cs="Times New Roman"/>
          <w:lang w:val="es-CO"/>
        </w:rPr>
        <w:t>.$</w:t>
      </w:r>
      <w:proofErr w:type="gramEnd"/>
      <w:r w:rsidRPr="00141008">
        <w:rPr>
          <w:rFonts w:ascii="Garamond" w:eastAsia="Calibri" w:hAnsi="Garamond" w:cs="Times New Roman"/>
          <w:lang w:val="es-CO"/>
        </w:rPr>
        <w:t xml:space="preserve">   46.00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lastRenderedPageBreak/>
        <w:t>Código: 54199…………………</w:t>
      </w:r>
      <w:proofErr w:type="gramStart"/>
      <w:r w:rsidRPr="00141008">
        <w:rPr>
          <w:rFonts w:ascii="Garamond" w:eastAsia="Calibri" w:hAnsi="Garamond" w:cs="Times New Roman"/>
          <w:lang w:val="es-CO"/>
        </w:rPr>
        <w:t>.$</w:t>
      </w:r>
      <w:proofErr w:type="gramEnd"/>
      <w:r w:rsidRPr="00141008">
        <w:rPr>
          <w:rFonts w:ascii="Garamond" w:eastAsia="Calibri" w:hAnsi="Garamond" w:cs="Times New Roman"/>
          <w:lang w:val="es-CO"/>
        </w:rPr>
        <w:t xml:space="preserve"> 132.45</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55603…………………</w:t>
      </w:r>
      <w:proofErr w:type="gramStart"/>
      <w:r w:rsidRPr="00141008">
        <w:rPr>
          <w:rFonts w:ascii="Garamond" w:eastAsia="Calibri" w:hAnsi="Garamond" w:cs="Times New Roman"/>
          <w:lang w:val="es-CO"/>
        </w:rPr>
        <w:t>.$</w:t>
      </w:r>
      <w:proofErr w:type="gramEnd"/>
      <w:r w:rsidRPr="00141008">
        <w:rPr>
          <w:rFonts w:ascii="Garamond" w:eastAsia="Calibri" w:hAnsi="Garamond" w:cs="Times New Roman"/>
          <w:lang w:val="es-CO"/>
        </w:rPr>
        <w:t xml:space="preserve">     8.55</w:t>
      </w:r>
    </w:p>
    <w:p w:rsidR="00141008" w:rsidRPr="00141008" w:rsidRDefault="00141008" w:rsidP="00141008">
      <w:pPr>
        <w:spacing w:after="0" w:line="240" w:lineRule="auto"/>
        <w:ind w:left="720"/>
        <w:contextualSpacing/>
        <w:jc w:val="both"/>
        <w:rPr>
          <w:rFonts w:ascii="Garamond" w:eastAsia="Calibri" w:hAnsi="Garamond" w:cs="Times New Roman"/>
          <w:u w:val="single"/>
          <w:lang w:val="es-CO"/>
        </w:rPr>
      </w:pPr>
      <w:r w:rsidRPr="00141008">
        <w:rPr>
          <w:rFonts w:ascii="Garamond" w:eastAsia="Calibri" w:hAnsi="Garamond" w:cs="Times New Roman"/>
          <w:lang w:val="es-CO"/>
        </w:rPr>
        <w:t>Código: 55799……………….....</w:t>
      </w:r>
      <w:r w:rsidRPr="00141008">
        <w:rPr>
          <w:rFonts w:ascii="Garamond" w:eastAsia="Calibri" w:hAnsi="Garamond" w:cs="Times New Roman"/>
          <w:u w:val="single"/>
          <w:lang w:val="es-CO"/>
        </w:rPr>
        <w:t>$    49.80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 xml:space="preserve">             Total…..…………….....$  320.50</w:t>
      </w:r>
    </w:p>
    <w:p w:rsidR="00141008" w:rsidRPr="00141008" w:rsidRDefault="00141008" w:rsidP="00141008">
      <w:pPr>
        <w:spacing w:after="0" w:line="240" w:lineRule="auto"/>
        <w:ind w:left="360"/>
        <w:jc w:val="both"/>
        <w:rPr>
          <w:rFonts w:ascii="Garamond" w:eastAsia="Calibri" w:hAnsi="Garamond" w:cs="Times New Roman"/>
          <w:sz w:val="24"/>
          <w:szCs w:val="24"/>
          <w:lang w:val="es-US"/>
        </w:rPr>
      </w:pPr>
      <w:r w:rsidRPr="00141008">
        <w:rPr>
          <w:rFonts w:ascii="Garamond" w:eastAsia="Calibri" w:hAnsi="Garamond" w:cs="Times New Roman"/>
          <w:sz w:val="24"/>
          <w:szCs w:val="24"/>
          <w:lang w:val="es-CO"/>
        </w:rPr>
        <w:t>XXIII  -  El Concejo Municipal en uso de las facultades que le confiere el  Código Municipal, ACUERDA: autorizar el reintegro del Fondo circulante por  la cantidad de SETECIENTOS  TREINTA Y NUEVE    DOLARES  SESENTA Y OCHO   CENTAVOS  ($ 739.68); en concepto de reintegro a la Caja Chica  liquidada el día  12   de  Noviembre   del corriente año, de acuerdo a detalle de gastos:</w:t>
      </w:r>
    </w:p>
    <w:p w:rsidR="00141008" w:rsidRPr="00141008" w:rsidRDefault="00141008" w:rsidP="00141008">
      <w:pPr>
        <w:spacing w:after="0" w:line="240" w:lineRule="auto"/>
        <w:ind w:left="720"/>
        <w:contextualSpacing/>
        <w:jc w:val="both"/>
        <w:rPr>
          <w:rFonts w:ascii="Garamond" w:eastAsia="Calibri" w:hAnsi="Garamond" w:cs="Times New Roman"/>
          <w:sz w:val="24"/>
          <w:szCs w:val="24"/>
          <w:lang w:val="es-CO"/>
        </w:rPr>
      </w:pPr>
      <w:r w:rsidRPr="00141008">
        <w:rPr>
          <w:rFonts w:ascii="Garamond" w:eastAsia="Calibri" w:hAnsi="Garamond" w:cs="Times New Roman"/>
          <w:sz w:val="24"/>
          <w:szCs w:val="24"/>
          <w:lang w:val="es-CO"/>
        </w:rPr>
        <w:t>FONDO COMUN</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51999…………………</w:t>
      </w:r>
      <w:proofErr w:type="gramStart"/>
      <w:r w:rsidRPr="00141008">
        <w:rPr>
          <w:rFonts w:ascii="Garamond" w:eastAsia="Calibri" w:hAnsi="Garamond" w:cs="Times New Roman"/>
          <w:lang w:val="es-CO"/>
        </w:rPr>
        <w:t>.$</w:t>
      </w:r>
      <w:proofErr w:type="gramEnd"/>
      <w:r w:rsidRPr="00141008">
        <w:rPr>
          <w:rFonts w:ascii="Garamond" w:eastAsia="Calibri" w:hAnsi="Garamond" w:cs="Times New Roman"/>
          <w:lang w:val="es-CO"/>
        </w:rPr>
        <w:t xml:space="preserve"> 150.00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54107…………………</w:t>
      </w:r>
      <w:proofErr w:type="gramStart"/>
      <w:r w:rsidRPr="00141008">
        <w:rPr>
          <w:rFonts w:ascii="Garamond" w:eastAsia="Calibri" w:hAnsi="Garamond" w:cs="Times New Roman"/>
          <w:lang w:val="es-CO"/>
        </w:rPr>
        <w:t>.$</w:t>
      </w:r>
      <w:proofErr w:type="gramEnd"/>
      <w:r w:rsidRPr="00141008">
        <w:rPr>
          <w:rFonts w:ascii="Garamond" w:eastAsia="Calibri" w:hAnsi="Garamond" w:cs="Times New Roman"/>
          <w:lang w:val="es-CO"/>
        </w:rPr>
        <w:t xml:space="preserve">   21.50</w:t>
      </w:r>
    </w:p>
    <w:p w:rsidR="00141008" w:rsidRPr="00141008" w:rsidRDefault="00141008" w:rsidP="00141008">
      <w:pPr>
        <w:spacing w:after="0" w:line="240" w:lineRule="auto"/>
        <w:ind w:firstLine="708"/>
        <w:jc w:val="both"/>
        <w:rPr>
          <w:rFonts w:ascii="Garamond" w:eastAsia="Calibri" w:hAnsi="Garamond" w:cs="Times New Roman"/>
          <w:lang w:val="es-CO"/>
        </w:rPr>
      </w:pPr>
      <w:r w:rsidRPr="00141008">
        <w:rPr>
          <w:rFonts w:ascii="Garamond" w:eastAsia="Calibri" w:hAnsi="Garamond" w:cs="Times New Roman"/>
          <w:lang w:val="es-CO"/>
        </w:rPr>
        <w:t>Código: 54118……………….....$    64.10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54119…………………</w:t>
      </w:r>
      <w:proofErr w:type="gramStart"/>
      <w:r w:rsidRPr="00141008">
        <w:rPr>
          <w:rFonts w:ascii="Garamond" w:eastAsia="Calibri" w:hAnsi="Garamond" w:cs="Times New Roman"/>
          <w:lang w:val="es-CO"/>
        </w:rPr>
        <w:t>.$</w:t>
      </w:r>
      <w:proofErr w:type="gramEnd"/>
      <w:r w:rsidRPr="00141008">
        <w:rPr>
          <w:rFonts w:ascii="Garamond" w:eastAsia="Calibri" w:hAnsi="Garamond" w:cs="Times New Roman"/>
          <w:lang w:val="es-CO"/>
        </w:rPr>
        <w:t xml:space="preserve">   21.75</w:t>
      </w:r>
    </w:p>
    <w:p w:rsidR="00141008" w:rsidRPr="00141008" w:rsidRDefault="00141008" w:rsidP="00141008">
      <w:pPr>
        <w:spacing w:after="0" w:line="240" w:lineRule="auto"/>
        <w:ind w:firstLine="708"/>
        <w:jc w:val="both"/>
        <w:rPr>
          <w:rFonts w:ascii="Garamond" w:eastAsia="Calibri" w:hAnsi="Garamond" w:cs="Times New Roman"/>
          <w:lang w:val="es-CO"/>
        </w:rPr>
      </w:pPr>
      <w:r w:rsidRPr="00141008">
        <w:rPr>
          <w:rFonts w:ascii="Garamond" w:eastAsia="Calibri" w:hAnsi="Garamond" w:cs="Times New Roman"/>
          <w:lang w:val="es-CO"/>
        </w:rPr>
        <w:t>Código: 54204……………….....$      0.50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54304……………..........$  115.00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54307…………………</w:t>
      </w:r>
      <w:proofErr w:type="gramStart"/>
      <w:r w:rsidRPr="00141008">
        <w:rPr>
          <w:rFonts w:ascii="Garamond" w:eastAsia="Calibri" w:hAnsi="Garamond" w:cs="Times New Roman"/>
          <w:lang w:val="es-CO"/>
        </w:rPr>
        <w:t>.$</w:t>
      </w:r>
      <w:proofErr w:type="gramEnd"/>
      <w:r w:rsidRPr="00141008">
        <w:rPr>
          <w:rFonts w:ascii="Garamond" w:eastAsia="Calibri" w:hAnsi="Garamond" w:cs="Times New Roman"/>
          <w:lang w:val="es-CO"/>
        </w:rPr>
        <w:t xml:space="preserve">    17.00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54401…………………</w:t>
      </w:r>
      <w:proofErr w:type="gramStart"/>
      <w:r w:rsidRPr="00141008">
        <w:rPr>
          <w:rFonts w:ascii="Garamond" w:eastAsia="Calibri" w:hAnsi="Garamond" w:cs="Times New Roman"/>
          <w:lang w:val="es-CO"/>
        </w:rPr>
        <w:t>.</w:t>
      </w:r>
      <w:r w:rsidRPr="00141008">
        <w:rPr>
          <w:rFonts w:ascii="Garamond" w:eastAsia="Calibri" w:hAnsi="Garamond" w:cs="Times New Roman"/>
          <w:u w:val="single"/>
          <w:lang w:val="es-CO"/>
        </w:rPr>
        <w:t>$</w:t>
      </w:r>
      <w:proofErr w:type="gramEnd"/>
      <w:r w:rsidRPr="00141008">
        <w:rPr>
          <w:rFonts w:ascii="Garamond" w:eastAsia="Calibri" w:hAnsi="Garamond" w:cs="Times New Roman"/>
          <w:u w:val="single"/>
          <w:lang w:val="es-CO"/>
        </w:rPr>
        <w:t xml:space="preserve">  121.70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 xml:space="preserve">             Total…………………..$  511.55</w:t>
      </w:r>
    </w:p>
    <w:p w:rsidR="00141008" w:rsidRPr="00141008" w:rsidRDefault="00141008" w:rsidP="00141008">
      <w:pPr>
        <w:spacing w:after="0" w:line="240" w:lineRule="auto"/>
        <w:ind w:left="720"/>
        <w:contextualSpacing/>
        <w:jc w:val="both"/>
        <w:rPr>
          <w:rFonts w:ascii="Garamond" w:eastAsia="Calibri" w:hAnsi="Garamond" w:cs="Times New Roman"/>
          <w:sz w:val="24"/>
          <w:szCs w:val="24"/>
          <w:lang w:val="es-CO"/>
        </w:rPr>
      </w:pPr>
      <w:r w:rsidRPr="00141008">
        <w:rPr>
          <w:rFonts w:ascii="Garamond" w:eastAsia="Calibri" w:hAnsi="Garamond" w:cs="Times New Roman"/>
          <w:sz w:val="24"/>
          <w:szCs w:val="24"/>
          <w:lang w:val="es-CO"/>
        </w:rPr>
        <w:t>FODES  25%</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54101……………….....$  105.75</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54110…………………</w:t>
      </w:r>
      <w:proofErr w:type="gramStart"/>
      <w:r w:rsidRPr="00141008">
        <w:rPr>
          <w:rFonts w:ascii="Garamond" w:eastAsia="Calibri" w:hAnsi="Garamond" w:cs="Times New Roman"/>
          <w:lang w:val="es-CO"/>
        </w:rPr>
        <w:t>.$</w:t>
      </w:r>
      <w:proofErr w:type="gramEnd"/>
      <w:r w:rsidRPr="00141008">
        <w:rPr>
          <w:rFonts w:ascii="Garamond" w:eastAsia="Calibri" w:hAnsi="Garamond" w:cs="Times New Roman"/>
          <w:lang w:val="es-CO"/>
        </w:rPr>
        <w:t xml:space="preserve">     3.00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54199…………………</w:t>
      </w:r>
      <w:proofErr w:type="gramStart"/>
      <w:r w:rsidRPr="00141008">
        <w:rPr>
          <w:rFonts w:ascii="Garamond" w:eastAsia="Calibri" w:hAnsi="Garamond" w:cs="Times New Roman"/>
          <w:lang w:val="es-CO"/>
        </w:rPr>
        <w:t>.$</w:t>
      </w:r>
      <w:proofErr w:type="gramEnd"/>
      <w:r w:rsidRPr="00141008">
        <w:rPr>
          <w:rFonts w:ascii="Garamond" w:eastAsia="Calibri" w:hAnsi="Garamond" w:cs="Times New Roman"/>
          <w:lang w:val="es-CO"/>
        </w:rPr>
        <w:t xml:space="preserve">   95.08</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Código: 55603…………………</w:t>
      </w:r>
      <w:proofErr w:type="gramStart"/>
      <w:r w:rsidRPr="00141008">
        <w:rPr>
          <w:rFonts w:ascii="Garamond" w:eastAsia="Calibri" w:hAnsi="Garamond" w:cs="Times New Roman"/>
          <w:lang w:val="es-CO"/>
        </w:rPr>
        <w:t>.$</w:t>
      </w:r>
      <w:proofErr w:type="gramEnd"/>
      <w:r w:rsidRPr="00141008">
        <w:rPr>
          <w:rFonts w:ascii="Garamond" w:eastAsia="Calibri" w:hAnsi="Garamond" w:cs="Times New Roman"/>
          <w:lang w:val="es-CO"/>
        </w:rPr>
        <w:t xml:space="preserve">     1.80</w:t>
      </w:r>
    </w:p>
    <w:p w:rsidR="00141008" w:rsidRPr="00141008" w:rsidRDefault="00141008" w:rsidP="00141008">
      <w:pPr>
        <w:spacing w:after="0" w:line="240" w:lineRule="auto"/>
        <w:ind w:firstLine="708"/>
        <w:jc w:val="both"/>
        <w:rPr>
          <w:rFonts w:ascii="Garamond" w:eastAsia="Calibri" w:hAnsi="Garamond" w:cs="Times New Roman"/>
          <w:u w:val="single"/>
          <w:lang w:val="es-CO"/>
        </w:rPr>
      </w:pPr>
      <w:r w:rsidRPr="00141008">
        <w:rPr>
          <w:rFonts w:ascii="Garamond" w:eastAsia="Calibri" w:hAnsi="Garamond" w:cs="Times New Roman"/>
          <w:lang w:val="es-CO"/>
        </w:rPr>
        <w:t>Código: 55799……………….....</w:t>
      </w:r>
      <w:r w:rsidRPr="00141008">
        <w:rPr>
          <w:rFonts w:ascii="Garamond" w:eastAsia="Calibri" w:hAnsi="Garamond" w:cs="Times New Roman"/>
          <w:u w:val="single"/>
          <w:lang w:val="es-CO"/>
        </w:rPr>
        <w:t>$    22.50</w:t>
      </w:r>
    </w:p>
    <w:p w:rsidR="00141008" w:rsidRPr="00141008" w:rsidRDefault="00141008" w:rsidP="00141008">
      <w:pPr>
        <w:spacing w:after="0" w:line="240" w:lineRule="auto"/>
        <w:ind w:left="720"/>
        <w:contextualSpacing/>
        <w:jc w:val="both"/>
        <w:rPr>
          <w:rFonts w:ascii="Garamond" w:eastAsia="Calibri" w:hAnsi="Garamond" w:cs="Times New Roman"/>
          <w:lang w:val="es-CO"/>
        </w:rPr>
      </w:pPr>
      <w:r w:rsidRPr="00141008">
        <w:rPr>
          <w:rFonts w:ascii="Garamond" w:eastAsia="Calibri" w:hAnsi="Garamond" w:cs="Times New Roman"/>
          <w:lang w:val="es-CO"/>
        </w:rPr>
        <w:t xml:space="preserve">             Total…..…………….....$ 228.13</w:t>
      </w:r>
    </w:p>
    <w:p w:rsidR="00141008" w:rsidRPr="00141008" w:rsidRDefault="00141008" w:rsidP="00141008">
      <w:pPr>
        <w:spacing w:after="0" w:line="240" w:lineRule="auto"/>
        <w:jc w:val="both"/>
        <w:rPr>
          <w:rFonts w:ascii="Garamond" w:eastAsia="Calibri" w:hAnsi="Garamond" w:cs="Times New Roman"/>
          <w:sz w:val="24"/>
          <w:szCs w:val="24"/>
          <w:lang w:val="es-US"/>
        </w:rPr>
      </w:pPr>
      <w:r w:rsidRPr="00141008">
        <w:rPr>
          <w:rFonts w:ascii="Garamond" w:eastAsia="Calibri" w:hAnsi="Garamond" w:cs="Times New Roman"/>
          <w:sz w:val="24"/>
          <w:szCs w:val="24"/>
          <w:lang w:val="es-CO"/>
        </w:rPr>
        <w:t>XXIV - El Concejo Municipal en uso de las facultades que le confiere el Código Municipal,  ACUERDA: autorizar al Tesorero Municipal erogue del Fondo Común y 25% FODES, los siguientes gastos:</w:t>
      </w:r>
    </w:p>
    <w:p w:rsidR="00141008" w:rsidRPr="00141008" w:rsidRDefault="00141008" w:rsidP="00141008">
      <w:pPr>
        <w:spacing w:after="0" w:line="240" w:lineRule="auto"/>
        <w:jc w:val="both"/>
        <w:rPr>
          <w:rFonts w:ascii="Garamond" w:eastAsia="Calibri" w:hAnsi="Garamond" w:cs="Times New Roman"/>
          <w:sz w:val="24"/>
          <w:szCs w:val="24"/>
          <w:u w:val="single"/>
          <w:lang w:val="es-CO"/>
        </w:rPr>
      </w:pPr>
      <w:r w:rsidRPr="00141008">
        <w:rPr>
          <w:rFonts w:ascii="Garamond" w:eastAsia="Calibri" w:hAnsi="Garamond" w:cs="Times New Roman"/>
          <w:sz w:val="24"/>
          <w:szCs w:val="24"/>
          <w:u w:val="single"/>
          <w:lang w:val="es-CO"/>
        </w:rPr>
        <w:t>FONDO COMUN:</w:t>
      </w:r>
    </w:p>
    <w:p w:rsidR="00141008" w:rsidRPr="00141008" w:rsidRDefault="00141008" w:rsidP="00141008">
      <w:pPr>
        <w:spacing w:after="0" w:line="240" w:lineRule="auto"/>
        <w:jc w:val="both"/>
        <w:rPr>
          <w:rFonts w:ascii="Plantagenet Cherokee" w:eastAsia="Calibri" w:hAnsi="Plantagenet Cherokee" w:cs="Times New Roman"/>
          <w:lang w:val="es-CO"/>
        </w:rPr>
      </w:pPr>
      <w:r w:rsidRPr="00141008">
        <w:rPr>
          <w:rFonts w:ascii="Garamond" w:eastAsia="Calibri" w:hAnsi="Garamond" w:cs="Times New Roman"/>
          <w:sz w:val="24"/>
          <w:szCs w:val="24"/>
          <w:lang w:val="es-CO"/>
        </w:rPr>
        <w:t xml:space="preserve">Código: 51999 -  </w:t>
      </w:r>
      <w:r w:rsidRPr="00141008">
        <w:rPr>
          <w:rFonts w:ascii="Plantagenet Cherokee" w:eastAsia="Calibri" w:hAnsi="Plantagenet Cherokee" w:cs="Times New Roman"/>
          <w:lang w:val="es-CO"/>
        </w:rPr>
        <w:t xml:space="preserve">Seiscientos  dólares   ($ 600.00)  para cancelar a  planilla de las madres comunitarias de los Centros Urbano y del  NAO SAN JOSE.  </w:t>
      </w:r>
    </w:p>
    <w:p w:rsidR="00141008" w:rsidRPr="00141008" w:rsidRDefault="00141008" w:rsidP="00141008">
      <w:pPr>
        <w:spacing w:after="0" w:line="240" w:lineRule="auto"/>
        <w:jc w:val="both"/>
        <w:rPr>
          <w:rFonts w:ascii="Plantagenet Cherokee" w:eastAsia="Calibri" w:hAnsi="Plantagenet Cherokee" w:cs="Times New Roman"/>
          <w:lang w:val="es-CO"/>
        </w:rPr>
      </w:pPr>
      <w:r w:rsidRPr="00141008">
        <w:rPr>
          <w:rFonts w:ascii="Plantagenet Cherokee" w:eastAsia="Calibri" w:hAnsi="Plantagenet Cherokee" w:cs="Times New Roman"/>
          <w:lang w:val="es-CO"/>
        </w:rPr>
        <w:t xml:space="preserve">Código: 55799 – Cien dólares  ($ 100.00) para cancelar a  </w:t>
      </w:r>
      <w:r w:rsidR="00EE2AA3">
        <w:rPr>
          <w:rFonts w:ascii="Plantagenet Cherokee" w:eastAsia="Calibri" w:hAnsi="Plantagenet Cherokee" w:cs="Times New Roman"/>
          <w:lang w:val="es-CO"/>
        </w:rPr>
        <w:t>______________________</w:t>
      </w:r>
      <w:r w:rsidRPr="00141008">
        <w:rPr>
          <w:rFonts w:ascii="Plantagenet Cherokee" w:eastAsia="Calibri" w:hAnsi="Plantagenet Cherokee" w:cs="Times New Roman"/>
          <w:lang w:val="es-CO"/>
        </w:rPr>
        <w:t xml:space="preserve">, entrega transferencia  de monitor de deporte  mes de octubre y noviembre 2018;  Cien  dólares  ($ 100.00) para cancelar a  </w:t>
      </w:r>
      <w:r w:rsidR="00EE2AA3">
        <w:rPr>
          <w:rFonts w:ascii="Plantagenet Cherokee" w:eastAsia="Calibri" w:hAnsi="Plantagenet Cherokee" w:cs="Times New Roman"/>
          <w:lang w:val="es-CO"/>
        </w:rPr>
        <w:t>________________________</w:t>
      </w:r>
      <w:r w:rsidRPr="00141008">
        <w:rPr>
          <w:rFonts w:ascii="Plantagenet Cherokee" w:eastAsia="Calibri" w:hAnsi="Plantagenet Cherokee" w:cs="Times New Roman"/>
          <w:lang w:val="es-CO"/>
        </w:rPr>
        <w:t xml:space="preserve">, entrega transferencia a </w:t>
      </w:r>
      <w:r w:rsidR="00EE2AA3">
        <w:rPr>
          <w:rFonts w:ascii="Plantagenet Cherokee" w:eastAsia="Calibri" w:hAnsi="Plantagenet Cherokee" w:cs="Times New Roman"/>
          <w:lang w:val="es-CO"/>
        </w:rPr>
        <w:t>_______________________</w:t>
      </w:r>
      <w:r w:rsidRPr="00141008">
        <w:rPr>
          <w:rFonts w:ascii="Plantagenet Cherokee" w:eastAsia="Calibri" w:hAnsi="Plantagenet Cherokee" w:cs="Times New Roman"/>
          <w:lang w:val="es-CO"/>
        </w:rPr>
        <w:t xml:space="preserve">, el pago de monitor de deporte mes de octubre y noviembre 2018;  Ciento treinta  y cinco dólares ($ 135.00) para cancelar a </w:t>
      </w:r>
      <w:r w:rsidR="00EE2AA3">
        <w:rPr>
          <w:rFonts w:ascii="Plantagenet Cherokee" w:eastAsia="Calibri" w:hAnsi="Plantagenet Cherokee" w:cs="Times New Roman"/>
          <w:lang w:val="es-CO"/>
        </w:rPr>
        <w:t>______________________</w:t>
      </w:r>
      <w:r w:rsidRPr="00141008">
        <w:rPr>
          <w:rFonts w:ascii="Plantagenet Cherokee" w:eastAsia="Calibri" w:hAnsi="Plantagenet Cherokee" w:cs="Times New Roman"/>
          <w:lang w:val="es-CO"/>
        </w:rPr>
        <w:t xml:space="preserve"> como contribución para una resonancia magnética de su hijo; y Doscientos veintiocho dólares ($ 228.00) para cancelar a  </w:t>
      </w:r>
      <w:r w:rsidR="00EE2AA3">
        <w:rPr>
          <w:rFonts w:ascii="Plantagenet Cherokee" w:eastAsia="Calibri" w:hAnsi="Plantagenet Cherokee" w:cs="Times New Roman"/>
          <w:lang w:val="es-CO"/>
        </w:rPr>
        <w:t>________________________</w:t>
      </w:r>
      <w:r w:rsidRPr="00141008">
        <w:rPr>
          <w:rFonts w:ascii="Plantagenet Cherokee" w:eastAsia="Calibri" w:hAnsi="Plantagenet Cherokee" w:cs="Times New Roman"/>
          <w:lang w:val="es-CO"/>
        </w:rPr>
        <w:t>, por el suministro de químicos para las piscinas.</w:t>
      </w:r>
    </w:p>
    <w:p w:rsidR="00141008" w:rsidRPr="00141008" w:rsidRDefault="00141008" w:rsidP="00141008">
      <w:pPr>
        <w:spacing w:after="0" w:line="240" w:lineRule="auto"/>
        <w:jc w:val="both"/>
        <w:rPr>
          <w:rFonts w:ascii="Plantagenet Cherokee" w:eastAsia="Calibri" w:hAnsi="Plantagenet Cherokee" w:cs="Times New Roman"/>
          <w:lang w:val="es-CO"/>
        </w:rPr>
      </w:pPr>
      <w:r w:rsidRPr="00141008">
        <w:rPr>
          <w:rFonts w:ascii="Garamond" w:eastAsia="Calibri" w:hAnsi="Garamond" w:cs="Times New Roman"/>
          <w:sz w:val="24"/>
          <w:szCs w:val="24"/>
          <w:u w:val="single"/>
          <w:lang w:val="es-CO"/>
        </w:rPr>
        <w:t>25% FODES</w:t>
      </w:r>
    </w:p>
    <w:p w:rsidR="00141008" w:rsidRPr="00141008" w:rsidRDefault="00141008" w:rsidP="00141008">
      <w:pPr>
        <w:spacing w:after="0" w:line="240" w:lineRule="auto"/>
        <w:jc w:val="both"/>
        <w:rPr>
          <w:rFonts w:ascii="Plantagenet Cherokee" w:eastAsia="Calibri" w:hAnsi="Plantagenet Cherokee" w:cs="Times New Roman"/>
          <w:sz w:val="24"/>
          <w:szCs w:val="24"/>
          <w:lang w:val="es-CO"/>
        </w:rPr>
      </w:pPr>
      <w:r w:rsidRPr="00141008">
        <w:rPr>
          <w:rFonts w:ascii="Garamond" w:eastAsia="Calibri" w:hAnsi="Garamond" w:cs="Times New Roman"/>
          <w:sz w:val="24"/>
          <w:szCs w:val="24"/>
          <w:lang w:val="es-CO"/>
        </w:rPr>
        <w:t xml:space="preserve">Código: 54110 – </w:t>
      </w:r>
      <w:r w:rsidRPr="00141008">
        <w:rPr>
          <w:rFonts w:ascii="Plantagenet Cherokee" w:eastAsia="Calibri" w:hAnsi="Plantagenet Cherokee" w:cs="Times New Roman"/>
          <w:sz w:val="24"/>
          <w:szCs w:val="24"/>
          <w:lang w:val="es-CO"/>
        </w:rPr>
        <w:t xml:space="preserve">Mil ochocientos un  dólares  veinte centavos  ($ 1,801.20) para cancelar a  </w:t>
      </w:r>
      <w:r w:rsidR="00EE2AA3">
        <w:rPr>
          <w:rFonts w:ascii="Plantagenet Cherokee" w:eastAsia="Calibri" w:hAnsi="Plantagenet Cherokee" w:cs="Times New Roman"/>
          <w:sz w:val="24"/>
          <w:szCs w:val="24"/>
          <w:lang w:val="es-CO"/>
        </w:rPr>
        <w:t>_________________</w:t>
      </w:r>
      <w:r w:rsidRPr="00141008">
        <w:rPr>
          <w:rFonts w:ascii="Plantagenet Cherokee" w:eastAsia="Calibri" w:hAnsi="Plantagenet Cherokee" w:cs="Times New Roman"/>
          <w:sz w:val="24"/>
          <w:szCs w:val="24"/>
          <w:lang w:val="es-CO"/>
        </w:rPr>
        <w:t>, por el suministro de combustible.</w:t>
      </w:r>
    </w:p>
    <w:p w:rsidR="00141008" w:rsidRPr="00141008" w:rsidRDefault="00141008" w:rsidP="00141008">
      <w:pPr>
        <w:spacing w:after="0" w:line="240" w:lineRule="auto"/>
        <w:jc w:val="both"/>
        <w:rPr>
          <w:rFonts w:ascii="Plantagenet Cherokee" w:eastAsia="Calibri" w:hAnsi="Plantagenet Cherokee" w:cs="Times New Roman"/>
          <w:sz w:val="24"/>
          <w:szCs w:val="24"/>
          <w:lang w:val="es-CO"/>
        </w:rPr>
      </w:pPr>
      <w:r w:rsidRPr="00141008">
        <w:rPr>
          <w:rFonts w:ascii="Plantagenet Cherokee" w:eastAsia="Calibri" w:hAnsi="Plantagenet Cherokee" w:cs="Times New Roman"/>
          <w:lang w:val="es-CO"/>
        </w:rPr>
        <w:t xml:space="preserve">Código: 54201– Cuatro mil cuatrocientos  noventa y tres   dólares un centavos    ($ 4,493.01) </w:t>
      </w:r>
      <w:r w:rsidRPr="00141008">
        <w:rPr>
          <w:rFonts w:ascii="Plantagenet Cherokee" w:eastAsia="Calibri" w:hAnsi="Plantagenet Cherokee" w:cs="Times New Roman"/>
          <w:sz w:val="24"/>
          <w:szCs w:val="24"/>
          <w:lang w:val="es-US"/>
        </w:rPr>
        <w:t xml:space="preserve">para cancelar </w:t>
      </w:r>
      <w:r w:rsidRPr="00141008">
        <w:rPr>
          <w:rFonts w:ascii="Plantagenet Cherokee" w:eastAsia="Calibri" w:hAnsi="Plantagenet Cherokee" w:cs="Times New Roman"/>
          <w:sz w:val="24"/>
          <w:szCs w:val="24"/>
          <w:lang w:val="es-CO"/>
        </w:rPr>
        <w:t xml:space="preserve">a CAESS, S. A. de C. V. por el suministro del servicio de energía eléctrica mes de octubre 2018. </w:t>
      </w:r>
    </w:p>
    <w:p w:rsidR="00141008" w:rsidRPr="00141008" w:rsidRDefault="00141008" w:rsidP="00141008">
      <w:pPr>
        <w:spacing w:after="0" w:line="240" w:lineRule="auto"/>
        <w:jc w:val="both"/>
        <w:rPr>
          <w:rFonts w:ascii="Plantagenet Cherokee" w:eastAsia="Calibri" w:hAnsi="Plantagenet Cherokee" w:cs="Times New Roman"/>
          <w:lang w:val="es-CO"/>
        </w:rPr>
      </w:pPr>
      <w:r w:rsidRPr="00141008">
        <w:rPr>
          <w:rFonts w:ascii="Plantagenet Cherokee" w:eastAsia="Calibri" w:hAnsi="Plantagenet Cherokee" w:cs="Times New Roman"/>
          <w:lang w:val="es-CO"/>
        </w:rPr>
        <w:t xml:space="preserve">Código: 54203 –  Mil sesenta y ocho    dólares nueve centavos   ($ 1,068.09) para cancelar a  Digicel,  S. A. de C. V. por servicios de telefonía mes de octubre 2018. </w:t>
      </w:r>
    </w:p>
    <w:p w:rsidR="00141008" w:rsidRPr="00141008" w:rsidRDefault="00141008" w:rsidP="00141008">
      <w:pPr>
        <w:spacing w:after="0" w:line="240" w:lineRule="auto"/>
        <w:jc w:val="both"/>
        <w:rPr>
          <w:rFonts w:ascii="Plantagenet Cherokee" w:eastAsia="Calibri" w:hAnsi="Plantagenet Cherokee" w:cs="Times New Roman"/>
          <w:lang w:val="es-CO"/>
        </w:rPr>
      </w:pPr>
      <w:r w:rsidRPr="00141008">
        <w:rPr>
          <w:rFonts w:ascii="Plantagenet Cherokee" w:eastAsia="Calibri" w:hAnsi="Plantagenet Cherokee" w:cs="Times New Roman"/>
          <w:lang w:val="es-CO"/>
        </w:rPr>
        <w:lastRenderedPageBreak/>
        <w:t>Código: 54205 –  Mil  doscientos diecisiete   dólares  setenta  y nueve  centavos  ($ 1,217.79) para cancelar a  CAESS, S. A. de C. V.,  por  el suministro de energía eléctrica del alumbrado público, mes de  octubre 2018.</w:t>
      </w:r>
    </w:p>
    <w:p w:rsidR="00141008" w:rsidRPr="00141008" w:rsidRDefault="00141008" w:rsidP="00141008">
      <w:pPr>
        <w:spacing w:after="0" w:line="240" w:lineRule="auto"/>
        <w:jc w:val="both"/>
        <w:rPr>
          <w:rFonts w:ascii="Plantagenet Cherokee" w:eastAsia="Calibri" w:hAnsi="Plantagenet Cherokee" w:cs="Times New Roman"/>
          <w:lang w:val="es-CO"/>
        </w:rPr>
      </w:pPr>
      <w:r w:rsidRPr="00141008">
        <w:rPr>
          <w:rFonts w:ascii="Plantagenet Cherokee" w:eastAsia="Calibri" w:hAnsi="Plantagenet Cherokee" w:cs="Times New Roman"/>
          <w:lang w:val="es-CO"/>
        </w:rPr>
        <w:t xml:space="preserve">Código: 54307 – Ciento cincuenta dólares ($ 150.00) para cancelar a Trolex Compañía Exterminadora, S. A. de C. V. por fumigación de la oficina de la Alcaldía Municipal. </w:t>
      </w:r>
    </w:p>
    <w:p w:rsidR="00141008" w:rsidRPr="00141008" w:rsidRDefault="00141008" w:rsidP="00141008">
      <w:pPr>
        <w:spacing w:after="0" w:line="240" w:lineRule="auto"/>
        <w:jc w:val="both"/>
        <w:rPr>
          <w:rFonts w:ascii="Plantagenet Cherokee" w:eastAsia="Calibri" w:hAnsi="Plantagenet Cherokee" w:cs="Times New Roman"/>
          <w:lang w:val="es-CO"/>
        </w:rPr>
      </w:pPr>
      <w:r w:rsidRPr="00141008">
        <w:rPr>
          <w:rFonts w:ascii="Plantagenet Cherokee" w:eastAsia="Calibri" w:hAnsi="Plantagenet Cherokee" w:cs="Times New Roman"/>
          <w:lang w:val="es-CO"/>
        </w:rPr>
        <w:t xml:space="preserve">Código: 55603 – Un dólar setenta centavos ($ 1.70) para cancelar  al  Banco Agrícola, por comisión certificación de cheque.- Estos gastos se comprobaran como lo establece el art. 86 del Código Municipal vigente.-  </w:t>
      </w:r>
      <w:r w:rsidRPr="00141008">
        <w:rPr>
          <w:rFonts w:ascii="Garamond" w:eastAsia="Calibri" w:hAnsi="Garamond" w:cs="Times New Roman"/>
          <w:sz w:val="24"/>
          <w:szCs w:val="24"/>
          <w:lang w:val="es-CO"/>
        </w:rPr>
        <w:t>No habiendo más que hacer constar, se termina la presente  acta  que firmamos.</w:t>
      </w:r>
    </w:p>
    <w:p w:rsidR="00141008" w:rsidRPr="00141008" w:rsidRDefault="00141008" w:rsidP="00141008">
      <w:pPr>
        <w:spacing w:after="0" w:line="240" w:lineRule="auto"/>
        <w:ind w:left="720"/>
        <w:contextualSpacing/>
        <w:jc w:val="both"/>
        <w:rPr>
          <w:rFonts w:ascii="Garamond" w:eastAsia="Calibri" w:hAnsi="Garamond" w:cs="Times New Roman"/>
          <w:sz w:val="24"/>
          <w:szCs w:val="24"/>
          <w:lang w:val="es-CO"/>
        </w:rPr>
      </w:pPr>
    </w:p>
    <w:p w:rsidR="00141008" w:rsidRPr="00141008" w:rsidRDefault="00141008" w:rsidP="00141008">
      <w:pPr>
        <w:spacing w:after="0" w:line="240" w:lineRule="auto"/>
        <w:ind w:left="720"/>
        <w:contextualSpacing/>
        <w:jc w:val="both"/>
        <w:rPr>
          <w:rFonts w:ascii="Garamond" w:eastAsia="Calibri" w:hAnsi="Garamond" w:cs="Times New Roman"/>
          <w:sz w:val="24"/>
          <w:szCs w:val="24"/>
          <w:lang w:val="es-CO"/>
        </w:rPr>
      </w:pPr>
      <w:bookmarkStart w:id="0" w:name="_GoBack"/>
      <w:bookmarkEnd w:id="0"/>
    </w:p>
    <w:p w:rsidR="00141008" w:rsidRPr="00141008" w:rsidRDefault="00141008" w:rsidP="00141008">
      <w:pPr>
        <w:spacing w:after="0" w:line="240" w:lineRule="auto"/>
        <w:ind w:left="720"/>
        <w:contextualSpacing/>
        <w:jc w:val="both"/>
        <w:rPr>
          <w:rFonts w:ascii="Garamond" w:eastAsia="Calibri" w:hAnsi="Garamond" w:cs="Times New Roman"/>
          <w:sz w:val="24"/>
          <w:szCs w:val="24"/>
          <w:lang w:val="es-CO"/>
        </w:rPr>
      </w:pPr>
    </w:p>
    <w:p w:rsidR="00141008" w:rsidRPr="00141008" w:rsidRDefault="00141008" w:rsidP="00141008">
      <w:pPr>
        <w:spacing w:after="0" w:line="276" w:lineRule="auto"/>
        <w:ind w:left="720"/>
        <w:contextualSpacing/>
        <w:rPr>
          <w:rFonts w:ascii="Garamond" w:eastAsia="KaiTi" w:hAnsi="Garamond" w:cs="Times New Roman"/>
          <w:sz w:val="24"/>
          <w:szCs w:val="24"/>
        </w:rPr>
      </w:pPr>
      <w:r w:rsidRPr="00141008">
        <w:rPr>
          <w:rFonts w:ascii="Garamond" w:eastAsia="KaiTi" w:hAnsi="Garamond" w:cs="Times New Roman"/>
          <w:sz w:val="24"/>
          <w:szCs w:val="24"/>
        </w:rPr>
        <w:t xml:space="preserve">    </w:t>
      </w:r>
      <w:r w:rsidRPr="00141008">
        <w:rPr>
          <w:rFonts w:ascii="Garamond" w:eastAsia="KaiTi" w:hAnsi="Garamond" w:cs="Times New Roman"/>
          <w:sz w:val="24"/>
          <w:szCs w:val="24"/>
        </w:rPr>
        <w:tab/>
      </w:r>
      <w:r w:rsidRPr="00141008">
        <w:rPr>
          <w:rFonts w:ascii="Garamond" w:eastAsia="KaiTi" w:hAnsi="Garamond" w:cs="Times New Roman"/>
          <w:sz w:val="24"/>
          <w:szCs w:val="24"/>
        </w:rPr>
        <w:tab/>
        <w:t xml:space="preserve">         Mauricio Arturo Vilanova Vaquero  </w:t>
      </w:r>
    </w:p>
    <w:p w:rsidR="00141008" w:rsidRPr="00141008" w:rsidRDefault="00141008" w:rsidP="00141008">
      <w:pPr>
        <w:spacing w:after="0" w:line="256" w:lineRule="auto"/>
        <w:ind w:left="360"/>
        <w:rPr>
          <w:rFonts w:ascii="Garamond" w:eastAsia="KaiTi" w:hAnsi="Garamond" w:cs="Times New Roman"/>
          <w:sz w:val="24"/>
          <w:szCs w:val="24"/>
          <w:lang w:val="es-US"/>
        </w:rPr>
      </w:pPr>
      <w:r w:rsidRPr="00141008">
        <w:rPr>
          <w:rFonts w:ascii="Garamond" w:eastAsia="KaiTi" w:hAnsi="Garamond" w:cs="Times New Roman"/>
          <w:sz w:val="24"/>
          <w:szCs w:val="24"/>
          <w:lang w:val="es-US"/>
        </w:rPr>
        <w:t xml:space="preserve">                                              Alcalde Municipal</w:t>
      </w:r>
    </w:p>
    <w:p w:rsidR="00141008" w:rsidRPr="00141008" w:rsidRDefault="00141008" w:rsidP="00141008">
      <w:pPr>
        <w:spacing w:after="0" w:line="256" w:lineRule="auto"/>
        <w:rPr>
          <w:rFonts w:ascii="Garamond" w:eastAsia="KaiTi" w:hAnsi="Garamond" w:cs="Times New Roman"/>
          <w:sz w:val="24"/>
          <w:szCs w:val="24"/>
        </w:rPr>
      </w:pPr>
    </w:p>
    <w:p w:rsidR="00141008" w:rsidRPr="00141008" w:rsidRDefault="00141008" w:rsidP="00141008">
      <w:pPr>
        <w:spacing w:after="0" w:line="256" w:lineRule="auto"/>
        <w:rPr>
          <w:rFonts w:ascii="Garamond" w:eastAsia="KaiTi" w:hAnsi="Garamond" w:cs="Times New Roman"/>
          <w:sz w:val="24"/>
          <w:szCs w:val="24"/>
        </w:rPr>
      </w:pPr>
    </w:p>
    <w:p w:rsidR="00141008" w:rsidRPr="00141008" w:rsidRDefault="00141008" w:rsidP="00141008">
      <w:pPr>
        <w:spacing w:after="0" w:line="256" w:lineRule="auto"/>
        <w:rPr>
          <w:rFonts w:ascii="Garamond" w:eastAsia="KaiTi" w:hAnsi="Garamond" w:cs="Times New Roman"/>
          <w:sz w:val="24"/>
          <w:szCs w:val="24"/>
        </w:rPr>
      </w:pPr>
    </w:p>
    <w:p w:rsidR="00141008" w:rsidRPr="00141008" w:rsidRDefault="00141008" w:rsidP="00141008">
      <w:pPr>
        <w:spacing w:after="0" w:line="256" w:lineRule="auto"/>
        <w:rPr>
          <w:rFonts w:ascii="Garamond" w:eastAsia="KaiTi" w:hAnsi="Garamond" w:cs="Times New Roman"/>
          <w:sz w:val="24"/>
          <w:szCs w:val="24"/>
          <w:lang w:val="es-US"/>
        </w:rPr>
      </w:pPr>
      <w:r w:rsidRPr="00141008">
        <w:rPr>
          <w:rFonts w:ascii="Garamond" w:eastAsia="KaiTi" w:hAnsi="Garamond" w:cs="Times New Roman"/>
          <w:sz w:val="24"/>
          <w:szCs w:val="24"/>
        </w:rPr>
        <w:t xml:space="preserve">          </w:t>
      </w:r>
      <w:r w:rsidRPr="00141008">
        <w:rPr>
          <w:rFonts w:ascii="Garamond" w:eastAsia="KaiTi" w:hAnsi="Garamond" w:cs="Times New Roman"/>
          <w:sz w:val="24"/>
          <w:szCs w:val="24"/>
          <w:lang w:val="es-US"/>
        </w:rPr>
        <w:t xml:space="preserve">José Julián Benítez Melara                                          María Lucila Martínez Hernández   </w:t>
      </w:r>
    </w:p>
    <w:p w:rsidR="00141008" w:rsidRPr="00141008" w:rsidRDefault="00141008" w:rsidP="00141008">
      <w:pPr>
        <w:spacing w:after="0" w:line="276" w:lineRule="auto"/>
        <w:ind w:left="720"/>
        <w:contextualSpacing/>
        <w:rPr>
          <w:rFonts w:ascii="Garamond" w:eastAsia="KaiTi" w:hAnsi="Garamond" w:cs="Times New Roman"/>
          <w:sz w:val="24"/>
          <w:szCs w:val="24"/>
        </w:rPr>
      </w:pPr>
      <w:r w:rsidRPr="00141008">
        <w:rPr>
          <w:rFonts w:ascii="Garamond" w:eastAsia="KaiTi" w:hAnsi="Garamond" w:cs="Times New Roman"/>
          <w:sz w:val="24"/>
          <w:szCs w:val="24"/>
        </w:rPr>
        <w:t xml:space="preserve">     Síndico Municipal                                                                  Primer Regido</w:t>
      </w:r>
    </w:p>
    <w:p w:rsidR="00141008" w:rsidRPr="00141008" w:rsidRDefault="00141008" w:rsidP="00141008">
      <w:pPr>
        <w:spacing w:after="0" w:line="276" w:lineRule="auto"/>
        <w:ind w:left="720"/>
        <w:contextualSpacing/>
        <w:rPr>
          <w:rFonts w:ascii="Garamond" w:eastAsia="KaiTi" w:hAnsi="Garamond" w:cs="Times New Roman"/>
          <w:sz w:val="24"/>
          <w:szCs w:val="24"/>
        </w:rPr>
      </w:pPr>
    </w:p>
    <w:p w:rsidR="00141008" w:rsidRPr="00141008" w:rsidRDefault="00141008" w:rsidP="00141008">
      <w:pPr>
        <w:spacing w:after="0" w:line="276" w:lineRule="auto"/>
        <w:ind w:left="720"/>
        <w:contextualSpacing/>
        <w:rPr>
          <w:rFonts w:ascii="Garamond" w:eastAsia="KaiTi" w:hAnsi="Garamond" w:cs="Times New Roman"/>
          <w:sz w:val="24"/>
          <w:szCs w:val="24"/>
        </w:rPr>
      </w:pPr>
    </w:p>
    <w:p w:rsidR="00141008" w:rsidRPr="00141008" w:rsidRDefault="00141008" w:rsidP="00141008">
      <w:pPr>
        <w:spacing w:after="0" w:line="276" w:lineRule="auto"/>
        <w:ind w:left="720"/>
        <w:contextualSpacing/>
        <w:rPr>
          <w:rFonts w:ascii="Garamond" w:eastAsia="KaiTi" w:hAnsi="Garamond" w:cs="Times New Roman"/>
          <w:sz w:val="24"/>
          <w:szCs w:val="24"/>
        </w:rPr>
      </w:pPr>
    </w:p>
    <w:p w:rsidR="00141008" w:rsidRPr="00141008" w:rsidRDefault="00141008" w:rsidP="00141008">
      <w:pPr>
        <w:spacing w:after="0" w:line="276" w:lineRule="auto"/>
        <w:ind w:left="720"/>
        <w:contextualSpacing/>
        <w:rPr>
          <w:rFonts w:ascii="Garamond" w:eastAsia="KaiTi" w:hAnsi="Garamond" w:cs="Times New Roman"/>
          <w:sz w:val="24"/>
          <w:szCs w:val="24"/>
        </w:rPr>
      </w:pPr>
      <w:r w:rsidRPr="00141008">
        <w:rPr>
          <w:rFonts w:ascii="Garamond" w:eastAsia="KaiTi" w:hAnsi="Garamond" w:cs="Times New Roman"/>
          <w:sz w:val="24"/>
          <w:szCs w:val="24"/>
        </w:rPr>
        <w:t>José Santos Hernández                                                      Jeremías Flores Casco</w:t>
      </w:r>
    </w:p>
    <w:p w:rsidR="00141008" w:rsidRPr="00141008" w:rsidRDefault="00141008" w:rsidP="00141008">
      <w:pPr>
        <w:spacing w:after="0" w:line="276" w:lineRule="auto"/>
        <w:ind w:left="720"/>
        <w:contextualSpacing/>
        <w:rPr>
          <w:rFonts w:ascii="Garamond" w:eastAsia="KaiTi" w:hAnsi="Garamond" w:cs="Times New Roman"/>
          <w:sz w:val="24"/>
          <w:szCs w:val="24"/>
        </w:rPr>
      </w:pPr>
      <w:r w:rsidRPr="00141008">
        <w:rPr>
          <w:rFonts w:ascii="Garamond" w:eastAsia="KaiTi" w:hAnsi="Garamond" w:cs="Times New Roman"/>
          <w:sz w:val="24"/>
          <w:szCs w:val="24"/>
        </w:rPr>
        <w:t xml:space="preserve">   Segundo Regidor                                                                    Tercer Regidor </w:t>
      </w:r>
    </w:p>
    <w:p w:rsidR="00141008" w:rsidRPr="00141008" w:rsidRDefault="00141008" w:rsidP="00141008">
      <w:pPr>
        <w:spacing w:after="0" w:line="276" w:lineRule="auto"/>
        <w:ind w:left="720"/>
        <w:contextualSpacing/>
        <w:rPr>
          <w:rFonts w:ascii="Garamond" w:eastAsia="KaiTi" w:hAnsi="Garamond" w:cs="Times New Roman"/>
          <w:sz w:val="24"/>
          <w:szCs w:val="24"/>
        </w:rPr>
      </w:pPr>
    </w:p>
    <w:p w:rsidR="00141008" w:rsidRPr="00141008" w:rsidRDefault="00141008" w:rsidP="00141008">
      <w:pPr>
        <w:spacing w:after="0" w:line="276" w:lineRule="auto"/>
        <w:ind w:left="720"/>
        <w:contextualSpacing/>
        <w:rPr>
          <w:rFonts w:ascii="Garamond" w:eastAsia="KaiTi" w:hAnsi="Garamond" w:cs="Times New Roman"/>
          <w:sz w:val="24"/>
          <w:szCs w:val="24"/>
        </w:rPr>
      </w:pPr>
    </w:p>
    <w:p w:rsidR="00141008" w:rsidRPr="00141008" w:rsidRDefault="00141008" w:rsidP="00141008">
      <w:pPr>
        <w:spacing w:after="0" w:line="276" w:lineRule="auto"/>
        <w:ind w:left="720"/>
        <w:contextualSpacing/>
        <w:rPr>
          <w:rFonts w:ascii="Garamond" w:eastAsia="KaiTi" w:hAnsi="Garamond" w:cs="Times New Roman"/>
          <w:sz w:val="24"/>
          <w:szCs w:val="24"/>
        </w:rPr>
      </w:pPr>
    </w:p>
    <w:p w:rsidR="00141008" w:rsidRPr="00141008" w:rsidRDefault="00141008" w:rsidP="00141008">
      <w:pPr>
        <w:spacing w:after="0" w:line="276" w:lineRule="auto"/>
        <w:ind w:left="720"/>
        <w:contextualSpacing/>
        <w:rPr>
          <w:rFonts w:ascii="Garamond" w:eastAsia="KaiTi" w:hAnsi="Garamond" w:cs="Times New Roman"/>
          <w:sz w:val="24"/>
          <w:szCs w:val="24"/>
        </w:rPr>
      </w:pPr>
      <w:r w:rsidRPr="00141008">
        <w:rPr>
          <w:rFonts w:ascii="Garamond" w:eastAsia="KaiTi" w:hAnsi="Garamond" w:cs="Times New Roman"/>
          <w:sz w:val="24"/>
          <w:szCs w:val="24"/>
        </w:rPr>
        <w:t xml:space="preserve"> Nelson Antonio Guillen Avalos                                        Blanca Celia Meléndez Preza </w:t>
      </w:r>
    </w:p>
    <w:p w:rsidR="00141008" w:rsidRPr="00141008" w:rsidRDefault="00141008" w:rsidP="00141008">
      <w:pPr>
        <w:spacing w:after="0" w:line="276" w:lineRule="auto"/>
        <w:ind w:left="720"/>
        <w:contextualSpacing/>
        <w:rPr>
          <w:rFonts w:ascii="Garamond" w:eastAsia="KaiTi" w:hAnsi="Garamond" w:cs="Times New Roman"/>
          <w:sz w:val="24"/>
          <w:szCs w:val="24"/>
        </w:rPr>
      </w:pPr>
      <w:r w:rsidRPr="00141008">
        <w:rPr>
          <w:rFonts w:ascii="Garamond" w:eastAsia="KaiTi" w:hAnsi="Garamond" w:cs="Times New Roman"/>
          <w:sz w:val="24"/>
          <w:szCs w:val="24"/>
        </w:rPr>
        <w:t xml:space="preserve">Cuarto Regidor                                                                   Primer Regidor Suplente </w:t>
      </w:r>
    </w:p>
    <w:p w:rsidR="00141008" w:rsidRPr="00141008" w:rsidRDefault="00141008" w:rsidP="00141008">
      <w:pPr>
        <w:spacing w:after="0" w:line="276" w:lineRule="auto"/>
        <w:ind w:left="720"/>
        <w:contextualSpacing/>
        <w:rPr>
          <w:rFonts w:ascii="Garamond" w:eastAsia="KaiTi" w:hAnsi="Garamond" w:cs="Times New Roman"/>
          <w:sz w:val="24"/>
          <w:szCs w:val="24"/>
        </w:rPr>
      </w:pPr>
      <w:r w:rsidRPr="00141008">
        <w:rPr>
          <w:rFonts w:ascii="Garamond" w:eastAsia="KaiTi" w:hAnsi="Garamond" w:cs="Times New Roman"/>
          <w:sz w:val="24"/>
          <w:szCs w:val="24"/>
        </w:rPr>
        <w:t xml:space="preserve">      </w:t>
      </w:r>
    </w:p>
    <w:p w:rsidR="00141008" w:rsidRPr="00141008" w:rsidRDefault="00141008" w:rsidP="00141008">
      <w:pPr>
        <w:spacing w:after="0" w:line="276" w:lineRule="auto"/>
        <w:ind w:left="720"/>
        <w:contextualSpacing/>
        <w:rPr>
          <w:rFonts w:ascii="Garamond" w:eastAsia="KaiTi" w:hAnsi="Garamond" w:cs="Times New Roman"/>
          <w:sz w:val="24"/>
          <w:szCs w:val="24"/>
        </w:rPr>
      </w:pPr>
    </w:p>
    <w:p w:rsidR="00141008" w:rsidRPr="00141008" w:rsidRDefault="00141008" w:rsidP="00141008">
      <w:pPr>
        <w:spacing w:after="0" w:line="276" w:lineRule="auto"/>
        <w:ind w:left="720"/>
        <w:contextualSpacing/>
        <w:rPr>
          <w:rFonts w:ascii="Garamond" w:eastAsia="KaiTi" w:hAnsi="Garamond" w:cs="Times New Roman"/>
          <w:sz w:val="24"/>
          <w:szCs w:val="24"/>
        </w:rPr>
      </w:pPr>
      <w:r w:rsidRPr="00141008">
        <w:rPr>
          <w:rFonts w:ascii="Garamond" w:eastAsia="KaiTi" w:hAnsi="Garamond" w:cs="Times New Roman"/>
          <w:sz w:val="24"/>
          <w:szCs w:val="24"/>
        </w:rPr>
        <w:t xml:space="preserve">       </w:t>
      </w:r>
    </w:p>
    <w:p w:rsidR="00141008" w:rsidRPr="00141008" w:rsidRDefault="00141008" w:rsidP="00141008">
      <w:pPr>
        <w:spacing w:after="0" w:line="276" w:lineRule="auto"/>
        <w:ind w:left="720"/>
        <w:contextualSpacing/>
        <w:rPr>
          <w:rFonts w:ascii="Garamond" w:eastAsia="KaiTi" w:hAnsi="Garamond" w:cs="Times New Roman"/>
          <w:sz w:val="24"/>
          <w:szCs w:val="24"/>
        </w:rPr>
      </w:pPr>
      <w:r w:rsidRPr="00141008">
        <w:rPr>
          <w:rFonts w:ascii="Garamond" w:eastAsia="Calibri" w:hAnsi="Garamond" w:cs="Arial"/>
          <w:sz w:val="24"/>
          <w:szCs w:val="24"/>
        </w:rPr>
        <w:t>José Rene Rivera Portillo</w:t>
      </w:r>
      <w:r w:rsidRPr="00141008">
        <w:rPr>
          <w:rFonts w:ascii="Garamond" w:eastAsia="KaiTi" w:hAnsi="Garamond" w:cs="Times New Roman"/>
          <w:sz w:val="24"/>
          <w:szCs w:val="24"/>
        </w:rPr>
        <w:t xml:space="preserve">                                                      Mauricio Torres Aguirre         Segundo Regidor suplente                                                    Tercer Regidor Suplente</w:t>
      </w:r>
    </w:p>
    <w:p w:rsidR="00141008" w:rsidRPr="00141008" w:rsidRDefault="00141008" w:rsidP="00141008">
      <w:pPr>
        <w:spacing w:after="0" w:line="276" w:lineRule="auto"/>
        <w:ind w:left="720"/>
        <w:contextualSpacing/>
        <w:rPr>
          <w:rFonts w:ascii="Garamond" w:eastAsia="Calibri" w:hAnsi="Garamond" w:cs="Arial"/>
          <w:sz w:val="24"/>
          <w:szCs w:val="24"/>
        </w:rPr>
      </w:pPr>
      <w:r w:rsidRPr="00141008">
        <w:rPr>
          <w:rFonts w:ascii="Garamond" w:eastAsia="Calibri" w:hAnsi="Garamond" w:cs="Arial"/>
          <w:sz w:val="24"/>
          <w:szCs w:val="24"/>
        </w:rPr>
        <w:t xml:space="preserve">       </w:t>
      </w:r>
    </w:p>
    <w:p w:rsidR="00141008" w:rsidRPr="00141008" w:rsidRDefault="00141008" w:rsidP="00141008">
      <w:pPr>
        <w:spacing w:after="0" w:line="276" w:lineRule="auto"/>
        <w:ind w:left="720"/>
        <w:contextualSpacing/>
        <w:rPr>
          <w:rFonts w:ascii="Garamond" w:eastAsia="Calibri" w:hAnsi="Garamond" w:cs="Arial"/>
          <w:sz w:val="24"/>
          <w:szCs w:val="24"/>
        </w:rPr>
      </w:pPr>
    </w:p>
    <w:p w:rsidR="00141008" w:rsidRPr="00141008" w:rsidRDefault="00141008" w:rsidP="00141008">
      <w:pPr>
        <w:spacing w:after="0" w:line="256" w:lineRule="auto"/>
        <w:rPr>
          <w:rFonts w:ascii="Garamond" w:eastAsia="Calibri" w:hAnsi="Garamond" w:cs="Arial"/>
          <w:sz w:val="24"/>
          <w:szCs w:val="24"/>
          <w:lang w:val="es-US"/>
        </w:rPr>
      </w:pPr>
    </w:p>
    <w:p w:rsidR="00141008" w:rsidRPr="00141008" w:rsidRDefault="00141008" w:rsidP="00141008">
      <w:pPr>
        <w:spacing w:after="0" w:line="276" w:lineRule="auto"/>
        <w:ind w:left="720"/>
        <w:contextualSpacing/>
        <w:rPr>
          <w:rFonts w:ascii="Garamond" w:eastAsia="KaiTi" w:hAnsi="Garamond" w:cs="Times New Roman"/>
          <w:sz w:val="24"/>
          <w:szCs w:val="24"/>
        </w:rPr>
      </w:pPr>
      <w:r w:rsidRPr="00141008">
        <w:rPr>
          <w:rFonts w:ascii="Garamond" w:eastAsia="Calibri" w:hAnsi="Garamond" w:cs="Arial"/>
          <w:sz w:val="24"/>
          <w:szCs w:val="24"/>
        </w:rPr>
        <w:t>Ana Siboney Hernández Rodríguez</w:t>
      </w:r>
      <w:r w:rsidRPr="00141008">
        <w:rPr>
          <w:rFonts w:ascii="Garamond" w:eastAsia="KaiTi" w:hAnsi="Garamond" w:cs="Times New Roman"/>
          <w:sz w:val="24"/>
          <w:szCs w:val="24"/>
        </w:rPr>
        <w:t xml:space="preserve">                                     Mirian Estela Melara Salas </w:t>
      </w:r>
    </w:p>
    <w:p w:rsidR="00141008" w:rsidRPr="00141008" w:rsidRDefault="00141008" w:rsidP="00141008">
      <w:pPr>
        <w:spacing w:after="0" w:line="276" w:lineRule="auto"/>
        <w:ind w:left="720"/>
        <w:contextualSpacing/>
        <w:jc w:val="both"/>
        <w:rPr>
          <w:rFonts w:ascii="Garamond" w:eastAsia="KaiTi" w:hAnsi="Garamond" w:cs="Times New Roman"/>
          <w:sz w:val="24"/>
          <w:szCs w:val="24"/>
        </w:rPr>
      </w:pPr>
      <w:r w:rsidRPr="00141008">
        <w:rPr>
          <w:rFonts w:ascii="Garamond" w:eastAsia="KaiTi" w:hAnsi="Garamond" w:cs="Times New Roman"/>
          <w:sz w:val="24"/>
          <w:szCs w:val="24"/>
        </w:rPr>
        <w:t>Cuarto Regidor Suplente                                                     Secretaria Municipal</w:t>
      </w:r>
    </w:p>
    <w:p w:rsidR="00BC04B7" w:rsidRDefault="00FA759E"/>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Plantagenet Cherokee">
    <w:altName w:val="Gadugi"/>
    <w:panose1 w:val="02020602070100000000"/>
    <w:charset w:val="00"/>
    <w:family w:val="roman"/>
    <w:pitch w:val="variable"/>
    <w:sig w:usb0="00000003" w:usb1="00000000" w:usb2="00001000" w:usb3="00000000" w:csb0="00000001"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57B4D"/>
    <w:multiLevelType w:val="hybridMultilevel"/>
    <w:tmpl w:val="2228D228"/>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18B62C87"/>
    <w:multiLevelType w:val="hybridMultilevel"/>
    <w:tmpl w:val="F4560C22"/>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08"/>
    <w:rsid w:val="00141008"/>
    <w:rsid w:val="00342B7A"/>
    <w:rsid w:val="006D5D69"/>
    <w:rsid w:val="00EE2AA3"/>
    <w:rsid w:val="00FA75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59C8D-64C3-403B-A02B-8617AAB3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2899</Words>
  <Characters>15948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UAIP</cp:lastModifiedBy>
  <cp:revision>2</cp:revision>
  <dcterms:created xsi:type="dcterms:W3CDTF">2020-03-04T16:52:00Z</dcterms:created>
  <dcterms:modified xsi:type="dcterms:W3CDTF">2020-03-10T20:11:00Z</dcterms:modified>
</cp:coreProperties>
</file>