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  <w:r>
        <w:rPr>
          <w:rFonts w:ascii="Plantagenet Cherokee" w:hAnsi="Plantagenet Cherokee"/>
          <w:b/>
          <w:u w:val="single"/>
          <w:lang w:val="es-CO"/>
        </w:rPr>
        <w:t>ACTA NUMERO NUEVE</w:t>
      </w:r>
      <w:r>
        <w:rPr>
          <w:rFonts w:ascii="Plantagenet Cherokee" w:hAnsi="Plantagenet Cherokee"/>
          <w:b/>
          <w:lang w:val="es-CO"/>
        </w:rPr>
        <w:t>.</w:t>
      </w:r>
      <w:r>
        <w:rPr>
          <w:rFonts w:ascii="Plantagenet Cherokee" w:hAnsi="Plantagenet Cherokee"/>
          <w:lang w:val="es-CO"/>
        </w:rPr>
        <w:t xml:space="preserve">  Sesión Ordinaria  celebrada  a las ocho  horas del día </w:t>
      </w:r>
      <w:r>
        <w:rPr>
          <w:rFonts w:ascii="Plantagenet Cherokee" w:hAnsi="Plantagenet Cherokee"/>
          <w:b/>
          <w:lang w:val="es-CO"/>
        </w:rPr>
        <w:t xml:space="preserve"> primero    de Mayo  del dos mil   Dieciocho</w:t>
      </w:r>
      <w:r>
        <w:rPr>
          <w:rFonts w:ascii="Plantagenet Cherokee" w:hAnsi="Plantagenet Cherokee"/>
          <w:lang w:val="es-CO"/>
        </w:rPr>
        <w:t xml:space="preserve">.  Se instala formalmente  el Concejo Municipal de San José Guayabal, para el periodo  del  01 de  Mayo 2018 al  30 de  Abril  2021, de la siguiente manera: Alcalde Municipal, Ing. Mauricio Arturo Vilanova Vaquero, Síndico Municipal: Licenciado José Julián Benítez  Melara, Concejales Propietarios del Primero al Cuarto en su orden:  señora </w:t>
      </w:r>
      <w:r>
        <w:rPr>
          <w:rFonts w:ascii="Plantagenet Cherokee" w:hAnsi="Plantagenet Cherokee" w:cs="Arial"/>
        </w:rPr>
        <w:t>María Lucila Martínez Hernández, señor José Santos Hernández, señor  Jeremías Flores, señor  Nelson Antonio Guillen Avalos,  Concejales Suplentes en su orden:   señora  Blanca Celia Meléndez Preza, señor José Rene Rivera Portillo, señor  Mauricio Torres Aguirre, señorita Ana Sibone</w:t>
      </w:r>
      <w:bookmarkStart w:id="0" w:name="_GoBack"/>
      <w:bookmarkEnd w:id="0"/>
      <w:r>
        <w:rPr>
          <w:rFonts w:ascii="Plantagenet Cherokee" w:hAnsi="Plantagenet Cherokee" w:cs="Arial"/>
        </w:rPr>
        <w:t xml:space="preserve">y Hernández Rodríguez. No habiendo más que hacer constar, se termina la presente acta que firmamos. </w:t>
      </w:r>
    </w:p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</w:p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</w:p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                             Mauricio Arturo Vilanova Vaquero 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                                        Alcalde Municipal</w:t>
      </w:r>
    </w:p>
    <w:p w:rsidR="004C7230" w:rsidRDefault="004C7230" w:rsidP="004C7230">
      <w:pPr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José Julián Benítez Melara                                      María Lucila Martínez Hernández  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Síndico Municipal                                                             Primer Regido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>José Santos Hernández                                                      Jeremías Flores Casco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Segundo Regidor                                                                  Tercer Regidor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           Nelson Antonio Guillen Avalos                                   Blanca Celia Meléndez Preza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Cuarto Regidor                                                                Primer Regidor Suplente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  <w:lang w:val="es-SV"/>
        </w:rPr>
      </w:pPr>
      <w:r>
        <w:rPr>
          <w:rFonts w:ascii="Plantagenet Cherokee" w:eastAsia="KaiTi" w:hAnsi="Plantagenet Cherokee"/>
          <w:lang w:val="es-SV"/>
        </w:rPr>
        <w:t xml:space="preserve">            </w:t>
      </w:r>
    </w:p>
    <w:p w:rsidR="004C7230" w:rsidRDefault="004C7230" w:rsidP="004C7230">
      <w:pPr>
        <w:spacing w:after="0"/>
        <w:rPr>
          <w:rFonts w:ascii="Plantagenet Cherokee" w:eastAsia="KaiTi" w:hAnsi="Plantagenet Cherokee"/>
        </w:rPr>
      </w:pPr>
      <w:r>
        <w:rPr>
          <w:rFonts w:ascii="Plantagenet Cherokee" w:hAnsi="Plantagenet Cherokee" w:cs="Arial"/>
        </w:rPr>
        <w:t xml:space="preserve">               José Rene Rivera Portillo</w:t>
      </w:r>
      <w:r>
        <w:rPr>
          <w:rFonts w:ascii="Plantagenet Cherokee" w:eastAsia="KaiTi" w:hAnsi="Plantagenet Cherokee"/>
        </w:rPr>
        <w:t xml:space="preserve">                                             Mauricio Torres Aguirre    </w:t>
      </w:r>
    </w:p>
    <w:p w:rsidR="004C7230" w:rsidRDefault="004C7230" w:rsidP="004C7230">
      <w:pPr>
        <w:pStyle w:val="Prrafodelista"/>
        <w:spacing w:after="0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>Segundo Regidor suplente                                               Tercer Regidor Suplente</w:t>
      </w:r>
    </w:p>
    <w:p w:rsidR="004C7230" w:rsidRDefault="004C7230" w:rsidP="004C7230">
      <w:pPr>
        <w:spacing w:after="0"/>
        <w:rPr>
          <w:rFonts w:ascii="Plantagenet Cherokee" w:eastAsia="KaiTi" w:hAnsi="Plantagenet Cherokee"/>
          <w:lang w:val="es-SV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  <w:lang w:val="es-SV"/>
        </w:rPr>
      </w:pPr>
    </w:p>
    <w:p w:rsidR="004C7230" w:rsidRDefault="004C7230" w:rsidP="004C7230">
      <w:pPr>
        <w:spacing w:after="0"/>
        <w:rPr>
          <w:rFonts w:ascii="Plantagenet Cherokee" w:eastAsia="KaiTi" w:hAnsi="Plantagenet Cherokee"/>
          <w:lang w:val="es-SV"/>
        </w:rPr>
      </w:pPr>
    </w:p>
    <w:p w:rsidR="004C7230" w:rsidRDefault="004C7230" w:rsidP="004C7230">
      <w:pPr>
        <w:spacing w:after="0"/>
        <w:ind w:firstLine="708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 </w:t>
      </w:r>
      <w:r>
        <w:rPr>
          <w:rFonts w:ascii="Plantagenet Cherokee" w:hAnsi="Plantagenet Cherokee" w:cs="Arial"/>
        </w:rPr>
        <w:t>Ana Siboney Hernández Rodríguez</w:t>
      </w:r>
      <w:r>
        <w:rPr>
          <w:rFonts w:ascii="Plantagenet Cherokee" w:eastAsia="KaiTi" w:hAnsi="Plantagenet Cherokee"/>
        </w:rPr>
        <w:t xml:space="preserve">                           Mirian Estela Melara Salas </w:t>
      </w:r>
    </w:p>
    <w:p w:rsidR="004C7230" w:rsidRDefault="004C7230" w:rsidP="004C7230">
      <w:pPr>
        <w:pStyle w:val="Prrafodelista"/>
        <w:spacing w:after="0"/>
        <w:jc w:val="both"/>
        <w:rPr>
          <w:rFonts w:ascii="Plantagenet Cherokee" w:eastAsia="KaiTi" w:hAnsi="Plantagenet Cherokee"/>
        </w:rPr>
      </w:pPr>
      <w:r>
        <w:rPr>
          <w:rFonts w:ascii="Plantagenet Cherokee" w:eastAsia="KaiTi" w:hAnsi="Plantagenet Cherokee"/>
        </w:rPr>
        <w:t xml:space="preserve">Cuarto Regidor Suplente                                                  Secretaria Municipal  </w:t>
      </w:r>
    </w:p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</w:p>
    <w:p w:rsidR="004C7230" w:rsidRDefault="004C7230" w:rsidP="004C7230">
      <w:pPr>
        <w:pStyle w:val="Textoindependiente"/>
        <w:spacing w:after="0"/>
        <w:jc w:val="both"/>
        <w:rPr>
          <w:rFonts w:ascii="Plantagenet Cherokee" w:hAnsi="Plantagenet Cherokee"/>
          <w:b/>
          <w:u w:val="single"/>
          <w:lang w:val="es-CO"/>
        </w:rPr>
      </w:pPr>
    </w:p>
    <w:p w:rsidR="004C4522" w:rsidRDefault="00543A2A"/>
    <w:sectPr w:rsidR="004C45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30"/>
    <w:rsid w:val="000C03BC"/>
    <w:rsid w:val="003C0E4D"/>
    <w:rsid w:val="004C7230"/>
    <w:rsid w:val="00543A2A"/>
    <w:rsid w:val="007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FB94B-1F7C-4249-93CE-488E7FE2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230"/>
    <w:pPr>
      <w:spacing w:line="256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7230"/>
    <w:pPr>
      <w:spacing w:after="200" w:line="276" w:lineRule="auto"/>
      <w:ind w:left="720"/>
      <w:contextualSpacing/>
    </w:pPr>
    <w:rPr>
      <w:lang w:val="es-SV"/>
    </w:rPr>
  </w:style>
  <w:style w:type="paragraph" w:styleId="Textoindependiente">
    <w:name w:val="Body Text"/>
    <w:basedOn w:val="Normal"/>
    <w:link w:val="TextoindependienteCar"/>
    <w:unhideWhenUsed/>
    <w:rsid w:val="004C7230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C7230"/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dcterms:created xsi:type="dcterms:W3CDTF">2020-03-03T19:41:00Z</dcterms:created>
  <dcterms:modified xsi:type="dcterms:W3CDTF">2020-03-10T15:05:00Z</dcterms:modified>
</cp:coreProperties>
</file>