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500" w:type="dxa"/>
        <w:tblInd w:w="5" w:type="dxa"/>
        <w:tblLook w:val="04A0" w:firstRow="1" w:lastRow="0" w:firstColumn="1" w:lastColumn="0" w:noHBand="0" w:noVBand="1"/>
      </w:tblPr>
      <w:tblGrid>
        <w:gridCol w:w="5529"/>
        <w:gridCol w:w="2971"/>
      </w:tblGrid>
      <w:tr w:rsidR="00932489" w:rsidTr="00932489">
        <w:tc>
          <w:tcPr>
            <w:tcW w:w="5529" w:type="dxa"/>
            <w:tcBorders>
              <w:left w:val="nil"/>
              <w:right w:val="nil"/>
            </w:tcBorders>
          </w:tcPr>
          <w:p w:rsidR="00932489" w:rsidRPr="00932489" w:rsidRDefault="00932489" w:rsidP="0093248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COMISION DE ETICA GUBERNAMENTAL MUNICIPAL</w:t>
            </w:r>
          </w:p>
        </w:tc>
        <w:tc>
          <w:tcPr>
            <w:tcW w:w="2971" w:type="dxa"/>
            <w:tcBorders>
              <w:left w:val="nil"/>
            </w:tcBorders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32489" w:rsidRPr="00C55836" w:rsidTr="00932489">
        <w:tc>
          <w:tcPr>
            <w:tcW w:w="5529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Leivin Campos Garay</w:t>
            </w:r>
          </w:p>
        </w:tc>
        <w:tc>
          <w:tcPr>
            <w:tcW w:w="2971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Elegida por elección popular de los empleados</w:t>
            </w:r>
          </w:p>
        </w:tc>
      </w:tr>
      <w:tr w:rsidR="00932489" w:rsidTr="00932489">
        <w:tc>
          <w:tcPr>
            <w:tcW w:w="5529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María Candelaria Lovos de Ulloa</w:t>
            </w:r>
          </w:p>
        </w:tc>
        <w:tc>
          <w:tcPr>
            <w:tcW w:w="2971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Elegida por elección popular de los empleados</w:t>
            </w:r>
          </w:p>
        </w:tc>
      </w:tr>
      <w:tr w:rsidR="00932489" w:rsidTr="00932489">
        <w:tc>
          <w:tcPr>
            <w:tcW w:w="5529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Flor </w:t>
            </w: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María</w:t>
            </w: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Rivera de Campos</w:t>
            </w:r>
          </w:p>
        </w:tc>
        <w:tc>
          <w:tcPr>
            <w:tcW w:w="2971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Elegida por el Concejo Municipal</w:t>
            </w:r>
          </w:p>
        </w:tc>
      </w:tr>
      <w:tr w:rsidR="00932489" w:rsidTr="00932489">
        <w:tc>
          <w:tcPr>
            <w:tcW w:w="5529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Gerson Abner Portillo </w:t>
            </w: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López</w:t>
            </w:r>
          </w:p>
        </w:tc>
        <w:tc>
          <w:tcPr>
            <w:tcW w:w="2971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Elegida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por el Conc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ejo Municipal</w:t>
            </w:r>
          </w:p>
        </w:tc>
      </w:tr>
      <w:tr w:rsidR="00932489" w:rsidTr="00932489">
        <w:tc>
          <w:tcPr>
            <w:tcW w:w="5529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Douglas Alduvi </w:t>
            </w: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Chávez</w:t>
            </w:r>
            <w:bookmarkStart w:id="0" w:name="_GoBack"/>
            <w:bookmarkEnd w:id="0"/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Jaime</w:t>
            </w:r>
          </w:p>
        </w:tc>
        <w:tc>
          <w:tcPr>
            <w:tcW w:w="2971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Elegidos por la Ley</w:t>
            </w:r>
          </w:p>
        </w:tc>
      </w:tr>
      <w:tr w:rsidR="00932489" w:rsidTr="00932489">
        <w:tc>
          <w:tcPr>
            <w:tcW w:w="5529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Wilber</w:t>
            </w:r>
            <w:proofErr w:type="spellEnd"/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Antonio Saravia </w:t>
            </w:r>
            <w:proofErr w:type="spellStart"/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Saravia</w:t>
            </w:r>
            <w:proofErr w:type="spellEnd"/>
          </w:p>
        </w:tc>
        <w:tc>
          <w:tcPr>
            <w:tcW w:w="2971" w:type="dxa"/>
          </w:tcPr>
          <w:p w:rsidR="00932489" w:rsidRPr="00932489" w:rsidRDefault="00932489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32489">
              <w:rPr>
                <w:rFonts w:ascii="Arial" w:hAnsi="Arial" w:cs="Arial"/>
                <w:color w:val="000000" w:themeColor="text1"/>
                <w:sz w:val="24"/>
                <w:szCs w:val="24"/>
              </w:rPr>
              <w:t>Elegidos por la Ley</w:t>
            </w:r>
          </w:p>
        </w:tc>
      </w:tr>
    </w:tbl>
    <w:p w:rsidR="000D27E1" w:rsidRDefault="00932489"/>
    <w:sectPr w:rsidR="000D2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89"/>
    <w:rsid w:val="007E0A2D"/>
    <w:rsid w:val="00932489"/>
    <w:rsid w:val="00F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3825D7-6B4D-4F54-B592-D082B856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8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>Hewlett-Packard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Libre</dc:creator>
  <cp:keywords/>
  <dc:description/>
  <cp:lastModifiedBy>Cuenta Libre</cp:lastModifiedBy>
  <cp:revision>1</cp:revision>
  <dcterms:created xsi:type="dcterms:W3CDTF">2022-09-30T20:10:00Z</dcterms:created>
  <dcterms:modified xsi:type="dcterms:W3CDTF">2022-09-30T20:12:00Z</dcterms:modified>
</cp:coreProperties>
</file>