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5179" w14:textId="18C783A5" w:rsidR="00157950" w:rsidRPr="00936C32" w:rsidRDefault="00936C32" w:rsidP="00936C32">
      <w:pPr>
        <w:jc w:val="right"/>
        <w:rPr>
          <w:rFonts w:ascii="Century Gothic" w:hAnsi="Century Gothic"/>
          <w:sz w:val="28"/>
          <w:szCs w:val="28"/>
        </w:rPr>
      </w:pPr>
      <w:r w:rsidRPr="00936C32">
        <w:rPr>
          <w:rFonts w:ascii="Century Gothic" w:hAnsi="Century Gothic"/>
          <w:sz w:val="28"/>
          <w:szCs w:val="28"/>
        </w:rPr>
        <w:t xml:space="preserve">San Jorge, </w:t>
      </w:r>
      <w:r w:rsidR="00E808F8">
        <w:rPr>
          <w:rFonts w:ascii="Century Gothic" w:hAnsi="Century Gothic"/>
          <w:sz w:val="28"/>
          <w:szCs w:val="28"/>
        </w:rPr>
        <w:t>20</w:t>
      </w:r>
      <w:r w:rsidR="007362A5">
        <w:rPr>
          <w:rFonts w:ascii="Century Gothic" w:hAnsi="Century Gothic"/>
          <w:sz w:val="28"/>
          <w:szCs w:val="28"/>
        </w:rPr>
        <w:t xml:space="preserve"> </w:t>
      </w:r>
      <w:r w:rsidRPr="00936C32">
        <w:rPr>
          <w:rFonts w:ascii="Century Gothic" w:hAnsi="Century Gothic"/>
          <w:sz w:val="28"/>
          <w:szCs w:val="28"/>
        </w:rPr>
        <w:t xml:space="preserve">de </w:t>
      </w:r>
      <w:r w:rsidR="00E808F8">
        <w:rPr>
          <w:rFonts w:ascii="Century Gothic" w:hAnsi="Century Gothic"/>
          <w:sz w:val="28"/>
          <w:szCs w:val="28"/>
        </w:rPr>
        <w:t>Octubre</w:t>
      </w:r>
      <w:r w:rsidRPr="00936C32">
        <w:rPr>
          <w:rFonts w:ascii="Century Gothic" w:hAnsi="Century Gothic"/>
          <w:sz w:val="28"/>
          <w:szCs w:val="28"/>
        </w:rPr>
        <w:t xml:space="preserve"> d</w:t>
      </w:r>
      <w:r w:rsidR="007362A5">
        <w:rPr>
          <w:rFonts w:ascii="Century Gothic" w:hAnsi="Century Gothic"/>
          <w:sz w:val="28"/>
          <w:szCs w:val="28"/>
        </w:rPr>
        <w:t>el</w:t>
      </w:r>
      <w:r w:rsidRPr="00936C32">
        <w:rPr>
          <w:rFonts w:ascii="Century Gothic" w:hAnsi="Century Gothic"/>
          <w:sz w:val="28"/>
          <w:szCs w:val="28"/>
        </w:rPr>
        <w:t xml:space="preserve"> 202</w:t>
      </w:r>
      <w:r w:rsidR="00E808F8">
        <w:rPr>
          <w:rFonts w:ascii="Century Gothic" w:hAnsi="Century Gothic"/>
          <w:sz w:val="28"/>
          <w:szCs w:val="28"/>
        </w:rPr>
        <w:t>2</w:t>
      </w:r>
      <w:r w:rsidRPr="00936C32">
        <w:rPr>
          <w:rFonts w:ascii="Century Gothic" w:hAnsi="Century Gothic"/>
          <w:sz w:val="28"/>
          <w:szCs w:val="28"/>
        </w:rPr>
        <w:t>.</w:t>
      </w:r>
    </w:p>
    <w:p w14:paraId="71A5CC21" w14:textId="15821C7A" w:rsidR="00936C32" w:rsidRPr="00936C32" w:rsidRDefault="00936C32" w:rsidP="00936C32">
      <w:pPr>
        <w:jc w:val="left"/>
        <w:rPr>
          <w:rFonts w:ascii="Century Gothic" w:hAnsi="Century Gothic"/>
          <w:sz w:val="28"/>
          <w:szCs w:val="28"/>
        </w:rPr>
      </w:pPr>
      <w:r w:rsidRPr="00936C32">
        <w:rPr>
          <w:rFonts w:ascii="Century Gothic" w:hAnsi="Century Gothic"/>
          <w:sz w:val="28"/>
          <w:szCs w:val="28"/>
        </w:rPr>
        <w:t>Público en General.</w:t>
      </w:r>
    </w:p>
    <w:p w14:paraId="098AA217" w14:textId="77777777" w:rsidR="00936C32" w:rsidRDefault="00936C32" w:rsidP="00936C32">
      <w:pPr>
        <w:jc w:val="left"/>
        <w:rPr>
          <w:rFonts w:ascii="Century Gothic" w:hAnsi="Century Gothic"/>
          <w:sz w:val="28"/>
          <w:szCs w:val="28"/>
        </w:rPr>
      </w:pPr>
    </w:p>
    <w:p w14:paraId="6536B741" w14:textId="27D61B7E" w:rsidR="00936C32" w:rsidRPr="00936C32" w:rsidRDefault="00936C32" w:rsidP="00936C32">
      <w:pPr>
        <w:rPr>
          <w:rFonts w:ascii="Century Gothic" w:hAnsi="Century Gothic"/>
          <w:sz w:val="28"/>
          <w:szCs w:val="28"/>
        </w:rPr>
      </w:pPr>
      <w:r w:rsidRPr="00936C32">
        <w:rPr>
          <w:rFonts w:ascii="Century Gothic" w:hAnsi="Century Gothic"/>
          <w:sz w:val="28"/>
          <w:szCs w:val="28"/>
        </w:rPr>
        <w:t xml:space="preserve">Por este medio la Municipalidad de San Jorge, Departamento de San Miguel, hace del conocimiento la inexistencia de </w:t>
      </w:r>
      <w:r w:rsidR="00E808F8" w:rsidRPr="00936C32">
        <w:rPr>
          <w:rFonts w:ascii="Century Gothic" w:hAnsi="Century Gothic"/>
          <w:sz w:val="28"/>
          <w:szCs w:val="28"/>
        </w:rPr>
        <w:t xml:space="preserve">Información </w:t>
      </w:r>
      <w:r w:rsidR="00E808F8">
        <w:rPr>
          <w:rFonts w:ascii="Century Gothic" w:hAnsi="Century Gothic"/>
          <w:sz w:val="28"/>
          <w:szCs w:val="28"/>
        </w:rPr>
        <w:t xml:space="preserve">en la Unidad de contabilidad pues no posee subsidios ni incentivos fiscales que el ente obligado ofrece, incluyendo, diseño, ejecución, montos asignados criterios de acceso y números de beneficiarios por lo tanto la referida información No existe en la Unidad  </w:t>
      </w:r>
    </w:p>
    <w:p w14:paraId="32A215DA" w14:textId="3555A477" w:rsidR="00936C32" w:rsidRDefault="00936C32" w:rsidP="00936C32">
      <w:pPr>
        <w:rPr>
          <w:rFonts w:ascii="Century Gothic" w:hAnsi="Century Gothic"/>
          <w:sz w:val="28"/>
          <w:szCs w:val="28"/>
        </w:rPr>
      </w:pPr>
    </w:p>
    <w:p w14:paraId="05BE6B90" w14:textId="7122A362" w:rsidR="00936C32" w:rsidRDefault="00936C32" w:rsidP="00936C32">
      <w:pPr>
        <w:rPr>
          <w:rFonts w:ascii="Century Gothic" w:hAnsi="Century Gothic"/>
          <w:sz w:val="28"/>
          <w:szCs w:val="28"/>
        </w:rPr>
      </w:pPr>
      <w:r w:rsidRPr="00936C32">
        <w:rPr>
          <w:rFonts w:ascii="Century Gothic" w:hAnsi="Century Gothic"/>
          <w:sz w:val="28"/>
          <w:szCs w:val="28"/>
        </w:rPr>
        <w:t>Y para efectos legales y del cono</w:t>
      </w:r>
      <w:r w:rsidR="00A274C5">
        <w:rPr>
          <w:rFonts w:ascii="Century Gothic" w:hAnsi="Century Gothic"/>
          <w:sz w:val="28"/>
          <w:szCs w:val="28"/>
        </w:rPr>
        <w:t>c</w:t>
      </w:r>
      <w:r w:rsidRPr="00936C32">
        <w:rPr>
          <w:rFonts w:ascii="Century Gothic" w:hAnsi="Century Gothic"/>
          <w:sz w:val="28"/>
          <w:szCs w:val="28"/>
        </w:rPr>
        <w:t xml:space="preserve">imiento </w:t>
      </w:r>
      <w:r w:rsidR="00080B29">
        <w:rPr>
          <w:rFonts w:ascii="Century Gothic" w:hAnsi="Century Gothic"/>
          <w:sz w:val="28"/>
          <w:szCs w:val="28"/>
        </w:rPr>
        <w:t>g</w:t>
      </w:r>
      <w:r w:rsidRPr="00936C32">
        <w:rPr>
          <w:rFonts w:ascii="Century Gothic" w:hAnsi="Century Gothic"/>
          <w:sz w:val="28"/>
          <w:szCs w:val="28"/>
        </w:rPr>
        <w:t>eneral, se extiende la presente acta.</w:t>
      </w:r>
    </w:p>
    <w:p w14:paraId="11CF23A1" w14:textId="05DD41EF" w:rsidR="00936C32" w:rsidRDefault="00936C32" w:rsidP="00936C32">
      <w:pPr>
        <w:rPr>
          <w:rFonts w:ascii="Century Gothic" w:hAnsi="Century Gothic"/>
          <w:sz w:val="28"/>
          <w:szCs w:val="28"/>
        </w:rPr>
      </w:pPr>
    </w:p>
    <w:p w14:paraId="774C35A5" w14:textId="6B3ACC4A" w:rsidR="00936C32" w:rsidRDefault="00936C32" w:rsidP="00936C32">
      <w:pPr>
        <w:rPr>
          <w:rFonts w:ascii="Century Gothic" w:hAnsi="Century Gothic"/>
          <w:sz w:val="28"/>
          <w:szCs w:val="28"/>
        </w:rPr>
      </w:pPr>
    </w:p>
    <w:p w14:paraId="18D0DCB2" w14:textId="1437287F" w:rsidR="00C85963" w:rsidRDefault="00496171" w:rsidP="00936C32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52F9FD" wp14:editId="780FE200">
            <wp:simplePos x="0" y="0"/>
            <wp:positionH relativeFrom="margin">
              <wp:posOffset>2006741</wp:posOffset>
            </wp:positionH>
            <wp:positionV relativeFrom="paragraph">
              <wp:posOffset>164020</wp:posOffset>
            </wp:positionV>
            <wp:extent cx="2501582" cy="1159031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7" r="16261" b="27150"/>
                    <a:stretch/>
                  </pic:blipFill>
                  <pic:spPr bwMode="auto">
                    <a:xfrm>
                      <a:off x="0" y="0"/>
                      <a:ext cx="2501582" cy="115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FA00E" w14:textId="7812088F" w:rsidR="00C85963" w:rsidRDefault="00592337" w:rsidP="0059233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             </w:t>
      </w:r>
    </w:p>
    <w:p w14:paraId="32F3CAFC" w14:textId="77777777" w:rsidR="00496171" w:rsidRDefault="00496171" w:rsidP="007362A5">
      <w:pPr>
        <w:jc w:val="center"/>
        <w:rPr>
          <w:rFonts w:ascii="Century Gothic" w:hAnsi="Century Gothic"/>
          <w:sz w:val="28"/>
          <w:szCs w:val="28"/>
        </w:rPr>
      </w:pPr>
    </w:p>
    <w:p w14:paraId="669CA7C9" w14:textId="4F2AAB20" w:rsidR="00C85963" w:rsidRDefault="00592337" w:rsidP="007362A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F.</w:t>
      </w:r>
      <w:r w:rsidR="007362A5">
        <w:rPr>
          <w:rFonts w:ascii="Century Gothic" w:hAnsi="Century Gothic"/>
          <w:sz w:val="28"/>
          <w:szCs w:val="28"/>
        </w:rPr>
        <w:t>______________________________</w:t>
      </w:r>
    </w:p>
    <w:p w14:paraId="449779B1" w14:textId="605DA5B7" w:rsidR="007362A5" w:rsidRDefault="007362A5" w:rsidP="007362A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María Candelaria Lovos de Ulloa</w:t>
      </w:r>
    </w:p>
    <w:p w14:paraId="06F428F3" w14:textId="4EC39645" w:rsidR="000407F5" w:rsidRPr="00803E41" w:rsidRDefault="007362A5" w:rsidP="00803E41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Oficial de Informació</w:t>
      </w:r>
      <w:r w:rsidR="00803E41">
        <w:rPr>
          <w:rFonts w:ascii="Century Gothic" w:hAnsi="Century Gothic"/>
          <w:sz w:val="28"/>
          <w:szCs w:val="28"/>
        </w:rPr>
        <w:t>n</w:t>
      </w:r>
    </w:p>
    <w:sectPr w:rsidR="000407F5" w:rsidRPr="00803E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647E" w14:textId="77777777" w:rsidR="005B18CB" w:rsidRDefault="005B18CB" w:rsidP="00936C32">
      <w:pPr>
        <w:spacing w:line="240" w:lineRule="auto"/>
      </w:pPr>
      <w:r>
        <w:separator/>
      </w:r>
    </w:p>
  </w:endnote>
  <w:endnote w:type="continuationSeparator" w:id="0">
    <w:p w14:paraId="22208427" w14:textId="77777777" w:rsidR="005B18CB" w:rsidRDefault="005B18CB" w:rsidP="0093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0CBE" w14:textId="77777777" w:rsidR="00936C32" w:rsidRPr="00936C32" w:rsidRDefault="00936C32" w:rsidP="00936C32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/>
      </w:rPr>
    </w:pPr>
    <w:bookmarkStart w:id="4" w:name="_Hlk57898819"/>
    <w:bookmarkStart w:id="5" w:name="_Hlk57898820"/>
    <w:bookmarkStart w:id="6" w:name="_Hlk58924536"/>
    <w:bookmarkStart w:id="7" w:name="_Hlk58924537"/>
    <w:bookmarkStart w:id="8" w:name="_Hlk58924538"/>
    <w:bookmarkStart w:id="9" w:name="_Hlk58924539"/>
    <w:r w:rsidRPr="00936C32">
      <w:rPr>
        <w:b/>
        <w:bCs/>
      </w:rPr>
      <w:t>________________________________________________________________________________</w:t>
    </w:r>
    <w:bookmarkStart w:id="10" w:name="_Hlk59454775"/>
    <w:bookmarkStart w:id="11" w:name="_Hlk59454776"/>
    <w:r w:rsidRPr="00936C32">
      <w:rPr>
        <w:rFonts w:ascii="Century Gothic" w:hAnsi="Century Gothic"/>
        <w:b/>
        <w:bCs/>
      </w:rPr>
      <w:t>Dirección</w:t>
    </w:r>
    <w:r w:rsidRPr="00936C32">
      <w:rPr>
        <w:rFonts w:ascii="Century Gothic" w:hAnsi="Century Gothic"/>
      </w:rPr>
      <w:t>: Avenida Magisterial y 1° Calle Poniente, Barrio Concepción, San Jorge.</w:t>
    </w:r>
  </w:p>
  <w:p w14:paraId="3245C3C5" w14:textId="77777777" w:rsidR="00936C32" w:rsidRPr="00936C32" w:rsidRDefault="00936C32" w:rsidP="00936C32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/>
      </w:rPr>
    </w:pPr>
    <w:r w:rsidRPr="00936C32">
      <w:rPr>
        <w:rFonts w:ascii="Century Gothic" w:hAnsi="Century Gothic"/>
      </w:rPr>
      <w:t>Departamento de San Miguel, El Salvador, C.A. Teléfono 2610-2150</w:t>
    </w:r>
  </w:p>
  <w:p w14:paraId="39742207" w14:textId="77777777" w:rsidR="00936C32" w:rsidRPr="00936C32" w:rsidRDefault="00936C32" w:rsidP="00936C32">
    <w:pPr>
      <w:tabs>
        <w:tab w:val="center" w:pos="4419"/>
        <w:tab w:val="right" w:pos="8838"/>
      </w:tabs>
      <w:spacing w:line="240" w:lineRule="auto"/>
      <w:rPr>
        <w:rFonts w:ascii="Century Gothic" w:hAnsi="Century Gothic"/>
      </w:rPr>
    </w:pPr>
  </w:p>
  <w:bookmarkEnd w:id="4"/>
  <w:bookmarkEnd w:id="5"/>
  <w:bookmarkEnd w:id="6"/>
  <w:bookmarkEnd w:id="7"/>
  <w:bookmarkEnd w:id="8"/>
  <w:bookmarkEnd w:id="9"/>
  <w:bookmarkEnd w:id="10"/>
  <w:bookmarkEnd w:id="11"/>
  <w:p w14:paraId="374A28A1" w14:textId="77777777" w:rsidR="00936C32" w:rsidRPr="00936C32" w:rsidRDefault="00936C32" w:rsidP="00936C32">
    <w:pPr>
      <w:tabs>
        <w:tab w:val="center" w:pos="4419"/>
        <w:tab w:val="right" w:pos="8838"/>
      </w:tabs>
      <w:spacing w:line="240" w:lineRule="auto"/>
      <w:rPr>
        <w:rFonts w:ascii="Century Gothic" w:hAnsi="Century Gothic"/>
      </w:rPr>
    </w:pPr>
  </w:p>
  <w:p w14:paraId="15A809FB" w14:textId="77777777" w:rsidR="00936C32" w:rsidRDefault="00936C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6038" w14:textId="77777777" w:rsidR="005B18CB" w:rsidRDefault="005B18CB" w:rsidP="00936C32">
      <w:pPr>
        <w:spacing w:line="240" w:lineRule="auto"/>
      </w:pPr>
      <w:r>
        <w:separator/>
      </w:r>
    </w:p>
  </w:footnote>
  <w:footnote w:type="continuationSeparator" w:id="0">
    <w:p w14:paraId="1801C7FA" w14:textId="77777777" w:rsidR="005B18CB" w:rsidRDefault="005B18CB" w:rsidP="00936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8E6A" w14:textId="77777777" w:rsidR="00936C32" w:rsidRPr="00936C32" w:rsidRDefault="00936C32" w:rsidP="00936C32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bookmarkStart w:id="0" w:name="_Hlk58924511"/>
    <w:bookmarkStart w:id="1" w:name="_Hlk58924512"/>
    <w:bookmarkStart w:id="2" w:name="_Hlk59454752"/>
    <w:bookmarkStart w:id="3" w:name="_Hlk59454753"/>
    <w:r w:rsidRPr="00936C32">
      <w:rPr>
        <w:rFonts w:ascii="Century Gothic" w:hAnsi="Century Gothic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5D65B20B" wp14:editId="216C4363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5" name="Imagen 35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C32">
      <w:rPr>
        <w:rFonts w:ascii="Century Gothic" w:hAnsi="Century Gothic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1" locked="0" layoutInCell="1" allowOverlap="1" wp14:anchorId="5161FC50" wp14:editId="3719709D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267" cy="666750"/>
          <wp:effectExtent l="0" t="0" r="3175" b="0"/>
          <wp:wrapNone/>
          <wp:docPr id="36" name="Imagen 36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67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C32">
      <w:rPr>
        <w:rFonts w:ascii="Century Gothic" w:hAnsi="Century Gothic" w:cs="Arial"/>
        <w:b/>
        <w:sz w:val="20"/>
        <w:szCs w:val="20"/>
      </w:rPr>
      <w:t>ALCALDIA MUNICIPAL DE SAN JORGE,</w:t>
    </w:r>
  </w:p>
  <w:p w14:paraId="7FAB5351" w14:textId="77777777" w:rsidR="00936C32" w:rsidRPr="00936C32" w:rsidRDefault="00936C32" w:rsidP="00936C32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 w:rsidRPr="00936C32">
      <w:rPr>
        <w:rFonts w:ascii="Century Gothic" w:hAnsi="Century Gothic" w:cs="Arial"/>
        <w:b/>
        <w:sz w:val="20"/>
        <w:szCs w:val="20"/>
      </w:rPr>
      <w:t>DEPARTAMENTO DE SAN MIGUEL.</w:t>
    </w:r>
  </w:p>
  <w:p w14:paraId="6AA85052" w14:textId="77777777" w:rsidR="00936C32" w:rsidRPr="00936C32" w:rsidRDefault="00936C32" w:rsidP="00936C32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 w:rsidRPr="00936C32"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561E4A68" w14:textId="77777777" w:rsidR="00936C32" w:rsidRPr="00936C32" w:rsidRDefault="00936C32" w:rsidP="00936C32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 w:rsidRPr="00936C32">
      <w:rPr>
        <w:rFonts w:ascii="Century Gothic" w:hAnsi="Century Gothic" w:cs="Arial"/>
        <w:b/>
        <w:bCs/>
        <w:sz w:val="20"/>
        <w:szCs w:val="20"/>
      </w:rPr>
      <w:t>Email</w:t>
    </w:r>
    <w:r w:rsidRPr="00936C32"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 w:rsidRPr="00936C32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accesoalainformacion@sanjorge.gob.sv</w:t>
      </w:r>
    </w:hyperlink>
  </w:p>
  <w:p w14:paraId="631951D8" w14:textId="77777777" w:rsidR="00936C32" w:rsidRPr="00936C32" w:rsidRDefault="00936C32" w:rsidP="00936C32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bookmarkEnd w:id="0"/>
  <w:bookmarkEnd w:id="1"/>
  <w:bookmarkEnd w:id="2"/>
  <w:bookmarkEnd w:id="3"/>
  <w:p w14:paraId="683C91A8" w14:textId="77777777" w:rsidR="00936C32" w:rsidRDefault="00936C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2"/>
    <w:rsid w:val="00024698"/>
    <w:rsid w:val="000407F5"/>
    <w:rsid w:val="00070C19"/>
    <w:rsid w:val="00080B29"/>
    <w:rsid w:val="0011348D"/>
    <w:rsid w:val="001514DA"/>
    <w:rsid w:val="00153EA0"/>
    <w:rsid w:val="00154E72"/>
    <w:rsid w:val="00157950"/>
    <w:rsid w:val="002C0FC4"/>
    <w:rsid w:val="00392126"/>
    <w:rsid w:val="003B5AF6"/>
    <w:rsid w:val="00452F42"/>
    <w:rsid w:val="00496171"/>
    <w:rsid w:val="004B7870"/>
    <w:rsid w:val="00592337"/>
    <w:rsid w:val="005B18CB"/>
    <w:rsid w:val="005B35CE"/>
    <w:rsid w:val="005B39FE"/>
    <w:rsid w:val="007362A5"/>
    <w:rsid w:val="007A38B0"/>
    <w:rsid w:val="00803E41"/>
    <w:rsid w:val="008A4C67"/>
    <w:rsid w:val="00936C32"/>
    <w:rsid w:val="00A274C5"/>
    <w:rsid w:val="00A349FE"/>
    <w:rsid w:val="00A64397"/>
    <w:rsid w:val="00AB1933"/>
    <w:rsid w:val="00B55E76"/>
    <w:rsid w:val="00C85963"/>
    <w:rsid w:val="00D47F54"/>
    <w:rsid w:val="00D5565C"/>
    <w:rsid w:val="00D90294"/>
    <w:rsid w:val="00E808F8"/>
    <w:rsid w:val="00E8769A"/>
    <w:rsid w:val="00EE5615"/>
    <w:rsid w:val="00F05306"/>
    <w:rsid w:val="00F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C9091"/>
  <w15:chartTrackingRefBased/>
  <w15:docId w15:val="{6447B905-43FE-46EB-9AD2-241EEA1D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7F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3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6C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C32"/>
  </w:style>
  <w:style w:type="paragraph" w:styleId="Piedepgina">
    <w:name w:val="footer"/>
    <w:basedOn w:val="Normal"/>
    <w:link w:val="PiedepginaCar"/>
    <w:uiPriority w:val="99"/>
    <w:unhideWhenUsed/>
    <w:rsid w:val="00936C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C32"/>
  </w:style>
  <w:style w:type="character" w:customStyle="1" w:styleId="Ttulo2Car">
    <w:name w:val="Título 2 Car"/>
    <w:basedOn w:val="Fuentedeprrafopredeter"/>
    <w:link w:val="Ttulo2"/>
    <w:uiPriority w:val="9"/>
    <w:rsid w:val="005923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D4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47F5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D47F5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47F54"/>
  </w:style>
  <w:style w:type="paragraph" w:styleId="Subttulo">
    <w:name w:val="Subtitle"/>
    <w:basedOn w:val="Normal"/>
    <w:next w:val="Normal"/>
    <w:link w:val="SubttuloCar"/>
    <w:uiPriority w:val="11"/>
    <w:qFormat/>
    <w:rsid w:val="00D47F5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47F5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791E7-2409-4C72-97CF-F9E2EDEE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2022-01-11T16:16:00Z</cp:lastPrinted>
  <dcterms:created xsi:type="dcterms:W3CDTF">2022-10-20T21:25:00Z</dcterms:created>
  <dcterms:modified xsi:type="dcterms:W3CDTF">2022-10-20T21:27:00Z</dcterms:modified>
</cp:coreProperties>
</file>