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0CD" w:rsidRDefault="001D4EC3" w:rsidP="003560CD">
      <w:pPr>
        <w:rPr>
          <w:rFonts w:ascii="Calisto MT" w:hAnsi="Calisto MT" w:cstheme="majorHAnsi"/>
          <w:szCs w:val="24"/>
        </w:rPr>
      </w:pPr>
      <w:r>
        <w:rPr>
          <w:rFonts w:ascii="Calisto MT" w:hAnsi="Calisto MT" w:cstheme="majorHAnsi"/>
          <w:b/>
          <w:color w:val="1F4E79" w:themeColor="accent1" w:themeShade="80"/>
          <w:szCs w:val="24"/>
        </w:rPr>
        <w:t xml:space="preserve">ACTA NÚMERO DIECIOCHO (18/2021): </w:t>
      </w:r>
      <w:r>
        <w:rPr>
          <w:rFonts w:ascii="Calisto MT" w:hAnsi="Calisto MT" w:cstheme="majorHAnsi"/>
          <w:szCs w:val="24"/>
        </w:rPr>
        <w:t xml:space="preserve">En la Sala de sesiones de la Alcaldía Municipal de San Jorge, a las Catorce horas del día </w:t>
      </w:r>
      <w:r>
        <w:rPr>
          <w:rFonts w:ascii="Calisto MT" w:hAnsi="Calisto MT" w:cstheme="majorHAnsi"/>
          <w:b/>
          <w:bCs/>
          <w:szCs w:val="24"/>
        </w:rPr>
        <w:t>DIEZ</w:t>
      </w:r>
      <w:r>
        <w:rPr>
          <w:rFonts w:ascii="Calisto MT" w:hAnsi="Calisto MT" w:cstheme="majorHAnsi"/>
          <w:b/>
          <w:szCs w:val="24"/>
        </w:rPr>
        <w:t xml:space="preserve"> DEL MES DE AGOSTO</w:t>
      </w:r>
      <w:r>
        <w:rPr>
          <w:rFonts w:ascii="Calisto MT" w:hAnsi="Calisto MT" w:cstheme="majorHAnsi"/>
          <w:szCs w:val="24"/>
        </w:rPr>
        <w:t xml:space="preserve"> del año </w:t>
      </w:r>
      <w:r>
        <w:rPr>
          <w:rFonts w:ascii="Calisto MT" w:hAnsi="Calisto MT" w:cstheme="majorHAnsi"/>
          <w:b/>
          <w:szCs w:val="24"/>
        </w:rPr>
        <w:t>DOS MIL VEINTIUNO</w:t>
      </w:r>
      <w:r>
        <w:rPr>
          <w:rFonts w:ascii="Calisto MT" w:hAnsi="Calisto MT" w:cstheme="majorHAnsi"/>
          <w:szCs w:val="24"/>
        </w:rPr>
        <w:t xml:space="preserve">, en </w:t>
      </w:r>
      <w:r>
        <w:rPr>
          <w:rFonts w:ascii="Calisto MT" w:hAnsi="Calisto MT" w:cstheme="majorHAnsi"/>
          <w:b/>
          <w:szCs w:val="24"/>
        </w:rPr>
        <w:t>SESIÓN ORDINARIA</w:t>
      </w:r>
      <w:r>
        <w:rPr>
          <w:rFonts w:ascii="Calisto MT" w:hAnsi="Calisto MT" w:cstheme="majorHAnsi"/>
          <w:szCs w:val="24"/>
        </w:rPr>
        <w:t xml:space="preserve">, convocada por la Licenciada Bitia </w:t>
      </w:r>
      <w:proofErr w:type="spellStart"/>
      <w:r>
        <w:rPr>
          <w:rFonts w:ascii="Calisto MT" w:hAnsi="Calisto MT" w:cstheme="majorHAnsi"/>
          <w:szCs w:val="24"/>
        </w:rPr>
        <w:t>Samai</w:t>
      </w:r>
      <w:proofErr w:type="spellEnd"/>
      <w:r>
        <w:rPr>
          <w:rFonts w:ascii="Calisto MT" w:hAnsi="Calisto MT" w:cstheme="majorHAnsi"/>
          <w:szCs w:val="24"/>
        </w:rPr>
        <w:t xml:space="preserve"> Domínguez de Portillo Alcalde en actuaciones, y presidida por el señor </w:t>
      </w:r>
      <w:r>
        <w:rPr>
          <w:rFonts w:ascii="Calisto MT" w:hAnsi="Calisto MT" w:cstheme="majorHAnsi"/>
          <w:b/>
          <w:szCs w:val="24"/>
        </w:rPr>
        <w:t>Melvin Antonio Nativí Ulloa</w:t>
      </w:r>
      <w:r>
        <w:rPr>
          <w:rFonts w:ascii="Calisto MT" w:hAnsi="Calisto MT" w:cstheme="majorHAnsi"/>
          <w:szCs w:val="24"/>
        </w:rPr>
        <w:t xml:space="preserve">, Alcalde Municipal; contando con la presencia de los señores: señor </w:t>
      </w:r>
      <w:r>
        <w:rPr>
          <w:rFonts w:ascii="Calisto MT" w:hAnsi="Calisto MT" w:cstheme="majorHAnsi"/>
          <w:b/>
          <w:szCs w:val="24"/>
        </w:rPr>
        <w:t xml:space="preserve">Wilber Antonio Saravia </w:t>
      </w:r>
      <w:proofErr w:type="spellStart"/>
      <w:r>
        <w:rPr>
          <w:rFonts w:ascii="Calisto MT" w:hAnsi="Calisto MT" w:cstheme="majorHAnsi"/>
          <w:b/>
          <w:szCs w:val="24"/>
        </w:rPr>
        <w:t>Saravia</w:t>
      </w:r>
      <w:proofErr w:type="spellEnd"/>
      <w:r>
        <w:rPr>
          <w:rFonts w:ascii="Calisto MT" w:hAnsi="Calisto MT" w:cstheme="majorHAnsi"/>
          <w:szCs w:val="24"/>
        </w:rPr>
        <w:t xml:space="preserve">; Síndico Municipal, </w:t>
      </w:r>
      <w:r>
        <w:rPr>
          <w:rFonts w:ascii="Calisto MT" w:hAnsi="Calisto MT" w:cstheme="majorHAnsi"/>
          <w:b/>
          <w:szCs w:val="24"/>
        </w:rPr>
        <w:t>Regidores Propietarios del Primero al Cuarto</w:t>
      </w:r>
      <w:r>
        <w:rPr>
          <w:rFonts w:ascii="Calisto MT" w:hAnsi="Calisto MT" w:cstheme="majorHAnsi"/>
          <w:szCs w:val="24"/>
        </w:rPr>
        <w:t xml:space="preserve">: Licenciada Bitia Samaí Domínguez de Portillo, Señor Guillermo Cesar Contreras, Licenciado Jorge Miguel Ángel Coto Moreira, Ingeniero David Arnoldo Chávez Saravia y </w:t>
      </w:r>
      <w:r>
        <w:rPr>
          <w:rFonts w:ascii="Calisto MT" w:hAnsi="Calisto MT" w:cstheme="majorHAnsi"/>
          <w:b/>
          <w:szCs w:val="24"/>
        </w:rPr>
        <w:t>Regidores Suplentes Primero al  Cuarto</w:t>
      </w:r>
      <w:r>
        <w:rPr>
          <w:rFonts w:ascii="Calisto MT" w:hAnsi="Calisto MT" w:cstheme="majorHAnsi"/>
          <w:szCs w:val="24"/>
        </w:rPr>
        <w:t>: señor Edgar Mauricio Moreira Quintanilla, señora Digna Elia García Moreira, Profesor Denilson Yovani López Cañas, Licenciado Edgar Rivas Moreira, los cuales asistieron previa convocatoria, teniendo derecho a voz, pero sin voto tal como lo estipula el Artículo 25 del Código Municipal. Con la asistencia del Bachiller Sifredo Antonio Zelaya Araujo, Secretario Municipal. Se procedió en el presente acto para tratar la agenda: I.- Establecimientos de Quórum. II.- Aprobación de Agenda. - III.- Solicitudes Externas. - IV. – Nombramiento de la persona que cubrirá el Cargo de Presupuesto. - V.- Aprobación de Acuerdos tomados por el Comité Ambiental Municipal. VI. – Solicitudes de UACI. - VII.- Varios - una vez cumplido los primeros dos puntos en cual se comprobó la presencia de todos los concejales propietarios y suplentes y por unanimidad se procedió a aprobar la agenda propuesta y emitir los acuerdos siguientes:</w:t>
      </w:r>
      <w:r>
        <w:rPr>
          <w:rFonts w:ascii="Calisto MT" w:hAnsi="Calisto MT" w:cstheme="majorHAnsi"/>
          <w:szCs w:val="24"/>
        </w:rPr>
        <w:t xml:space="preserve"> </w:t>
      </w:r>
      <w:r w:rsidR="003560CD">
        <w:rPr>
          <w:rFonts w:ascii="Calisto MT" w:hAnsi="Calisto MT" w:cstheme="majorHAnsi"/>
          <w:b/>
          <w:color w:val="1F4E79" w:themeColor="accent1" w:themeShade="80"/>
          <w:szCs w:val="24"/>
        </w:rPr>
        <w:t>ACUERDO NÚMERO DOS:</w:t>
      </w:r>
      <w:r w:rsidR="003560CD">
        <w:rPr>
          <w:rFonts w:ascii="Calisto MT" w:hAnsi="Calisto MT" w:cstheme="majorHAnsi"/>
          <w:szCs w:val="24"/>
        </w:rPr>
        <w:t xml:space="preserve"> El Suscrito Concejo Municipal de San Jorge </w:t>
      </w:r>
      <w:r w:rsidR="003560CD">
        <w:rPr>
          <w:rFonts w:ascii="Calisto MT" w:hAnsi="Calisto MT" w:cstheme="majorHAnsi"/>
          <w:b/>
          <w:szCs w:val="24"/>
        </w:rPr>
        <w:t>CONSIDERANDO:</w:t>
      </w:r>
      <w:r w:rsidR="003560CD">
        <w:rPr>
          <w:rFonts w:ascii="Calisto MT" w:hAnsi="Calisto MT" w:cstheme="majorHAnsi"/>
          <w:szCs w:val="24"/>
        </w:rPr>
        <w:t xml:space="preserve"> </w:t>
      </w:r>
      <w:r w:rsidR="003560CD">
        <w:rPr>
          <w:rFonts w:ascii="Calisto MT" w:hAnsi="Calisto MT" w:cstheme="majorHAnsi"/>
          <w:b/>
          <w:szCs w:val="24"/>
        </w:rPr>
        <w:t>I-</w:t>
      </w:r>
      <w:r w:rsidR="003560CD">
        <w:rPr>
          <w:rFonts w:ascii="Calisto MT" w:hAnsi="Calisto MT" w:cstheme="majorHAnsi"/>
          <w:szCs w:val="24"/>
        </w:rPr>
        <w:t xml:space="preserve"> Que habiéndose autorizado al Secretario Municipal Sifredo Antonio Zelaya Araujo, para que realizara el proceso de elección entre los empleados para la designación de los dos representantes ante la Comisión Municipal de la Carrera Administrativa. </w:t>
      </w:r>
      <w:r w:rsidR="003560CD">
        <w:rPr>
          <w:rFonts w:ascii="Calisto MT" w:hAnsi="Calisto MT" w:cstheme="majorHAnsi"/>
          <w:b/>
          <w:szCs w:val="24"/>
        </w:rPr>
        <w:t xml:space="preserve">II- </w:t>
      </w:r>
      <w:r w:rsidR="003560CD">
        <w:rPr>
          <w:rFonts w:ascii="Calisto MT" w:hAnsi="Calisto MT" w:cstheme="majorHAnsi"/>
          <w:szCs w:val="24"/>
        </w:rPr>
        <w:t xml:space="preserve">Que a fin de darle cumplimiento a lo establecido en los Artículos 17 y 18 de la Ley de la Carrera Administrativa Municipal y habiéndose realizado el procedimiento establecido para la elección de los miembros de la Comisión Municipal de la Carrera Administrativa de los niveles funcionariales dirección, técnico, soporte administrativo y operativo el día doce de agosto del corriente año en sesión de elección y tomado en acta, </w:t>
      </w:r>
      <w:r w:rsidR="003560CD">
        <w:rPr>
          <w:rFonts w:ascii="Calisto MT" w:hAnsi="Calisto MT"/>
          <w:szCs w:val="24"/>
        </w:rPr>
        <w:t>El Concejo Municipal</w:t>
      </w:r>
      <w:r w:rsidR="003560CD">
        <w:rPr>
          <w:rFonts w:ascii="Calisto MT" w:hAnsi="Calisto MT"/>
          <w:b/>
          <w:szCs w:val="24"/>
        </w:rPr>
        <w:t xml:space="preserve"> </w:t>
      </w:r>
      <w:r w:rsidR="003560CD">
        <w:rPr>
          <w:rFonts w:ascii="Calisto MT" w:hAnsi="Calisto MT"/>
          <w:szCs w:val="24"/>
        </w:rPr>
        <w:t xml:space="preserve">en uso de su autonomía y facultades legales dadas en el Artículo 30 del Código Municipal de forma unánime </w:t>
      </w:r>
      <w:r w:rsidR="003560CD">
        <w:rPr>
          <w:rFonts w:ascii="Calisto MT" w:hAnsi="Calisto MT" w:cstheme="majorHAnsi"/>
          <w:b/>
          <w:szCs w:val="24"/>
        </w:rPr>
        <w:t>ACUERDA:</w:t>
      </w:r>
      <w:r w:rsidR="003560CD">
        <w:rPr>
          <w:rFonts w:ascii="Calisto MT" w:hAnsi="Calisto MT" w:cstheme="majorHAnsi"/>
          <w:szCs w:val="24"/>
        </w:rPr>
        <w:t xml:space="preserve">  </w:t>
      </w:r>
      <w:r w:rsidR="003560CD">
        <w:rPr>
          <w:rFonts w:ascii="Calisto MT" w:hAnsi="Calisto MT" w:cstheme="majorHAnsi"/>
          <w:b/>
          <w:szCs w:val="24"/>
        </w:rPr>
        <w:t xml:space="preserve">1) </w:t>
      </w:r>
      <w:r w:rsidR="003560CD">
        <w:rPr>
          <w:rFonts w:ascii="Calisto MT" w:hAnsi="Calisto MT" w:cstheme="majorHAnsi"/>
          <w:b/>
          <w:szCs w:val="24"/>
        </w:rPr>
        <w:lastRenderedPageBreak/>
        <w:t xml:space="preserve">Ratificar </w:t>
      </w:r>
      <w:r w:rsidR="003560CD">
        <w:rPr>
          <w:rFonts w:ascii="Calisto MT" w:hAnsi="Calisto MT" w:cstheme="majorHAnsi"/>
          <w:szCs w:val="24"/>
        </w:rPr>
        <w:t>como miembros de la Comisión Municipal de la Carrera administrativa a los empleados elegidos de los niveles Dirección y Técnico a:</w:t>
      </w:r>
    </w:p>
    <w:tbl>
      <w:tblPr>
        <w:tblStyle w:val="Tablaconcuadrcula"/>
        <w:tblW w:w="0" w:type="auto"/>
        <w:tblLook w:val="04A0" w:firstRow="1" w:lastRow="0" w:firstColumn="1" w:lastColumn="0" w:noHBand="0" w:noVBand="1"/>
      </w:tblPr>
      <w:tblGrid>
        <w:gridCol w:w="1980"/>
        <w:gridCol w:w="2693"/>
        <w:gridCol w:w="2413"/>
        <w:gridCol w:w="1374"/>
      </w:tblGrid>
      <w:tr w:rsidR="003560CD" w:rsidTr="003C2BB8">
        <w:trPr>
          <w:trHeight w:val="374"/>
        </w:trPr>
        <w:tc>
          <w:tcPr>
            <w:tcW w:w="1980" w:type="dxa"/>
          </w:tcPr>
          <w:p w:rsidR="003560CD" w:rsidRDefault="003560CD" w:rsidP="003C2BB8">
            <w:pPr>
              <w:spacing w:after="0" w:line="240" w:lineRule="auto"/>
              <w:jc w:val="center"/>
              <w:rPr>
                <w:rFonts w:ascii="Calisto MT" w:hAnsi="Calisto MT" w:cstheme="majorHAnsi"/>
                <w:b/>
                <w:szCs w:val="24"/>
              </w:rPr>
            </w:pPr>
            <w:r>
              <w:rPr>
                <w:rFonts w:ascii="Calisto MT" w:hAnsi="Calisto MT" w:cstheme="majorHAnsi"/>
                <w:b/>
                <w:szCs w:val="24"/>
              </w:rPr>
              <w:t>Nombre</w:t>
            </w:r>
          </w:p>
        </w:tc>
        <w:tc>
          <w:tcPr>
            <w:tcW w:w="2693" w:type="dxa"/>
          </w:tcPr>
          <w:p w:rsidR="003560CD" w:rsidRDefault="003560CD" w:rsidP="003C2BB8">
            <w:pPr>
              <w:spacing w:after="0" w:line="240" w:lineRule="auto"/>
              <w:jc w:val="center"/>
              <w:rPr>
                <w:rFonts w:ascii="Calisto MT" w:hAnsi="Calisto MT" w:cstheme="majorHAnsi"/>
                <w:b/>
                <w:szCs w:val="24"/>
              </w:rPr>
            </w:pPr>
            <w:r>
              <w:rPr>
                <w:rFonts w:ascii="Calisto MT" w:hAnsi="Calisto MT" w:cstheme="majorHAnsi"/>
                <w:b/>
                <w:szCs w:val="24"/>
              </w:rPr>
              <w:t>Número de Documento Único de Identidad</w:t>
            </w:r>
          </w:p>
        </w:tc>
        <w:tc>
          <w:tcPr>
            <w:tcW w:w="2413" w:type="dxa"/>
          </w:tcPr>
          <w:p w:rsidR="003560CD" w:rsidRDefault="003560CD" w:rsidP="003C2BB8">
            <w:pPr>
              <w:spacing w:after="0" w:line="240" w:lineRule="auto"/>
              <w:jc w:val="center"/>
              <w:rPr>
                <w:rFonts w:ascii="Calisto MT" w:hAnsi="Calisto MT" w:cstheme="majorHAnsi"/>
                <w:b/>
                <w:szCs w:val="24"/>
              </w:rPr>
            </w:pPr>
            <w:r>
              <w:rPr>
                <w:rFonts w:ascii="Calisto MT" w:hAnsi="Calisto MT" w:cstheme="majorHAnsi"/>
                <w:b/>
                <w:szCs w:val="24"/>
              </w:rPr>
              <w:t>Cargo</w:t>
            </w:r>
          </w:p>
        </w:tc>
        <w:tc>
          <w:tcPr>
            <w:tcW w:w="1374" w:type="dxa"/>
          </w:tcPr>
          <w:p w:rsidR="003560CD" w:rsidRDefault="003560CD" w:rsidP="003C2BB8">
            <w:pPr>
              <w:spacing w:after="0" w:line="240" w:lineRule="auto"/>
              <w:jc w:val="center"/>
              <w:rPr>
                <w:rFonts w:ascii="Calisto MT" w:hAnsi="Calisto MT" w:cstheme="majorHAnsi"/>
                <w:b/>
                <w:szCs w:val="24"/>
              </w:rPr>
            </w:pPr>
            <w:r>
              <w:rPr>
                <w:rFonts w:ascii="Calisto MT" w:hAnsi="Calisto MT" w:cstheme="majorHAnsi"/>
                <w:b/>
                <w:szCs w:val="24"/>
              </w:rPr>
              <w:t>Condición</w:t>
            </w:r>
          </w:p>
        </w:tc>
      </w:tr>
      <w:tr w:rsidR="003560CD" w:rsidTr="003C2BB8">
        <w:trPr>
          <w:trHeight w:val="368"/>
        </w:trPr>
        <w:tc>
          <w:tcPr>
            <w:tcW w:w="1980"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 xml:space="preserve">Douglas </w:t>
            </w:r>
            <w:proofErr w:type="spellStart"/>
            <w:r>
              <w:rPr>
                <w:rFonts w:ascii="Calisto MT" w:hAnsi="Calisto MT" w:cstheme="majorHAnsi"/>
                <w:szCs w:val="24"/>
              </w:rPr>
              <w:t>Alduvi</w:t>
            </w:r>
            <w:proofErr w:type="spellEnd"/>
            <w:r>
              <w:rPr>
                <w:rFonts w:ascii="Calisto MT" w:hAnsi="Calisto MT" w:cstheme="majorHAnsi"/>
                <w:szCs w:val="24"/>
              </w:rPr>
              <w:t xml:space="preserve"> Chávez Jaime</w:t>
            </w:r>
          </w:p>
        </w:tc>
        <w:tc>
          <w:tcPr>
            <w:tcW w:w="2693"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03657896-8</w:t>
            </w:r>
          </w:p>
        </w:tc>
        <w:tc>
          <w:tcPr>
            <w:tcW w:w="2413"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Jurídico/Notificador</w:t>
            </w:r>
          </w:p>
        </w:tc>
        <w:tc>
          <w:tcPr>
            <w:tcW w:w="1374"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Propietario</w:t>
            </w:r>
          </w:p>
        </w:tc>
      </w:tr>
      <w:tr w:rsidR="003560CD" w:rsidTr="003C2BB8">
        <w:trPr>
          <w:trHeight w:val="490"/>
        </w:trPr>
        <w:tc>
          <w:tcPr>
            <w:tcW w:w="1980"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Carlos Felipe Rivas Quintanilla</w:t>
            </w:r>
          </w:p>
        </w:tc>
        <w:tc>
          <w:tcPr>
            <w:tcW w:w="2693"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02883165-3</w:t>
            </w:r>
          </w:p>
        </w:tc>
        <w:tc>
          <w:tcPr>
            <w:tcW w:w="2413"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Encargado de Archivo Institucional.</w:t>
            </w:r>
          </w:p>
        </w:tc>
        <w:tc>
          <w:tcPr>
            <w:tcW w:w="1374"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 xml:space="preserve">Suplente </w:t>
            </w:r>
          </w:p>
        </w:tc>
      </w:tr>
    </w:tbl>
    <w:p w:rsidR="003560CD" w:rsidRDefault="003560CD" w:rsidP="003560CD">
      <w:pPr>
        <w:rPr>
          <w:rFonts w:ascii="Calisto MT" w:hAnsi="Calisto MT" w:cstheme="majorHAnsi"/>
          <w:szCs w:val="24"/>
        </w:rPr>
      </w:pPr>
      <w:r>
        <w:rPr>
          <w:rFonts w:ascii="Calisto MT" w:hAnsi="Calisto MT" w:cstheme="majorHAnsi"/>
          <w:b/>
          <w:szCs w:val="24"/>
        </w:rPr>
        <w:t>2)</w:t>
      </w:r>
      <w:r>
        <w:rPr>
          <w:rFonts w:ascii="Calisto MT" w:hAnsi="Calisto MT" w:cstheme="majorHAnsi"/>
          <w:szCs w:val="24"/>
        </w:rPr>
        <w:t xml:space="preserve"> </w:t>
      </w:r>
      <w:r>
        <w:rPr>
          <w:rFonts w:ascii="Calisto MT" w:hAnsi="Calisto MT" w:cstheme="majorHAnsi"/>
          <w:b/>
          <w:szCs w:val="24"/>
        </w:rPr>
        <w:t>Ratificar</w:t>
      </w:r>
      <w:r>
        <w:rPr>
          <w:rFonts w:ascii="Calisto MT" w:hAnsi="Calisto MT" w:cstheme="majorHAnsi"/>
          <w:szCs w:val="24"/>
        </w:rPr>
        <w:t xml:space="preserve"> como miembros de la Comisión Municipal de la Carrera administrativa a los empleados elegidos de los niveles Soporte Administrativo y Operativo:</w:t>
      </w:r>
    </w:p>
    <w:tbl>
      <w:tblPr>
        <w:tblStyle w:val="Tablaconcuadrcula"/>
        <w:tblW w:w="0" w:type="auto"/>
        <w:tblLook w:val="04A0" w:firstRow="1" w:lastRow="0" w:firstColumn="1" w:lastColumn="0" w:noHBand="0" w:noVBand="1"/>
      </w:tblPr>
      <w:tblGrid>
        <w:gridCol w:w="1838"/>
        <w:gridCol w:w="2693"/>
        <w:gridCol w:w="2583"/>
        <w:gridCol w:w="1380"/>
      </w:tblGrid>
      <w:tr w:rsidR="003560CD" w:rsidTr="003C2BB8">
        <w:tc>
          <w:tcPr>
            <w:tcW w:w="1838" w:type="dxa"/>
          </w:tcPr>
          <w:p w:rsidR="003560CD" w:rsidRDefault="003560CD" w:rsidP="003C2BB8">
            <w:pPr>
              <w:spacing w:after="0" w:line="240" w:lineRule="auto"/>
              <w:jc w:val="center"/>
              <w:rPr>
                <w:rFonts w:ascii="Calisto MT" w:hAnsi="Calisto MT" w:cstheme="majorHAnsi"/>
                <w:b/>
                <w:szCs w:val="24"/>
              </w:rPr>
            </w:pPr>
            <w:r>
              <w:rPr>
                <w:rFonts w:ascii="Calisto MT" w:hAnsi="Calisto MT" w:cstheme="majorHAnsi"/>
                <w:b/>
                <w:szCs w:val="24"/>
              </w:rPr>
              <w:t>Nombre</w:t>
            </w:r>
          </w:p>
        </w:tc>
        <w:tc>
          <w:tcPr>
            <w:tcW w:w="2693" w:type="dxa"/>
          </w:tcPr>
          <w:p w:rsidR="003560CD" w:rsidRDefault="003560CD" w:rsidP="003C2BB8">
            <w:pPr>
              <w:spacing w:after="0" w:line="240" w:lineRule="auto"/>
              <w:jc w:val="center"/>
              <w:rPr>
                <w:rFonts w:ascii="Calisto MT" w:hAnsi="Calisto MT" w:cstheme="majorHAnsi"/>
                <w:b/>
                <w:szCs w:val="24"/>
              </w:rPr>
            </w:pPr>
            <w:r>
              <w:rPr>
                <w:rFonts w:ascii="Calisto MT" w:hAnsi="Calisto MT" w:cstheme="majorHAnsi"/>
                <w:b/>
                <w:szCs w:val="24"/>
              </w:rPr>
              <w:t>Número de Documento Único de Identidad</w:t>
            </w:r>
          </w:p>
        </w:tc>
        <w:tc>
          <w:tcPr>
            <w:tcW w:w="2583" w:type="dxa"/>
          </w:tcPr>
          <w:p w:rsidR="003560CD" w:rsidRDefault="003560CD" w:rsidP="003C2BB8">
            <w:pPr>
              <w:spacing w:after="0" w:line="240" w:lineRule="auto"/>
              <w:jc w:val="center"/>
              <w:rPr>
                <w:rFonts w:ascii="Calisto MT" w:hAnsi="Calisto MT" w:cstheme="majorHAnsi"/>
                <w:b/>
                <w:szCs w:val="24"/>
              </w:rPr>
            </w:pPr>
            <w:r>
              <w:rPr>
                <w:rFonts w:ascii="Calisto MT" w:hAnsi="Calisto MT" w:cstheme="majorHAnsi"/>
                <w:b/>
                <w:szCs w:val="24"/>
              </w:rPr>
              <w:t>Cargo</w:t>
            </w:r>
          </w:p>
        </w:tc>
        <w:tc>
          <w:tcPr>
            <w:tcW w:w="1380" w:type="dxa"/>
          </w:tcPr>
          <w:p w:rsidR="003560CD" w:rsidRDefault="003560CD" w:rsidP="003C2BB8">
            <w:pPr>
              <w:spacing w:after="0" w:line="240" w:lineRule="auto"/>
              <w:jc w:val="center"/>
              <w:rPr>
                <w:rFonts w:ascii="Calisto MT" w:hAnsi="Calisto MT" w:cstheme="majorHAnsi"/>
                <w:b/>
                <w:szCs w:val="24"/>
              </w:rPr>
            </w:pPr>
            <w:r>
              <w:rPr>
                <w:rFonts w:ascii="Calisto MT" w:hAnsi="Calisto MT" w:cstheme="majorHAnsi"/>
                <w:b/>
                <w:szCs w:val="24"/>
              </w:rPr>
              <w:t>Condición</w:t>
            </w:r>
          </w:p>
        </w:tc>
      </w:tr>
      <w:tr w:rsidR="003560CD" w:rsidTr="003C2BB8">
        <w:tc>
          <w:tcPr>
            <w:tcW w:w="1838"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 xml:space="preserve">Berta </w:t>
            </w:r>
            <w:proofErr w:type="spellStart"/>
            <w:r>
              <w:rPr>
                <w:rFonts w:ascii="Calisto MT" w:hAnsi="Calisto MT" w:cstheme="majorHAnsi"/>
                <w:szCs w:val="24"/>
              </w:rPr>
              <w:t>Veraly</w:t>
            </w:r>
            <w:proofErr w:type="spellEnd"/>
            <w:r>
              <w:rPr>
                <w:rFonts w:ascii="Calisto MT" w:hAnsi="Calisto MT" w:cstheme="majorHAnsi"/>
                <w:szCs w:val="24"/>
              </w:rPr>
              <w:t xml:space="preserve"> Gómez de González</w:t>
            </w:r>
          </w:p>
        </w:tc>
        <w:tc>
          <w:tcPr>
            <w:tcW w:w="2693"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03081130-0</w:t>
            </w:r>
          </w:p>
        </w:tc>
        <w:tc>
          <w:tcPr>
            <w:tcW w:w="2583"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Encargada de Baños Públicos.</w:t>
            </w:r>
          </w:p>
        </w:tc>
        <w:tc>
          <w:tcPr>
            <w:tcW w:w="1380"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Propietario</w:t>
            </w:r>
          </w:p>
        </w:tc>
      </w:tr>
      <w:tr w:rsidR="003560CD" w:rsidTr="003C2BB8">
        <w:tc>
          <w:tcPr>
            <w:tcW w:w="1838"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José Francisco Díaz Aparicio</w:t>
            </w:r>
          </w:p>
        </w:tc>
        <w:tc>
          <w:tcPr>
            <w:tcW w:w="2693"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02795996-1</w:t>
            </w:r>
          </w:p>
        </w:tc>
        <w:tc>
          <w:tcPr>
            <w:tcW w:w="2583"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Auxiliar de Registro y Control Tributario</w:t>
            </w:r>
          </w:p>
        </w:tc>
        <w:tc>
          <w:tcPr>
            <w:tcW w:w="1380"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 xml:space="preserve">Suplente </w:t>
            </w:r>
          </w:p>
        </w:tc>
      </w:tr>
    </w:tbl>
    <w:p w:rsidR="003560CD" w:rsidRDefault="003560CD" w:rsidP="003560CD">
      <w:pPr>
        <w:rPr>
          <w:rFonts w:ascii="Calisto MT" w:hAnsi="Calisto MT" w:cstheme="majorHAnsi"/>
          <w:szCs w:val="24"/>
        </w:rPr>
      </w:pPr>
      <w:r>
        <w:rPr>
          <w:rFonts w:ascii="Calisto MT" w:hAnsi="Calisto MT" w:cstheme="majorHAnsi"/>
          <w:b/>
          <w:szCs w:val="24"/>
        </w:rPr>
        <w:t>3)</w:t>
      </w:r>
      <w:r>
        <w:rPr>
          <w:rFonts w:ascii="Calisto MT" w:hAnsi="Calisto MT" w:cstheme="majorHAnsi"/>
          <w:szCs w:val="24"/>
        </w:rPr>
        <w:t xml:space="preserve"> Ratificar como miembro propietario de la comisión tal cual lo establece la Ley de la Carrera Administrativa Municipal al Alcalde Municipal, Melvin Antonio Nativí Ulloa, y como su suplente al Síndico Municipal, Wilber Antonio Saravia Saravia. </w:t>
      </w:r>
      <w:r>
        <w:rPr>
          <w:rFonts w:ascii="Calisto MT" w:hAnsi="Calisto MT" w:cstheme="majorHAnsi"/>
          <w:b/>
          <w:szCs w:val="24"/>
        </w:rPr>
        <w:t>4)</w:t>
      </w:r>
      <w:r>
        <w:rPr>
          <w:rFonts w:ascii="Calisto MT" w:hAnsi="Calisto MT" w:cstheme="majorHAnsi"/>
          <w:szCs w:val="24"/>
        </w:rPr>
        <w:t xml:space="preserve"> Designar a los miembros del Concejo Municipal como representantes ante la Comisión Municipal de la Carrera Administrativa a:</w:t>
      </w:r>
    </w:p>
    <w:tbl>
      <w:tblPr>
        <w:tblStyle w:val="Tablaconcuadrcula"/>
        <w:tblW w:w="8761" w:type="dxa"/>
        <w:tblLook w:val="04A0" w:firstRow="1" w:lastRow="0" w:firstColumn="1" w:lastColumn="0" w:noHBand="0" w:noVBand="1"/>
      </w:tblPr>
      <w:tblGrid>
        <w:gridCol w:w="4361"/>
        <w:gridCol w:w="2977"/>
        <w:gridCol w:w="1423"/>
      </w:tblGrid>
      <w:tr w:rsidR="003560CD" w:rsidTr="003C2BB8">
        <w:trPr>
          <w:trHeight w:val="536"/>
        </w:trPr>
        <w:tc>
          <w:tcPr>
            <w:tcW w:w="4361" w:type="dxa"/>
          </w:tcPr>
          <w:p w:rsidR="003560CD" w:rsidRDefault="003560CD" w:rsidP="003C2BB8">
            <w:pPr>
              <w:spacing w:after="0" w:line="240" w:lineRule="auto"/>
              <w:jc w:val="center"/>
              <w:rPr>
                <w:rFonts w:ascii="Calisto MT" w:hAnsi="Calisto MT" w:cstheme="majorHAnsi"/>
                <w:b/>
                <w:szCs w:val="24"/>
              </w:rPr>
            </w:pPr>
            <w:r>
              <w:rPr>
                <w:rFonts w:ascii="Calisto MT" w:hAnsi="Calisto MT" w:cstheme="majorHAnsi"/>
                <w:b/>
                <w:szCs w:val="24"/>
              </w:rPr>
              <w:t>Nombre</w:t>
            </w:r>
          </w:p>
        </w:tc>
        <w:tc>
          <w:tcPr>
            <w:tcW w:w="2977" w:type="dxa"/>
          </w:tcPr>
          <w:p w:rsidR="003560CD" w:rsidRDefault="003560CD" w:rsidP="003C2BB8">
            <w:pPr>
              <w:spacing w:after="0" w:line="240" w:lineRule="auto"/>
              <w:jc w:val="center"/>
              <w:rPr>
                <w:rFonts w:ascii="Calisto MT" w:hAnsi="Calisto MT" w:cstheme="majorHAnsi"/>
                <w:b/>
                <w:szCs w:val="24"/>
              </w:rPr>
            </w:pPr>
            <w:r>
              <w:rPr>
                <w:rFonts w:ascii="Calisto MT" w:hAnsi="Calisto MT" w:cstheme="majorHAnsi"/>
                <w:b/>
                <w:szCs w:val="24"/>
              </w:rPr>
              <w:t>Cargo</w:t>
            </w:r>
          </w:p>
        </w:tc>
        <w:tc>
          <w:tcPr>
            <w:tcW w:w="1423" w:type="dxa"/>
          </w:tcPr>
          <w:p w:rsidR="003560CD" w:rsidRDefault="003560CD" w:rsidP="003C2BB8">
            <w:pPr>
              <w:spacing w:after="0" w:line="240" w:lineRule="auto"/>
              <w:jc w:val="center"/>
              <w:rPr>
                <w:rFonts w:ascii="Calisto MT" w:hAnsi="Calisto MT" w:cstheme="majorHAnsi"/>
                <w:b/>
                <w:szCs w:val="24"/>
              </w:rPr>
            </w:pPr>
            <w:r>
              <w:rPr>
                <w:rFonts w:ascii="Calisto MT" w:hAnsi="Calisto MT" w:cstheme="majorHAnsi"/>
                <w:b/>
                <w:szCs w:val="24"/>
              </w:rPr>
              <w:t>Condición</w:t>
            </w:r>
          </w:p>
        </w:tc>
      </w:tr>
      <w:tr w:rsidR="003560CD" w:rsidTr="003C2BB8">
        <w:trPr>
          <w:trHeight w:val="270"/>
        </w:trPr>
        <w:tc>
          <w:tcPr>
            <w:tcW w:w="4361"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Ing. David Arnoldo Chávez Saravia</w:t>
            </w:r>
          </w:p>
        </w:tc>
        <w:tc>
          <w:tcPr>
            <w:tcW w:w="2977"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Cuarto Regidor Propietario</w:t>
            </w:r>
          </w:p>
        </w:tc>
        <w:tc>
          <w:tcPr>
            <w:tcW w:w="1423"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Propietario</w:t>
            </w:r>
          </w:p>
        </w:tc>
      </w:tr>
      <w:tr w:rsidR="003560CD" w:rsidTr="003C2BB8">
        <w:trPr>
          <w:trHeight w:val="260"/>
        </w:trPr>
        <w:tc>
          <w:tcPr>
            <w:tcW w:w="4361"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Lic. Edgar Rivas Moreira</w:t>
            </w:r>
          </w:p>
        </w:tc>
        <w:tc>
          <w:tcPr>
            <w:tcW w:w="2977"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Cuarto Regidor Suplente</w:t>
            </w:r>
          </w:p>
        </w:tc>
        <w:tc>
          <w:tcPr>
            <w:tcW w:w="1423" w:type="dxa"/>
          </w:tcPr>
          <w:p w:rsidR="003560CD" w:rsidRDefault="003560CD" w:rsidP="003C2BB8">
            <w:pPr>
              <w:spacing w:after="0" w:line="240" w:lineRule="auto"/>
              <w:rPr>
                <w:rFonts w:ascii="Calisto MT" w:hAnsi="Calisto MT" w:cstheme="majorHAnsi"/>
                <w:szCs w:val="24"/>
              </w:rPr>
            </w:pPr>
            <w:r>
              <w:rPr>
                <w:rFonts w:ascii="Calisto MT" w:hAnsi="Calisto MT" w:cstheme="majorHAnsi"/>
                <w:szCs w:val="24"/>
              </w:rPr>
              <w:t xml:space="preserve">Suplente </w:t>
            </w:r>
          </w:p>
        </w:tc>
      </w:tr>
    </w:tbl>
    <w:p w:rsidR="000C620B" w:rsidRDefault="003560CD" w:rsidP="001D4EC3">
      <w:pPr>
        <w:rPr>
          <w:rFonts w:ascii="Calisto MT" w:hAnsi="Calisto MT" w:cstheme="majorHAnsi"/>
          <w:szCs w:val="24"/>
        </w:rPr>
      </w:pPr>
      <w:r>
        <w:rPr>
          <w:rFonts w:ascii="Calisto MT" w:hAnsi="Calisto MT" w:cstheme="majorHAnsi"/>
          <w:szCs w:val="24"/>
        </w:rPr>
        <w:t>Certifíquese y notifíquese el presente acuerdo para los efectos legales correspondientes. COMUNÍQUESE</w:t>
      </w:r>
      <w:r>
        <w:rPr>
          <w:rFonts w:ascii="Calisto MT" w:hAnsi="Calisto MT" w:cstheme="majorHAnsi"/>
          <w:szCs w:val="24"/>
        </w:rPr>
        <w:t xml:space="preserve">.- </w:t>
      </w:r>
    </w:p>
    <w:p w:rsidR="000C620B" w:rsidRDefault="000C620B" w:rsidP="001D4EC3">
      <w:pPr>
        <w:rPr>
          <w:rFonts w:ascii="Calisto MT" w:hAnsi="Calisto MT" w:cstheme="majorHAnsi"/>
          <w:szCs w:val="24"/>
        </w:rPr>
      </w:pPr>
    </w:p>
    <w:p w:rsidR="000C620B" w:rsidRDefault="000C620B" w:rsidP="001D4EC3">
      <w:pPr>
        <w:rPr>
          <w:rFonts w:ascii="Calisto MT" w:hAnsi="Calisto MT" w:cstheme="majorHAnsi"/>
          <w:szCs w:val="24"/>
        </w:rPr>
      </w:pPr>
    </w:p>
    <w:p w:rsidR="000C620B" w:rsidRDefault="000C620B" w:rsidP="001D4EC3">
      <w:pPr>
        <w:rPr>
          <w:rFonts w:ascii="Calisto MT" w:hAnsi="Calisto MT" w:cstheme="majorHAnsi"/>
          <w:szCs w:val="24"/>
        </w:rPr>
      </w:pPr>
    </w:p>
    <w:p w:rsidR="000C620B" w:rsidRDefault="000C620B" w:rsidP="001D4EC3">
      <w:pPr>
        <w:rPr>
          <w:rFonts w:ascii="Calisto MT" w:hAnsi="Calisto MT" w:cstheme="majorHAnsi"/>
          <w:szCs w:val="24"/>
        </w:rPr>
      </w:pPr>
    </w:p>
    <w:p w:rsidR="000C620B" w:rsidRDefault="000C620B" w:rsidP="001D4EC3">
      <w:pPr>
        <w:rPr>
          <w:rFonts w:ascii="Calisto MT" w:hAnsi="Calisto MT" w:cstheme="majorHAnsi"/>
          <w:szCs w:val="24"/>
        </w:rPr>
      </w:pPr>
    </w:p>
    <w:p w:rsidR="001D4EC3" w:rsidRDefault="000C620B" w:rsidP="001D4EC3">
      <w:pPr>
        <w:rPr>
          <w:rFonts w:ascii="Calisto MT" w:hAnsi="Calisto MT" w:cstheme="majorHAnsi"/>
          <w:szCs w:val="24"/>
        </w:rPr>
      </w:pPr>
      <w:r>
        <w:rPr>
          <w:rFonts w:ascii="Calisto MT" w:hAnsi="Calisto MT" w:cstheme="majorHAnsi"/>
          <w:b/>
          <w:color w:val="1F4E79" w:themeColor="accent1" w:themeShade="80"/>
          <w:szCs w:val="24"/>
        </w:rPr>
        <w:lastRenderedPageBreak/>
        <w:t xml:space="preserve">ACTA NÚMERO DIECIOCHO (18/2021): </w:t>
      </w:r>
      <w:r>
        <w:rPr>
          <w:rFonts w:ascii="Calisto MT" w:hAnsi="Calisto MT" w:cstheme="majorHAnsi"/>
          <w:szCs w:val="24"/>
        </w:rPr>
        <w:t xml:space="preserve">En la Sala de sesiones de la Alcaldía Municipal de San Jorge, a las Catorce horas del día </w:t>
      </w:r>
      <w:r>
        <w:rPr>
          <w:rFonts w:ascii="Calisto MT" w:hAnsi="Calisto MT" w:cstheme="majorHAnsi"/>
          <w:b/>
          <w:bCs/>
          <w:szCs w:val="24"/>
        </w:rPr>
        <w:t>DIEZ</w:t>
      </w:r>
      <w:r>
        <w:rPr>
          <w:rFonts w:ascii="Calisto MT" w:hAnsi="Calisto MT" w:cstheme="majorHAnsi"/>
          <w:b/>
          <w:szCs w:val="24"/>
        </w:rPr>
        <w:t xml:space="preserve"> DEL MES DE AGOSTO</w:t>
      </w:r>
      <w:r>
        <w:rPr>
          <w:rFonts w:ascii="Calisto MT" w:hAnsi="Calisto MT" w:cstheme="majorHAnsi"/>
          <w:szCs w:val="24"/>
        </w:rPr>
        <w:t xml:space="preserve"> del año </w:t>
      </w:r>
      <w:r>
        <w:rPr>
          <w:rFonts w:ascii="Calisto MT" w:hAnsi="Calisto MT" w:cstheme="majorHAnsi"/>
          <w:b/>
          <w:szCs w:val="24"/>
        </w:rPr>
        <w:t>DOS MIL VEINTIUNO</w:t>
      </w:r>
      <w:r>
        <w:rPr>
          <w:rFonts w:ascii="Calisto MT" w:hAnsi="Calisto MT" w:cstheme="majorHAnsi"/>
          <w:szCs w:val="24"/>
        </w:rPr>
        <w:t xml:space="preserve">, en </w:t>
      </w:r>
      <w:r>
        <w:rPr>
          <w:rFonts w:ascii="Calisto MT" w:hAnsi="Calisto MT" w:cstheme="majorHAnsi"/>
          <w:b/>
          <w:szCs w:val="24"/>
        </w:rPr>
        <w:t>SESIÓN ORDINARIA</w:t>
      </w:r>
      <w:r>
        <w:rPr>
          <w:rFonts w:ascii="Calisto MT" w:hAnsi="Calisto MT" w:cstheme="majorHAnsi"/>
          <w:szCs w:val="24"/>
        </w:rPr>
        <w:t xml:space="preserve">, convocada por la Licenciada Bitia </w:t>
      </w:r>
      <w:proofErr w:type="spellStart"/>
      <w:r>
        <w:rPr>
          <w:rFonts w:ascii="Calisto MT" w:hAnsi="Calisto MT" w:cstheme="majorHAnsi"/>
          <w:szCs w:val="24"/>
        </w:rPr>
        <w:t>Samai</w:t>
      </w:r>
      <w:proofErr w:type="spellEnd"/>
      <w:r>
        <w:rPr>
          <w:rFonts w:ascii="Calisto MT" w:hAnsi="Calisto MT" w:cstheme="majorHAnsi"/>
          <w:szCs w:val="24"/>
        </w:rPr>
        <w:t xml:space="preserve"> Domínguez de Portillo Alcalde en actuaciones, y presidida por el señor </w:t>
      </w:r>
      <w:r>
        <w:rPr>
          <w:rFonts w:ascii="Calisto MT" w:hAnsi="Calisto MT" w:cstheme="majorHAnsi"/>
          <w:b/>
          <w:szCs w:val="24"/>
        </w:rPr>
        <w:t>Melvin Antonio Nativí Ulloa</w:t>
      </w:r>
      <w:r>
        <w:rPr>
          <w:rFonts w:ascii="Calisto MT" w:hAnsi="Calisto MT" w:cstheme="majorHAnsi"/>
          <w:szCs w:val="24"/>
        </w:rPr>
        <w:t xml:space="preserve">, Alcalde Municipal; contando con la presencia de los señores: señor </w:t>
      </w:r>
      <w:r>
        <w:rPr>
          <w:rFonts w:ascii="Calisto MT" w:hAnsi="Calisto MT" w:cstheme="majorHAnsi"/>
          <w:b/>
          <w:szCs w:val="24"/>
        </w:rPr>
        <w:t xml:space="preserve">Wilber Antonio Saravia </w:t>
      </w:r>
      <w:proofErr w:type="spellStart"/>
      <w:r>
        <w:rPr>
          <w:rFonts w:ascii="Calisto MT" w:hAnsi="Calisto MT" w:cstheme="majorHAnsi"/>
          <w:b/>
          <w:szCs w:val="24"/>
        </w:rPr>
        <w:t>Saravia</w:t>
      </w:r>
      <w:proofErr w:type="spellEnd"/>
      <w:r>
        <w:rPr>
          <w:rFonts w:ascii="Calisto MT" w:hAnsi="Calisto MT" w:cstheme="majorHAnsi"/>
          <w:szCs w:val="24"/>
        </w:rPr>
        <w:t xml:space="preserve">; Síndico Municipal, </w:t>
      </w:r>
      <w:r>
        <w:rPr>
          <w:rFonts w:ascii="Calisto MT" w:hAnsi="Calisto MT" w:cstheme="majorHAnsi"/>
          <w:b/>
          <w:szCs w:val="24"/>
        </w:rPr>
        <w:t>Regidores Propietarios del Primero al Cuarto</w:t>
      </w:r>
      <w:r>
        <w:rPr>
          <w:rFonts w:ascii="Calisto MT" w:hAnsi="Calisto MT" w:cstheme="majorHAnsi"/>
          <w:szCs w:val="24"/>
        </w:rPr>
        <w:t xml:space="preserve">: Licenciada Bitia Samaí Domínguez de Portillo, Señor Guillermo Cesar Contreras, Licenciado Jorge Miguel Ángel Coto Moreira, Ingeniero David Arnoldo Chávez Saravia y </w:t>
      </w:r>
      <w:r>
        <w:rPr>
          <w:rFonts w:ascii="Calisto MT" w:hAnsi="Calisto MT" w:cstheme="majorHAnsi"/>
          <w:b/>
          <w:szCs w:val="24"/>
        </w:rPr>
        <w:t>Regidores Suplentes Primero al  Cuarto</w:t>
      </w:r>
      <w:r>
        <w:rPr>
          <w:rFonts w:ascii="Calisto MT" w:hAnsi="Calisto MT" w:cstheme="majorHAnsi"/>
          <w:szCs w:val="24"/>
        </w:rPr>
        <w:t xml:space="preserve">: señor Edgar Mauricio Moreira Quintanilla, señora Digna Elia García Moreira, Profesor Denilson Yovani López Cañas, Licenciado Edgar Rivas Moreira, los cuales asistieron previa convocatoria, teniendo derecho a voz, pero sin voto tal como lo estipula el Artículo 25 del Código Municipal. Con la asistencia del Bachiller Sifredo Antonio Zelaya Araujo, Secretario Municipal. Se procedió en el presente acto para tratar la agenda: I.- Establecimientos de Quórum. II.- Aprobación de Agenda. - III.- Solicitudes Externas. - IV. – Nombramiento de la persona que cubrirá el Cargo de Presupuesto. - V.- Aprobación de Acuerdos tomados por el Comité Ambiental Municipal. VI. – Solicitudes de UACI. - VII.- Varios - una vez cumplido los primeros dos puntos en cual se comprobó la presencia de todos los concejales propietarios y suplentes y por unanimidad se procedió a aprobar la agenda propuesta y emitir los acuerdos siguientes: </w:t>
      </w:r>
      <w:r w:rsidR="001D4EC3">
        <w:rPr>
          <w:rFonts w:ascii="Calisto MT" w:hAnsi="Calisto MT" w:cstheme="majorHAnsi"/>
          <w:b/>
          <w:color w:val="1F4E79" w:themeColor="accent1" w:themeShade="80"/>
          <w:szCs w:val="24"/>
        </w:rPr>
        <w:t>ACUERDO NÚMERO DOCE:</w:t>
      </w:r>
      <w:r w:rsidR="001D4EC3">
        <w:rPr>
          <w:rFonts w:ascii="Calisto MT" w:hAnsi="Calisto MT" w:cstheme="majorHAnsi"/>
          <w:szCs w:val="24"/>
        </w:rPr>
        <w:t xml:space="preserve"> El Suscrito Concejo Municipal de San Jorge </w:t>
      </w:r>
      <w:r w:rsidR="001D4EC3">
        <w:rPr>
          <w:rFonts w:ascii="Calisto MT" w:hAnsi="Calisto MT" w:cstheme="majorHAnsi"/>
          <w:b/>
          <w:szCs w:val="24"/>
        </w:rPr>
        <w:t>CONSIDERANDO:</w:t>
      </w:r>
      <w:r w:rsidR="001D4EC3">
        <w:rPr>
          <w:rFonts w:ascii="Calisto MT" w:hAnsi="Calisto MT" w:cstheme="majorHAnsi"/>
          <w:szCs w:val="24"/>
        </w:rPr>
        <w:t xml:space="preserve"> </w:t>
      </w:r>
      <w:r w:rsidR="001D4EC3">
        <w:rPr>
          <w:rFonts w:ascii="Calisto MT" w:hAnsi="Calisto MT" w:cstheme="majorHAnsi"/>
          <w:b/>
          <w:szCs w:val="24"/>
        </w:rPr>
        <w:t>I-</w:t>
      </w:r>
      <w:r w:rsidR="001D4EC3">
        <w:rPr>
          <w:rFonts w:ascii="Calisto MT" w:hAnsi="Calisto MT" w:cstheme="majorHAnsi"/>
          <w:szCs w:val="24"/>
        </w:rPr>
        <w:t xml:space="preserve"> Que habiéndose autorizado al Secretario Municipal Sifredo Antonio Zelaya Araujo, para que realizara el proceso de elección entre los empleados para la designación de los dos representantes ante el Comité de Seguridad Ocupacional. </w:t>
      </w:r>
      <w:r w:rsidR="001D4EC3">
        <w:rPr>
          <w:rFonts w:ascii="Calisto MT" w:hAnsi="Calisto MT" w:cstheme="majorHAnsi"/>
          <w:b/>
          <w:szCs w:val="24"/>
        </w:rPr>
        <w:t xml:space="preserve">II- </w:t>
      </w:r>
      <w:r w:rsidR="001D4EC3">
        <w:rPr>
          <w:rFonts w:ascii="Calisto MT" w:hAnsi="Calisto MT" w:cstheme="majorHAnsi"/>
          <w:szCs w:val="24"/>
        </w:rPr>
        <w:t>Que a fin de darle cumplimiento a lo establecido en e</w:t>
      </w:r>
      <w:r w:rsidR="001D4EC3">
        <w:rPr>
          <w:rFonts w:ascii="Calisto MT" w:hAnsi="Calisto MT"/>
          <w:szCs w:val="24"/>
        </w:rPr>
        <w:t>l artículo 13 y 16 de la Ley General de Prevención de Riesgos en los Lugares de Trabajo</w:t>
      </w:r>
      <w:r w:rsidR="001D4EC3">
        <w:rPr>
          <w:rFonts w:ascii="Calisto MT" w:hAnsi="Calisto MT" w:cstheme="majorHAnsi"/>
          <w:szCs w:val="24"/>
        </w:rPr>
        <w:t xml:space="preserve">, </w:t>
      </w:r>
      <w:r w:rsidR="001D4EC3">
        <w:rPr>
          <w:rFonts w:ascii="Calisto MT" w:hAnsi="Calisto MT"/>
          <w:szCs w:val="24"/>
        </w:rPr>
        <w:t>El Concejo Municipal</w:t>
      </w:r>
      <w:r w:rsidR="001D4EC3">
        <w:rPr>
          <w:rFonts w:ascii="Calisto MT" w:hAnsi="Calisto MT"/>
          <w:b/>
          <w:szCs w:val="24"/>
        </w:rPr>
        <w:t xml:space="preserve"> </w:t>
      </w:r>
      <w:r w:rsidR="001D4EC3">
        <w:rPr>
          <w:rFonts w:ascii="Calisto MT" w:hAnsi="Calisto MT"/>
          <w:szCs w:val="24"/>
        </w:rPr>
        <w:t xml:space="preserve">en uso de su autonomía y facultades legales dadas en el Artículo 30 del Código Municipal de forma unánime </w:t>
      </w:r>
      <w:r w:rsidR="001D4EC3">
        <w:rPr>
          <w:rFonts w:ascii="Calisto MT" w:hAnsi="Calisto MT" w:cstheme="majorHAnsi"/>
          <w:b/>
          <w:szCs w:val="24"/>
        </w:rPr>
        <w:t>ACUERDA</w:t>
      </w:r>
      <w:r w:rsidR="001D4EC3">
        <w:rPr>
          <w:rFonts w:ascii="Calisto MT" w:hAnsi="Calisto MT" w:cstheme="majorHAnsi"/>
          <w:b/>
          <w:szCs w:val="24"/>
        </w:rPr>
        <w:t>:</w:t>
      </w:r>
      <w:r w:rsidR="001D4EC3">
        <w:rPr>
          <w:rFonts w:ascii="Calisto MT" w:hAnsi="Calisto MT" w:cstheme="majorHAnsi"/>
          <w:szCs w:val="24"/>
        </w:rPr>
        <w:t xml:space="preserve"> 1</w:t>
      </w:r>
      <w:r w:rsidR="001D4EC3">
        <w:rPr>
          <w:rFonts w:ascii="Calisto MT" w:hAnsi="Calisto MT" w:cstheme="majorHAnsi"/>
          <w:b/>
          <w:szCs w:val="24"/>
        </w:rPr>
        <w:t xml:space="preserve">) Ratificar </w:t>
      </w:r>
      <w:r w:rsidR="001D4EC3">
        <w:rPr>
          <w:rFonts w:ascii="Calisto MT" w:hAnsi="Calisto MT" w:cstheme="majorHAnsi"/>
          <w:szCs w:val="24"/>
        </w:rPr>
        <w:t>como miembros del Comité de Seguridad Ocupacional a los empleados elegidos entre los empleados a:</w:t>
      </w:r>
    </w:p>
    <w:tbl>
      <w:tblPr>
        <w:tblStyle w:val="Tablaconcuadrcula"/>
        <w:tblW w:w="0" w:type="auto"/>
        <w:tblLook w:val="04A0" w:firstRow="1" w:lastRow="0" w:firstColumn="1" w:lastColumn="0" w:noHBand="0" w:noVBand="1"/>
      </w:tblPr>
      <w:tblGrid>
        <w:gridCol w:w="1980"/>
        <w:gridCol w:w="2693"/>
        <w:gridCol w:w="2413"/>
        <w:gridCol w:w="1374"/>
      </w:tblGrid>
      <w:tr w:rsidR="001D4EC3" w:rsidTr="003C2BB8">
        <w:trPr>
          <w:trHeight w:val="374"/>
        </w:trPr>
        <w:tc>
          <w:tcPr>
            <w:tcW w:w="1980" w:type="dxa"/>
          </w:tcPr>
          <w:p w:rsidR="001D4EC3" w:rsidRDefault="001D4EC3" w:rsidP="003C2BB8">
            <w:pPr>
              <w:spacing w:after="0" w:line="240" w:lineRule="auto"/>
              <w:jc w:val="center"/>
              <w:rPr>
                <w:rFonts w:ascii="Calisto MT" w:hAnsi="Calisto MT" w:cstheme="majorHAnsi"/>
                <w:b/>
                <w:szCs w:val="24"/>
              </w:rPr>
            </w:pPr>
            <w:r>
              <w:rPr>
                <w:rFonts w:ascii="Calisto MT" w:hAnsi="Calisto MT" w:cstheme="majorHAnsi"/>
                <w:b/>
                <w:szCs w:val="24"/>
              </w:rPr>
              <w:t>Nombre</w:t>
            </w:r>
          </w:p>
        </w:tc>
        <w:tc>
          <w:tcPr>
            <w:tcW w:w="2693" w:type="dxa"/>
          </w:tcPr>
          <w:p w:rsidR="001D4EC3" w:rsidRDefault="001D4EC3" w:rsidP="003C2BB8">
            <w:pPr>
              <w:spacing w:after="0" w:line="240" w:lineRule="auto"/>
              <w:jc w:val="center"/>
              <w:rPr>
                <w:rFonts w:ascii="Calisto MT" w:hAnsi="Calisto MT" w:cstheme="majorHAnsi"/>
                <w:b/>
                <w:szCs w:val="24"/>
              </w:rPr>
            </w:pPr>
            <w:r>
              <w:rPr>
                <w:rFonts w:ascii="Calisto MT" w:hAnsi="Calisto MT" w:cstheme="majorHAnsi"/>
                <w:b/>
                <w:szCs w:val="24"/>
              </w:rPr>
              <w:t>Número de Documento Único de Identidad</w:t>
            </w:r>
          </w:p>
        </w:tc>
        <w:tc>
          <w:tcPr>
            <w:tcW w:w="2413" w:type="dxa"/>
          </w:tcPr>
          <w:p w:rsidR="001D4EC3" w:rsidRDefault="001D4EC3" w:rsidP="003C2BB8">
            <w:pPr>
              <w:spacing w:after="0" w:line="240" w:lineRule="auto"/>
              <w:jc w:val="center"/>
              <w:rPr>
                <w:rFonts w:ascii="Calisto MT" w:hAnsi="Calisto MT" w:cstheme="majorHAnsi"/>
                <w:b/>
                <w:szCs w:val="24"/>
              </w:rPr>
            </w:pPr>
            <w:r>
              <w:rPr>
                <w:rFonts w:ascii="Calisto MT" w:hAnsi="Calisto MT" w:cstheme="majorHAnsi"/>
                <w:b/>
                <w:szCs w:val="24"/>
              </w:rPr>
              <w:t>Cargo</w:t>
            </w:r>
          </w:p>
        </w:tc>
        <w:tc>
          <w:tcPr>
            <w:tcW w:w="1374" w:type="dxa"/>
          </w:tcPr>
          <w:p w:rsidR="001D4EC3" w:rsidRDefault="001D4EC3" w:rsidP="003C2BB8">
            <w:pPr>
              <w:spacing w:after="0" w:line="240" w:lineRule="auto"/>
              <w:jc w:val="center"/>
              <w:rPr>
                <w:rFonts w:ascii="Calisto MT" w:hAnsi="Calisto MT" w:cstheme="majorHAnsi"/>
                <w:b/>
                <w:szCs w:val="24"/>
              </w:rPr>
            </w:pPr>
            <w:r>
              <w:rPr>
                <w:rFonts w:ascii="Calisto MT" w:hAnsi="Calisto MT" w:cstheme="majorHAnsi"/>
                <w:b/>
                <w:szCs w:val="24"/>
              </w:rPr>
              <w:t>Condición</w:t>
            </w:r>
          </w:p>
        </w:tc>
      </w:tr>
      <w:tr w:rsidR="001D4EC3" w:rsidTr="003C2BB8">
        <w:trPr>
          <w:trHeight w:val="368"/>
        </w:trPr>
        <w:tc>
          <w:tcPr>
            <w:tcW w:w="1980"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lastRenderedPageBreak/>
              <w:t xml:space="preserve">José </w:t>
            </w:r>
            <w:proofErr w:type="spellStart"/>
            <w:r>
              <w:rPr>
                <w:rFonts w:ascii="Calisto MT" w:hAnsi="Calisto MT" w:cstheme="majorHAnsi"/>
                <w:szCs w:val="24"/>
              </w:rPr>
              <w:t>Balbino</w:t>
            </w:r>
            <w:proofErr w:type="spellEnd"/>
            <w:r>
              <w:rPr>
                <w:rFonts w:ascii="Calisto MT" w:hAnsi="Calisto MT" w:cstheme="majorHAnsi"/>
                <w:szCs w:val="24"/>
              </w:rPr>
              <w:t xml:space="preserve"> Quintanilla Saravia</w:t>
            </w:r>
          </w:p>
        </w:tc>
        <w:tc>
          <w:tcPr>
            <w:tcW w:w="2693"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04110822-3</w:t>
            </w:r>
          </w:p>
        </w:tc>
        <w:tc>
          <w:tcPr>
            <w:tcW w:w="2413"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Colecturía</w:t>
            </w:r>
          </w:p>
        </w:tc>
        <w:tc>
          <w:tcPr>
            <w:tcW w:w="1374"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Propietario</w:t>
            </w:r>
          </w:p>
        </w:tc>
      </w:tr>
      <w:tr w:rsidR="001D4EC3" w:rsidTr="003C2BB8">
        <w:trPr>
          <w:trHeight w:val="490"/>
        </w:trPr>
        <w:tc>
          <w:tcPr>
            <w:tcW w:w="1980"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Misael Campos</w:t>
            </w:r>
          </w:p>
        </w:tc>
        <w:tc>
          <w:tcPr>
            <w:tcW w:w="2693"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01922864-9</w:t>
            </w:r>
          </w:p>
        </w:tc>
        <w:tc>
          <w:tcPr>
            <w:tcW w:w="2413"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Electricista.</w:t>
            </w:r>
          </w:p>
        </w:tc>
        <w:tc>
          <w:tcPr>
            <w:tcW w:w="1374"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 xml:space="preserve">Suplente </w:t>
            </w:r>
          </w:p>
        </w:tc>
      </w:tr>
    </w:tbl>
    <w:p w:rsidR="001D4EC3" w:rsidRDefault="001D4EC3" w:rsidP="001D4EC3">
      <w:pPr>
        <w:rPr>
          <w:rFonts w:ascii="Calisto MT" w:hAnsi="Calisto MT" w:cstheme="majorHAnsi"/>
          <w:szCs w:val="24"/>
        </w:rPr>
      </w:pPr>
      <w:r>
        <w:rPr>
          <w:rFonts w:ascii="Calisto MT" w:hAnsi="Calisto MT" w:cstheme="majorHAnsi"/>
          <w:b/>
          <w:szCs w:val="24"/>
        </w:rPr>
        <w:t>2)</w:t>
      </w:r>
      <w:r>
        <w:rPr>
          <w:rFonts w:ascii="Calisto MT" w:hAnsi="Calisto MT" w:cstheme="majorHAnsi"/>
          <w:szCs w:val="24"/>
        </w:rPr>
        <w:t xml:space="preserve"> </w:t>
      </w:r>
      <w:r>
        <w:rPr>
          <w:rFonts w:ascii="Calisto MT" w:hAnsi="Calisto MT" w:cstheme="majorHAnsi"/>
          <w:b/>
          <w:szCs w:val="24"/>
        </w:rPr>
        <w:t>Ratificar</w:t>
      </w:r>
      <w:r>
        <w:rPr>
          <w:rFonts w:ascii="Calisto MT" w:hAnsi="Calisto MT" w:cstheme="majorHAnsi"/>
          <w:szCs w:val="24"/>
        </w:rPr>
        <w:t xml:space="preserve"> como miembros del Comité de Seguridad Ocupacional nombrados por el Concejo Municipal a los empleados:</w:t>
      </w:r>
    </w:p>
    <w:tbl>
      <w:tblPr>
        <w:tblStyle w:val="Tablaconcuadrcula"/>
        <w:tblW w:w="0" w:type="auto"/>
        <w:tblLook w:val="04A0" w:firstRow="1" w:lastRow="0" w:firstColumn="1" w:lastColumn="0" w:noHBand="0" w:noVBand="1"/>
      </w:tblPr>
      <w:tblGrid>
        <w:gridCol w:w="1838"/>
        <w:gridCol w:w="2693"/>
        <w:gridCol w:w="2583"/>
        <w:gridCol w:w="1380"/>
      </w:tblGrid>
      <w:tr w:rsidR="001D4EC3" w:rsidTr="003C2BB8">
        <w:tc>
          <w:tcPr>
            <w:tcW w:w="1838" w:type="dxa"/>
          </w:tcPr>
          <w:p w:rsidR="001D4EC3" w:rsidRDefault="001D4EC3" w:rsidP="003C2BB8">
            <w:pPr>
              <w:spacing w:after="0" w:line="240" w:lineRule="auto"/>
              <w:jc w:val="center"/>
              <w:rPr>
                <w:rFonts w:ascii="Calisto MT" w:hAnsi="Calisto MT" w:cstheme="majorHAnsi"/>
                <w:b/>
                <w:szCs w:val="24"/>
              </w:rPr>
            </w:pPr>
            <w:r>
              <w:rPr>
                <w:rFonts w:ascii="Calisto MT" w:hAnsi="Calisto MT" w:cstheme="majorHAnsi"/>
                <w:b/>
                <w:szCs w:val="24"/>
              </w:rPr>
              <w:t>Nombre</w:t>
            </w:r>
          </w:p>
        </w:tc>
        <w:tc>
          <w:tcPr>
            <w:tcW w:w="2693" w:type="dxa"/>
          </w:tcPr>
          <w:p w:rsidR="001D4EC3" w:rsidRDefault="001D4EC3" w:rsidP="003C2BB8">
            <w:pPr>
              <w:spacing w:after="0" w:line="240" w:lineRule="auto"/>
              <w:jc w:val="center"/>
              <w:rPr>
                <w:rFonts w:ascii="Calisto MT" w:hAnsi="Calisto MT" w:cstheme="majorHAnsi"/>
                <w:b/>
                <w:szCs w:val="24"/>
              </w:rPr>
            </w:pPr>
            <w:r>
              <w:rPr>
                <w:rFonts w:ascii="Calisto MT" w:hAnsi="Calisto MT" w:cstheme="majorHAnsi"/>
                <w:b/>
                <w:szCs w:val="24"/>
              </w:rPr>
              <w:t>Número de Documento Único de Identidad</w:t>
            </w:r>
          </w:p>
        </w:tc>
        <w:tc>
          <w:tcPr>
            <w:tcW w:w="2583" w:type="dxa"/>
          </w:tcPr>
          <w:p w:rsidR="001D4EC3" w:rsidRDefault="001D4EC3" w:rsidP="003C2BB8">
            <w:pPr>
              <w:spacing w:after="0" w:line="240" w:lineRule="auto"/>
              <w:jc w:val="center"/>
              <w:rPr>
                <w:rFonts w:ascii="Calisto MT" w:hAnsi="Calisto MT" w:cstheme="majorHAnsi"/>
                <w:b/>
                <w:szCs w:val="24"/>
              </w:rPr>
            </w:pPr>
            <w:r>
              <w:rPr>
                <w:rFonts w:ascii="Calisto MT" w:hAnsi="Calisto MT" w:cstheme="majorHAnsi"/>
                <w:b/>
                <w:szCs w:val="24"/>
              </w:rPr>
              <w:t>Cargo</w:t>
            </w:r>
          </w:p>
        </w:tc>
        <w:tc>
          <w:tcPr>
            <w:tcW w:w="1380" w:type="dxa"/>
          </w:tcPr>
          <w:p w:rsidR="001D4EC3" w:rsidRDefault="001D4EC3" w:rsidP="003C2BB8">
            <w:pPr>
              <w:spacing w:after="0" w:line="240" w:lineRule="auto"/>
              <w:jc w:val="center"/>
              <w:rPr>
                <w:rFonts w:ascii="Calisto MT" w:hAnsi="Calisto MT" w:cstheme="majorHAnsi"/>
                <w:b/>
                <w:szCs w:val="24"/>
              </w:rPr>
            </w:pPr>
            <w:r>
              <w:rPr>
                <w:rFonts w:ascii="Calisto MT" w:hAnsi="Calisto MT" w:cstheme="majorHAnsi"/>
                <w:b/>
                <w:szCs w:val="24"/>
              </w:rPr>
              <w:t>Condición</w:t>
            </w:r>
          </w:p>
        </w:tc>
      </w:tr>
      <w:tr w:rsidR="001D4EC3" w:rsidTr="003C2BB8">
        <w:tc>
          <w:tcPr>
            <w:tcW w:w="1838"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Jorge Mario Rivas Gutiérrez</w:t>
            </w:r>
          </w:p>
        </w:tc>
        <w:tc>
          <w:tcPr>
            <w:tcW w:w="2693"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04336166-5</w:t>
            </w:r>
          </w:p>
        </w:tc>
        <w:tc>
          <w:tcPr>
            <w:tcW w:w="2583"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Jefe de la Unidad de Adquisiciones y Contrataciones Municipales</w:t>
            </w:r>
          </w:p>
        </w:tc>
        <w:tc>
          <w:tcPr>
            <w:tcW w:w="1380"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Propietario</w:t>
            </w:r>
          </w:p>
        </w:tc>
      </w:tr>
      <w:tr w:rsidR="001D4EC3" w:rsidTr="003C2BB8">
        <w:tc>
          <w:tcPr>
            <w:tcW w:w="1838"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Marisol Chávez Díaz</w:t>
            </w:r>
          </w:p>
        </w:tc>
        <w:tc>
          <w:tcPr>
            <w:tcW w:w="2693"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04331478-1</w:t>
            </w:r>
          </w:p>
        </w:tc>
        <w:tc>
          <w:tcPr>
            <w:tcW w:w="2583"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 xml:space="preserve">Asistente de Secretario Municipal </w:t>
            </w:r>
          </w:p>
        </w:tc>
        <w:tc>
          <w:tcPr>
            <w:tcW w:w="1380" w:type="dxa"/>
          </w:tcPr>
          <w:p w:rsidR="001D4EC3" w:rsidRDefault="001D4EC3" w:rsidP="003C2BB8">
            <w:pPr>
              <w:spacing w:after="0" w:line="240" w:lineRule="auto"/>
              <w:rPr>
                <w:rFonts w:ascii="Calisto MT" w:hAnsi="Calisto MT" w:cstheme="majorHAnsi"/>
                <w:szCs w:val="24"/>
              </w:rPr>
            </w:pPr>
            <w:r>
              <w:rPr>
                <w:rFonts w:ascii="Calisto MT" w:hAnsi="Calisto MT" w:cstheme="majorHAnsi"/>
                <w:szCs w:val="24"/>
              </w:rPr>
              <w:t xml:space="preserve">Suplente </w:t>
            </w:r>
          </w:p>
        </w:tc>
      </w:tr>
    </w:tbl>
    <w:p w:rsidR="00550186" w:rsidRDefault="001D4EC3">
      <w:r>
        <w:rPr>
          <w:rFonts w:ascii="Calisto MT" w:hAnsi="Calisto MT" w:cstheme="majorHAnsi"/>
          <w:szCs w:val="24"/>
        </w:rPr>
        <w:t>Certifíquese y notifíquese el presente acuerdo para los efectos legales correspondientes. COMUNÍQUESE</w:t>
      </w:r>
      <w:bookmarkStart w:id="0" w:name="_GoBack"/>
      <w:bookmarkEnd w:id="0"/>
    </w:p>
    <w:sectPr w:rsidR="005501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CD"/>
    <w:rsid w:val="000C620B"/>
    <w:rsid w:val="001D4EC3"/>
    <w:rsid w:val="003560CD"/>
    <w:rsid w:val="00550186"/>
    <w:rsid w:val="00A10F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69C8D-DD49-48B1-813A-2F4BD4A5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0CD"/>
    <w:pPr>
      <w:spacing w:after="120" w:line="360" w:lineRule="auto"/>
      <w:jc w:val="both"/>
    </w:pPr>
    <w:rPr>
      <w:rFonts w:ascii="Bookman Old Style" w:hAnsi="Bookman Old Style"/>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560CD"/>
    <w:pPr>
      <w:spacing w:after="0" w:line="240" w:lineRule="auto"/>
    </w:pPr>
    <w:rPr>
      <w:szCs w:val="20"/>
      <w:lang w:val="es-MX"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1061</Words>
  <Characters>5839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2022-01-26T20:14:00Z</dcterms:created>
  <dcterms:modified xsi:type="dcterms:W3CDTF">2022-01-26T20:43:00Z</dcterms:modified>
</cp:coreProperties>
</file>