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C1F" w14:textId="7C375DA6" w:rsidR="00F958E6" w:rsidRDefault="00F958E6" w:rsidP="00F958E6">
      <w:pPr>
        <w:jc w:val="right"/>
        <w:rPr>
          <w:rFonts w:ascii="Century Gothic" w:hAnsi="Century Gothic"/>
          <w:sz w:val="28"/>
          <w:szCs w:val="28"/>
        </w:rPr>
      </w:pPr>
      <w:r>
        <w:rPr>
          <w:rFonts w:ascii="Century Gothic" w:hAnsi="Century Gothic"/>
          <w:sz w:val="28"/>
          <w:szCs w:val="28"/>
        </w:rPr>
        <w:t xml:space="preserve">San Jorge, </w:t>
      </w:r>
      <w:r w:rsidR="000946FF">
        <w:rPr>
          <w:rFonts w:ascii="Century Gothic" w:hAnsi="Century Gothic"/>
          <w:sz w:val="28"/>
          <w:szCs w:val="28"/>
        </w:rPr>
        <w:t xml:space="preserve">4 </w:t>
      </w:r>
      <w:r>
        <w:rPr>
          <w:rFonts w:ascii="Century Gothic" w:hAnsi="Century Gothic"/>
          <w:sz w:val="28"/>
          <w:szCs w:val="28"/>
        </w:rPr>
        <w:t xml:space="preserve">de </w:t>
      </w:r>
      <w:r w:rsidR="000946FF">
        <w:rPr>
          <w:rFonts w:ascii="Century Gothic" w:hAnsi="Century Gothic"/>
          <w:sz w:val="28"/>
          <w:szCs w:val="28"/>
        </w:rPr>
        <w:t>enero</w:t>
      </w:r>
      <w:r>
        <w:rPr>
          <w:rFonts w:ascii="Century Gothic" w:hAnsi="Century Gothic"/>
          <w:sz w:val="28"/>
          <w:szCs w:val="28"/>
        </w:rPr>
        <w:t xml:space="preserve"> del </w:t>
      </w:r>
      <w:r w:rsidR="00864DD6">
        <w:rPr>
          <w:rFonts w:ascii="Century Gothic" w:hAnsi="Century Gothic"/>
          <w:sz w:val="28"/>
          <w:szCs w:val="28"/>
        </w:rPr>
        <w:t>2022</w:t>
      </w:r>
    </w:p>
    <w:p w14:paraId="2F19834E" w14:textId="77777777" w:rsidR="00F958E6" w:rsidRDefault="00F958E6" w:rsidP="00F958E6">
      <w:pPr>
        <w:jc w:val="left"/>
        <w:rPr>
          <w:rFonts w:ascii="Century Gothic" w:hAnsi="Century Gothic"/>
          <w:sz w:val="28"/>
          <w:szCs w:val="28"/>
        </w:rPr>
      </w:pPr>
      <w:r>
        <w:rPr>
          <w:rFonts w:ascii="Century Gothic" w:hAnsi="Century Gothic"/>
          <w:sz w:val="28"/>
          <w:szCs w:val="28"/>
        </w:rPr>
        <w:t>Público en General.</w:t>
      </w:r>
    </w:p>
    <w:p w14:paraId="00CF0C80" w14:textId="77777777" w:rsidR="00F958E6" w:rsidRDefault="00F958E6" w:rsidP="00F958E6">
      <w:pPr>
        <w:jc w:val="left"/>
        <w:rPr>
          <w:rFonts w:ascii="Century Gothic" w:hAnsi="Century Gothic"/>
          <w:sz w:val="28"/>
          <w:szCs w:val="28"/>
        </w:rPr>
      </w:pPr>
    </w:p>
    <w:p w14:paraId="221F30B7" w14:textId="77777777" w:rsidR="00F958E6" w:rsidRDefault="00F958E6" w:rsidP="00F958E6">
      <w:pPr>
        <w:rPr>
          <w:rFonts w:ascii="Century Gothic" w:hAnsi="Century Gothic"/>
          <w:sz w:val="28"/>
          <w:szCs w:val="28"/>
        </w:rPr>
      </w:pPr>
      <w:r>
        <w:rPr>
          <w:rFonts w:ascii="Century Gothic" w:hAnsi="Century Gothic"/>
          <w:sz w:val="28"/>
          <w:szCs w:val="28"/>
        </w:rPr>
        <w:t>Por este medio la Municipalidad de San Jorge, Departamento de San Miguel, hace del conocimiento la inexistencia de Información Clasificada como RESERVADA al que se refiere el artículo 50 en su literal “m” en la Ley de Acceso a la Información Pública.</w:t>
      </w:r>
    </w:p>
    <w:p w14:paraId="219CA863" w14:textId="77777777" w:rsidR="00F958E6" w:rsidRDefault="00F958E6" w:rsidP="00F958E6">
      <w:pPr>
        <w:rPr>
          <w:rFonts w:ascii="Century Gothic" w:hAnsi="Century Gothic"/>
          <w:sz w:val="28"/>
          <w:szCs w:val="28"/>
        </w:rPr>
      </w:pPr>
    </w:p>
    <w:p w14:paraId="11F49D05" w14:textId="77777777" w:rsidR="00F958E6" w:rsidRDefault="00F958E6" w:rsidP="00F958E6">
      <w:pPr>
        <w:rPr>
          <w:rFonts w:ascii="Century Gothic" w:hAnsi="Century Gothic"/>
          <w:sz w:val="28"/>
          <w:szCs w:val="28"/>
        </w:rPr>
      </w:pPr>
      <w:r>
        <w:rPr>
          <w:rFonts w:ascii="Century Gothic" w:hAnsi="Century Gothic"/>
          <w:sz w:val="28"/>
          <w:szCs w:val="28"/>
        </w:rPr>
        <w:t>Y para efectos legales y del conocimiento general, se extiende la presente acta.</w:t>
      </w:r>
    </w:p>
    <w:p w14:paraId="703889BD" w14:textId="77777777" w:rsidR="00F958E6" w:rsidRDefault="00F958E6" w:rsidP="00F958E6">
      <w:pPr>
        <w:rPr>
          <w:rFonts w:ascii="Century Gothic" w:hAnsi="Century Gothic"/>
          <w:sz w:val="28"/>
          <w:szCs w:val="28"/>
        </w:rPr>
      </w:pPr>
    </w:p>
    <w:p w14:paraId="440913B4" w14:textId="77777777" w:rsidR="00F958E6" w:rsidRDefault="00F958E6" w:rsidP="00F958E6">
      <w:pPr>
        <w:rPr>
          <w:rFonts w:ascii="Century Gothic" w:hAnsi="Century Gothic"/>
          <w:sz w:val="28"/>
          <w:szCs w:val="28"/>
        </w:rPr>
      </w:pPr>
    </w:p>
    <w:p w14:paraId="2B45C22C" w14:textId="7B114D82" w:rsidR="00F958E6" w:rsidRDefault="00F958E6" w:rsidP="00F958E6">
      <w:pPr>
        <w:rPr>
          <w:rFonts w:ascii="Century Gothic" w:hAnsi="Century Gothic"/>
          <w:sz w:val="28"/>
          <w:szCs w:val="28"/>
        </w:rPr>
      </w:pPr>
      <w:r>
        <w:rPr>
          <w:noProof/>
        </w:rPr>
        <w:drawing>
          <wp:anchor distT="0" distB="0" distL="114300" distR="114300" simplePos="0" relativeHeight="251658240" behindDoc="1" locked="0" layoutInCell="1" allowOverlap="1" wp14:anchorId="161CEA2F" wp14:editId="04819A83">
            <wp:simplePos x="0" y="0"/>
            <wp:positionH relativeFrom="margin">
              <wp:posOffset>2006600</wp:posOffset>
            </wp:positionH>
            <wp:positionV relativeFrom="paragraph">
              <wp:posOffset>163830</wp:posOffset>
            </wp:positionV>
            <wp:extent cx="2501265" cy="11588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l="11456" r="16261" b="27150"/>
                    <a:stretch>
                      <a:fillRect/>
                    </a:stretch>
                  </pic:blipFill>
                  <pic:spPr bwMode="auto">
                    <a:xfrm>
                      <a:off x="0" y="0"/>
                      <a:ext cx="2501265" cy="1158875"/>
                    </a:xfrm>
                    <a:prstGeom prst="rect">
                      <a:avLst/>
                    </a:prstGeom>
                    <a:noFill/>
                  </pic:spPr>
                </pic:pic>
              </a:graphicData>
            </a:graphic>
            <wp14:sizeRelH relativeFrom="margin">
              <wp14:pctWidth>0</wp14:pctWidth>
            </wp14:sizeRelH>
            <wp14:sizeRelV relativeFrom="margin">
              <wp14:pctHeight>0</wp14:pctHeight>
            </wp14:sizeRelV>
          </wp:anchor>
        </w:drawing>
      </w:r>
    </w:p>
    <w:p w14:paraId="2E36ED66" w14:textId="77777777" w:rsidR="00F958E6" w:rsidRDefault="00F958E6" w:rsidP="00F958E6">
      <w:pPr>
        <w:rPr>
          <w:rFonts w:ascii="Century Gothic" w:hAnsi="Century Gothic"/>
          <w:sz w:val="28"/>
          <w:szCs w:val="28"/>
        </w:rPr>
      </w:pPr>
      <w:r>
        <w:rPr>
          <w:rFonts w:ascii="Century Gothic" w:hAnsi="Century Gothic"/>
          <w:sz w:val="28"/>
          <w:szCs w:val="28"/>
        </w:rPr>
        <w:t xml:space="preserve">                                  </w:t>
      </w:r>
    </w:p>
    <w:p w14:paraId="0C3E2C9D" w14:textId="77777777" w:rsidR="00F958E6" w:rsidRDefault="00F958E6" w:rsidP="00F958E6">
      <w:pPr>
        <w:jc w:val="center"/>
        <w:rPr>
          <w:rFonts w:ascii="Century Gothic" w:hAnsi="Century Gothic"/>
          <w:sz w:val="28"/>
          <w:szCs w:val="28"/>
        </w:rPr>
      </w:pPr>
    </w:p>
    <w:p w14:paraId="48422C3F" w14:textId="77777777" w:rsidR="00F958E6" w:rsidRDefault="00F958E6" w:rsidP="00F958E6">
      <w:pPr>
        <w:jc w:val="center"/>
        <w:rPr>
          <w:rFonts w:ascii="Century Gothic" w:hAnsi="Century Gothic"/>
          <w:sz w:val="28"/>
          <w:szCs w:val="28"/>
        </w:rPr>
      </w:pPr>
      <w:r>
        <w:rPr>
          <w:rFonts w:ascii="Century Gothic" w:hAnsi="Century Gothic"/>
          <w:sz w:val="28"/>
          <w:szCs w:val="28"/>
        </w:rPr>
        <w:t>F.______________________________</w:t>
      </w:r>
    </w:p>
    <w:p w14:paraId="2DA842FB" w14:textId="77777777" w:rsidR="00F958E6" w:rsidRDefault="00F958E6" w:rsidP="00F958E6">
      <w:pPr>
        <w:jc w:val="center"/>
        <w:rPr>
          <w:rFonts w:ascii="Century Gothic" w:hAnsi="Century Gothic"/>
          <w:sz w:val="28"/>
          <w:szCs w:val="28"/>
        </w:rPr>
      </w:pPr>
      <w:r>
        <w:rPr>
          <w:rFonts w:ascii="Century Gothic" w:hAnsi="Century Gothic"/>
          <w:sz w:val="28"/>
          <w:szCs w:val="28"/>
        </w:rPr>
        <w:t xml:space="preserve">María Candelaria </w:t>
      </w:r>
      <w:proofErr w:type="spellStart"/>
      <w:r>
        <w:rPr>
          <w:rFonts w:ascii="Century Gothic" w:hAnsi="Century Gothic"/>
          <w:sz w:val="28"/>
          <w:szCs w:val="28"/>
        </w:rPr>
        <w:t>Lovos</w:t>
      </w:r>
      <w:proofErr w:type="spellEnd"/>
      <w:r>
        <w:rPr>
          <w:rFonts w:ascii="Century Gothic" w:hAnsi="Century Gothic"/>
          <w:sz w:val="28"/>
          <w:szCs w:val="28"/>
        </w:rPr>
        <w:t xml:space="preserve"> de Ulloa</w:t>
      </w:r>
    </w:p>
    <w:p w14:paraId="2B1E65B6" w14:textId="77777777" w:rsidR="00F958E6" w:rsidRDefault="00F958E6" w:rsidP="00F958E6">
      <w:pPr>
        <w:jc w:val="center"/>
        <w:rPr>
          <w:rFonts w:ascii="Century Gothic" w:hAnsi="Century Gothic"/>
          <w:sz w:val="28"/>
          <w:szCs w:val="28"/>
        </w:rPr>
      </w:pPr>
      <w:r>
        <w:rPr>
          <w:rFonts w:ascii="Century Gothic" w:hAnsi="Century Gothic"/>
          <w:sz w:val="28"/>
          <w:szCs w:val="28"/>
        </w:rPr>
        <w:t>Oficial de Información</w:t>
      </w:r>
    </w:p>
    <w:p w14:paraId="4830B861" w14:textId="77777777" w:rsidR="00F958E6" w:rsidRDefault="00F958E6" w:rsidP="00F958E6">
      <w:pPr>
        <w:rPr>
          <w:rFonts w:ascii="Century Gothic" w:hAnsi="Century Gothic"/>
          <w:sz w:val="28"/>
          <w:szCs w:val="28"/>
        </w:rPr>
      </w:pPr>
    </w:p>
    <w:p w14:paraId="101E4319" w14:textId="77777777" w:rsidR="00F958E6" w:rsidRDefault="00F958E6" w:rsidP="00F958E6">
      <w:pPr>
        <w:rPr>
          <w:rFonts w:ascii="Century Gothic" w:hAnsi="Century Gothic"/>
          <w:sz w:val="28"/>
          <w:szCs w:val="28"/>
        </w:rPr>
      </w:pPr>
    </w:p>
    <w:p w14:paraId="63B5EEE6" w14:textId="77777777" w:rsidR="00157950" w:rsidRDefault="00157950"/>
    <w:sectPr w:rsidR="0015795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A7F7" w14:textId="77777777" w:rsidR="000F75E5" w:rsidRDefault="000F75E5" w:rsidP="00F958E6">
      <w:pPr>
        <w:spacing w:line="240" w:lineRule="auto"/>
      </w:pPr>
      <w:r>
        <w:separator/>
      </w:r>
    </w:p>
  </w:endnote>
  <w:endnote w:type="continuationSeparator" w:id="0">
    <w:p w14:paraId="308EC5A6" w14:textId="77777777" w:rsidR="000F75E5" w:rsidRDefault="000F75E5" w:rsidP="00F95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F161" w14:textId="77777777" w:rsidR="00F958E6" w:rsidRDefault="00F958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1D46" w14:textId="77777777" w:rsidR="00F958E6" w:rsidRDefault="00F958E6" w:rsidP="00F958E6">
    <w:pPr>
      <w:tabs>
        <w:tab w:val="center" w:pos="4419"/>
        <w:tab w:val="right" w:pos="8838"/>
      </w:tabs>
      <w:spacing w:line="240" w:lineRule="auto"/>
      <w:jc w:val="center"/>
      <w:rPr>
        <w:rFonts w:ascii="Century Gothic" w:hAnsi="Century Gothic"/>
      </w:rPr>
    </w:pPr>
    <w:bookmarkStart w:id="4" w:name="_Hlk59454775"/>
    <w:bookmarkStart w:id="5" w:name="_Hlk59454776"/>
    <w:r>
      <w:rPr>
        <w:rFonts w:ascii="Century Gothic" w:hAnsi="Century Gothic"/>
        <w:b/>
        <w:bCs/>
      </w:rPr>
      <w:t>Dirección</w:t>
    </w:r>
    <w:r>
      <w:rPr>
        <w:rFonts w:ascii="Century Gothic" w:hAnsi="Century Gothic"/>
      </w:rPr>
      <w:t>: Avenida Magisterial y 1° Calle Poniente, Barrio Concepción, San Jorge.</w:t>
    </w:r>
  </w:p>
  <w:p w14:paraId="6EF9EFDA" w14:textId="77777777" w:rsidR="00F958E6" w:rsidRDefault="00F958E6" w:rsidP="00F958E6">
    <w:pPr>
      <w:tabs>
        <w:tab w:val="center" w:pos="4419"/>
        <w:tab w:val="right" w:pos="8838"/>
      </w:tabs>
      <w:spacing w:line="240" w:lineRule="auto"/>
      <w:jc w:val="center"/>
      <w:rPr>
        <w:rFonts w:ascii="Century Gothic" w:hAnsi="Century Gothic"/>
      </w:rPr>
    </w:pPr>
    <w:r>
      <w:rPr>
        <w:rFonts w:ascii="Century Gothic" w:hAnsi="Century Gothic"/>
      </w:rPr>
      <w:t>Departamento de San Miguel, El Salvador, C.A. Teléfono 2610-2150</w:t>
    </w:r>
  </w:p>
  <w:p w14:paraId="05736DD8" w14:textId="77777777" w:rsidR="00F958E6" w:rsidRDefault="00F958E6" w:rsidP="00F958E6">
    <w:pPr>
      <w:tabs>
        <w:tab w:val="center" w:pos="4419"/>
        <w:tab w:val="right" w:pos="8838"/>
      </w:tabs>
      <w:spacing w:line="240" w:lineRule="auto"/>
      <w:rPr>
        <w:rFonts w:ascii="Century Gothic" w:hAnsi="Century Gothic"/>
      </w:rPr>
    </w:pPr>
  </w:p>
  <w:bookmarkEnd w:id="4"/>
  <w:bookmarkEnd w:id="5"/>
  <w:p w14:paraId="38499D75" w14:textId="77777777" w:rsidR="00F958E6" w:rsidRDefault="00F958E6" w:rsidP="00F958E6">
    <w:pPr>
      <w:tabs>
        <w:tab w:val="center" w:pos="4419"/>
        <w:tab w:val="right" w:pos="8838"/>
      </w:tabs>
      <w:spacing w:line="240" w:lineRule="auto"/>
      <w:rPr>
        <w:rFonts w:ascii="Century Gothic" w:hAnsi="Century Gothic"/>
      </w:rPr>
    </w:pPr>
  </w:p>
  <w:p w14:paraId="7B2A6EDC" w14:textId="77777777" w:rsidR="00F958E6" w:rsidRDefault="00F958E6" w:rsidP="00F958E6">
    <w:pPr>
      <w:pStyle w:val="Piedepgina"/>
    </w:pPr>
  </w:p>
  <w:p w14:paraId="783EE80C" w14:textId="77777777" w:rsidR="00F958E6" w:rsidRDefault="00F958E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5B72" w14:textId="77777777" w:rsidR="00F958E6" w:rsidRDefault="00F958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2635" w14:textId="77777777" w:rsidR="000F75E5" w:rsidRDefault="000F75E5" w:rsidP="00F958E6">
      <w:pPr>
        <w:spacing w:line="240" w:lineRule="auto"/>
      </w:pPr>
      <w:r>
        <w:separator/>
      </w:r>
    </w:p>
  </w:footnote>
  <w:footnote w:type="continuationSeparator" w:id="0">
    <w:p w14:paraId="6A30331E" w14:textId="77777777" w:rsidR="000F75E5" w:rsidRDefault="000F75E5" w:rsidP="00F958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08EB" w14:textId="77777777" w:rsidR="00F958E6" w:rsidRDefault="00F958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4BDD" w14:textId="77EE2489" w:rsidR="00F958E6" w:rsidRDefault="00F958E6" w:rsidP="00F958E6">
    <w:pPr>
      <w:tabs>
        <w:tab w:val="center" w:pos="4419"/>
        <w:tab w:val="left" w:pos="7260"/>
        <w:tab w:val="right" w:pos="8838"/>
      </w:tabs>
      <w:spacing w:line="240" w:lineRule="auto"/>
      <w:jc w:val="center"/>
      <w:rPr>
        <w:rFonts w:ascii="Century Gothic" w:hAnsi="Century Gothic" w:cs="Arial"/>
        <w:b/>
        <w:sz w:val="20"/>
        <w:szCs w:val="20"/>
      </w:rPr>
    </w:pPr>
    <w:r>
      <w:rPr>
        <w:noProof/>
      </w:rPr>
      <w:drawing>
        <wp:anchor distT="0" distB="0" distL="114300" distR="114300" simplePos="0" relativeHeight="251659264" behindDoc="1" locked="0" layoutInCell="1" allowOverlap="1" wp14:anchorId="6864A965" wp14:editId="7EFAD5EF">
          <wp:simplePos x="0" y="0"/>
          <wp:positionH relativeFrom="leftMargin">
            <wp:posOffset>652145</wp:posOffset>
          </wp:positionH>
          <wp:positionV relativeFrom="paragraph">
            <wp:posOffset>-185420</wp:posOffset>
          </wp:positionV>
          <wp:extent cx="628650" cy="723265"/>
          <wp:effectExtent l="0" t="0" r="0" b="635"/>
          <wp:wrapNone/>
          <wp:docPr id="3" name="Imagen 3" descr="ESCUDO 2015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ESCUDO 2015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232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8C37682" wp14:editId="5847B61A">
          <wp:simplePos x="0" y="0"/>
          <wp:positionH relativeFrom="rightMargin">
            <wp:posOffset>-381635</wp:posOffset>
          </wp:positionH>
          <wp:positionV relativeFrom="paragraph">
            <wp:posOffset>-130175</wp:posOffset>
          </wp:positionV>
          <wp:extent cx="702310" cy="666750"/>
          <wp:effectExtent l="0" t="0" r="2540" b="0"/>
          <wp:wrapNone/>
          <wp:docPr id="2" name="Imagen 2" descr="220px-Coats_of_arms_of_El_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descr="220px-Coats_of_arms_of_El_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b/>
        <w:sz w:val="20"/>
        <w:szCs w:val="20"/>
      </w:rPr>
      <w:t>ALCALDIA MUNICIPAL DE SAN JORGE,</w:t>
    </w:r>
  </w:p>
  <w:p w14:paraId="6FB95A30" w14:textId="77777777" w:rsidR="00F958E6" w:rsidRDefault="00F958E6" w:rsidP="00F958E6">
    <w:pPr>
      <w:tabs>
        <w:tab w:val="center" w:pos="4419"/>
        <w:tab w:val="left" w:pos="7260"/>
        <w:tab w:val="right" w:pos="8838"/>
      </w:tabs>
      <w:spacing w:line="240" w:lineRule="auto"/>
      <w:jc w:val="center"/>
      <w:rPr>
        <w:rFonts w:ascii="Century Gothic" w:hAnsi="Century Gothic" w:cs="Arial"/>
        <w:b/>
        <w:sz w:val="20"/>
        <w:szCs w:val="20"/>
      </w:rPr>
    </w:pPr>
    <w:bookmarkStart w:id="0" w:name="_Hlk58924511"/>
    <w:bookmarkStart w:id="1" w:name="_Hlk58924512"/>
    <w:bookmarkStart w:id="2" w:name="_Hlk59454752"/>
    <w:bookmarkStart w:id="3" w:name="_Hlk59454753"/>
    <w:r>
      <w:rPr>
        <w:rFonts w:ascii="Century Gothic" w:hAnsi="Century Gothic" w:cs="Arial"/>
        <w:b/>
        <w:sz w:val="20"/>
        <w:szCs w:val="20"/>
      </w:rPr>
      <w:t>DEPARTAMENTO DE SAN MIGUEL.</w:t>
    </w:r>
  </w:p>
  <w:p w14:paraId="34C5DBD9" w14:textId="77777777" w:rsidR="00F958E6" w:rsidRDefault="00F958E6" w:rsidP="00F958E6">
    <w:pPr>
      <w:tabs>
        <w:tab w:val="center" w:pos="4419"/>
        <w:tab w:val="right" w:pos="8838"/>
      </w:tabs>
      <w:spacing w:line="240" w:lineRule="auto"/>
      <w:jc w:val="center"/>
      <w:rPr>
        <w:rFonts w:ascii="Century Gothic" w:hAnsi="Century Gothic" w:cs="Arial"/>
        <w:b/>
        <w:color w:val="0070C0"/>
        <w:sz w:val="20"/>
        <w:szCs w:val="20"/>
      </w:rPr>
    </w:pPr>
    <w:r>
      <w:rPr>
        <w:rFonts w:ascii="Century Gothic" w:hAnsi="Century Gothic" w:cs="Arial"/>
        <w:b/>
        <w:color w:val="0070C0"/>
        <w:sz w:val="20"/>
        <w:szCs w:val="20"/>
      </w:rPr>
      <w:t>UNIDAD DE ACCESO A LA INFORMACION PUBLICA.</w:t>
    </w:r>
  </w:p>
  <w:p w14:paraId="258FE9C7" w14:textId="77777777" w:rsidR="00F958E6" w:rsidRDefault="00F958E6" w:rsidP="00F958E6">
    <w:pPr>
      <w:tabs>
        <w:tab w:val="center" w:pos="4419"/>
        <w:tab w:val="right" w:pos="8838"/>
      </w:tabs>
      <w:spacing w:line="240" w:lineRule="auto"/>
      <w:jc w:val="center"/>
      <w:rPr>
        <w:rFonts w:ascii="Century Gothic" w:hAnsi="Century Gothic" w:cs="Arial"/>
        <w:b/>
        <w:bCs/>
        <w:color w:val="000000" w:themeColor="text1"/>
        <w:sz w:val="20"/>
        <w:szCs w:val="20"/>
        <w:u w:val="single"/>
      </w:rPr>
    </w:pPr>
    <w:r>
      <w:rPr>
        <w:rFonts w:ascii="Century Gothic" w:hAnsi="Century Gothic" w:cs="Arial"/>
        <w:b/>
        <w:bCs/>
        <w:sz w:val="20"/>
        <w:szCs w:val="20"/>
      </w:rPr>
      <w:t>Email</w:t>
    </w:r>
    <w:r>
      <w:rPr>
        <w:rFonts w:ascii="Century Gothic" w:hAnsi="Century Gothic" w:cs="Arial"/>
        <w:b/>
        <w:bCs/>
        <w:color w:val="000000" w:themeColor="text1"/>
        <w:sz w:val="20"/>
        <w:szCs w:val="20"/>
      </w:rPr>
      <w:t xml:space="preserve">: </w:t>
    </w:r>
    <w:hyperlink r:id="rId3" w:history="1">
      <w:r>
        <w:rPr>
          <w:rStyle w:val="Hipervnculo"/>
          <w:rFonts w:ascii="Century Gothic" w:hAnsi="Century Gothic" w:cs="Arial"/>
          <w:b/>
          <w:bCs/>
          <w:color w:val="000000" w:themeColor="text1"/>
          <w:sz w:val="20"/>
          <w:szCs w:val="20"/>
        </w:rPr>
        <w:t>accesoalainformacion@sanjorge.gob.sv</w:t>
      </w:r>
    </w:hyperlink>
  </w:p>
  <w:bookmarkEnd w:id="0"/>
  <w:bookmarkEnd w:id="1"/>
  <w:bookmarkEnd w:id="2"/>
  <w:bookmarkEnd w:id="3"/>
  <w:p w14:paraId="1D0837E2" w14:textId="77777777" w:rsidR="00F958E6" w:rsidRDefault="00F958E6" w:rsidP="00F958E6">
    <w:pPr>
      <w:tabs>
        <w:tab w:val="center" w:pos="4419"/>
        <w:tab w:val="right" w:pos="8838"/>
      </w:tabs>
      <w:spacing w:line="240" w:lineRule="auto"/>
      <w:rPr>
        <w:rFonts w:ascii="Century Gothic" w:hAnsi="Century Gothic"/>
        <w:lang w:val="es-ES"/>
      </w:rPr>
    </w:pPr>
  </w:p>
  <w:p w14:paraId="26BDAF29" w14:textId="77777777" w:rsidR="00F958E6" w:rsidRDefault="00F958E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50FE" w14:textId="77777777" w:rsidR="00F958E6" w:rsidRDefault="00F958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E6"/>
    <w:rsid w:val="000946FF"/>
    <w:rsid w:val="000F75E5"/>
    <w:rsid w:val="0011348D"/>
    <w:rsid w:val="001514DA"/>
    <w:rsid w:val="00157950"/>
    <w:rsid w:val="001913BA"/>
    <w:rsid w:val="00392126"/>
    <w:rsid w:val="007A3EEC"/>
    <w:rsid w:val="00864DD6"/>
    <w:rsid w:val="00D11C05"/>
    <w:rsid w:val="00F958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94066"/>
  <w15:chartTrackingRefBased/>
  <w15:docId w15:val="{E55ED425-8BD0-46F6-81EB-8436C023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8E6"/>
    <w:pPr>
      <w:spacing w:line="36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58E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958E6"/>
  </w:style>
  <w:style w:type="paragraph" w:styleId="Piedepgina">
    <w:name w:val="footer"/>
    <w:basedOn w:val="Normal"/>
    <w:link w:val="PiedepginaCar"/>
    <w:uiPriority w:val="99"/>
    <w:unhideWhenUsed/>
    <w:rsid w:val="00F958E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958E6"/>
  </w:style>
  <w:style w:type="character" w:styleId="Hipervnculo">
    <w:name w:val="Hyperlink"/>
    <w:basedOn w:val="Fuentedeprrafopredeter"/>
    <w:uiPriority w:val="99"/>
    <w:semiHidden/>
    <w:unhideWhenUsed/>
    <w:rsid w:val="00F95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9207">
      <w:bodyDiv w:val="1"/>
      <w:marLeft w:val="0"/>
      <w:marRight w:val="0"/>
      <w:marTop w:val="0"/>
      <w:marBottom w:val="0"/>
      <w:divBdr>
        <w:top w:val="none" w:sz="0" w:space="0" w:color="auto"/>
        <w:left w:val="none" w:sz="0" w:space="0" w:color="auto"/>
        <w:bottom w:val="none" w:sz="0" w:space="0" w:color="auto"/>
        <w:right w:val="none" w:sz="0" w:space="0" w:color="auto"/>
      </w:divBdr>
    </w:div>
    <w:div w:id="83961498">
      <w:bodyDiv w:val="1"/>
      <w:marLeft w:val="0"/>
      <w:marRight w:val="0"/>
      <w:marTop w:val="0"/>
      <w:marBottom w:val="0"/>
      <w:divBdr>
        <w:top w:val="none" w:sz="0" w:space="0" w:color="auto"/>
        <w:left w:val="none" w:sz="0" w:space="0" w:color="auto"/>
        <w:bottom w:val="none" w:sz="0" w:space="0" w:color="auto"/>
        <w:right w:val="none" w:sz="0" w:space="0" w:color="auto"/>
      </w:divBdr>
    </w:div>
    <w:div w:id="190317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accesoalainformacion@sanjorge.gob.sv"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437</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2022-01-11T16:03:00Z</dcterms:created>
  <dcterms:modified xsi:type="dcterms:W3CDTF">2022-01-11T16:03:00Z</dcterms:modified>
</cp:coreProperties>
</file>