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BB" w:rsidRPr="0024736C" w:rsidRDefault="00830FBB" w:rsidP="004307B0">
      <w:pPr>
        <w:spacing w:after="0" w:line="360" w:lineRule="auto"/>
        <w:rPr>
          <w:rFonts w:ascii="Arial" w:hAnsi="Arial" w:cs="Arial"/>
          <w:b/>
          <w:sz w:val="24"/>
          <w:szCs w:val="24"/>
          <w:lang w:val="es-SV"/>
        </w:rPr>
      </w:pP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830FBB" w:rsidRPr="0024736C" w:rsidRDefault="00830FBB" w:rsidP="004307B0">
      <w:pPr>
        <w:spacing w:after="0" w:line="360" w:lineRule="auto"/>
        <w:rPr>
          <w:rFonts w:ascii="Arial" w:hAnsi="Arial" w:cs="Arial"/>
          <w:b/>
          <w:i/>
          <w:sz w:val="24"/>
          <w:szCs w:val="24"/>
          <w:lang w:val="es-ES"/>
        </w:rPr>
      </w:pPr>
    </w:p>
    <w:p w:rsidR="00830FBB" w:rsidRPr="0024736C" w:rsidRDefault="00830FBB" w:rsidP="004307B0">
      <w:pPr>
        <w:spacing w:after="0" w:line="360" w:lineRule="auto"/>
        <w:rPr>
          <w:rFonts w:ascii="Arial" w:hAnsi="Arial" w:cs="Arial"/>
          <w:b/>
          <w:i/>
          <w:sz w:val="24"/>
          <w:szCs w:val="24"/>
          <w:lang w:val="es-ES"/>
        </w:rPr>
      </w:pPr>
    </w:p>
    <w:p w:rsidR="00830FBB" w:rsidRPr="00152256" w:rsidRDefault="00830FBB" w:rsidP="004162D8">
      <w:pPr>
        <w:spacing w:after="0" w:line="276" w:lineRule="auto"/>
        <w:jc w:val="center"/>
        <w:rPr>
          <w:rFonts w:ascii="Arial" w:hAnsi="Arial" w:cs="Arial"/>
          <w:b/>
          <w:sz w:val="44"/>
          <w:szCs w:val="44"/>
          <w:lang w:val="es-ES"/>
        </w:rPr>
      </w:pPr>
      <w:r w:rsidRPr="00152256">
        <w:rPr>
          <w:rFonts w:ascii="Arial" w:hAnsi="Arial" w:cs="Arial"/>
          <w:b/>
          <w:sz w:val="44"/>
          <w:szCs w:val="44"/>
          <w:lang w:val="es-ES"/>
        </w:rPr>
        <w:t>AL</w:t>
      </w:r>
      <w:r w:rsidR="00C1432A" w:rsidRPr="00152256">
        <w:rPr>
          <w:rFonts w:ascii="Arial" w:hAnsi="Arial" w:cs="Arial"/>
          <w:b/>
          <w:sz w:val="44"/>
          <w:szCs w:val="44"/>
          <w:lang w:val="es-ES"/>
        </w:rPr>
        <w:t xml:space="preserve">CALDIA MUNICIPAL DE SAN ISIDRO </w:t>
      </w:r>
      <w:r w:rsidR="00600E6A" w:rsidRPr="00152256">
        <w:rPr>
          <w:rFonts w:ascii="Arial" w:hAnsi="Arial" w:cs="Arial"/>
          <w:b/>
          <w:sz w:val="44"/>
          <w:szCs w:val="44"/>
          <w:lang w:val="es-ES"/>
        </w:rPr>
        <w:t>DEPARTAMENTO DE CABAÑAS</w:t>
      </w:r>
    </w:p>
    <w:p w:rsidR="00830FBB" w:rsidRDefault="00600E6A" w:rsidP="004307B0">
      <w:pPr>
        <w:spacing w:after="0" w:line="360" w:lineRule="auto"/>
        <w:rPr>
          <w:rFonts w:ascii="Arial" w:hAnsi="Arial" w:cs="Arial"/>
          <w:noProof/>
          <w:sz w:val="24"/>
          <w:szCs w:val="24"/>
          <w:lang w:val="es-SV" w:eastAsia="es-SV" w:bidi="ar-SA"/>
        </w:rPr>
      </w:pPr>
      <w:r w:rsidRPr="0024736C">
        <w:rPr>
          <w:rFonts w:ascii="Arial" w:hAnsi="Arial" w:cs="Arial"/>
          <w:noProof/>
          <w:sz w:val="24"/>
          <w:szCs w:val="24"/>
          <w:lang w:val="es-SV" w:eastAsia="es-SV" w:bidi="ar-SA"/>
        </w:rPr>
        <w:drawing>
          <wp:anchor distT="36576" distB="36576" distL="36576" distR="36576" simplePos="0" relativeHeight="251656704" behindDoc="0" locked="0" layoutInCell="1" allowOverlap="1">
            <wp:simplePos x="0" y="0"/>
            <wp:positionH relativeFrom="column">
              <wp:posOffset>2028104</wp:posOffset>
            </wp:positionH>
            <wp:positionV relativeFrom="paragraph">
              <wp:posOffset>182623</wp:posOffset>
            </wp:positionV>
            <wp:extent cx="2203261" cy="1993556"/>
            <wp:effectExtent l="19050" t="0" r="6539" b="0"/>
            <wp:wrapNone/>
            <wp:docPr id="97" name="Imagen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8" cstate="print"/>
                    <a:srcRect/>
                    <a:stretch>
                      <a:fillRect/>
                    </a:stretch>
                  </pic:blipFill>
                  <pic:spPr bwMode="auto">
                    <a:xfrm>
                      <a:off x="0" y="0"/>
                      <a:ext cx="2207705" cy="1997577"/>
                    </a:xfrm>
                    <a:prstGeom prst="rect">
                      <a:avLst/>
                    </a:prstGeom>
                    <a:noFill/>
                    <a:ln w="0" algn="in">
                      <a:noFill/>
                      <a:miter lim="800000"/>
                      <a:headEnd/>
                      <a:tailEnd/>
                    </a:ln>
                    <a:effectLst/>
                  </pic:spPr>
                </pic:pic>
              </a:graphicData>
            </a:graphic>
          </wp:anchor>
        </w:drawing>
      </w:r>
      <w:r w:rsidR="00F2092B">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Default="00F2092B" w:rsidP="004307B0">
      <w:pPr>
        <w:spacing w:after="0" w:line="360" w:lineRule="auto"/>
        <w:rPr>
          <w:rFonts w:ascii="Arial" w:hAnsi="Arial" w:cs="Arial"/>
          <w:noProof/>
          <w:sz w:val="24"/>
          <w:szCs w:val="24"/>
          <w:lang w:val="es-SV" w:eastAsia="es-SV" w:bidi="ar-SA"/>
        </w:rPr>
      </w:pPr>
      <w:r>
        <w:rPr>
          <w:rFonts w:ascii="Arial" w:hAnsi="Arial" w:cs="Arial"/>
          <w:noProof/>
          <w:sz w:val="24"/>
          <w:szCs w:val="24"/>
          <w:lang w:val="es-SV" w:eastAsia="es-SV" w:bidi="ar-SA"/>
        </w:rPr>
        <w:t xml:space="preserve"> </w:t>
      </w:r>
    </w:p>
    <w:p w:rsidR="00F2092B" w:rsidRPr="0024736C" w:rsidRDefault="00F2092B" w:rsidP="004307B0">
      <w:pPr>
        <w:spacing w:after="0" w:line="360" w:lineRule="auto"/>
        <w:rPr>
          <w:rFonts w:ascii="Arial" w:hAnsi="Arial" w:cs="Arial"/>
          <w:sz w:val="24"/>
          <w:szCs w:val="24"/>
          <w:lang w:val="es-ES"/>
        </w:rPr>
      </w:pPr>
    </w:p>
    <w:p w:rsidR="00830FBB" w:rsidRPr="0024736C" w:rsidRDefault="00830FBB"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600E6A" w:rsidRPr="0024736C" w:rsidRDefault="00600E6A" w:rsidP="004307B0">
      <w:pPr>
        <w:spacing w:after="0" w:line="360" w:lineRule="auto"/>
        <w:rPr>
          <w:rFonts w:ascii="Arial" w:hAnsi="Arial" w:cs="Arial"/>
          <w:b/>
          <w:sz w:val="24"/>
          <w:szCs w:val="24"/>
          <w:u w:val="single"/>
          <w:lang w:val="es-ES"/>
        </w:rPr>
      </w:pPr>
    </w:p>
    <w:p w:rsidR="00C1432A" w:rsidRPr="0024736C" w:rsidRDefault="00C1432A" w:rsidP="004307B0">
      <w:pPr>
        <w:spacing w:after="0" w:line="360" w:lineRule="auto"/>
        <w:rPr>
          <w:rFonts w:ascii="Arial" w:hAnsi="Arial" w:cs="Arial"/>
          <w:b/>
          <w:sz w:val="24"/>
          <w:szCs w:val="24"/>
          <w:u w:val="single"/>
          <w:lang w:val="es-ES"/>
        </w:rPr>
      </w:pPr>
    </w:p>
    <w:p w:rsidR="00152256" w:rsidRPr="00152256" w:rsidRDefault="00152256" w:rsidP="004307B0">
      <w:pPr>
        <w:spacing w:after="0" w:line="360" w:lineRule="auto"/>
        <w:jc w:val="center"/>
        <w:rPr>
          <w:rFonts w:ascii="Arial" w:hAnsi="Arial" w:cs="Arial"/>
          <w:b/>
          <w:sz w:val="40"/>
          <w:szCs w:val="40"/>
          <w:u w:val="single"/>
          <w:lang w:val="es-ES"/>
        </w:rPr>
      </w:pPr>
    </w:p>
    <w:p w:rsidR="00830FBB" w:rsidRPr="004F28AB" w:rsidRDefault="00830FBB" w:rsidP="004307B0">
      <w:pPr>
        <w:spacing w:after="0" w:line="360" w:lineRule="auto"/>
        <w:jc w:val="center"/>
        <w:rPr>
          <w:rFonts w:ascii="Arial" w:hAnsi="Arial" w:cs="Arial"/>
          <w:b/>
          <w:sz w:val="40"/>
          <w:szCs w:val="40"/>
          <w:lang w:val="es-ES"/>
        </w:rPr>
      </w:pPr>
      <w:r w:rsidRPr="004F28AB">
        <w:rPr>
          <w:rFonts w:ascii="Arial" w:hAnsi="Arial" w:cs="Arial"/>
          <w:b/>
          <w:sz w:val="40"/>
          <w:szCs w:val="40"/>
          <w:lang w:val="es-ES"/>
        </w:rPr>
        <w:t>MAN</w:t>
      </w:r>
      <w:r w:rsidR="00600E6A" w:rsidRPr="004F28AB">
        <w:rPr>
          <w:rFonts w:ascii="Arial" w:hAnsi="Arial" w:cs="Arial"/>
          <w:b/>
          <w:sz w:val="40"/>
          <w:szCs w:val="40"/>
          <w:lang w:val="es-ES"/>
        </w:rPr>
        <w:t>UAL DE ORGANIZACIÓN Y FUNCIONES</w:t>
      </w:r>
    </w:p>
    <w:p w:rsidR="00830FBB" w:rsidRPr="00152256" w:rsidRDefault="00830FBB" w:rsidP="004307B0">
      <w:pPr>
        <w:spacing w:after="0" w:line="360" w:lineRule="auto"/>
        <w:rPr>
          <w:rFonts w:ascii="Arial" w:hAnsi="Arial" w:cs="Arial"/>
          <w:b/>
          <w:sz w:val="40"/>
          <w:szCs w:val="40"/>
          <w:u w:val="single"/>
          <w:lang w:val="es-ES"/>
        </w:rPr>
      </w:pPr>
    </w:p>
    <w:p w:rsidR="00830FBB" w:rsidRDefault="00830FBB" w:rsidP="004307B0">
      <w:pPr>
        <w:spacing w:after="0" w:line="360" w:lineRule="auto"/>
        <w:rPr>
          <w:rFonts w:ascii="Arial" w:hAnsi="Arial" w:cs="Arial"/>
          <w:sz w:val="24"/>
          <w:szCs w:val="24"/>
          <w:lang w:val="es-ES"/>
        </w:rPr>
      </w:pPr>
    </w:p>
    <w:p w:rsidR="00152256" w:rsidRPr="00152256" w:rsidRDefault="00152256" w:rsidP="004307B0">
      <w:pPr>
        <w:spacing w:after="0" w:line="360" w:lineRule="auto"/>
        <w:rPr>
          <w:rFonts w:ascii="Arial" w:hAnsi="Arial" w:cs="Arial"/>
          <w:sz w:val="32"/>
          <w:szCs w:val="32"/>
          <w:lang w:val="es-ES"/>
        </w:rPr>
      </w:pPr>
    </w:p>
    <w:p w:rsidR="00830FBB" w:rsidRPr="00152256" w:rsidRDefault="00830FBB" w:rsidP="004307B0">
      <w:pPr>
        <w:spacing w:after="0" w:line="360" w:lineRule="auto"/>
        <w:rPr>
          <w:rFonts w:ascii="Arial" w:hAnsi="Arial" w:cs="Arial"/>
          <w:sz w:val="32"/>
          <w:szCs w:val="32"/>
          <w:lang w:val="es-ES"/>
        </w:rPr>
      </w:pPr>
      <w:r w:rsidRPr="00152256">
        <w:rPr>
          <w:rFonts w:ascii="Arial" w:hAnsi="Arial" w:cs="Arial"/>
          <w:sz w:val="32"/>
          <w:szCs w:val="32"/>
          <w:lang w:val="es-ES"/>
        </w:rPr>
        <w:tab/>
      </w:r>
      <w:r w:rsidRPr="00152256">
        <w:rPr>
          <w:rFonts w:ascii="Arial" w:hAnsi="Arial" w:cs="Arial"/>
          <w:sz w:val="32"/>
          <w:szCs w:val="32"/>
          <w:lang w:val="es-ES"/>
        </w:rPr>
        <w:tab/>
      </w:r>
    </w:p>
    <w:p w:rsidR="00830FBB" w:rsidRPr="00152256" w:rsidRDefault="00600E6A" w:rsidP="004307B0">
      <w:pPr>
        <w:spacing w:after="0" w:line="360" w:lineRule="auto"/>
        <w:jc w:val="center"/>
        <w:rPr>
          <w:rFonts w:ascii="Arial" w:hAnsi="Arial" w:cs="Arial"/>
          <w:sz w:val="32"/>
          <w:szCs w:val="32"/>
          <w:lang w:val="es-ES"/>
        </w:rPr>
      </w:pPr>
      <w:r w:rsidRPr="00152256">
        <w:rPr>
          <w:rFonts w:ascii="Arial" w:hAnsi="Arial" w:cs="Arial"/>
          <w:sz w:val="32"/>
          <w:szCs w:val="32"/>
          <w:lang w:val="es-ES"/>
        </w:rPr>
        <w:t xml:space="preserve">San Isidro, </w:t>
      </w:r>
      <w:r w:rsidR="008A0DCB">
        <w:rPr>
          <w:rFonts w:ascii="Arial" w:hAnsi="Arial" w:cs="Arial"/>
          <w:sz w:val="32"/>
          <w:szCs w:val="32"/>
          <w:lang w:val="es-ES"/>
        </w:rPr>
        <w:t>Febrero</w:t>
      </w:r>
      <w:r w:rsidRPr="00152256">
        <w:rPr>
          <w:rFonts w:ascii="Arial" w:hAnsi="Arial" w:cs="Arial"/>
          <w:sz w:val="32"/>
          <w:szCs w:val="32"/>
          <w:lang w:val="es-ES"/>
        </w:rPr>
        <w:t xml:space="preserve"> de 2019</w:t>
      </w:r>
    </w:p>
    <w:p w:rsidR="00830FBB" w:rsidRPr="00152256" w:rsidRDefault="00830FBB" w:rsidP="004307B0">
      <w:pPr>
        <w:autoSpaceDE w:val="0"/>
        <w:autoSpaceDN w:val="0"/>
        <w:adjustRightInd w:val="0"/>
        <w:spacing w:after="0" w:line="360" w:lineRule="auto"/>
        <w:jc w:val="center"/>
        <w:rPr>
          <w:rFonts w:ascii="Arial" w:hAnsi="Arial" w:cs="Arial"/>
          <w:b/>
          <w:bCs/>
          <w:sz w:val="32"/>
          <w:szCs w:val="32"/>
          <w:lang w:val="es-CR"/>
        </w:rPr>
      </w:pPr>
    </w:p>
    <w:p w:rsidR="00B107CE" w:rsidRPr="00152256" w:rsidRDefault="00B107CE">
      <w:pPr>
        <w:spacing w:after="0" w:line="240" w:lineRule="auto"/>
        <w:rPr>
          <w:rFonts w:ascii="Arial" w:hAnsi="Arial" w:cs="Arial"/>
          <w:b/>
          <w:bCs/>
          <w:sz w:val="32"/>
          <w:szCs w:val="32"/>
          <w:lang w:val="es-CR"/>
        </w:rPr>
      </w:pPr>
      <w:r w:rsidRPr="00152256">
        <w:rPr>
          <w:rFonts w:ascii="Arial" w:hAnsi="Arial" w:cs="Arial"/>
          <w:b/>
          <w:bCs/>
          <w:sz w:val="32"/>
          <w:szCs w:val="32"/>
          <w:lang w:val="es-CR"/>
        </w:rPr>
        <w:br w:type="page"/>
      </w:r>
    </w:p>
    <w:p w:rsidR="004238FD" w:rsidRPr="0024736C" w:rsidRDefault="004238FD">
      <w:pPr>
        <w:spacing w:after="0" w:line="240" w:lineRule="auto"/>
        <w:rPr>
          <w:rFonts w:ascii="Arial" w:hAnsi="Arial" w:cs="Arial"/>
          <w:b/>
          <w:bCs/>
          <w:sz w:val="24"/>
          <w:szCs w:val="24"/>
          <w:lang w:val="es-CR"/>
        </w:rPr>
      </w:pPr>
    </w:p>
    <w:p w:rsidR="004238FD" w:rsidRPr="0024736C" w:rsidRDefault="004238FD">
      <w:pPr>
        <w:spacing w:after="0" w:line="240" w:lineRule="auto"/>
        <w:rPr>
          <w:rFonts w:ascii="Arial" w:hAnsi="Arial" w:cs="Arial"/>
          <w:b/>
          <w:bCs/>
          <w:sz w:val="24"/>
          <w:szCs w:val="24"/>
          <w:lang w:val="es-CR"/>
        </w:rPr>
      </w:pPr>
    </w:p>
    <w:p w:rsidR="004238FD" w:rsidRPr="0024736C" w:rsidRDefault="004238FD">
      <w:pPr>
        <w:spacing w:after="0" w:line="240" w:lineRule="auto"/>
        <w:rPr>
          <w:rFonts w:ascii="Arial" w:hAnsi="Arial" w:cs="Arial"/>
          <w:b/>
          <w:bCs/>
          <w:sz w:val="24"/>
          <w:szCs w:val="24"/>
          <w:lang w:val="es-CR"/>
        </w:rPr>
      </w:pPr>
    </w:p>
    <w:p w:rsidR="00830FBB" w:rsidRPr="0024736C" w:rsidRDefault="00830FBB" w:rsidP="004307B0">
      <w:pPr>
        <w:autoSpaceDE w:val="0"/>
        <w:autoSpaceDN w:val="0"/>
        <w:adjustRightInd w:val="0"/>
        <w:spacing w:after="0" w:line="360" w:lineRule="auto"/>
        <w:jc w:val="center"/>
        <w:rPr>
          <w:rFonts w:ascii="Arial" w:hAnsi="Arial" w:cs="Arial"/>
          <w:b/>
          <w:bCs/>
          <w:sz w:val="24"/>
          <w:szCs w:val="24"/>
          <w:lang w:val="es-CR"/>
        </w:rPr>
      </w:pPr>
      <w:r w:rsidRPr="0024736C">
        <w:rPr>
          <w:rFonts w:ascii="Arial" w:hAnsi="Arial" w:cs="Arial"/>
          <w:b/>
          <w:bCs/>
          <w:sz w:val="24"/>
          <w:szCs w:val="24"/>
          <w:lang w:val="es-CR"/>
        </w:rPr>
        <w:t>INDICE</w:t>
      </w:r>
    </w:p>
    <w:p w:rsidR="00830FBB" w:rsidRPr="0024736C" w:rsidRDefault="00830FBB" w:rsidP="004307B0">
      <w:pPr>
        <w:autoSpaceDE w:val="0"/>
        <w:autoSpaceDN w:val="0"/>
        <w:adjustRightInd w:val="0"/>
        <w:spacing w:after="0" w:line="360" w:lineRule="auto"/>
        <w:rPr>
          <w:rFonts w:ascii="Arial" w:hAnsi="Arial" w:cs="Arial"/>
          <w:b/>
          <w:bCs/>
          <w:sz w:val="24"/>
          <w:szCs w:val="24"/>
          <w:lang w:val="es-CR"/>
        </w:rPr>
      </w:pPr>
    </w:p>
    <w:p w:rsidR="00600E6A" w:rsidRDefault="00600E6A" w:rsidP="00641EBD">
      <w:pPr>
        <w:autoSpaceDE w:val="0"/>
        <w:autoSpaceDN w:val="0"/>
        <w:adjustRightInd w:val="0"/>
        <w:spacing w:after="0" w:line="360" w:lineRule="auto"/>
        <w:jc w:val="right"/>
        <w:rPr>
          <w:rFonts w:ascii="Arial" w:hAnsi="Arial" w:cs="Arial"/>
          <w:b/>
          <w:bCs/>
          <w:sz w:val="24"/>
          <w:szCs w:val="24"/>
          <w:lang w:val="es-CR"/>
        </w:rPr>
      </w:pPr>
      <w:r w:rsidRPr="0024736C">
        <w:rPr>
          <w:rFonts w:ascii="Arial" w:hAnsi="Arial" w:cs="Arial"/>
          <w:b/>
          <w:bCs/>
          <w:sz w:val="24"/>
          <w:szCs w:val="24"/>
          <w:lang w:val="es-CR"/>
        </w:rPr>
        <w:t xml:space="preserve">No. </w:t>
      </w:r>
      <w:r w:rsidRPr="0024736C">
        <w:rPr>
          <w:rFonts w:ascii="Arial" w:hAnsi="Arial" w:cs="Arial"/>
          <w:b/>
          <w:bCs/>
          <w:sz w:val="24"/>
          <w:szCs w:val="24"/>
          <w:lang w:val="es-CR"/>
        </w:rPr>
        <w:tab/>
      </w:r>
      <w:r w:rsidRPr="0024736C">
        <w:rPr>
          <w:rFonts w:ascii="Arial" w:hAnsi="Arial" w:cs="Arial"/>
          <w:b/>
          <w:bCs/>
          <w:sz w:val="24"/>
          <w:szCs w:val="24"/>
          <w:lang w:val="es-CR"/>
        </w:rPr>
        <w:tab/>
        <w:t>CONTENIDO</w:t>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r>
      <w:r w:rsidRPr="0024736C">
        <w:rPr>
          <w:rFonts w:ascii="Arial" w:hAnsi="Arial" w:cs="Arial"/>
          <w:b/>
          <w:bCs/>
          <w:sz w:val="24"/>
          <w:szCs w:val="24"/>
          <w:lang w:val="es-CR"/>
        </w:rPr>
        <w:tab/>
        <w:t>PAG.</w:t>
      </w:r>
    </w:p>
    <w:p w:rsidR="00803AAC" w:rsidRDefault="00803AAC" w:rsidP="00641EBD">
      <w:pPr>
        <w:autoSpaceDE w:val="0"/>
        <w:autoSpaceDN w:val="0"/>
        <w:adjustRightInd w:val="0"/>
        <w:spacing w:after="0" w:line="360" w:lineRule="auto"/>
        <w:jc w:val="right"/>
        <w:rPr>
          <w:rFonts w:ascii="Arial" w:hAnsi="Arial" w:cs="Arial"/>
          <w:bCs/>
          <w:sz w:val="24"/>
          <w:szCs w:val="24"/>
          <w:lang w:val="es-CR"/>
        </w:rPr>
      </w:pPr>
    </w:p>
    <w:p w:rsidR="00803AAC" w:rsidRPr="0024736C" w:rsidRDefault="00803AAC" w:rsidP="00641EBD">
      <w:pPr>
        <w:autoSpaceDE w:val="0"/>
        <w:autoSpaceDN w:val="0"/>
        <w:adjustRightInd w:val="0"/>
        <w:spacing w:after="0" w:line="360" w:lineRule="auto"/>
        <w:jc w:val="right"/>
        <w:rPr>
          <w:rFonts w:ascii="Arial" w:hAnsi="Arial" w:cs="Arial"/>
          <w:bCs/>
          <w:sz w:val="24"/>
          <w:szCs w:val="24"/>
          <w:lang w:val="es-CR"/>
        </w:rPr>
      </w:pPr>
      <w:bookmarkStart w:id="0" w:name="_GoBack"/>
      <w:bookmarkEnd w:id="0"/>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Introducción…………………………………………………………………</w:t>
      </w:r>
      <w:r w:rsidR="00803AAC">
        <w:rPr>
          <w:rFonts w:ascii="Arial" w:hAnsi="Arial" w:cs="Arial"/>
          <w:bCs/>
          <w:sz w:val="24"/>
          <w:szCs w:val="24"/>
          <w:lang w:val="es-CR"/>
        </w:rPr>
        <w:t>..</w:t>
      </w:r>
      <w:r w:rsidRPr="0024736C">
        <w:rPr>
          <w:rFonts w:ascii="Arial" w:hAnsi="Arial" w:cs="Arial"/>
          <w:bCs/>
          <w:sz w:val="24"/>
          <w:szCs w:val="24"/>
          <w:lang w:val="es-CR"/>
        </w:rPr>
        <w:t>………</w:t>
      </w:r>
      <w:r w:rsidR="00803AAC">
        <w:rPr>
          <w:rFonts w:ascii="Arial" w:hAnsi="Arial" w:cs="Arial"/>
          <w:bCs/>
          <w:sz w:val="24"/>
          <w:szCs w:val="24"/>
          <w:lang w:val="es-CR"/>
        </w:rPr>
        <w:t>1</w:t>
      </w:r>
    </w:p>
    <w:p w:rsidR="00803AAC" w:rsidRPr="00803AAC" w:rsidRDefault="00803AAC" w:rsidP="00803AAC">
      <w:pPr>
        <w:autoSpaceDE w:val="0"/>
        <w:autoSpaceDN w:val="0"/>
        <w:adjustRightInd w:val="0"/>
        <w:spacing w:after="0" w:line="360" w:lineRule="auto"/>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Objetivos………………………………………………………………………</w:t>
      </w:r>
      <w:r w:rsidR="00803AAC">
        <w:rPr>
          <w:rFonts w:ascii="Arial" w:hAnsi="Arial" w:cs="Arial"/>
          <w:bCs/>
          <w:sz w:val="24"/>
          <w:szCs w:val="24"/>
          <w:lang w:val="es-CR"/>
        </w:rPr>
        <w:t>…</w:t>
      </w:r>
      <w:r w:rsidRPr="0024736C">
        <w:rPr>
          <w:rFonts w:ascii="Arial" w:hAnsi="Arial" w:cs="Arial"/>
          <w:bCs/>
          <w:sz w:val="24"/>
          <w:szCs w:val="24"/>
          <w:lang w:val="es-CR"/>
        </w:rPr>
        <w:t>……</w:t>
      </w:r>
      <w:r w:rsidR="00803AAC">
        <w:rPr>
          <w:rFonts w:ascii="Arial" w:hAnsi="Arial" w:cs="Arial"/>
          <w:bCs/>
          <w:sz w:val="24"/>
          <w:szCs w:val="24"/>
          <w:lang w:val="es-CR"/>
        </w:rPr>
        <w:t>2</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Metodologia………………………………………………………………………</w:t>
      </w:r>
      <w:r w:rsidR="00803AAC">
        <w:rPr>
          <w:rFonts w:ascii="Arial" w:hAnsi="Arial" w:cs="Arial"/>
          <w:bCs/>
          <w:sz w:val="24"/>
          <w:szCs w:val="24"/>
          <w:lang w:val="es-CR"/>
        </w:rPr>
        <w:t>…..2</w:t>
      </w:r>
    </w:p>
    <w:p w:rsidR="00803AAC" w:rsidRPr="00803AAC" w:rsidRDefault="00803AAC" w:rsidP="00803AAC">
      <w:pPr>
        <w:pStyle w:val="Prrafodelista"/>
        <w:rPr>
          <w:rFonts w:ascii="Arial" w:hAnsi="Arial" w:cs="Arial"/>
          <w:bCs/>
          <w:sz w:val="24"/>
          <w:szCs w:val="24"/>
          <w:lang w:val="es-CR"/>
        </w:rPr>
      </w:pPr>
    </w:p>
    <w:p w:rsidR="00803AAC"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803AAC">
        <w:rPr>
          <w:rFonts w:ascii="Arial" w:hAnsi="Arial" w:cs="Arial"/>
          <w:bCs/>
          <w:sz w:val="24"/>
          <w:szCs w:val="24"/>
          <w:lang w:val="es-CR"/>
        </w:rPr>
        <w:t>Base legal………………………………………………………………</w:t>
      </w:r>
      <w:r w:rsidR="00803AAC">
        <w:rPr>
          <w:rFonts w:ascii="Arial" w:hAnsi="Arial" w:cs="Arial"/>
          <w:bCs/>
          <w:sz w:val="24"/>
          <w:szCs w:val="24"/>
          <w:lang w:val="es-CR"/>
        </w:rPr>
        <w:t>………….</w:t>
      </w:r>
      <w:r w:rsidRPr="00803AAC">
        <w:rPr>
          <w:rFonts w:ascii="Arial" w:hAnsi="Arial" w:cs="Arial"/>
          <w:bCs/>
          <w:sz w:val="24"/>
          <w:szCs w:val="24"/>
          <w:lang w:val="es-CR"/>
        </w:rPr>
        <w:t>…</w:t>
      </w:r>
      <w:r w:rsidR="00803AAC" w:rsidRPr="00803AAC">
        <w:rPr>
          <w:rFonts w:ascii="Arial" w:hAnsi="Arial" w:cs="Arial"/>
          <w:bCs/>
          <w:sz w:val="24"/>
          <w:szCs w:val="24"/>
          <w:lang w:val="es-CR"/>
        </w:rPr>
        <w:t>4</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803AAC">
        <w:rPr>
          <w:rFonts w:ascii="Arial" w:hAnsi="Arial" w:cs="Arial"/>
          <w:bCs/>
          <w:sz w:val="24"/>
          <w:szCs w:val="24"/>
          <w:lang w:val="es-CR"/>
        </w:rPr>
        <w:t>Revisión y actualización……………………………………………………</w:t>
      </w:r>
      <w:r w:rsidR="00803AAC">
        <w:rPr>
          <w:rFonts w:ascii="Arial" w:hAnsi="Arial" w:cs="Arial"/>
          <w:bCs/>
          <w:sz w:val="24"/>
          <w:szCs w:val="24"/>
          <w:lang w:val="es-CR"/>
        </w:rPr>
        <w:t>…...</w:t>
      </w:r>
      <w:r w:rsidRPr="00803AAC">
        <w:rPr>
          <w:rFonts w:ascii="Arial" w:hAnsi="Arial" w:cs="Arial"/>
          <w:bCs/>
          <w:sz w:val="24"/>
          <w:szCs w:val="24"/>
          <w:lang w:val="es-CR"/>
        </w:rPr>
        <w:t>…</w:t>
      </w:r>
      <w:r w:rsidR="00803AAC">
        <w:rPr>
          <w:rFonts w:ascii="Arial" w:hAnsi="Arial" w:cs="Arial"/>
          <w:bCs/>
          <w:sz w:val="24"/>
          <w:szCs w:val="24"/>
          <w:lang w:val="es-CR"/>
        </w:rPr>
        <w:t>1</w:t>
      </w:r>
      <w:r w:rsidR="009723C6">
        <w:rPr>
          <w:rFonts w:ascii="Arial" w:hAnsi="Arial" w:cs="Arial"/>
          <w:bCs/>
          <w:sz w:val="24"/>
          <w:szCs w:val="24"/>
          <w:lang w:val="es-CR"/>
        </w:rPr>
        <w:t>6</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Cargos por niveles funcionariales ………………………………………</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17</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Catalogo de unidades de la estructura organizativa……………………</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19</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Estructura organizativa de la unidad…………………………………………</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21</w:t>
      </w:r>
    </w:p>
    <w:p w:rsidR="00803AAC" w:rsidRPr="00803AAC" w:rsidRDefault="00803AAC" w:rsidP="00803AAC">
      <w:pPr>
        <w:pStyle w:val="Prrafodelista"/>
        <w:rPr>
          <w:rFonts w:ascii="Arial" w:hAnsi="Arial" w:cs="Arial"/>
          <w:bCs/>
          <w:sz w:val="24"/>
          <w:szCs w:val="24"/>
          <w:lang w:val="es-CR"/>
        </w:rPr>
      </w:pPr>
    </w:p>
    <w:p w:rsidR="00600E6A" w:rsidRDefault="00600E6A" w:rsidP="00600E6A">
      <w:pPr>
        <w:pStyle w:val="Prrafodelista"/>
        <w:numPr>
          <w:ilvl w:val="0"/>
          <w:numId w:val="60"/>
        </w:numPr>
        <w:autoSpaceDE w:val="0"/>
        <w:autoSpaceDN w:val="0"/>
        <w:adjustRightInd w:val="0"/>
        <w:spacing w:after="0" w:line="360" w:lineRule="auto"/>
        <w:rPr>
          <w:rFonts w:ascii="Arial" w:hAnsi="Arial" w:cs="Arial"/>
          <w:bCs/>
          <w:sz w:val="24"/>
          <w:szCs w:val="24"/>
          <w:lang w:val="es-CR"/>
        </w:rPr>
      </w:pPr>
      <w:r w:rsidRPr="0024736C">
        <w:rPr>
          <w:rFonts w:ascii="Arial" w:hAnsi="Arial" w:cs="Arial"/>
          <w:bCs/>
          <w:sz w:val="24"/>
          <w:szCs w:val="24"/>
          <w:lang w:val="es-CR"/>
        </w:rPr>
        <w:t>Perfiles funcionariales de las Unidades……………………………………</w:t>
      </w:r>
      <w:r w:rsidR="00803AAC">
        <w:rPr>
          <w:rFonts w:ascii="Arial" w:hAnsi="Arial" w:cs="Arial"/>
          <w:bCs/>
          <w:sz w:val="24"/>
          <w:szCs w:val="24"/>
          <w:lang w:val="es-CR"/>
        </w:rPr>
        <w:t>……</w:t>
      </w:r>
      <w:r w:rsidRPr="0024736C">
        <w:rPr>
          <w:rFonts w:ascii="Arial" w:hAnsi="Arial" w:cs="Arial"/>
          <w:bCs/>
          <w:sz w:val="24"/>
          <w:szCs w:val="24"/>
          <w:lang w:val="es-CR"/>
        </w:rPr>
        <w:t>.</w:t>
      </w:r>
      <w:r w:rsidR="00614A3C">
        <w:rPr>
          <w:rFonts w:ascii="Arial" w:hAnsi="Arial" w:cs="Arial"/>
          <w:bCs/>
          <w:sz w:val="24"/>
          <w:szCs w:val="24"/>
          <w:lang w:val="es-CR"/>
        </w:rPr>
        <w:t>22</w:t>
      </w:r>
    </w:p>
    <w:p w:rsidR="00803AAC" w:rsidRPr="00803AAC" w:rsidRDefault="00803AAC" w:rsidP="00803AAC">
      <w:pPr>
        <w:pStyle w:val="Prrafodelista"/>
        <w:rPr>
          <w:rFonts w:ascii="Arial" w:hAnsi="Arial" w:cs="Arial"/>
          <w:bCs/>
          <w:sz w:val="24"/>
          <w:szCs w:val="24"/>
          <w:lang w:val="es-CR"/>
        </w:rPr>
      </w:pPr>
    </w:p>
    <w:p w:rsidR="00641EBD" w:rsidRPr="00803AAC" w:rsidRDefault="00803AAC" w:rsidP="00803AAC">
      <w:pPr>
        <w:pStyle w:val="Prrafodelista"/>
        <w:numPr>
          <w:ilvl w:val="0"/>
          <w:numId w:val="60"/>
        </w:numPr>
        <w:autoSpaceDE w:val="0"/>
        <w:autoSpaceDN w:val="0"/>
        <w:adjustRightInd w:val="0"/>
        <w:spacing w:after="0" w:line="360" w:lineRule="auto"/>
        <w:rPr>
          <w:rFonts w:ascii="Arial" w:hAnsi="Arial" w:cs="Arial"/>
          <w:bCs/>
          <w:sz w:val="24"/>
          <w:szCs w:val="24"/>
          <w:lang w:val="es-CR"/>
        </w:rPr>
      </w:pPr>
      <w:r>
        <w:rPr>
          <w:rFonts w:ascii="Arial" w:hAnsi="Arial" w:cs="Arial"/>
          <w:sz w:val="24"/>
          <w:szCs w:val="24"/>
          <w:lang w:val="es-ES"/>
        </w:rPr>
        <w:t>C</w:t>
      </w:r>
      <w:r w:rsidRPr="00803AAC">
        <w:rPr>
          <w:rFonts w:ascii="Arial" w:hAnsi="Arial" w:cs="Arial"/>
          <w:sz w:val="24"/>
          <w:szCs w:val="24"/>
          <w:lang w:val="es-ES"/>
        </w:rPr>
        <w:t>atalogo</w:t>
      </w:r>
      <w:r w:rsidR="00E855EF">
        <w:rPr>
          <w:rFonts w:ascii="Arial" w:hAnsi="Arial" w:cs="Arial"/>
          <w:sz w:val="24"/>
          <w:szCs w:val="24"/>
          <w:lang w:val="es-ES"/>
        </w:rPr>
        <w:t xml:space="preserve"> </w:t>
      </w:r>
      <w:r>
        <w:rPr>
          <w:rFonts w:ascii="Arial" w:hAnsi="Arial" w:cs="Arial"/>
          <w:sz w:val="24"/>
          <w:szCs w:val="24"/>
          <w:lang w:val="es-ES"/>
        </w:rPr>
        <w:t xml:space="preserve">de </w:t>
      </w:r>
      <w:r w:rsidRPr="00803AAC">
        <w:rPr>
          <w:rFonts w:ascii="Arial" w:hAnsi="Arial" w:cs="Arial"/>
          <w:sz w:val="24"/>
          <w:szCs w:val="24"/>
          <w:lang w:val="es-ES"/>
        </w:rPr>
        <w:t>funciones de las unidades</w:t>
      </w:r>
      <w:r w:rsidRPr="00803AAC">
        <w:rPr>
          <w:rFonts w:ascii="Arial" w:hAnsi="Arial" w:cs="Arial"/>
          <w:sz w:val="24"/>
          <w:szCs w:val="24"/>
          <w:lang w:val="es-CR"/>
        </w:rPr>
        <w:t xml:space="preserve"> de la </w:t>
      </w:r>
      <w:r>
        <w:rPr>
          <w:rFonts w:ascii="Arial" w:hAnsi="Arial" w:cs="Arial"/>
          <w:sz w:val="24"/>
          <w:szCs w:val="24"/>
          <w:lang w:val="es-CR"/>
        </w:rPr>
        <w:t>administración………………...</w:t>
      </w:r>
      <w:r w:rsidR="009C6E92">
        <w:rPr>
          <w:rFonts w:ascii="Arial" w:hAnsi="Arial" w:cs="Arial"/>
          <w:sz w:val="24"/>
          <w:szCs w:val="24"/>
          <w:lang w:val="es-CR"/>
        </w:rPr>
        <w:t xml:space="preserve">  </w:t>
      </w:r>
      <w:r>
        <w:rPr>
          <w:rFonts w:ascii="Arial" w:hAnsi="Arial" w:cs="Arial"/>
          <w:sz w:val="24"/>
          <w:szCs w:val="24"/>
          <w:lang w:val="es-CR"/>
        </w:rPr>
        <w:t>2</w:t>
      </w:r>
      <w:r w:rsidR="009C6E92">
        <w:rPr>
          <w:rFonts w:ascii="Arial" w:hAnsi="Arial" w:cs="Arial"/>
          <w:sz w:val="24"/>
          <w:szCs w:val="24"/>
          <w:lang w:val="es-CR"/>
        </w:rPr>
        <w:t>2</w:t>
      </w:r>
    </w:p>
    <w:p w:rsidR="00830FBB" w:rsidRPr="0024736C" w:rsidRDefault="00830FBB" w:rsidP="004307B0">
      <w:pPr>
        <w:autoSpaceDE w:val="0"/>
        <w:autoSpaceDN w:val="0"/>
        <w:adjustRightInd w:val="0"/>
        <w:spacing w:after="0" w:line="360" w:lineRule="auto"/>
        <w:jc w:val="center"/>
        <w:rPr>
          <w:rFonts w:ascii="Arial" w:hAnsi="Arial" w:cs="Arial"/>
          <w:b/>
          <w:bCs/>
          <w:sz w:val="24"/>
          <w:szCs w:val="24"/>
          <w:lang w:val="es-CR"/>
        </w:rPr>
      </w:pPr>
    </w:p>
    <w:p w:rsidR="0014768D" w:rsidRDefault="00830FBB" w:rsidP="004307B0">
      <w:pPr>
        <w:autoSpaceDE w:val="0"/>
        <w:autoSpaceDN w:val="0"/>
        <w:adjustRightInd w:val="0"/>
        <w:spacing w:after="0" w:line="360" w:lineRule="auto"/>
        <w:rPr>
          <w:rFonts w:ascii="Arial" w:hAnsi="Arial" w:cs="Arial"/>
          <w:b/>
          <w:bCs/>
          <w:sz w:val="24"/>
          <w:szCs w:val="24"/>
          <w:lang w:val="es-CR"/>
        </w:rPr>
        <w:sectPr w:rsidR="0014768D" w:rsidSect="005A5C65">
          <w:pgSz w:w="12240" w:h="15840"/>
          <w:pgMar w:top="993" w:right="1418" w:bottom="1418" w:left="1701" w:header="709" w:footer="709" w:gutter="0"/>
          <w:cols w:space="708"/>
          <w:docGrid w:linePitch="360"/>
        </w:sectPr>
      </w:pPr>
      <w:r w:rsidRPr="0024736C">
        <w:rPr>
          <w:rFonts w:ascii="Arial" w:hAnsi="Arial" w:cs="Arial"/>
          <w:b/>
          <w:bCs/>
          <w:sz w:val="24"/>
          <w:szCs w:val="24"/>
          <w:lang w:val="es-CR"/>
        </w:rPr>
        <w:br w:type="page"/>
      </w:r>
    </w:p>
    <w:p w:rsidR="004307B0" w:rsidRPr="0024736C" w:rsidRDefault="004307B0" w:rsidP="004307B0">
      <w:pPr>
        <w:autoSpaceDE w:val="0"/>
        <w:autoSpaceDN w:val="0"/>
        <w:adjustRightInd w:val="0"/>
        <w:spacing w:after="0" w:line="360" w:lineRule="auto"/>
        <w:rPr>
          <w:rFonts w:ascii="Arial" w:hAnsi="Arial" w:cs="Arial"/>
          <w:b/>
          <w:bCs/>
          <w:sz w:val="24"/>
          <w:szCs w:val="24"/>
          <w:lang w:val="es-CR"/>
        </w:rPr>
      </w:pPr>
    </w:p>
    <w:p w:rsidR="00830FBB" w:rsidRPr="0024736C" w:rsidRDefault="00012C3E" w:rsidP="00012C3E">
      <w:pPr>
        <w:pStyle w:val="Prrafodelista"/>
        <w:numPr>
          <w:ilvl w:val="0"/>
          <w:numId w:val="50"/>
        </w:numPr>
        <w:spacing w:after="0" w:line="360" w:lineRule="auto"/>
        <w:rPr>
          <w:rFonts w:ascii="Arial" w:hAnsi="Arial" w:cs="Arial"/>
          <w:sz w:val="24"/>
          <w:szCs w:val="24"/>
        </w:rPr>
      </w:pPr>
      <w:r w:rsidRPr="0024736C">
        <w:rPr>
          <w:rFonts w:ascii="Arial" w:hAnsi="Arial" w:cs="Arial"/>
          <w:b/>
          <w:sz w:val="24"/>
          <w:szCs w:val="24"/>
        </w:rPr>
        <w:t>I</w:t>
      </w:r>
      <w:r w:rsidRPr="0024736C">
        <w:rPr>
          <w:rFonts w:ascii="Arial" w:hAnsi="Arial" w:cs="Arial"/>
          <w:sz w:val="24"/>
          <w:szCs w:val="24"/>
        </w:rPr>
        <w:t>NTRODUCCIÓN.</w:t>
      </w:r>
    </w:p>
    <w:p w:rsidR="0024736C" w:rsidRPr="0024736C" w:rsidRDefault="0024736C" w:rsidP="0024736C">
      <w:pPr>
        <w:pStyle w:val="Prrafodelista"/>
        <w:spacing w:after="0" w:line="360" w:lineRule="auto"/>
        <w:rPr>
          <w:rFonts w:ascii="Arial" w:hAnsi="Arial" w:cs="Arial"/>
          <w:sz w:val="24"/>
          <w:szCs w:val="24"/>
        </w:rPr>
      </w:pPr>
    </w:p>
    <w:p w:rsidR="00146A0F" w:rsidRPr="0024736C" w:rsidRDefault="004238FD" w:rsidP="00146A0F">
      <w:pPr>
        <w:pStyle w:val="Estilo2"/>
        <w:spacing w:after="0" w:line="360" w:lineRule="auto"/>
        <w:jc w:val="both"/>
        <w:rPr>
          <w:rFonts w:cs="Arial"/>
          <w:b w:val="0"/>
          <w:sz w:val="24"/>
          <w:szCs w:val="24"/>
          <w:lang w:val="es-ES"/>
        </w:rPr>
      </w:pPr>
      <w:r w:rsidRPr="0024736C">
        <w:rPr>
          <w:rFonts w:cs="Arial"/>
          <w:b w:val="0"/>
          <w:sz w:val="24"/>
          <w:szCs w:val="24"/>
          <w:lang w:val="es-ES"/>
        </w:rPr>
        <w:t>E</w:t>
      </w:r>
      <w:r w:rsidR="00830FBB" w:rsidRPr="0024736C">
        <w:rPr>
          <w:rFonts w:cs="Arial"/>
          <w:b w:val="0"/>
          <w:sz w:val="24"/>
          <w:szCs w:val="24"/>
          <w:lang w:val="es-ES"/>
        </w:rPr>
        <w:t xml:space="preserve">l presente manual de Organización y Funciones pretende contribuir a la generación de un ordenamiento organizativo y funcional de </w:t>
      </w:r>
      <w:r w:rsidR="00146A0F" w:rsidRPr="0024736C">
        <w:rPr>
          <w:rFonts w:cs="Arial"/>
          <w:b w:val="0"/>
          <w:sz w:val="24"/>
          <w:szCs w:val="24"/>
          <w:lang w:val="es-ES"/>
        </w:rPr>
        <w:t xml:space="preserve">la Municipalidad de San Isidro del Departamento de Cabañas; </w:t>
      </w:r>
      <w:r w:rsidR="00830FBB" w:rsidRPr="0024736C">
        <w:rPr>
          <w:rFonts w:cs="Arial"/>
          <w:b w:val="0"/>
          <w:sz w:val="24"/>
          <w:szCs w:val="24"/>
          <w:lang w:val="es-ES"/>
        </w:rPr>
        <w:t>para que propicie la consecución de los objetivos estratégicos institucionales, de tal manera que cada una de las unidades en ella existentes contribuyan desde</w:t>
      </w:r>
      <w:r w:rsidR="00146A0F" w:rsidRPr="0024736C">
        <w:rPr>
          <w:rFonts w:cs="Arial"/>
          <w:b w:val="0"/>
          <w:sz w:val="24"/>
          <w:szCs w:val="24"/>
          <w:lang w:val="es-ES"/>
        </w:rPr>
        <w:t xml:space="preserve"> la especificidad de su labor a </w:t>
      </w:r>
      <w:r w:rsidR="00830FBB" w:rsidRPr="0024736C">
        <w:rPr>
          <w:rFonts w:cs="Arial"/>
          <w:b w:val="0"/>
          <w:sz w:val="24"/>
          <w:szCs w:val="24"/>
          <w:lang w:val="es-ES"/>
        </w:rPr>
        <w:t xml:space="preserve">dicha consecución, actuando bajo principios de eficiencia, eficacia y transparencia. El manual además busca presentar la estructura organizativa de la Municipalidad de </w:t>
      </w:r>
      <w:r w:rsidR="00830FBB" w:rsidRPr="0024736C">
        <w:rPr>
          <w:rFonts w:cs="Arial"/>
          <w:b w:val="0"/>
          <w:sz w:val="24"/>
          <w:szCs w:val="24"/>
          <w:lang w:val="es-MX"/>
        </w:rPr>
        <w:t>San Isidro</w:t>
      </w:r>
      <w:r w:rsidR="00C1432A" w:rsidRPr="0024736C">
        <w:rPr>
          <w:rFonts w:cs="Arial"/>
          <w:b w:val="0"/>
          <w:sz w:val="24"/>
          <w:szCs w:val="24"/>
          <w:lang w:val="es-ES"/>
        </w:rPr>
        <w:t xml:space="preserve">, </w:t>
      </w:r>
      <w:r w:rsidR="00830FBB" w:rsidRPr="0024736C">
        <w:rPr>
          <w:rFonts w:cs="Arial"/>
          <w:b w:val="0"/>
          <w:sz w:val="24"/>
          <w:szCs w:val="24"/>
          <w:lang w:val="es-ES"/>
        </w:rPr>
        <w:t xml:space="preserve">resultante del proceso de revisión </w:t>
      </w:r>
      <w:r w:rsidR="00146A0F" w:rsidRPr="0024736C">
        <w:rPr>
          <w:rFonts w:cs="Arial"/>
          <w:b w:val="0"/>
          <w:sz w:val="24"/>
          <w:szCs w:val="24"/>
          <w:lang w:val="es-ES"/>
        </w:rPr>
        <w:t xml:space="preserve">y actualización </w:t>
      </w:r>
      <w:r w:rsidR="00830FBB" w:rsidRPr="0024736C">
        <w:rPr>
          <w:rFonts w:cs="Arial"/>
          <w:b w:val="0"/>
          <w:sz w:val="24"/>
          <w:szCs w:val="24"/>
          <w:lang w:val="es-ES"/>
        </w:rPr>
        <w:t xml:space="preserve">por el cual ha transcurrido durante el presente año. </w:t>
      </w:r>
    </w:p>
    <w:p w:rsidR="00830FBB" w:rsidRPr="0024736C" w:rsidRDefault="00830FBB" w:rsidP="00146A0F">
      <w:pPr>
        <w:pStyle w:val="Estilo2"/>
        <w:spacing w:after="0" w:line="360" w:lineRule="auto"/>
        <w:jc w:val="both"/>
        <w:rPr>
          <w:rFonts w:cs="Arial"/>
          <w:b w:val="0"/>
          <w:sz w:val="24"/>
          <w:szCs w:val="24"/>
          <w:lang w:val="es-ES"/>
        </w:rPr>
      </w:pPr>
    </w:p>
    <w:p w:rsidR="00830FBB" w:rsidRPr="0024736C" w:rsidRDefault="00830FBB" w:rsidP="00146A0F">
      <w:pPr>
        <w:pStyle w:val="Estilo2"/>
        <w:spacing w:after="0" w:line="360" w:lineRule="auto"/>
        <w:jc w:val="both"/>
        <w:rPr>
          <w:rFonts w:cs="Arial"/>
          <w:b w:val="0"/>
          <w:sz w:val="24"/>
          <w:szCs w:val="24"/>
          <w:lang w:val="es-CR"/>
        </w:rPr>
      </w:pPr>
      <w:r w:rsidRPr="0024736C">
        <w:rPr>
          <w:rFonts w:cs="Arial"/>
          <w:b w:val="0"/>
          <w:sz w:val="24"/>
          <w:szCs w:val="24"/>
          <w:lang w:val="es-ES"/>
        </w:rPr>
        <w:t>El manual de Organización y Funciones muestra en su contenido una de las herramientas básicas para el logro de los objetivos específicos que persigue, la metodología por medi</w:t>
      </w:r>
      <w:r w:rsidR="00146A0F" w:rsidRPr="0024736C">
        <w:rPr>
          <w:rFonts w:cs="Arial"/>
          <w:b w:val="0"/>
          <w:sz w:val="24"/>
          <w:szCs w:val="24"/>
          <w:lang w:val="es-ES"/>
        </w:rPr>
        <w:t xml:space="preserve">o de la cual se ha </w:t>
      </w:r>
      <w:r w:rsidRPr="0024736C">
        <w:rPr>
          <w:rFonts w:cs="Arial"/>
          <w:b w:val="0"/>
          <w:sz w:val="24"/>
          <w:szCs w:val="24"/>
          <w:lang w:val="es-ES"/>
        </w:rPr>
        <w:t xml:space="preserve">actualizado, el marco legal que le sustenta, la estructura actual de la Municipalidad, el catálogo de unidades que permite identificar los niveles gerenciales en su relación con las unidades y secciones existentes en la Municipalidad, </w:t>
      </w:r>
      <w:r w:rsidRPr="0024736C">
        <w:rPr>
          <w:rFonts w:cs="Arial"/>
          <w:b w:val="0"/>
          <w:sz w:val="24"/>
          <w:szCs w:val="24"/>
          <w:lang w:val="es-CR"/>
        </w:rPr>
        <w:t>con el fin de evitar la duplicidad de esfuerzos y el desperdicio de recursos humanos; a la vez delimita las competencias, funciones y responsabilidades de cada una de las Unidades y secciones que integran la administración municipal.</w:t>
      </w:r>
    </w:p>
    <w:p w:rsidR="00146A0F" w:rsidRPr="0024736C" w:rsidRDefault="00146A0F" w:rsidP="00146A0F">
      <w:pPr>
        <w:pStyle w:val="Encabezado"/>
        <w:spacing w:after="0" w:line="360" w:lineRule="auto"/>
        <w:jc w:val="both"/>
        <w:rPr>
          <w:rFonts w:cs="Arial"/>
          <w:sz w:val="24"/>
          <w:szCs w:val="24"/>
          <w:lang w:val="es-CR"/>
        </w:rPr>
      </w:pPr>
      <w:r w:rsidRPr="0024736C">
        <w:rPr>
          <w:rFonts w:cs="Arial"/>
          <w:sz w:val="24"/>
          <w:szCs w:val="24"/>
          <w:lang w:val="es-CR"/>
        </w:rPr>
        <w:t>En general, el m</w:t>
      </w:r>
      <w:r w:rsidR="00830FBB" w:rsidRPr="0024736C">
        <w:rPr>
          <w:rFonts w:cs="Arial"/>
          <w:sz w:val="24"/>
          <w:szCs w:val="24"/>
          <w:lang w:val="es-CR"/>
        </w:rPr>
        <w:t>anual ofrece un marco conceptual y operativo que ha</w:t>
      </w:r>
      <w:r w:rsidRPr="0024736C">
        <w:rPr>
          <w:rFonts w:cs="Arial"/>
          <w:sz w:val="24"/>
          <w:szCs w:val="24"/>
          <w:lang w:val="es-CR"/>
        </w:rPr>
        <w:t xml:space="preserve"> de orientar a los empleados de la municipalidad, </w:t>
      </w:r>
      <w:r w:rsidR="00830FBB" w:rsidRPr="0024736C">
        <w:rPr>
          <w:rFonts w:cs="Arial"/>
          <w:sz w:val="24"/>
          <w:szCs w:val="24"/>
          <w:lang w:val="es-CR"/>
        </w:rPr>
        <w:t>sobre el establecimiento de las herramientas particulares a partir de sus realidades técnicas, administrativas y financieras.</w:t>
      </w:r>
    </w:p>
    <w:p w:rsidR="00012C3E" w:rsidRPr="0024736C" w:rsidRDefault="00012C3E" w:rsidP="00146A0F">
      <w:pPr>
        <w:pStyle w:val="Encabezado"/>
        <w:spacing w:after="0" w:line="360" w:lineRule="auto"/>
        <w:jc w:val="both"/>
        <w:rPr>
          <w:rFonts w:cs="Arial"/>
          <w:sz w:val="24"/>
          <w:szCs w:val="24"/>
          <w:lang w:val="es-ES"/>
        </w:rPr>
      </w:pPr>
    </w:p>
    <w:p w:rsidR="00830FBB" w:rsidRPr="0024736C" w:rsidRDefault="00830FBB" w:rsidP="00146A0F">
      <w:pPr>
        <w:pStyle w:val="Encabezado"/>
        <w:spacing w:after="0" w:line="360" w:lineRule="auto"/>
        <w:jc w:val="both"/>
        <w:rPr>
          <w:rFonts w:cs="Arial"/>
          <w:sz w:val="24"/>
          <w:szCs w:val="24"/>
          <w:lang w:val="es-ES"/>
        </w:rPr>
      </w:pPr>
      <w:r w:rsidRPr="0024736C">
        <w:rPr>
          <w:rFonts w:cs="Arial"/>
          <w:sz w:val="24"/>
          <w:szCs w:val="24"/>
          <w:lang w:val="es-ES"/>
        </w:rPr>
        <w:t xml:space="preserve">Este  manual responde en cada una de sus partes y consideraciones a las disposiciones </w:t>
      </w:r>
      <w:r w:rsidR="00012C3E" w:rsidRPr="0024736C">
        <w:rPr>
          <w:rFonts w:cs="Arial"/>
          <w:sz w:val="24"/>
          <w:szCs w:val="24"/>
          <w:lang w:val="es-ES"/>
        </w:rPr>
        <w:t>legales, normativas al cumplimiento de funciones consignadas en el deber ser de la instituciób</w:t>
      </w:r>
      <w:r w:rsidR="00146A0F" w:rsidRPr="0024736C">
        <w:rPr>
          <w:rFonts w:cs="Arial"/>
          <w:sz w:val="24"/>
          <w:szCs w:val="24"/>
          <w:lang w:val="es-ES"/>
        </w:rPr>
        <w:t xml:space="preserve"> y ha sido a</w:t>
      </w:r>
      <w:r w:rsidR="008F31BC" w:rsidRPr="0024736C">
        <w:rPr>
          <w:rFonts w:cs="Arial"/>
          <w:sz w:val="24"/>
          <w:szCs w:val="24"/>
          <w:lang w:val="es-ES"/>
        </w:rPr>
        <w:t xml:space="preserve">ctualizado por la municipalidad, </w:t>
      </w:r>
      <w:r w:rsidRPr="0024736C">
        <w:rPr>
          <w:rFonts w:cs="Arial"/>
          <w:sz w:val="24"/>
          <w:szCs w:val="24"/>
          <w:lang w:val="es-ES"/>
        </w:rPr>
        <w:t xml:space="preserve">con el acompañamiento </w:t>
      </w:r>
      <w:r w:rsidR="00012C3E" w:rsidRPr="0024736C">
        <w:rPr>
          <w:rFonts w:cs="Arial"/>
          <w:sz w:val="24"/>
          <w:szCs w:val="24"/>
          <w:lang w:val="es-ES"/>
        </w:rPr>
        <w:t>la comisión para la revisión de los instrumentos de control interno y de de la elaboración de la Normas Tecnicas de Control Interno Especificas</w:t>
      </w:r>
      <w:r w:rsidRPr="0024736C">
        <w:rPr>
          <w:rFonts w:cs="Arial"/>
          <w:sz w:val="24"/>
          <w:szCs w:val="24"/>
          <w:lang w:val="es-ES"/>
        </w:rPr>
        <w:t>, en el marco del fortalecimiento y modernización institucional de las municipalidades.</w:t>
      </w:r>
    </w:p>
    <w:p w:rsidR="00012C3E" w:rsidRPr="0024736C" w:rsidRDefault="00012C3E" w:rsidP="00146A0F">
      <w:pPr>
        <w:pStyle w:val="Encabezado"/>
        <w:spacing w:after="0" w:line="360" w:lineRule="auto"/>
        <w:jc w:val="both"/>
        <w:rPr>
          <w:rFonts w:cs="Arial"/>
          <w:sz w:val="24"/>
          <w:szCs w:val="24"/>
          <w:lang w:val="es-CR"/>
        </w:rPr>
      </w:pPr>
    </w:p>
    <w:p w:rsidR="00830FBB" w:rsidRPr="0014768D" w:rsidRDefault="00830FBB" w:rsidP="008F31BC">
      <w:pPr>
        <w:spacing w:after="0" w:line="360" w:lineRule="auto"/>
        <w:rPr>
          <w:rFonts w:ascii="Arial" w:hAnsi="Arial" w:cs="Arial"/>
          <w:b/>
          <w:sz w:val="24"/>
          <w:szCs w:val="24"/>
          <w:lang w:val="es-SV" w:eastAsia="es-ES"/>
        </w:rPr>
      </w:pPr>
      <w:r w:rsidRPr="0014768D">
        <w:rPr>
          <w:rFonts w:ascii="Arial" w:hAnsi="Arial" w:cs="Arial"/>
          <w:b/>
          <w:sz w:val="24"/>
          <w:szCs w:val="24"/>
          <w:lang w:val="es-SV"/>
        </w:rPr>
        <w:t>2. OBJETIVOS.</w:t>
      </w:r>
    </w:p>
    <w:p w:rsidR="00830FBB" w:rsidRPr="0024736C" w:rsidRDefault="00830FBB" w:rsidP="004307B0">
      <w:pPr>
        <w:pStyle w:val="Estilo3"/>
        <w:spacing w:after="0" w:line="360" w:lineRule="auto"/>
        <w:jc w:val="both"/>
        <w:rPr>
          <w:rFonts w:cs="Arial"/>
          <w:b w:val="0"/>
          <w:sz w:val="24"/>
          <w:szCs w:val="24"/>
          <w:lang w:val="es-SV"/>
        </w:rPr>
      </w:pPr>
    </w:p>
    <w:p w:rsidR="00830FBB" w:rsidRPr="0024736C" w:rsidRDefault="00830FBB" w:rsidP="004307B0">
      <w:pPr>
        <w:pStyle w:val="Estilo3"/>
        <w:spacing w:after="0" w:line="360" w:lineRule="auto"/>
        <w:jc w:val="both"/>
        <w:rPr>
          <w:rFonts w:cs="Arial"/>
          <w:sz w:val="24"/>
          <w:szCs w:val="24"/>
          <w:lang w:val="es-SV"/>
        </w:rPr>
      </w:pPr>
      <w:r w:rsidRPr="0024736C">
        <w:rPr>
          <w:rFonts w:cs="Arial"/>
          <w:sz w:val="24"/>
          <w:szCs w:val="24"/>
          <w:lang w:val="es-SV"/>
        </w:rPr>
        <w:t>OBJETIVO GENERAL:</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Promover el ordenamiento interno de la Municipalidad de San Isidro y que propicie el fortalecimiento, integración y desarrollo eficiente de las funciones que competen a cada unidad dentro de la organización y administración municipal.</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sz w:val="24"/>
          <w:szCs w:val="24"/>
          <w:lang w:val="es-SV"/>
        </w:rPr>
      </w:pPr>
      <w:r w:rsidRPr="0024736C">
        <w:rPr>
          <w:rFonts w:cs="Arial"/>
          <w:sz w:val="24"/>
          <w:szCs w:val="24"/>
          <w:lang w:val="es-SV"/>
        </w:rPr>
        <w:t>OBJETIVO ESPECÍFICOS:</w:t>
      </w:r>
    </w:p>
    <w:p w:rsidR="00830FBB" w:rsidRPr="0024736C" w:rsidRDefault="00830FBB" w:rsidP="004307B0">
      <w:pPr>
        <w:pStyle w:val="Estilo3"/>
        <w:spacing w:after="0" w:line="360" w:lineRule="auto"/>
        <w:jc w:val="both"/>
        <w:rPr>
          <w:rFonts w:cs="Arial"/>
          <w:sz w:val="24"/>
          <w:szCs w:val="24"/>
          <w:lang w:val="es-SV"/>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Contribuir a la redefinición de la estructura organizativa de la municipalidad.</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Establecer líneas de autoridad y responsabilidad, para prevenir la duplicidad de funciones y esfuerzos al interior de la municipalidad.</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 Establecer los niveles jerárquicos y líneas de comunicación formal entre las diversas unidades administrativas para favorecer la eficiencia y efectividad en la gestión municipal. </w:t>
      </w:r>
    </w:p>
    <w:p w:rsidR="00830FBB" w:rsidRPr="0024736C" w:rsidRDefault="00830FBB"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Institucionalizar las funciones y relaciones de dependencia entre las unidades que integran la administración municipal.</w:t>
      </w:r>
    </w:p>
    <w:p w:rsidR="0024736C" w:rsidRPr="0024736C" w:rsidRDefault="0024736C" w:rsidP="004307B0">
      <w:pPr>
        <w:pStyle w:val="Estilo3"/>
        <w:spacing w:after="0" w:line="360" w:lineRule="auto"/>
        <w:jc w:val="both"/>
        <w:rPr>
          <w:rFonts w:cs="Arial"/>
          <w:b w:val="0"/>
          <w:sz w:val="24"/>
          <w:szCs w:val="24"/>
          <w:lang w:val="es-CR"/>
        </w:rPr>
      </w:pPr>
    </w:p>
    <w:p w:rsidR="0024736C" w:rsidRPr="0014768D" w:rsidRDefault="0024736C" w:rsidP="004307B0">
      <w:pPr>
        <w:pStyle w:val="Estilo3"/>
        <w:spacing w:after="0" w:line="360" w:lineRule="auto"/>
        <w:jc w:val="both"/>
        <w:rPr>
          <w:rFonts w:cs="Arial"/>
          <w:sz w:val="24"/>
          <w:szCs w:val="24"/>
          <w:lang w:val="es-CR"/>
        </w:rPr>
      </w:pPr>
    </w:p>
    <w:p w:rsidR="00830FBB" w:rsidRPr="0014768D" w:rsidRDefault="00830FBB" w:rsidP="004307B0">
      <w:pPr>
        <w:pStyle w:val="Estilo3"/>
        <w:spacing w:after="0" w:line="360" w:lineRule="auto"/>
        <w:jc w:val="both"/>
        <w:rPr>
          <w:rFonts w:cs="Arial"/>
          <w:sz w:val="24"/>
          <w:szCs w:val="24"/>
          <w:lang w:val="es-CR"/>
        </w:rPr>
      </w:pPr>
      <w:r w:rsidRPr="0014768D">
        <w:rPr>
          <w:rFonts w:cs="Arial"/>
          <w:sz w:val="24"/>
          <w:szCs w:val="24"/>
          <w:lang w:val="es-CR"/>
        </w:rPr>
        <w:t>3. METODOLOGIA</w:t>
      </w:r>
      <w:r w:rsidR="00C1432A" w:rsidRPr="0014768D">
        <w:rPr>
          <w:rFonts w:cs="Arial"/>
          <w:sz w:val="24"/>
          <w:szCs w:val="24"/>
          <w:lang w:val="es-CR"/>
        </w:rPr>
        <w:t>.</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El Manual de Organización y Funciones de la Administración Municipal, ha sido elaborado tomando como base la información documental obtenida de las municipalidades, que formaron parte de la muestra para el establecimiento del diagnóstico que permitió identificar las diferentes formas de organización y definición de funciones para el desarrollo del trabajo municipal. Esto ha requerido un análisis por unidad a partir de lo formalmente establecido en los instrumentos de las </w:t>
      </w:r>
      <w:r w:rsidRPr="0024736C">
        <w:rPr>
          <w:rFonts w:cs="Arial"/>
          <w:b w:val="0"/>
          <w:sz w:val="24"/>
          <w:szCs w:val="24"/>
          <w:lang w:val="es-CR"/>
        </w:rPr>
        <w:lastRenderedPageBreak/>
        <w:t>municipalidades y la realidad verificada en cada una de ellas, recurriendo para ello a criterios de viabilidad y funcionalidad que propicie la no acumulación de funciones y el cruce de las mismas en la ejecución de las operaciones institucionales.</w:t>
      </w:r>
    </w:p>
    <w:p w:rsidR="004307B0" w:rsidRPr="0024736C" w:rsidRDefault="004307B0" w:rsidP="004307B0">
      <w:pPr>
        <w:pStyle w:val="Estilo3"/>
        <w:spacing w:after="0" w:line="360" w:lineRule="auto"/>
        <w:jc w:val="both"/>
        <w:rPr>
          <w:rFonts w:cs="Arial"/>
          <w:b w:val="0"/>
          <w:sz w:val="24"/>
          <w:szCs w:val="24"/>
          <w:lang w:val="es-CR"/>
        </w:rPr>
      </w:pPr>
    </w:p>
    <w:p w:rsidR="008F31BC"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Como resultado de este proceso se definió una estructura organizativa</w:t>
      </w:r>
      <w:r w:rsidR="008F31BC" w:rsidRPr="0024736C">
        <w:rPr>
          <w:rFonts w:cs="Arial"/>
          <w:b w:val="0"/>
          <w:sz w:val="24"/>
          <w:szCs w:val="24"/>
          <w:lang w:val="es-CR"/>
        </w:rPr>
        <w:t xml:space="preserve"> que fuera en torno a la realidad del que hacer de la muncipalidad, donde se reflefe cada un de las unidades y secciones dentro de la misma, </w:t>
      </w:r>
      <w:r w:rsidRPr="0024736C">
        <w:rPr>
          <w:rFonts w:cs="Arial"/>
          <w:b w:val="0"/>
          <w:sz w:val="24"/>
          <w:szCs w:val="24"/>
          <w:lang w:val="es-CR"/>
        </w:rPr>
        <w:t xml:space="preserve">así como </w:t>
      </w:r>
      <w:r w:rsidR="008F31BC" w:rsidRPr="0024736C">
        <w:rPr>
          <w:rFonts w:cs="Arial"/>
          <w:b w:val="0"/>
          <w:sz w:val="24"/>
          <w:szCs w:val="24"/>
          <w:lang w:val="es-CR"/>
        </w:rPr>
        <w:t xml:space="preserve">los objetivos y </w:t>
      </w:r>
      <w:r w:rsidRPr="0024736C">
        <w:rPr>
          <w:rFonts w:cs="Arial"/>
          <w:b w:val="0"/>
          <w:sz w:val="24"/>
          <w:szCs w:val="24"/>
          <w:lang w:val="es-CR"/>
        </w:rPr>
        <w:t xml:space="preserve">las funciones que estas tienen asignadas. </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Un elemento fundamental para el diseño del manual lo constituyó el conocimiento y análisis de sus Normas Técnicas</w:t>
      </w:r>
      <w:r w:rsidR="008F31BC" w:rsidRPr="0024736C">
        <w:rPr>
          <w:rFonts w:cs="Arial"/>
          <w:b w:val="0"/>
          <w:sz w:val="24"/>
          <w:szCs w:val="24"/>
          <w:lang w:val="es-CR"/>
        </w:rPr>
        <w:t xml:space="preserve"> de Control Interno</w:t>
      </w:r>
      <w:r w:rsidRPr="0024736C">
        <w:rPr>
          <w:rFonts w:cs="Arial"/>
          <w:b w:val="0"/>
          <w:sz w:val="24"/>
          <w:szCs w:val="24"/>
          <w:lang w:val="es-CR"/>
        </w:rPr>
        <w:t>, Reglamentos Internos, Organi</w:t>
      </w:r>
      <w:r w:rsidR="008F31BC" w:rsidRPr="0024736C">
        <w:rPr>
          <w:rFonts w:cs="Arial"/>
          <w:b w:val="0"/>
          <w:sz w:val="24"/>
          <w:szCs w:val="24"/>
          <w:lang w:val="es-CR"/>
        </w:rPr>
        <w:t xml:space="preserve">gramas y; el trabajo realizado por los miembros del Equipo Institucional conformado en </w:t>
      </w:r>
      <w:r w:rsidRPr="0024736C">
        <w:rPr>
          <w:rFonts w:cs="Arial"/>
          <w:b w:val="0"/>
          <w:sz w:val="24"/>
          <w:szCs w:val="24"/>
          <w:lang w:val="es-CR"/>
        </w:rPr>
        <w:t>cada una de las municipalidades.</w:t>
      </w:r>
    </w:p>
    <w:p w:rsidR="00830FBB" w:rsidRPr="0024736C" w:rsidRDefault="00830FBB" w:rsidP="004307B0">
      <w:pPr>
        <w:autoSpaceDE w:val="0"/>
        <w:autoSpaceDN w:val="0"/>
        <w:adjustRightInd w:val="0"/>
        <w:spacing w:after="0" w:line="360" w:lineRule="auto"/>
        <w:rPr>
          <w:rFonts w:ascii="Arial" w:hAnsi="Arial" w:cs="Arial"/>
          <w:sz w:val="24"/>
          <w:szCs w:val="24"/>
          <w:lang w:val="es-SV" w:eastAsia="es-SV" w:bidi="ar-SA"/>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La organización propuesta establece claramente los niveles jerárquicos, la</w:t>
      </w:r>
      <w:r w:rsidR="008F31BC" w:rsidRPr="0024736C">
        <w:rPr>
          <w:rFonts w:cs="Arial"/>
          <w:b w:val="0"/>
          <w:sz w:val="24"/>
          <w:szCs w:val="24"/>
          <w:lang w:val="es-CR"/>
        </w:rPr>
        <w:t>s</w:t>
      </w:r>
      <w:r w:rsidRPr="0024736C">
        <w:rPr>
          <w:rFonts w:cs="Arial"/>
          <w:b w:val="0"/>
          <w:sz w:val="24"/>
          <w:szCs w:val="24"/>
          <w:lang w:val="es-CR"/>
        </w:rPr>
        <w:t xml:space="preserve"> unidad</w:t>
      </w:r>
      <w:r w:rsidR="008F31BC" w:rsidRPr="0024736C">
        <w:rPr>
          <w:rFonts w:cs="Arial"/>
          <w:b w:val="0"/>
          <w:sz w:val="24"/>
          <w:szCs w:val="24"/>
          <w:lang w:val="es-CR"/>
        </w:rPr>
        <w:t>es</w:t>
      </w:r>
      <w:r w:rsidRPr="0024736C">
        <w:rPr>
          <w:rFonts w:cs="Arial"/>
          <w:b w:val="0"/>
          <w:sz w:val="24"/>
          <w:szCs w:val="24"/>
          <w:lang w:val="es-CR"/>
        </w:rPr>
        <w:t xml:space="preserve"> d</w:t>
      </w:r>
      <w:r w:rsidR="008F31BC" w:rsidRPr="0024736C">
        <w:rPr>
          <w:rFonts w:cs="Arial"/>
          <w:b w:val="0"/>
          <w:sz w:val="24"/>
          <w:szCs w:val="24"/>
          <w:lang w:val="es-CR"/>
        </w:rPr>
        <w:t xml:space="preserve">e mando, las funciones de línea de apoyo y de asesoría. Así </w:t>
      </w:r>
      <w:r w:rsidRPr="0024736C">
        <w:rPr>
          <w:rFonts w:cs="Arial"/>
          <w:b w:val="0"/>
          <w:sz w:val="24"/>
          <w:szCs w:val="24"/>
          <w:lang w:val="es-CR"/>
        </w:rPr>
        <w:t>mismo, presenta un equilibrio en cuanto a la distribución de niveles y responsabilidades que permite ejercer un control eficiente para el cumplimiento de las funciones asignadas a cada unidad en el Manual de Organización y Funciones.</w:t>
      </w:r>
    </w:p>
    <w:p w:rsidR="004307B0" w:rsidRPr="0024736C" w:rsidRDefault="004307B0"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Para los efectos anteriormente destacados, resulta de importancia básica, tener como punto de partida los niveles que establece la Ley de la Carrera Administrativa Municipal los cuales se sintetizan de la manera siguiente:</w:t>
      </w:r>
    </w:p>
    <w:p w:rsidR="0024736C" w:rsidRPr="0024736C" w:rsidRDefault="0024736C" w:rsidP="004307B0">
      <w:pPr>
        <w:pStyle w:val="Estilo3"/>
        <w:spacing w:after="0" w:line="360" w:lineRule="auto"/>
        <w:jc w:val="both"/>
        <w:rPr>
          <w:rFonts w:cs="Arial"/>
          <w:b w:val="0"/>
          <w:sz w:val="24"/>
          <w:szCs w:val="24"/>
          <w:lang w:val="es-CR"/>
        </w:rPr>
      </w:pPr>
    </w:p>
    <w:p w:rsidR="004307B0" w:rsidRPr="0024736C" w:rsidRDefault="004307B0">
      <w:pPr>
        <w:spacing w:after="0" w:line="240" w:lineRule="auto"/>
        <w:rPr>
          <w:rFonts w:ascii="Arial" w:hAnsi="Arial" w:cs="Arial"/>
          <w:b/>
          <w:sz w:val="24"/>
          <w:szCs w:val="24"/>
          <w:lang w:val="es-CR" w:eastAsia="es-ES"/>
        </w:rPr>
      </w:pPr>
    </w:p>
    <w:p w:rsidR="00830FBB"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6. Nivel de Dirección.</w:t>
      </w:r>
    </w:p>
    <w:p w:rsidR="008A0DCB" w:rsidRPr="0024736C" w:rsidRDefault="008A0DC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Al nivel de Dirección pertenecen los/las empleados/as públicos que desempeñan funciones de dirección, planificación y organización del trabajo tendientes a lograr los objetivos de la institución.</w:t>
      </w:r>
    </w:p>
    <w:p w:rsidR="004307B0" w:rsidRDefault="004307B0" w:rsidP="004307B0">
      <w:pPr>
        <w:pStyle w:val="Estilo3"/>
        <w:spacing w:after="0" w:line="360" w:lineRule="auto"/>
        <w:jc w:val="both"/>
        <w:rPr>
          <w:rFonts w:cs="Arial"/>
          <w:sz w:val="24"/>
          <w:szCs w:val="24"/>
          <w:lang w:val="es-CR"/>
        </w:rPr>
      </w:pPr>
    </w:p>
    <w:p w:rsidR="009723C6" w:rsidRPr="0024736C" w:rsidRDefault="009723C6"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7. Nivel Técnico.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Al nivel técnico pertenecen los/las empleados/as públicos que desempeñan funciones técnicas o administrativas especializadas y complejas para las que se requiere estudios previos de orden universitario o técnico.</w:t>
      </w:r>
    </w:p>
    <w:p w:rsidR="00830FBB" w:rsidRPr="0024736C" w:rsidRDefault="00830FB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8. Nivel de Soporte Administrativo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Al nivel de soporte administrativo pertenecen los/las empleados/as que desempeñan funciones de apoyo administrativo y técnico para los que se requieren estudios mínimos de bachillerato. </w:t>
      </w:r>
    </w:p>
    <w:p w:rsidR="004307B0" w:rsidRDefault="004307B0" w:rsidP="004307B0">
      <w:pPr>
        <w:pStyle w:val="Estilo3"/>
        <w:spacing w:after="0" w:line="360" w:lineRule="auto"/>
        <w:jc w:val="both"/>
        <w:rPr>
          <w:rFonts w:cs="Arial"/>
          <w:sz w:val="24"/>
          <w:szCs w:val="24"/>
          <w:lang w:val="es-CR"/>
        </w:rPr>
      </w:pPr>
    </w:p>
    <w:p w:rsidR="008A0DCB" w:rsidRPr="0024736C" w:rsidRDefault="008A0DCB" w:rsidP="004307B0">
      <w:pPr>
        <w:pStyle w:val="Estilo3"/>
        <w:spacing w:after="0" w:line="360" w:lineRule="auto"/>
        <w:jc w:val="both"/>
        <w:rPr>
          <w:rFonts w:cs="Arial"/>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sz w:val="24"/>
          <w:szCs w:val="24"/>
          <w:lang w:val="es-CR"/>
        </w:rPr>
        <w:t>Artículo 9. Nivel Operativo</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A este nivel pertenecen los/las empleados/as con funciones de apoyo a los servicios generales propios de la institución.</w:t>
      </w:r>
    </w:p>
    <w:p w:rsidR="00680D6A" w:rsidRPr="0024736C" w:rsidRDefault="00680D6A">
      <w:pPr>
        <w:spacing w:after="0" w:line="240" w:lineRule="auto"/>
        <w:rPr>
          <w:rFonts w:ascii="Arial" w:hAnsi="Arial" w:cs="Arial"/>
          <w:sz w:val="24"/>
          <w:szCs w:val="24"/>
          <w:lang w:val="es-SV" w:eastAsia="es-ES"/>
        </w:rPr>
      </w:pPr>
    </w:p>
    <w:p w:rsidR="0024736C" w:rsidRPr="0024736C" w:rsidRDefault="0024736C">
      <w:pPr>
        <w:spacing w:after="0" w:line="240" w:lineRule="auto"/>
        <w:rPr>
          <w:rFonts w:ascii="Arial" w:hAnsi="Arial" w:cs="Arial"/>
          <w:sz w:val="24"/>
          <w:szCs w:val="24"/>
          <w:lang w:val="es-SV" w:eastAsia="es-ES"/>
        </w:rPr>
      </w:pPr>
    </w:p>
    <w:p w:rsidR="00830FBB" w:rsidRPr="0014768D" w:rsidRDefault="00830FBB" w:rsidP="004307B0">
      <w:pPr>
        <w:pStyle w:val="Estilo3"/>
        <w:spacing w:after="0" w:line="360" w:lineRule="auto"/>
        <w:jc w:val="both"/>
        <w:rPr>
          <w:rFonts w:cs="Arial"/>
          <w:sz w:val="24"/>
          <w:szCs w:val="24"/>
          <w:lang w:val="es-SV"/>
        </w:rPr>
      </w:pPr>
      <w:r w:rsidRPr="0014768D">
        <w:rPr>
          <w:rFonts w:cs="Arial"/>
          <w:sz w:val="24"/>
          <w:szCs w:val="24"/>
          <w:lang w:val="es-SV"/>
        </w:rPr>
        <w:t>4. BASE LEGAL.</w:t>
      </w:r>
    </w:p>
    <w:p w:rsidR="00680D6A" w:rsidRPr="0024736C" w:rsidRDefault="00680D6A" w:rsidP="004307B0">
      <w:pPr>
        <w:pStyle w:val="Estilo3"/>
        <w:spacing w:after="0" w:line="360" w:lineRule="auto"/>
        <w:jc w:val="both"/>
        <w:rPr>
          <w:rFonts w:cs="Arial"/>
          <w:sz w:val="24"/>
          <w:szCs w:val="24"/>
          <w:lang w:val="es-ES"/>
        </w:rPr>
      </w:pPr>
    </w:p>
    <w:p w:rsidR="00830FBB" w:rsidRPr="0024736C" w:rsidRDefault="00231C1A" w:rsidP="004307B0">
      <w:pPr>
        <w:pStyle w:val="Estilo3"/>
        <w:spacing w:after="0" w:line="360" w:lineRule="auto"/>
        <w:jc w:val="both"/>
        <w:rPr>
          <w:rFonts w:cs="Arial"/>
          <w:sz w:val="24"/>
          <w:szCs w:val="24"/>
          <w:lang w:val="es-ES"/>
        </w:rPr>
      </w:pPr>
      <w:r w:rsidRPr="00231C1A">
        <w:rPr>
          <w:rFonts w:cs="Arial"/>
          <w:noProof/>
          <w:sz w:val="24"/>
          <w:szCs w:val="24"/>
          <w:lang w:val="es-MX" w:eastAsia="es-MX"/>
        </w:rPr>
        <w:pict>
          <v:rect id="_x0000_s1120" style="position:absolute;left:0;text-align:left;margin-left:0;margin-top:-3.45pt;width:612pt;height:3.55pt;flip:y;z-index:251691008;mso-width-percent:1000;mso-wrap-distance-top:7.2pt;mso-wrap-distance-bottom:7.2pt;mso-position-horizontal-relative:page;mso-position-vertical-relative:page;mso-width-percent:1000" o:allowincell="f" fillcolor="#4f81bd" stroked="f">
            <v:fill r:id="rId9" o:title="Granito" type="tile"/>
            <v:shadow type="perspective" color="#9bbb59" origin="-.5,-.5" offset="-6pt,-6pt" matrix=".75,,,.75"/>
            <v:textbox style="mso-next-textbox:#_x0000_s1120" inset="4in,54pt,1in,0">
              <w:txbxContent>
                <w:p w:rsidR="00614A3C" w:rsidRPr="00B0650D" w:rsidRDefault="00614A3C" w:rsidP="00830FBB">
                  <w:pPr>
                    <w:rPr>
                      <w:szCs w:val="28"/>
                    </w:rPr>
                  </w:pPr>
                </w:p>
              </w:txbxContent>
            </v:textbox>
            <w10:wrap type="square" anchorx="page" anchory="page"/>
          </v:rect>
        </w:pict>
      </w:r>
      <w:r w:rsidR="00830FBB" w:rsidRPr="0024736C">
        <w:rPr>
          <w:rFonts w:cs="Arial"/>
          <w:sz w:val="24"/>
          <w:szCs w:val="24"/>
          <w:lang w:val="es-ES"/>
        </w:rPr>
        <w:t>La base legal del Manual de Organización y Funciones, está sustentada en las diferentes leyes y reglamentos que regulan a las municipalidades en cuanto a su organización y funcionamiento.</w:t>
      </w:r>
    </w:p>
    <w:p w:rsidR="00680D6A" w:rsidRPr="0024736C" w:rsidRDefault="00680D6A" w:rsidP="004307B0">
      <w:pPr>
        <w:pStyle w:val="Estilo3"/>
        <w:spacing w:after="0" w:line="360" w:lineRule="auto"/>
        <w:jc w:val="both"/>
        <w:rPr>
          <w:rFonts w:cs="Arial"/>
          <w:b w:val="0"/>
          <w:sz w:val="24"/>
          <w:szCs w:val="24"/>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CONSTITUCIÓN DE LA REPÚBLICA DE EL SALVADOR.</w:t>
      </w:r>
    </w:p>
    <w:p w:rsidR="00680D6A" w:rsidRPr="0024736C" w:rsidRDefault="00680D6A"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El Art. 203 párrafo primero de la Constitución establece que: </w:t>
      </w:r>
      <w:r w:rsidRPr="0024736C">
        <w:rPr>
          <w:rFonts w:cs="Arial"/>
          <w:sz w:val="24"/>
          <w:szCs w:val="24"/>
          <w:lang w:val="es-CR"/>
        </w:rPr>
        <w:t>“Los Municipios serán autónomos en lo económico, en lo técnico y en lo administrativo, y se regirán por un Código Municipal, que sentará los principios generales para su organización, funcionamiento y ejercicio de sus facultades autónomas”.</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Esta disposición de nivel constitucional indica entre otras la autonomía administrativa por medio de la cual los Municipios pueden darse su propia forma de administración sin más límites que los establecidos en la constitución y las demás leyes que le sean aplicables. </w:t>
      </w: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En consecuencia y tomando como base los servicios públicos municipales que presta, lo mismo que en función del desarrollo local y los intereses comunes de los ciudadanos y ciudadanas, los Municipios pueden adoptar las estructuras administrativas y organizativas que les convengan, sin estar sujeto a ningún Órgano del Estado o Institución estatal nacional, la sujeción es únicamente a las leyes.</w:t>
      </w:r>
    </w:p>
    <w:p w:rsidR="00DF00DA" w:rsidRPr="0024736C" w:rsidRDefault="00DF00DA"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b w:val="0"/>
          <w:sz w:val="24"/>
          <w:szCs w:val="24"/>
          <w:lang w:val="es-CR"/>
        </w:rPr>
      </w:pPr>
      <w:r w:rsidRPr="0024736C">
        <w:rPr>
          <w:rFonts w:cs="Arial"/>
          <w:b w:val="0"/>
          <w:sz w:val="24"/>
          <w:szCs w:val="24"/>
          <w:lang w:val="es-CR"/>
        </w:rPr>
        <w:t xml:space="preserve">Por otra parte, la Constitución de la República en el Art. 204 3º. Establece que </w:t>
      </w:r>
      <w:r w:rsidRPr="0024736C">
        <w:rPr>
          <w:rFonts w:cs="Arial"/>
          <w:sz w:val="24"/>
          <w:szCs w:val="24"/>
          <w:lang w:val="es-CR"/>
        </w:rPr>
        <w:t>“La autonomía del Municipio comprende: Gestionar libremente en las materias de su competencia;”</w:t>
      </w:r>
      <w:r w:rsidRPr="0024736C">
        <w:rPr>
          <w:rFonts w:cs="Arial"/>
          <w:b w:val="0"/>
          <w:sz w:val="24"/>
          <w:szCs w:val="24"/>
          <w:lang w:val="es-CR"/>
        </w:rPr>
        <w:t xml:space="preserve"> significa lo anterior que si el Art. 203 que se textualiza le da facultades a los Municipios para que ejerzan la autonomía administrativa, se concluye que puede gestionar libremente en las materias de su competencia como es darse su propia organización y forma de administrar el gobierno local.</w:t>
      </w:r>
    </w:p>
    <w:p w:rsidR="0024736C" w:rsidRPr="0024736C" w:rsidRDefault="0024736C" w:rsidP="004307B0">
      <w:pPr>
        <w:pStyle w:val="Estilo3"/>
        <w:spacing w:after="0" w:line="360" w:lineRule="auto"/>
        <w:jc w:val="both"/>
        <w:rPr>
          <w:rFonts w:cs="Arial"/>
          <w:b w:val="0"/>
          <w:sz w:val="24"/>
          <w:szCs w:val="24"/>
          <w:lang w:val="es-CR"/>
        </w:rPr>
      </w:pPr>
    </w:p>
    <w:p w:rsidR="0024736C" w:rsidRPr="0024736C" w:rsidRDefault="0024736C" w:rsidP="004307B0">
      <w:pPr>
        <w:pStyle w:val="Estilo3"/>
        <w:spacing w:after="0" w:line="360" w:lineRule="auto"/>
        <w:jc w:val="both"/>
        <w:rPr>
          <w:rFonts w:cs="Arial"/>
          <w:b w:val="0"/>
          <w:sz w:val="24"/>
          <w:szCs w:val="24"/>
          <w:lang w:val="es-CR"/>
        </w:rPr>
      </w:pPr>
    </w:p>
    <w:p w:rsidR="00830FBB" w:rsidRPr="0024736C" w:rsidRDefault="00830FBB" w:rsidP="0024736C">
      <w:pPr>
        <w:spacing w:after="0" w:line="240" w:lineRule="auto"/>
        <w:rPr>
          <w:rFonts w:ascii="Arial" w:hAnsi="Arial" w:cs="Arial"/>
          <w:sz w:val="24"/>
          <w:szCs w:val="24"/>
          <w:lang w:val="es-CR"/>
        </w:rPr>
      </w:pPr>
      <w:r w:rsidRPr="0024736C">
        <w:rPr>
          <w:rFonts w:ascii="Arial" w:hAnsi="Arial" w:cs="Arial"/>
          <w:sz w:val="24"/>
          <w:szCs w:val="24"/>
          <w:lang w:val="es-CR"/>
        </w:rPr>
        <w:t>CÓDIGO MUNICIPAL.</w:t>
      </w:r>
    </w:p>
    <w:p w:rsidR="00DF00DA" w:rsidRPr="0024736C" w:rsidRDefault="00DF00DA" w:rsidP="004307B0">
      <w:pPr>
        <w:pStyle w:val="Estilo3"/>
        <w:spacing w:after="0" w:line="360" w:lineRule="auto"/>
        <w:jc w:val="both"/>
        <w:rPr>
          <w:rFonts w:cs="Arial"/>
          <w:b w:val="0"/>
          <w:sz w:val="24"/>
          <w:szCs w:val="24"/>
          <w:lang w:val="es-CR"/>
        </w:rPr>
      </w:pPr>
    </w:p>
    <w:p w:rsidR="00830FBB" w:rsidRPr="0024736C" w:rsidRDefault="00830FBB" w:rsidP="004307B0">
      <w:pPr>
        <w:pStyle w:val="Estilo3"/>
        <w:spacing w:after="0" w:line="360" w:lineRule="auto"/>
        <w:jc w:val="both"/>
        <w:rPr>
          <w:rFonts w:cs="Arial"/>
          <w:sz w:val="24"/>
          <w:szCs w:val="24"/>
          <w:lang w:val="es-CR"/>
        </w:rPr>
      </w:pPr>
      <w:r w:rsidRPr="0024736C">
        <w:rPr>
          <w:rFonts w:cs="Arial"/>
          <w:b w:val="0"/>
          <w:sz w:val="24"/>
          <w:szCs w:val="24"/>
          <w:lang w:val="es-CR"/>
        </w:rPr>
        <w:t xml:space="preserve">El Art. 2 párrafo primero del Código Municipal establece que: </w:t>
      </w:r>
      <w:r w:rsidRPr="0024736C">
        <w:rPr>
          <w:rFonts w:cs="Arial"/>
          <w:sz w:val="24"/>
          <w:szCs w:val="24"/>
          <w:lang w:val="es-CR"/>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24736C">
        <w:rPr>
          <w:rFonts w:cs="Arial"/>
          <w:b w:val="0"/>
          <w:bCs/>
          <w:sz w:val="24"/>
          <w:szCs w:val="24"/>
          <w:lang w:val="es-SV"/>
        </w:rPr>
        <w:tab/>
      </w:r>
    </w:p>
    <w:p w:rsidR="00BA2A00" w:rsidRPr="0024736C" w:rsidRDefault="00BA2A00"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4 Algunas competencias de los Municipios: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15 La formación del Registro del Estado Familiar y de cualquier otro registro público que se le encomendare por ley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17 La creación, impulso y regulación de servicios que faciliten el mercadeo y abastecimiento de productos de consumo de primera necesidad, como mercados, tiangues, mataderos y rastros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 xml:space="preserve">Nº 19 La prestación del servicio de aseo, barrido de calles, recolección, tratamiento y disposición final de basuras.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20 La prestación del servicio de cementerios y servicios funerarios y control de los cementerios y servicios funerarios prestados por particulares;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21 La prestación del servicio de Policía Municipal;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29 Promoción y desarrollo de programas y actividades destinadas a fortalecer la equidad de género, por medio de la creación de la Unidad Municipal de la Mujer</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30 Algunas facultades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14 Velar por la buena marcha del gobierno, Administración y servicios municipales.</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48 </w:t>
      </w:r>
      <w:r w:rsidR="005775E3" w:rsidRPr="0024736C">
        <w:rPr>
          <w:rFonts w:ascii="Arial" w:hAnsi="Arial" w:cs="Arial"/>
          <w:b/>
          <w:sz w:val="24"/>
          <w:szCs w:val="24"/>
        </w:rPr>
        <w:t>Algunas facultades del Alcalde:</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Nº 1 Presidir las sesiones del Concejo y representarlo legalmente; </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4. Cumplir y hacer cumplir las ordenanzas, reglamentos y acuerdos emitidos por el Concejo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5 Ejercer las funciones  de gobierno y administración municipal, expidiendo al efecto los acuerdos, órdenes e instrucciones necesarias; y dictando las medidas que fueren convenientes a la buena marcha del gobierno y administración.</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6 Resolver los casos y asuntos particulares de gobierno y administración;</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8 Organizar y dirigir la Polícia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51 Algunas competencias del Síndico: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 Ejercer la Procuración en los asuntos propios del municipio a que pertenece;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d) Examinar y fiscalizar las cuentas municipales;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e) Asesorar al Concejo y al Alcalde.</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54</w:t>
      </w:r>
      <w:r w:rsidR="005775E3" w:rsidRPr="0024736C">
        <w:rPr>
          <w:rFonts w:ascii="Arial" w:hAnsi="Arial" w:cs="Arial"/>
          <w:sz w:val="24"/>
          <w:szCs w:val="24"/>
        </w:rPr>
        <w:t xml:space="preserve">. </w:t>
      </w:r>
      <w:r w:rsidRPr="0024736C">
        <w:rPr>
          <w:rFonts w:ascii="Arial" w:hAnsi="Arial" w:cs="Arial"/>
          <w:sz w:val="24"/>
          <w:szCs w:val="24"/>
        </w:rPr>
        <w:t xml:space="preserve">El Concejo funcionará asistido de un </w:t>
      </w:r>
      <w:r w:rsidR="0024736C" w:rsidRPr="0024736C">
        <w:rPr>
          <w:rFonts w:ascii="Arial" w:hAnsi="Arial" w:cs="Arial"/>
          <w:sz w:val="24"/>
          <w:szCs w:val="24"/>
        </w:rPr>
        <w:t>secretario</w:t>
      </w:r>
      <w:r w:rsidRPr="0024736C">
        <w:rPr>
          <w:rFonts w:ascii="Arial" w:hAnsi="Arial" w:cs="Arial"/>
          <w:sz w:val="24"/>
          <w:szCs w:val="24"/>
        </w:rPr>
        <w:t xml:space="preserve"> nombrado por el mismo de fuera de su seno.</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Art. 55 Algunos deberes del Secretario Municipal y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 Asistir a las sesiones del Concejo y elaborar las correspondientes actas;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Nº 7 Dar cuenta en las sesiones de todos los asuntos que le ordene el Alcalde o quien presida 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8 Dirigir el personal y los trabajos de la Secretaría del Concejo.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9 Auxiliar a las comisiones designadas por el Concejo y facilitar el trabajo que se les encomiende;</w:t>
      </w:r>
    </w:p>
    <w:p w:rsidR="005775E3" w:rsidRPr="0024736C" w:rsidRDefault="005775E3"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Nº 10. Los demás que señalen las leyes, ordenanzas y reglamentos.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106</w:t>
      </w:r>
      <w:r w:rsidR="005775E3" w:rsidRPr="0024736C">
        <w:rPr>
          <w:rFonts w:ascii="Arial" w:hAnsi="Arial" w:cs="Arial"/>
          <w:sz w:val="24"/>
          <w:szCs w:val="24"/>
        </w:rPr>
        <w:t xml:space="preserve">. </w:t>
      </w:r>
      <w:r w:rsidRPr="0024736C">
        <w:rPr>
          <w:rFonts w:ascii="Arial" w:hAnsi="Arial" w:cs="Arial"/>
          <w:sz w:val="24"/>
          <w:szCs w:val="24"/>
        </w:rPr>
        <w:t xml:space="preserve">Los municipios con ingresos anuales inferiores a cinco millones de colones o su equivalente en dólares de los Estados Unidos de América, deberán tener auditoría interna. </w:t>
      </w:r>
    </w:p>
    <w:p w:rsidR="00830FBB"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107</w:t>
      </w:r>
      <w:r w:rsidRPr="0024736C">
        <w:rPr>
          <w:rFonts w:ascii="Arial" w:hAnsi="Arial" w:cs="Arial"/>
          <w:sz w:val="24"/>
          <w:szCs w:val="24"/>
        </w:rPr>
        <w:t xml:space="preserve"> Los municipios con ingresos anuales superiores a cinco millones de colones o su equivalente en dólares de los Estados Unidos de América, deberán contratar un auditor externo.</w:t>
      </w:r>
    </w:p>
    <w:p w:rsidR="0024736C" w:rsidRDefault="0024736C" w:rsidP="004307B0">
      <w:pPr>
        <w:pStyle w:val="NormalTahoma"/>
        <w:spacing w:before="0" w:beforeAutospacing="0" w:after="0" w:afterAutospacing="0" w:line="360" w:lineRule="auto"/>
        <w:rPr>
          <w:rFonts w:ascii="Arial" w:hAnsi="Arial" w:cs="Arial"/>
          <w:sz w:val="24"/>
          <w:szCs w:val="24"/>
        </w:rPr>
      </w:pPr>
    </w:p>
    <w:p w:rsidR="00477BCF" w:rsidRPr="0024736C" w:rsidRDefault="00477BCF">
      <w:pPr>
        <w:spacing w:after="0" w:line="240" w:lineRule="auto"/>
        <w:rPr>
          <w:rFonts w:ascii="Arial" w:hAnsi="Arial" w:cs="Arial"/>
          <w:b/>
          <w:sz w:val="24"/>
          <w:szCs w:val="24"/>
          <w:lang w:val="es-MX" w:eastAsia="es-ES"/>
        </w:rPr>
      </w:pPr>
    </w:p>
    <w:p w:rsidR="00477BCF" w:rsidRPr="0024736C" w:rsidRDefault="00477BCF"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DEL REGIMEN DEL PERSONAL.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Artículo 110.</w:t>
      </w:r>
      <w:r w:rsidRPr="0024736C">
        <w:rPr>
          <w:rFonts w:ascii="Arial" w:hAnsi="Arial" w:cs="Arial"/>
          <w:sz w:val="24"/>
          <w:szCs w:val="24"/>
        </w:rPr>
        <w:t xml:space="preserve"> Los municipios deberán establecer en su jurisdicción la carrera administrativa de conformidad a la ley de la materia y podrán asociarse con otros para el mismo fin.</w:t>
      </w:r>
    </w:p>
    <w:p w:rsidR="00477BCF" w:rsidRPr="0024736C" w:rsidRDefault="00477BCF"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DE ADQUISICIONES Y CONTRATACIONES DE LA ADMINISTRACIÓN PÚBLICA</w:t>
      </w:r>
    </w:p>
    <w:p w:rsidR="00830FBB" w:rsidRPr="0024736C" w:rsidRDefault="00830FBB" w:rsidP="004307B0">
      <w:pPr>
        <w:pStyle w:val="NormalTahoma"/>
        <w:spacing w:before="0" w:beforeAutospacing="0" w:after="0" w:afterAutospacing="0" w:line="360" w:lineRule="auto"/>
        <w:rPr>
          <w:rFonts w:ascii="Arial" w:hAnsi="Arial" w:cs="Arial"/>
          <w:bCs/>
          <w:sz w:val="24"/>
          <w:szCs w:val="24"/>
        </w:rPr>
      </w:pPr>
      <w:r w:rsidRPr="0024736C">
        <w:rPr>
          <w:rFonts w:ascii="Arial" w:hAnsi="Arial" w:cs="Arial"/>
          <w:sz w:val="24"/>
          <w:szCs w:val="24"/>
        </w:rPr>
        <w:t>Art. 9 Cada institución de la Administración Pública establecerá una Unidad de Adquisiciones y Contrataciones Institucional, que podrá abreviarse UACI</w:t>
      </w:r>
      <w:r w:rsidRPr="0024736C">
        <w:rPr>
          <w:rFonts w:ascii="Arial" w:hAnsi="Arial" w:cs="Arial"/>
          <w:bCs/>
          <w:sz w:val="24"/>
          <w:szCs w:val="24"/>
        </w:rPr>
        <w:t>.</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GENERAL TRIBUTARIA MUNICIPAL.</w:t>
      </w: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ORGANISMOS COMPETENTES PARA ESTABLECER IMPUESTOS, TASAS Y CONTRIBUCIONES ESPECIALES:</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Art.7 inc 2: Es competencia de los Concejos municipales; crear, modificar, o suprimir tasas y contribuciones especiales, mediante la emisiónd ordenanzas. </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11: La obligación Tributaria Municipal es el vínculo jurídico personal que existe entre el Municipio y los Contribuyentes….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Art. 72 La determinación, aplicación, verificación, control, y recaudación de los tributos municipales, conforman las funciones básicas de la Administración Tributaria Municipal.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76 Facultades de la administración tributaria municipal: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1º Normativas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2º Determinación de la obligación tributaria;</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3º Verificación y control;</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4º Recaudación y cobranza;</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5º Sancionadora de las contravenciones tributarias;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6º Apoyo.</w:t>
      </w:r>
    </w:p>
    <w:p w:rsidR="00477BCF" w:rsidRPr="0024736C" w:rsidRDefault="00477BCF" w:rsidP="004307B0">
      <w:pPr>
        <w:pStyle w:val="NormalTahoma"/>
        <w:spacing w:before="0" w:beforeAutospacing="0" w:after="0" w:afterAutospacing="0" w:line="360" w:lineRule="auto"/>
        <w:rPr>
          <w:rFonts w:ascii="Arial" w:hAnsi="Arial" w:cs="Arial"/>
          <w:sz w:val="24"/>
          <w:szCs w:val="24"/>
        </w:rPr>
      </w:pPr>
    </w:p>
    <w:p w:rsidR="00830FBB" w:rsidRPr="0024736C" w:rsidRDefault="00830FBB" w:rsidP="004307B0">
      <w:pPr>
        <w:pStyle w:val="NormalTahoma"/>
        <w:spacing w:before="0" w:beforeAutospacing="0" w:after="0" w:afterAutospacing="0" w:line="360" w:lineRule="auto"/>
        <w:rPr>
          <w:rFonts w:ascii="Arial" w:hAnsi="Arial" w:cs="Arial"/>
          <w:b/>
          <w:caps/>
          <w:sz w:val="24"/>
          <w:szCs w:val="24"/>
        </w:rPr>
      </w:pPr>
      <w:r w:rsidRPr="0024736C">
        <w:rPr>
          <w:rFonts w:ascii="Arial" w:hAnsi="Arial" w:cs="Arial"/>
          <w:b/>
          <w:caps/>
          <w:sz w:val="24"/>
          <w:szCs w:val="24"/>
        </w:rPr>
        <w:t>Deberes de la Administración Tributaria Municipal</w:t>
      </w:r>
    </w:p>
    <w:p w:rsidR="00830FBB" w:rsidRPr="0024736C" w:rsidRDefault="00830FBB" w:rsidP="004307B0">
      <w:pPr>
        <w:pStyle w:val="NormalTahoma"/>
        <w:spacing w:before="0" w:beforeAutospacing="0" w:after="0" w:afterAutospacing="0" w:line="360" w:lineRule="auto"/>
        <w:rPr>
          <w:rFonts w:ascii="Arial" w:hAnsi="Arial" w:cs="Arial"/>
          <w:b/>
          <w:caps/>
          <w:sz w:val="24"/>
          <w:szCs w:val="24"/>
        </w:rPr>
      </w:pPr>
      <w:r w:rsidRPr="0024736C">
        <w:rPr>
          <w:rFonts w:ascii="Arial" w:hAnsi="Arial" w:cs="Arial"/>
          <w:sz w:val="24"/>
          <w:szCs w:val="24"/>
        </w:rPr>
        <w:t>Art. 86 Deber de Confidencialidad.</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87 Deber de Publicidad.</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88 Deber de Informar.</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89 Deber de Control.</w:t>
      </w:r>
    </w:p>
    <w:p w:rsidR="0024736C" w:rsidRDefault="0024736C"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LEY ORGÁNICA DE LA ADMINISTRACIÓN FINANCIERA DEL ESTADO</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2 Las Municipalidades, se regirán por las disposiciones señaladas en el Título V de esta Ley, en los casos de contratación de créditos garantizados por el Estado y cuando desarrollen proyectos y programas municipales de inversión.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En cuanto a la aplicación de las normas generales de la Contabilidad Gubernamental, las Municipalidades se regirán por el Título VI, respecto a las subvenciones o subsidios que les traslade el Gobierno Central.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Art. 16 Cada entidad e institución establecerá una unidad financiera institucional responsable de su gestión financiera, que incluye la realización de todas las actividades relacionadas a las áreas de presupuesto, tesorería y contabilidad gubernamental. </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 xml:space="preserve">LEY DE LA CARRERA ADMINISTRATIVA MUNICIPAL </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niveles funcionariales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lastRenderedPageBreak/>
        <w:t>Art. 5</w:t>
      </w:r>
      <w:r w:rsidRPr="0024736C">
        <w:rPr>
          <w:rFonts w:ascii="Arial" w:hAnsi="Arial" w:cs="Arial"/>
          <w:sz w:val="24"/>
          <w:szCs w:val="24"/>
        </w:rPr>
        <w:t xml:space="preserve"> Por su contenido funcionarial los servicios públicos se clasifican en niveles de dirección, técnicos, administrativos y operativos.</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6 Nivel de dirección.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 xml:space="preserve">Art. 7 Nivel Técnico.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 xml:space="preserve">Art. 8 Nivel de soporte administrativo </w:t>
      </w: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9 Nivel Operativo </w:t>
      </w:r>
    </w:p>
    <w:p w:rsidR="00477BCF" w:rsidRPr="0024736C" w:rsidRDefault="00477BCF" w:rsidP="004307B0">
      <w:pPr>
        <w:pStyle w:val="NormalTahoma"/>
        <w:spacing w:before="0" w:beforeAutospacing="0" w:after="0" w:afterAutospacing="0" w:line="360" w:lineRule="auto"/>
        <w:rPr>
          <w:rFonts w:ascii="Arial" w:hAnsi="Arial" w:cs="Arial"/>
          <w:b/>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las categorías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10</w:t>
      </w:r>
      <w:r w:rsidRPr="0024736C">
        <w:rPr>
          <w:rFonts w:ascii="Arial" w:hAnsi="Arial" w:cs="Arial"/>
          <w:sz w:val="24"/>
          <w:szCs w:val="24"/>
        </w:rPr>
        <w:t xml:space="preserve"> En cada uno de los Niveles Funcionariales y para cada cargo específico, habrá tres categorías. El empleado o funcionario ingresará al nivel correspondiente a la tercera categoría e irá ascendiendo a las superiores de acuerdo a la experiencia, conocimientos capacitaciones y méritos acreditados.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w:t>
      </w:r>
    </w:p>
    <w:p w:rsidR="0024736C" w:rsidRDefault="0024736C" w:rsidP="004307B0">
      <w:pPr>
        <w:pStyle w:val="NormalTahoma"/>
        <w:spacing w:before="0" w:beforeAutospacing="0" w:after="0" w:afterAutospacing="0" w:line="360" w:lineRule="auto"/>
        <w:rPr>
          <w:rFonts w:ascii="Arial" w:hAnsi="Arial" w:cs="Arial"/>
          <w:b/>
          <w:sz w:val="24"/>
          <w:szCs w:val="24"/>
        </w:rPr>
      </w:pPr>
    </w:p>
    <w:p w:rsidR="00830FBB" w:rsidRPr="0024736C" w:rsidRDefault="00830FBB" w:rsidP="004307B0">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Órganos de Administración de la Carrera Administrativa Municipal</w:t>
      </w: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órganos de administración</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13</w:t>
      </w:r>
      <w:r w:rsidRPr="0024736C">
        <w:rPr>
          <w:rFonts w:ascii="Arial" w:hAnsi="Arial" w:cs="Arial"/>
          <w:sz w:val="24"/>
          <w:szCs w:val="24"/>
        </w:rPr>
        <w:t xml:space="preserve"> La Carrera Administrativa Municipal será administrada por:</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Los Concejos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Los Alcaldes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Las Máximas Autoridades Administrativas de las Entidades Municipales</w:t>
      </w:r>
    </w:p>
    <w:p w:rsidR="00830FBB" w:rsidRPr="0024736C" w:rsidRDefault="00830FBB" w:rsidP="00477BCF">
      <w:pPr>
        <w:pStyle w:val="NormalTahoma"/>
        <w:numPr>
          <w:ilvl w:val="0"/>
          <w:numId w:val="51"/>
        </w:numPr>
        <w:spacing w:before="0" w:beforeAutospacing="0" w:after="0" w:afterAutospacing="0" w:line="360" w:lineRule="auto"/>
        <w:rPr>
          <w:rFonts w:ascii="Arial" w:hAnsi="Arial" w:cs="Arial"/>
          <w:sz w:val="24"/>
          <w:szCs w:val="24"/>
        </w:rPr>
      </w:pPr>
      <w:r w:rsidRPr="0024736C">
        <w:rPr>
          <w:rFonts w:ascii="Arial" w:hAnsi="Arial" w:cs="Arial"/>
          <w:sz w:val="24"/>
          <w:szCs w:val="24"/>
        </w:rPr>
        <w:t>Las Comisiones Municipales de la Carrera Administrativa.</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Concejos Municipales</w:t>
      </w: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 xml:space="preserve">Art. 14 </w:t>
      </w:r>
      <w:r w:rsidRPr="0024736C">
        <w:rPr>
          <w:rFonts w:ascii="Arial" w:hAnsi="Arial" w:cs="Arial"/>
          <w:sz w:val="24"/>
          <w:szCs w:val="24"/>
        </w:rPr>
        <w:t>Los Concejos Municipales son los responsables del establecimiento de la carrera administrativa en sus respectivos municipios, pudiendo hacerlo de forma individual o asociadamente con otras municipalidades.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lastRenderedPageBreak/>
        <w:t>Son atribuciones de los Concejos Municipales:</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aplicar dentro del ámbito de su competencia la presente ley.</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Evaluar permanentemente los resultados de la aplicación de la presente ley</w:t>
      </w:r>
    </w:p>
    <w:p w:rsidR="00830FBB" w:rsidRPr="0024736C" w:rsidRDefault="00830FBB" w:rsidP="00477BCF">
      <w:pPr>
        <w:pStyle w:val="NormalTahoma"/>
        <w:numPr>
          <w:ilvl w:val="0"/>
          <w:numId w:val="52"/>
        </w:numPr>
        <w:spacing w:before="0" w:beforeAutospacing="0" w:after="0" w:afterAutospacing="0" w:line="360" w:lineRule="auto"/>
        <w:rPr>
          <w:rFonts w:ascii="Arial" w:hAnsi="Arial" w:cs="Arial"/>
          <w:sz w:val="24"/>
          <w:szCs w:val="24"/>
        </w:rPr>
      </w:pPr>
      <w:r w:rsidRPr="0024736C">
        <w:rPr>
          <w:rFonts w:ascii="Arial" w:hAnsi="Arial" w:cs="Arial"/>
          <w:sz w:val="24"/>
          <w:szCs w:val="24"/>
        </w:rPr>
        <w:t>las demás que por ley le correspondan</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los Alcaldes Municipales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15</w:t>
      </w:r>
      <w:r w:rsidRPr="0024736C">
        <w:rPr>
          <w:rFonts w:ascii="Arial" w:hAnsi="Arial" w:cs="Arial"/>
          <w:sz w:val="24"/>
          <w:szCs w:val="24"/>
        </w:rPr>
        <w:t xml:space="preserve"> Los Alcaldes Municipales, como máxima autoridad administrativa del municipio, son corresponsables con sus respectivos Concejos Municipales en el adecuado establecimiento de la carrera administrativa de su municipalidad.</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Son atribuciones de los Alcaldes Municipales:</w:t>
      </w:r>
    </w:p>
    <w:p w:rsidR="00830FBB" w:rsidRPr="0024736C" w:rsidRDefault="00E0771C" w:rsidP="00E0771C">
      <w:pPr>
        <w:pStyle w:val="NormalTahoma"/>
        <w:spacing w:before="0" w:beforeAutospacing="0" w:after="0" w:afterAutospacing="0" w:line="360" w:lineRule="auto"/>
        <w:ind w:left="360"/>
        <w:rPr>
          <w:rFonts w:ascii="Arial" w:hAnsi="Arial" w:cs="Arial"/>
          <w:sz w:val="24"/>
          <w:szCs w:val="24"/>
        </w:rPr>
      </w:pPr>
      <w:r>
        <w:rPr>
          <w:rFonts w:ascii="Arial" w:hAnsi="Arial" w:cs="Arial"/>
          <w:sz w:val="24"/>
          <w:szCs w:val="24"/>
        </w:rPr>
        <w:t xml:space="preserve">1 </w:t>
      </w:r>
      <w:r w:rsidR="00830FBB" w:rsidRPr="0024736C">
        <w:rPr>
          <w:rFonts w:ascii="Arial" w:hAnsi="Arial" w:cs="Arial"/>
          <w:sz w:val="24"/>
          <w:szCs w:val="24"/>
        </w:rPr>
        <w:t>Aplicar, dentro del ámbito de su competencia la presente ley, sin perjuicio de las responsabilidades de las demás autoridades señaladas en la misma;</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Dirigir por él mismo o por medio de dependencia especializada todo lo referente a los recursos humanos de la municipalidad</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Aplicar las políticas, planes y programas inherentes a la carrera administrativa emanadas del Concejo Municipal</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Llevar el Registro Municipal de la Carrera Administrativa</w:t>
      </w:r>
    </w:p>
    <w:p w:rsidR="00830FBB" w:rsidRPr="0024736C" w:rsidRDefault="00830FBB" w:rsidP="00E0771C">
      <w:pPr>
        <w:pStyle w:val="NormalTahoma"/>
        <w:numPr>
          <w:ilvl w:val="0"/>
          <w:numId w:val="66"/>
        </w:numPr>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Las demás que por ley le correspondan. </w:t>
      </w:r>
    </w:p>
    <w:p w:rsidR="0024736C" w:rsidRDefault="0024736C" w:rsidP="00477BCF">
      <w:pPr>
        <w:pStyle w:val="NormalTahoma"/>
        <w:spacing w:before="0" w:beforeAutospacing="0" w:after="0" w:afterAutospacing="0" w:line="360" w:lineRule="auto"/>
        <w:rPr>
          <w:rFonts w:ascii="Arial" w:hAnsi="Arial" w:cs="Arial"/>
          <w:b/>
          <w:sz w:val="24"/>
          <w:szCs w:val="24"/>
        </w:rPr>
      </w:pPr>
    </w:p>
    <w:p w:rsidR="00830FBB" w:rsidRPr="0024736C" w:rsidRDefault="00830FBB" w:rsidP="00477BCF">
      <w:pPr>
        <w:pStyle w:val="NormalTahoma"/>
        <w:spacing w:before="0" w:beforeAutospacing="0" w:after="0" w:afterAutospacing="0" w:line="360" w:lineRule="auto"/>
        <w:rPr>
          <w:rFonts w:ascii="Arial" w:hAnsi="Arial" w:cs="Arial"/>
          <w:b/>
          <w:sz w:val="24"/>
          <w:szCs w:val="24"/>
        </w:rPr>
      </w:pPr>
      <w:r w:rsidRPr="0024736C">
        <w:rPr>
          <w:rFonts w:ascii="Arial" w:hAnsi="Arial" w:cs="Arial"/>
          <w:b/>
          <w:sz w:val="24"/>
          <w:szCs w:val="24"/>
        </w:rPr>
        <w:t>De las Comisiones Municipales de la Carrera Administrativa</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b/>
          <w:sz w:val="24"/>
          <w:szCs w:val="24"/>
        </w:rPr>
        <w:t>Art. 17</w:t>
      </w:r>
      <w:r w:rsidRPr="0024736C">
        <w:rPr>
          <w:rFonts w:ascii="Arial" w:hAnsi="Arial" w:cs="Arial"/>
          <w:sz w:val="24"/>
          <w:szCs w:val="24"/>
        </w:rPr>
        <w:t xml:space="preserve"> Las Comisiones Municipales de la Carrera Administrativa, son los organismos colegiados encargados de aplicar la ley en los casos en que de manera directa se resuelva sobre los derechos de los funcionarios o empleados con excepción de la aplicación del régimen disciplinario referente a los despidos; garantizando la legalidad y transparencia de los procedimientos.</w:t>
      </w:r>
    </w:p>
    <w:p w:rsidR="00830FBB" w:rsidRPr="0024736C" w:rsidRDefault="00830FBB" w:rsidP="00477BCF">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 xml:space="preserve">Su creación es obligatoria en cada uno de los municipios de la República y demás entidades municipales. </w:t>
      </w:r>
    </w:p>
    <w:p w:rsidR="0024736C" w:rsidRDefault="0024736C" w:rsidP="00477BCF">
      <w:pPr>
        <w:spacing w:after="0" w:line="360" w:lineRule="auto"/>
        <w:jc w:val="both"/>
        <w:rPr>
          <w:rFonts w:ascii="Arial" w:hAnsi="Arial" w:cs="Arial"/>
          <w:b/>
          <w:bCs/>
          <w:sz w:val="24"/>
          <w:szCs w:val="24"/>
          <w:shd w:val="clear" w:color="auto" w:fill="FFFFFF" w:themeFill="background1"/>
          <w:lang w:val="es-ES"/>
        </w:rPr>
      </w:pPr>
    </w:p>
    <w:p w:rsidR="00830FBB" w:rsidRPr="0024736C" w:rsidRDefault="00830FBB" w:rsidP="00477BCF">
      <w:pPr>
        <w:spacing w:after="0" w:line="360" w:lineRule="auto"/>
        <w:jc w:val="both"/>
        <w:rPr>
          <w:rFonts w:ascii="Arial" w:hAnsi="Arial" w:cs="Arial"/>
          <w:sz w:val="24"/>
          <w:szCs w:val="24"/>
          <w:shd w:val="clear" w:color="auto" w:fill="3DEB3D"/>
          <w:lang w:val="es-ES"/>
        </w:rPr>
      </w:pPr>
      <w:r w:rsidRPr="0024736C">
        <w:rPr>
          <w:rFonts w:ascii="Arial" w:hAnsi="Arial" w:cs="Arial"/>
          <w:b/>
          <w:bCs/>
          <w:sz w:val="24"/>
          <w:szCs w:val="24"/>
          <w:shd w:val="clear" w:color="auto" w:fill="FFFFFF" w:themeFill="background1"/>
          <w:lang w:val="es-ES"/>
        </w:rPr>
        <w:t>Del Registro Municipal de la Carrera Administrativa Municipal</w:t>
      </w:r>
    </w:p>
    <w:p w:rsidR="00830FBB" w:rsidRPr="0024736C" w:rsidRDefault="00830FBB" w:rsidP="00477BCF">
      <w:pPr>
        <w:shd w:val="clear" w:color="auto" w:fill="FFFFFF" w:themeFill="background1"/>
        <w:spacing w:after="0" w:line="360" w:lineRule="auto"/>
        <w:jc w:val="both"/>
        <w:rPr>
          <w:rFonts w:ascii="Arial" w:hAnsi="Arial" w:cs="Arial"/>
          <w:sz w:val="24"/>
          <w:szCs w:val="24"/>
          <w:lang w:val="es-ES"/>
        </w:rPr>
      </w:pPr>
      <w:r w:rsidRPr="0024736C">
        <w:rPr>
          <w:rFonts w:ascii="Arial" w:hAnsi="Arial" w:cs="Arial"/>
          <w:sz w:val="24"/>
          <w:szCs w:val="24"/>
          <w:lang w:val="es-ES"/>
        </w:rPr>
        <w:t xml:space="preserve">Art. 56.- Créase el Registro Municipal de la Carrera Administrativa Municipal, como una </w:t>
      </w:r>
      <w:r w:rsidRPr="0024736C">
        <w:rPr>
          <w:rFonts w:ascii="Arial" w:hAnsi="Arial" w:cs="Arial"/>
          <w:sz w:val="24"/>
          <w:szCs w:val="24"/>
          <w:shd w:val="clear" w:color="auto" w:fill="FFFFFF" w:themeFill="background1"/>
          <w:lang w:val="es-ES"/>
        </w:rPr>
        <w:t>dependencia de la Municipal</w:t>
      </w:r>
      <w:r w:rsidRPr="0024736C">
        <w:rPr>
          <w:rFonts w:ascii="Arial" w:hAnsi="Arial" w:cs="Arial"/>
          <w:sz w:val="24"/>
          <w:szCs w:val="24"/>
          <w:lang w:val="es-ES"/>
        </w:rPr>
        <w:t xml:space="preserve">, </w:t>
      </w:r>
      <w:r w:rsidRPr="0024736C">
        <w:rPr>
          <w:rFonts w:ascii="Arial" w:hAnsi="Arial" w:cs="Arial"/>
          <w:sz w:val="24"/>
          <w:szCs w:val="24"/>
          <w:shd w:val="clear" w:color="auto" w:fill="FFFFFF" w:themeFill="background1"/>
          <w:lang w:val="es-ES"/>
        </w:rPr>
        <w:t>recopiladora de toda la información referente a la carrera administrativa desempeñada por los funcionarios y empleados municipales.</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 xml:space="preserve">En el Registro Municipal de la Carrera Administrativa Municipal se inscribirán todos los datos relativos a la identidad, ingreso, desempeño, capacitación, retiro, beneficiarios y cualquier otro dato que se considere conveniente de los empleados y funcionarios incorporados a la carrera administrativa del Municipio a que corresponda el Registro. (1)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El Registro Municipal de la Carrera Administrativa Municipal </w:t>
      </w:r>
      <w:r w:rsidRPr="0024736C">
        <w:rPr>
          <w:rFonts w:ascii="Arial" w:hAnsi="Arial" w:cs="Arial"/>
          <w:sz w:val="24"/>
          <w:szCs w:val="24"/>
          <w:shd w:val="clear" w:color="auto" w:fill="FFFFFF" w:themeFill="background1"/>
          <w:lang w:val="es-ES"/>
        </w:rPr>
        <w:t xml:space="preserve">informará de los asientos que tenga en su poder, por fax o correo electrónico a los Concejos, Alcaldes, Máximas Autoridades Administrativas, Comisiones Municipales y servidores públicos que tuvieren relación directa con el asiento de que se trate y que lo solicitaren por cualquiera de tales medios. </w:t>
      </w:r>
      <w:r w:rsidR="0024736C" w:rsidRPr="0024736C">
        <w:rPr>
          <w:rFonts w:ascii="Arial" w:hAnsi="Arial" w:cs="Arial"/>
          <w:sz w:val="24"/>
          <w:szCs w:val="24"/>
          <w:shd w:val="clear" w:color="auto" w:fill="FFFFFF" w:themeFill="background1"/>
          <w:lang w:val="es-ES"/>
        </w:rPr>
        <w:t>Asimismo,</w:t>
      </w:r>
      <w:r w:rsidRPr="0024736C">
        <w:rPr>
          <w:rFonts w:ascii="Arial" w:hAnsi="Arial" w:cs="Arial"/>
          <w:sz w:val="24"/>
          <w:szCs w:val="24"/>
          <w:shd w:val="clear" w:color="auto" w:fill="FFFFFF" w:themeFill="background1"/>
          <w:lang w:val="es-ES"/>
        </w:rPr>
        <w:t xml:space="preserve"> certificará dichos asientos </w:t>
      </w:r>
      <w:r w:rsidRPr="0024736C">
        <w:rPr>
          <w:rFonts w:ascii="Arial" w:hAnsi="Arial" w:cs="Arial"/>
          <w:sz w:val="24"/>
          <w:szCs w:val="24"/>
          <w:lang w:val="es-ES"/>
        </w:rPr>
        <w:t xml:space="preserve">a solicitud escrita de parte interesada o por orden judicial. </w:t>
      </w:r>
    </w:p>
    <w:p w:rsidR="0024736C" w:rsidRDefault="0024736C" w:rsidP="00477BCF">
      <w:pPr>
        <w:spacing w:after="0" w:line="360" w:lineRule="auto"/>
        <w:jc w:val="both"/>
        <w:rPr>
          <w:rFonts w:ascii="Arial" w:hAnsi="Arial" w:cs="Arial"/>
          <w:b/>
          <w:bCs/>
          <w:sz w:val="24"/>
          <w:szCs w:val="24"/>
          <w:lang w:val="es-ES"/>
        </w:rPr>
      </w:pP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b/>
          <w:bCs/>
          <w:sz w:val="24"/>
          <w:szCs w:val="24"/>
          <w:lang w:val="es-ES"/>
        </w:rPr>
        <w:t>Organización del Registro Municipal de la Carrera Administrativa Municipal</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Art. 58.- 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 </w:t>
      </w:r>
    </w:p>
    <w:p w:rsidR="00830FBB" w:rsidRPr="0024736C" w:rsidRDefault="00830FBB" w:rsidP="00477BCF">
      <w:pPr>
        <w:spacing w:after="0" w:line="360" w:lineRule="auto"/>
        <w:jc w:val="both"/>
        <w:rPr>
          <w:rFonts w:ascii="Arial" w:hAnsi="Arial" w:cs="Arial"/>
          <w:sz w:val="24"/>
          <w:szCs w:val="24"/>
          <w:shd w:val="clear" w:color="auto" w:fill="FFFFFF" w:themeFill="background1"/>
          <w:lang w:val="es-ES"/>
        </w:rPr>
      </w:pPr>
      <w:r w:rsidRPr="0024736C">
        <w:rPr>
          <w:rFonts w:ascii="Arial" w:hAnsi="Arial" w:cs="Arial"/>
          <w:sz w:val="24"/>
          <w:szCs w:val="24"/>
          <w:shd w:val="clear" w:color="auto" w:fill="FFFFFF" w:themeFill="background1"/>
          <w:lang w:val="es-ES"/>
        </w:rPr>
        <w:t>El Registro Municipal de la Carrera Administrativa Municipal estará a cargo del respectivo Alcalde/sa Municipal.</w:t>
      </w:r>
    </w:p>
    <w:p w:rsidR="00477BCF" w:rsidRPr="0024736C" w:rsidRDefault="00477BCF" w:rsidP="00477BCF">
      <w:pPr>
        <w:spacing w:after="0" w:line="360" w:lineRule="auto"/>
        <w:jc w:val="both"/>
        <w:rPr>
          <w:rFonts w:ascii="Arial" w:hAnsi="Arial" w:cs="Arial"/>
          <w:sz w:val="24"/>
          <w:szCs w:val="24"/>
          <w:shd w:val="clear" w:color="auto" w:fill="FFFFFF" w:themeFill="background1"/>
          <w:lang w:val="es-ES"/>
        </w:rPr>
      </w:pPr>
    </w:p>
    <w:p w:rsidR="00830FBB" w:rsidRPr="0024736C" w:rsidRDefault="00830FBB" w:rsidP="00477BCF">
      <w:pPr>
        <w:spacing w:after="0" w:line="360" w:lineRule="auto"/>
        <w:jc w:val="both"/>
        <w:rPr>
          <w:rFonts w:ascii="Arial" w:hAnsi="Arial" w:cs="Arial"/>
          <w:b/>
          <w:sz w:val="24"/>
          <w:szCs w:val="24"/>
          <w:lang w:val="es-ES"/>
        </w:rPr>
      </w:pPr>
      <w:r w:rsidRPr="0024736C">
        <w:rPr>
          <w:rFonts w:ascii="Arial" w:hAnsi="Arial" w:cs="Arial"/>
          <w:b/>
          <w:bCs/>
          <w:sz w:val="24"/>
          <w:szCs w:val="24"/>
          <w:lang w:val="es-ES"/>
        </w:rPr>
        <w:t>Obligación Especial de las Municipalidades</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b/>
          <w:sz w:val="24"/>
          <w:szCs w:val="24"/>
          <w:lang w:val="es-ES"/>
        </w:rPr>
        <w:t>“Art. 81.-</w:t>
      </w:r>
      <w:r w:rsidRPr="0024736C">
        <w:rPr>
          <w:rFonts w:ascii="Arial" w:hAnsi="Arial" w:cs="Arial"/>
          <w:sz w:val="24"/>
          <w:szCs w:val="24"/>
          <w:lang w:val="es-ES"/>
        </w:rPr>
        <w:t xml:space="preserve">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t xml:space="preserve">El sistema retributivo contemplado en los respectivos manuales deberá establecerse en los respectivos presupuestos. </w:t>
      </w:r>
    </w:p>
    <w:p w:rsidR="00830FBB" w:rsidRPr="0024736C" w:rsidRDefault="00830FBB" w:rsidP="00477BCF">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 xml:space="preserve">Las Municipalidades y Entidades Municipales podrán asistirse y asesorarse del Instituto Salvadoreño de Desarrollo Municipal, de la Corporación de Municipalidades de la República de El Salvador y de cualquiera otra institución pública o privada que consideraren conveniente.” </w:t>
      </w:r>
    </w:p>
    <w:p w:rsidR="00477BCF" w:rsidRPr="0024736C" w:rsidRDefault="00477BCF" w:rsidP="004307B0">
      <w:pPr>
        <w:pStyle w:val="NormalWeb"/>
        <w:spacing w:before="0" w:beforeAutospacing="0" w:after="0" w:afterAutospacing="0" w:line="360" w:lineRule="auto"/>
        <w:jc w:val="both"/>
        <w:rPr>
          <w:rFonts w:ascii="Arial" w:hAnsi="Arial" w:cs="Arial"/>
          <w:b/>
          <w:bCs/>
          <w:color w:val="auto"/>
          <w:lang w:val="es-SV"/>
        </w:rPr>
      </w:pPr>
    </w:p>
    <w:p w:rsidR="00830FBB" w:rsidRPr="0024736C" w:rsidRDefault="00830FBB" w:rsidP="004307B0">
      <w:pPr>
        <w:pStyle w:val="NormalWeb"/>
        <w:spacing w:before="0" w:beforeAutospacing="0" w:after="0" w:afterAutospacing="0" w:line="360" w:lineRule="auto"/>
        <w:jc w:val="both"/>
        <w:rPr>
          <w:rFonts w:ascii="Arial" w:hAnsi="Arial" w:cs="Arial"/>
          <w:b/>
          <w:bCs/>
          <w:color w:val="auto"/>
          <w:lang w:val="es-SV"/>
        </w:rPr>
      </w:pPr>
      <w:r w:rsidRPr="0024736C">
        <w:rPr>
          <w:rFonts w:ascii="Arial" w:hAnsi="Arial" w:cs="Arial"/>
          <w:b/>
          <w:bCs/>
          <w:color w:val="auto"/>
          <w:lang w:val="es-SV"/>
        </w:rPr>
        <w:t xml:space="preserve">LEY DE MEDIO AMBIENTE </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Art. 7 Las instituciones públicas que formen parte del SINAMA, deberán contar con unidades ambientales organizadas con personal propio y financiadas con el presupuesto de las unidades primarias.</w:t>
      </w:r>
    </w:p>
    <w:p w:rsidR="00830FBB" w:rsidRPr="0024736C" w:rsidRDefault="00830FBB" w:rsidP="004307B0">
      <w:pPr>
        <w:pStyle w:val="NormalTahoma"/>
        <w:spacing w:before="0" w:beforeAutospacing="0" w:after="0" w:afterAutospacing="0" w:line="360" w:lineRule="auto"/>
        <w:rPr>
          <w:rFonts w:ascii="Arial" w:hAnsi="Arial" w:cs="Arial"/>
          <w:sz w:val="24"/>
          <w:szCs w:val="24"/>
        </w:rPr>
      </w:pPr>
      <w:r w:rsidRPr="0024736C">
        <w:rPr>
          <w:rFonts w:ascii="Arial" w:hAnsi="Arial" w:cs="Arial"/>
          <w:sz w:val="24"/>
          <w:szCs w:val="24"/>
        </w:rPr>
        <w:t>Son estructuras especializadas, con algunas funciones de: supervisar, coordinar y dar seguimiento a las políticas, planes, programas, proyectos y acciones ambientales dentro de su institución.</w:t>
      </w:r>
    </w:p>
    <w:p w:rsidR="00477BCF" w:rsidRPr="0024736C" w:rsidRDefault="00477BCF" w:rsidP="004307B0">
      <w:pPr>
        <w:pStyle w:val="NormalTahoma"/>
        <w:spacing w:before="0" w:beforeAutospacing="0" w:after="0" w:afterAutospacing="0" w:line="360" w:lineRule="auto"/>
        <w:rPr>
          <w:rFonts w:ascii="Arial" w:hAnsi="Arial" w:cs="Arial"/>
          <w:b/>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TR</w:t>
      </w:r>
      <w:r w:rsidR="00E855EF">
        <w:rPr>
          <w:rFonts w:ascii="Arial" w:hAnsi="Arial" w:cs="Arial"/>
          <w:b/>
          <w:bCs/>
          <w:sz w:val="24"/>
          <w:szCs w:val="24"/>
          <w:lang w:val="es-SV"/>
        </w:rPr>
        <w:t>ANSITORIA DEL REGISTRO DEL ESTA</w:t>
      </w:r>
      <w:r w:rsidRPr="0024736C">
        <w:rPr>
          <w:rFonts w:ascii="Arial" w:hAnsi="Arial" w:cs="Arial"/>
          <w:b/>
          <w:bCs/>
          <w:sz w:val="24"/>
          <w:szCs w:val="24"/>
          <w:lang w:val="es-SV"/>
        </w:rPr>
        <w:t>DO FAMILIAR Y DE LOS REGIMENES PATRIMONIALES DEL MATRIMONIO.</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 7 Los responsables locales de llevar el Registro del Estado Familiar y el de regímenes Patrimoniales serán las municipalidades de la República. </w:t>
      </w:r>
    </w:p>
    <w:p w:rsidR="00830FBB"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8 La oficina de los registros estará a cargo de un Registrador del Estado Familiar, quién deberá ser Abogado de la República, será el Jefe del personal de la misma y el responsable de las actuaciones jurídicas y administrativas de ésta.</w:t>
      </w:r>
    </w:p>
    <w:p w:rsidR="0024736C" w:rsidRDefault="0024736C" w:rsidP="004307B0">
      <w:pPr>
        <w:pStyle w:val="NormalTahoma"/>
        <w:spacing w:before="0" w:beforeAutospacing="0" w:after="0" w:afterAutospacing="0" w:line="360" w:lineRule="auto"/>
        <w:rPr>
          <w:rFonts w:ascii="Arial" w:hAnsi="Arial" w:cs="Arial"/>
          <w:bCs/>
          <w:sz w:val="24"/>
          <w:szCs w:val="24"/>
          <w:lang w:val="es-SV"/>
        </w:rPr>
      </w:pPr>
    </w:p>
    <w:p w:rsidR="00477BCF" w:rsidRPr="0024736C" w:rsidRDefault="00477BCF">
      <w:pPr>
        <w:spacing w:after="0" w:line="240" w:lineRule="auto"/>
        <w:rPr>
          <w:rFonts w:ascii="Arial" w:hAnsi="Arial" w:cs="Arial"/>
          <w:b/>
          <w:bCs/>
          <w:sz w:val="24"/>
          <w:szCs w:val="24"/>
          <w:lang w:val="es-SV" w:eastAsia="es-ES"/>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MARCO PARA LA CONVIVENCIA CIUDADANA Y CONTRAVENCIONES ADMINISTRATIVAS.</w:t>
      </w: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ENCARGADOS DE HACER CUMPLIR LA LEY.</w:t>
      </w: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 xml:space="preserve">Art. 6 Tendrán competencia y la obligación de hacer cumplir la presente Ley, dentro del ámbito de sus atribuciones legales, las siguientes entidades. </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Concejos municipales y Alcaldes.</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Delegado Contravencional</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Procuraduría General de la República.</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Cuerpo de Agentes municipales.</w:t>
      </w:r>
    </w:p>
    <w:p w:rsidR="00830FBB" w:rsidRPr="0024736C" w:rsidRDefault="00830FBB" w:rsidP="004307B0">
      <w:pPr>
        <w:pStyle w:val="NormalTahoma"/>
        <w:numPr>
          <w:ilvl w:val="0"/>
          <w:numId w:val="54"/>
        </w:numPr>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Policía Nacional Civil.</w:t>
      </w:r>
    </w:p>
    <w:p w:rsidR="0024736C" w:rsidRDefault="0024736C" w:rsidP="004307B0">
      <w:pPr>
        <w:pStyle w:val="NormalTahoma"/>
        <w:spacing w:before="0" w:beforeAutospacing="0" w:after="0" w:afterAutospacing="0" w:line="360" w:lineRule="auto"/>
        <w:rPr>
          <w:rFonts w:ascii="Arial" w:hAnsi="Arial" w:cs="Arial"/>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Cs/>
          <w:sz w:val="24"/>
          <w:szCs w:val="24"/>
          <w:lang w:val="es-SV"/>
        </w:rPr>
      </w:pPr>
      <w:r w:rsidRPr="0024736C">
        <w:rPr>
          <w:rFonts w:ascii="Arial" w:hAnsi="Arial" w:cs="Arial"/>
          <w:bCs/>
          <w:sz w:val="24"/>
          <w:szCs w:val="24"/>
          <w:lang w:val="es-SV"/>
        </w:rPr>
        <w:t>Art. 8 Facultades de los Concejos municipales:</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Aprobar sus propias ordenanzas y políticas que contribuyan a la convivencia ciudadana, en el marco de la presente Ley y apegadas a su realidad local;</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Autorizar y legalizar comités, mesas interinstitucionales y sociales que contribuyan a la prevención de la violencia y convivencia ciudadana;</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Promover campañas, talleres y capacitaciones para difundir los principios, valores y finalidad de la presente ley.</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Resolver el recurso de apelación.</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Nombrar al Delegado Contravencional Municipal, propietario y suplente;</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Crear dentro del presupuesto anual municipal, la partida respectiva para el funcionamiento del Delegado Contravencional Municipal; y,</w:t>
      </w:r>
    </w:p>
    <w:p w:rsidR="00830FBB" w:rsidRPr="0024736C" w:rsidRDefault="00830FBB" w:rsidP="004307B0">
      <w:pPr>
        <w:pStyle w:val="Prrafodelista"/>
        <w:numPr>
          <w:ilvl w:val="0"/>
          <w:numId w:val="55"/>
        </w:num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Revisar periódicamente el funcionamiento del Delegado Contravencional Municipal.</w:t>
      </w:r>
    </w:p>
    <w:p w:rsidR="00830FBB" w:rsidRPr="0024736C" w:rsidRDefault="00830FBB" w:rsidP="004307B0">
      <w:pPr>
        <w:pStyle w:val="Prrafodelista"/>
        <w:autoSpaceDE w:val="0"/>
        <w:autoSpaceDN w:val="0"/>
        <w:adjustRightInd w:val="0"/>
        <w:spacing w:after="0" w:line="360" w:lineRule="auto"/>
        <w:jc w:val="both"/>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ALCALDE</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9.- </w:t>
      </w:r>
      <w:r w:rsidRPr="0024736C">
        <w:rPr>
          <w:rFonts w:ascii="Arial" w:hAnsi="Arial" w:cs="Arial"/>
          <w:sz w:val="24"/>
          <w:szCs w:val="24"/>
          <w:lang w:val="es-ES" w:eastAsia="es-CR" w:bidi="ar-SA"/>
        </w:rPr>
        <w:t>Para efectos de la presente Ley, el Alcalde se encargará de:</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a) Coordinar los comités, mesas interinstitucionales, sociales y otras organizaciones que contribuyan a la convivencia ciudadana y de prevención de la violencia; y,</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b) Celebrar convenios de cooperación con organizaciones gubernamentales, no gubernamentales y empresa privada, que fortalezcan la gestión de la convivencia ciudadana y la prevención de la violencia.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Lo anterior, de conformidad a lo establecido en el Código Municipal.</w:t>
      </w:r>
    </w:p>
    <w:p w:rsidR="00477BCF" w:rsidRPr="0024736C" w:rsidRDefault="00477BCF" w:rsidP="004307B0">
      <w:pPr>
        <w:autoSpaceDE w:val="0"/>
        <w:autoSpaceDN w:val="0"/>
        <w:adjustRightInd w:val="0"/>
        <w:spacing w:after="0" w:line="360" w:lineRule="auto"/>
        <w:jc w:val="both"/>
        <w:rPr>
          <w:rFonts w:ascii="Arial" w:hAnsi="Arial" w:cs="Arial"/>
          <w:sz w:val="24"/>
          <w:szCs w:val="24"/>
          <w:lang w:val="es-ES" w:eastAsia="es-CR" w:bidi="ar-SA"/>
        </w:rPr>
      </w:pPr>
    </w:p>
    <w:p w:rsidR="00BA2A00"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DELEGADO CONTRAVENCIONAL MUNICIPAL</w:t>
      </w: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 xml:space="preserve">Art. 10.- </w:t>
      </w:r>
      <w:r w:rsidRPr="0024736C">
        <w:rPr>
          <w:rFonts w:ascii="Arial" w:hAnsi="Arial" w:cs="Arial"/>
          <w:sz w:val="24"/>
          <w:szCs w:val="24"/>
          <w:lang w:val="es-ES" w:eastAsia="es-CR" w:bidi="ar-SA"/>
        </w:rPr>
        <w:t xml:space="preserve">Para efecto de dar cumplimiento a lo establecido en la presente Ley, existirá un Delegado Contravencional Municipal en adelante </w:t>
      </w:r>
      <w:r w:rsidRPr="0024736C">
        <w:rPr>
          <w:rFonts w:ascii="Arial" w:hAnsi="Arial" w:cs="Arial"/>
          <w:b/>
          <w:sz w:val="24"/>
          <w:szCs w:val="24"/>
          <w:lang w:val="es-ES" w:eastAsia="es-CR" w:bidi="ar-SA"/>
        </w:rPr>
        <w:t>“El Delegado”,</w:t>
      </w:r>
      <w:r w:rsidRPr="0024736C">
        <w:rPr>
          <w:rFonts w:ascii="Arial" w:hAnsi="Arial" w:cs="Arial"/>
          <w:sz w:val="24"/>
          <w:szCs w:val="24"/>
          <w:lang w:val="es-ES" w:eastAsia="es-CR" w:bidi="ar-SA"/>
        </w:rPr>
        <w:t xml:space="preserve"> quien podrá contar con los colaboradores necesarios.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Delegado deberá de preferencia ser profesional graduado en las especialidades necesarias; no obstante, podrá emplearse a estudiantes universitarios que tengan aprobado como mínimo el 80% de las materias cursadas.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lastRenderedPageBreak/>
        <w:t>Los mencionados en el inciso anterior, podrán realizar sus horas sociales o en su caso convalidar las prácticas profesionales, de las carreras afines con el cumplimiento del Delegado, para lo cual los Concejos Municipales deberán celebrar los convenios respectivos con las instituciones de educación superior o la Corte Suprema de Justicia.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ATRIBUCIONES DEL DELEGADO CONTRAVENCIONAL MUNICIPAL</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11.- </w:t>
      </w:r>
      <w:r w:rsidRPr="0024736C">
        <w:rPr>
          <w:rFonts w:ascii="Arial" w:hAnsi="Arial" w:cs="Arial"/>
          <w:sz w:val="24"/>
          <w:szCs w:val="24"/>
          <w:lang w:val="es-ES" w:eastAsia="es-CR" w:bidi="ar-SA"/>
        </w:rPr>
        <w:t>Las atribuciones del Delegado, son:</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Recibir solicitudes de ciudadanos para la resolución alternativa de conflictos;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Resolver por medio de la resolución alternativa de conflicto en aquellos casos que así fuere acordado por las partes; en los que no fuese posible resolverlos, el Delegado podrá remitir las diligencias a la Procuraduría General de la República o solicitar la presencia de uno de sus mediadores;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 xml:space="preserve">Recibir los oficios de remisión, documentación adjunta o lo decomisado si lo hubiere; </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Recibir denuncias o avisos de contravenciones cometidas, establecidas en la presente Ley y desarrolladas en las ordenanzas municipales, las cuales podrán realizarse por cualquier medio por personas naturales o jurídicas;</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Iniciar el procedimiento administrativo sancionador;</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Citar según sea el caso al denunciado o su representante legal;</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Indagar sobre hechos denunciados, solicitar informes, peritajes y cualquier otro tipo de diligencias que contribuyan a resolver el conflicto;</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Imponer sanciones según las contravenciones establecidas en la presente Ley o en las ordenanzas municipales orientadas para convivencia ciudadana;</w:t>
      </w: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Llevar registro de audiencias y contravenciones cometidas por ciudadanos y personas jurídicas; y,</w:t>
      </w:r>
    </w:p>
    <w:p w:rsidR="00012C3E" w:rsidRPr="0024736C" w:rsidRDefault="00012C3E" w:rsidP="00012C3E">
      <w:pPr>
        <w:pStyle w:val="NormalTahoma"/>
        <w:spacing w:before="0" w:beforeAutospacing="0" w:after="0" w:afterAutospacing="0" w:line="360" w:lineRule="auto"/>
        <w:ind w:left="720"/>
        <w:rPr>
          <w:rFonts w:ascii="Arial" w:hAnsi="Arial" w:cs="Arial"/>
          <w:sz w:val="24"/>
          <w:szCs w:val="24"/>
          <w:lang w:val="es-ES" w:eastAsia="es-CR" w:bidi="ar-SA"/>
        </w:rPr>
      </w:pPr>
    </w:p>
    <w:p w:rsidR="00830FBB" w:rsidRPr="0024736C" w:rsidRDefault="00830FBB" w:rsidP="004307B0">
      <w:pPr>
        <w:pStyle w:val="NormalTahoma"/>
        <w:numPr>
          <w:ilvl w:val="0"/>
          <w:numId w:val="56"/>
        </w:numPr>
        <w:spacing w:before="0" w:beforeAutospacing="0" w:after="0" w:afterAutospacing="0" w:line="360" w:lineRule="auto"/>
        <w:rPr>
          <w:rFonts w:ascii="Arial" w:hAnsi="Arial" w:cs="Arial"/>
          <w:sz w:val="24"/>
          <w:szCs w:val="24"/>
          <w:lang w:val="es-ES" w:eastAsia="es-CR" w:bidi="ar-SA"/>
        </w:rPr>
      </w:pPr>
      <w:r w:rsidRPr="0024736C">
        <w:rPr>
          <w:rFonts w:ascii="Arial" w:hAnsi="Arial" w:cs="Arial"/>
          <w:sz w:val="24"/>
          <w:szCs w:val="24"/>
          <w:lang w:val="es-ES" w:eastAsia="es-CR" w:bidi="ar-SA"/>
        </w:rPr>
        <w:t>Rendir mensualmente los informes respectivos de sus actuaciones al Concejo Municipal o cuando éste, así lo estime conveniente</w:t>
      </w:r>
      <w:r w:rsidR="00012C3E" w:rsidRPr="0024736C">
        <w:rPr>
          <w:rFonts w:ascii="Arial" w:hAnsi="Arial" w:cs="Arial"/>
          <w:sz w:val="24"/>
          <w:szCs w:val="24"/>
          <w:lang w:val="es-ES" w:eastAsia="es-CR" w:bidi="ar-SA"/>
        </w:rPr>
        <w:t>.</w:t>
      </w:r>
    </w:p>
    <w:p w:rsidR="00012C3E" w:rsidRPr="0024736C" w:rsidRDefault="00012C3E" w:rsidP="00012C3E">
      <w:pPr>
        <w:pStyle w:val="NormalTahoma"/>
        <w:spacing w:before="0" w:beforeAutospacing="0" w:after="0" w:afterAutospacing="0" w:line="360" w:lineRule="auto"/>
        <w:ind w:left="720"/>
        <w:rPr>
          <w:rFonts w:ascii="Arial" w:hAnsi="Arial" w:cs="Arial"/>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109.- </w:t>
      </w:r>
      <w:r w:rsidRPr="0024736C">
        <w:rPr>
          <w:rFonts w:ascii="Arial" w:hAnsi="Arial" w:cs="Arial"/>
          <w:sz w:val="24"/>
          <w:szCs w:val="24"/>
          <w:lang w:val="es-ES" w:eastAsia="es-CR" w:bidi="ar-SA"/>
        </w:rPr>
        <w:t xml:space="preserve">De conformidad con lo establecido en la Constitución, el Código Municipal y el régimen legal sobre recaudación del Estado, los montos que ingresaren como </w:t>
      </w:r>
      <w:r w:rsidRPr="0024736C">
        <w:rPr>
          <w:rFonts w:ascii="Arial" w:hAnsi="Arial" w:cs="Arial"/>
          <w:sz w:val="24"/>
          <w:szCs w:val="24"/>
          <w:lang w:val="es-ES" w:eastAsia="es-CR" w:bidi="ar-SA"/>
        </w:rPr>
        <w:lastRenderedPageBreak/>
        <w:t>consecuencia de la aplicación de lapresente Ley, pertenecerán al municipio donde se haya cometido la contravención.</w:t>
      </w:r>
    </w:p>
    <w:p w:rsidR="00477BCF" w:rsidRPr="0024736C" w:rsidRDefault="00477BCF" w:rsidP="004307B0">
      <w:pPr>
        <w:pStyle w:val="NormalTahoma"/>
        <w:spacing w:before="0" w:beforeAutospacing="0" w:after="0" w:afterAutospacing="0" w:line="360" w:lineRule="auto"/>
        <w:rPr>
          <w:rFonts w:ascii="Arial" w:hAnsi="Arial" w:cs="Arial"/>
          <w:b/>
          <w:bCs/>
          <w:sz w:val="24"/>
          <w:szCs w:val="24"/>
          <w:lang w:val="es-SV"/>
        </w:rPr>
      </w:pPr>
    </w:p>
    <w:p w:rsidR="00830FBB" w:rsidRPr="0024736C" w:rsidRDefault="00830FBB" w:rsidP="004307B0">
      <w:pPr>
        <w:pStyle w:val="NormalTahoma"/>
        <w:spacing w:before="0" w:beforeAutospacing="0" w:after="0" w:afterAutospacing="0" w:line="360" w:lineRule="auto"/>
        <w:rPr>
          <w:rFonts w:ascii="Arial" w:hAnsi="Arial" w:cs="Arial"/>
          <w:b/>
          <w:bCs/>
          <w:sz w:val="24"/>
          <w:szCs w:val="24"/>
          <w:lang w:val="es-SV"/>
        </w:rPr>
      </w:pPr>
      <w:r w:rsidRPr="0024736C">
        <w:rPr>
          <w:rFonts w:ascii="Arial" w:hAnsi="Arial" w:cs="Arial"/>
          <w:b/>
          <w:bCs/>
          <w:sz w:val="24"/>
          <w:szCs w:val="24"/>
          <w:lang w:val="es-SV"/>
        </w:rPr>
        <w:t>LEY DE ACCESO A LA INFORMACION PÚBLICA.</w:t>
      </w: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Objeto</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 </w:t>
      </w:r>
      <w:r w:rsidRPr="0024736C">
        <w:rPr>
          <w:rFonts w:ascii="Arial" w:hAnsi="Arial" w:cs="Arial"/>
          <w:sz w:val="24"/>
          <w:szCs w:val="24"/>
          <w:lang w:val="es-ES" w:eastAsia="es-CR" w:bidi="ar-SA"/>
        </w:rPr>
        <w:t>La presente ley tiene como objeto garantizar el derecho de acceso de toda persona a la información pública, a fin de contribuir con la transparencia de las actuaciones de las instituciones del Estado.</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Derecho de acceso a la información pública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2. </w:t>
      </w:r>
      <w:r w:rsidRPr="0024736C">
        <w:rPr>
          <w:rFonts w:ascii="Arial" w:hAnsi="Arial" w:cs="Arial"/>
          <w:sz w:val="24"/>
          <w:szCs w:val="24"/>
          <w:lang w:val="es-ES" w:eastAsia="es-CR" w:bidi="ar-SA"/>
        </w:rPr>
        <w:t>Toda persona tiene derecho a solicitar y recibir información generada, administrada o en poder de las instituciones públicas y demás entes obligados de manera oportuna y veraz, sin sustentar interés o motivación alguna.</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Entes obligados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7. </w:t>
      </w:r>
      <w:r w:rsidRPr="0024736C">
        <w:rPr>
          <w:rFonts w:ascii="Arial" w:hAnsi="Arial" w:cs="Arial"/>
          <w:sz w:val="24"/>
          <w:szCs w:val="24"/>
          <w:lang w:val="es-ES" w:eastAsia="es-CR" w:bidi="ar-SA"/>
        </w:rPr>
        <w:t>Están obligados al cumplimiento de esta ley los órganos del Estado, sus dependencias, las instituciones autónomas, las municipalidades o cualquier otra entidad u organismo que administre recursos públicos, bienes del Estado o ejecute actos de la administración pública en general. Se incluye dentro de los recursos públicos aquellos fondos provenientes de Convenios o Tratados que celebre el Estado con otros Estados o con Organismos Internacionales, a menos que el Convenio o Tratado determine otro régimen de acceso a la información.</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Información oficiosa de los Concejos Municipales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t xml:space="preserve">Art. 17. </w:t>
      </w:r>
      <w:r w:rsidRPr="0024736C">
        <w:rPr>
          <w:rFonts w:ascii="Arial" w:hAnsi="Arial" w:cs="Arial"/>
          <w:sz w:val="24"/>
          <w:szCs w:val="24"/>
          <w:lang w:val="es-ES" w:eastAsia="es-CR" w:bidi="ar-SA"/>
        </w:rPr>
        <w:t>Además de la información contenida en el artículo 10, los Concejos Municipales deberán dar a conocer las ordenanzas municipales y sus proyectos, reglamentos, planes municipales, fotografías, grabaciones y filmes de actos públicos; actas del Concejo Municipal, informes finales de auditorías, actas que levante el secretario de la municipalidad sobre la actuación de los mecanismos de participación ciudadana, e informe anual de rendición de cuentas.</w:t>
      </w:r>
    </w:p>
    <w:p w:rsidR="00012C3E" w:rsidRPr="0024736C" w:rsidRDefault="00012C3E" w:rsidP="004307B0">
      <w:pPr>
        <w:autoSpaceDE w:val="0"/>
        <w:autoSpaceDN w:val="0"/>
        <w:adjustRightInd w:val="0"/>
        <w:spacing w:after="0" w:line="360" w:lineRule="auto"/>
        <w:jc w:val="both"/>
        <w:rPr>
          <w:rFonts w:ascii="Arial" w:hAnsi="Arial" w:cs="Arial"/>
          <w:b/>
          <w:bCs/>
          <w:sz w:val="24"/>
          <w:szCs w:val="24"/>
          <w:lang w:val="es-ES" w:eastAsia="es-CR" w:bidi="ar-SA"/>
        </w:rPr>
      </w:pPr>
    </w:p>
    <w:p w:rsidR="00830FBB" w:rsidRPr="0024736C" w:rsidRDefault="00830FBB" w:rsidP="004307B0">
      <w:pPr>
        <w:autoSpaceDE w:val="0"/>
        <w:autoSpaceDN w:val="0"/>
        <w:adjustRightInd w:val="0"/>
        <w:spacing w:after="0" w:line="360" w:lineRule="auto"/>
        <w:jc w:val="both"/>
        <w:rPr>
          <w:rFonts w:ascii="Arial" w:hAnsi="Arial" w:cs="Arial"/>
          <w:b/>
          <w:bCs/>
          <w:sz w:val="24"/>
          <w:szCs w:val="24"/>
          <w:lang w:val="es-ES" w:eastAsia="es-CR" w:bidi="ar-SA"/>
        </w:rPr>
      </w:pPr>
      <w:r w:rsidRPr="0024736C">
        <w:rPr>
          <w:rFonts w:ascii="Arial" w:hAnsi="Arial" w:cs="Arial"/>
          <w:b/>
          <w:bCs/>
          <w:sz w:val="24"/>
          <w:szCs w:val="24"/>
          <w:lang w:val="es-ES" w:eastAsia="es-CR" w:bidi="ar-SA"/>
        </w:rPr>
        <w:t>Unidades de Acceso a la Información Pública</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b/>
          <w:bCs/>
          <w:sz w:val="24"/>
          <w:szCs w:val="24"/>
          <w:lang w:val="es-ES" w:eastAsia="es-CR" w:bidi="ar-SA"/>
        </w:rPr>
        <w:lastRenderedPageBreak/>
        <w:t xml:space="preserve">Art. 48. </w:t>
      </w:r>
      <w:r w:rsidRPr="0024736C">
        <w:rPr>
          <w:rFonts w:ascii="Arial" w:hAnsi="Arial" w:cs="Arial"/>
          <w:sz w:val="24"/>
          <w:szCs w:val="24"/>
          <w:lang w:val="es-ES" w:eastAsia="es-CR" w:bidi="ar-SA"/>
        </w:rPr>
        <w:t>Los entes obligados del sector público tendrán unidades de acceso a la información pública, las cuales serán creadas y organizadas según las características de cada entidad e institución para manejar las solicitudes de información. Se podrán establecer unidades auxiliares en razón de la estructura organizacional, bases presupuestarias, clases y volumen de operaciones.</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Oficial de Información será nombrado por el titular de la entidad respectiva para dirigir la unidad.</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El Instituto, mediante resolución motivada, podrá sugerir la creación de Unidades de Acceso a la Información Pública adicionales con el fin de garantizar el ejercicio efectivo del derecho de acceso a la información pública, tomando en consideración los criterios mencionados en el inciso primero de este artículo.</w:t>
      </w:r>
    </w:p>
    <w:p w:rsidR="00830FBB" w:rsidRPr="0024736C" w:rsidRDefault="00830FBB" w:rsidP="004307B0">
      <w:pPr>
        <w:autoSpaceDE w:val="0"/>
        <w:autoSpaceDN w:val="0"/>
        <w:adjustRightInd w:val="0"/>
        <w:spacing w:after="0" w:line="360" w:lineRule="auto"/>
        <w:jc w:val="both"/>
        <w:rPr>
          <w:rFonts w:ascii="Arial" w:hAnsi="Arial" w:cs="Arial"/>
          <w:sz w:val="24"/>
          <w:szCs w:val="24"/>
          <w:lang w:val="es-ES" w:eastAsia="es-CR" w:bidi="ar-SA"/>
        </w:rPr>
      </w:pPr>
      <w:r w:rsidRPr="0024736C">
        <w:rPr>
          <w:rFonts w:ascii="Arial" w:hAnsi="Arial" w:cs="Arial"/>
          <w:sz w:val="24"/>
          <w:szCs w:val="24"/>
          <w:lang w:val="es-ES" w:eastAsia="es-CR" w:bidi="ar-SA"/>
        </w:rPr>
        <w:t>Las municipalidades con un presupuesto anual ordinario menor a dos millones de dólares, podrán tener Unidades de Acceso a la Información unipersonales integradas por el Oficial de Información, cuya designación podrá recaer en el Secretario Municipal o en cualquiera de los miembros del Concejo Municipal.</w:t>
      </w:r>
    </w:p>
    <w:p w:rsidR="00477BCF" w:rsidRPr="0024736C" w:rsidRDefault="00477BCF" w:rsidP="004307B0">
      <w:pPr>
        <w:pStyle w:val="NormalTahoma"/>
        <w:spacing w:before="0" w:beforeAutospacing="0" w:after="0" w:afterAutospacing="0" w:line="360" w:lineRule="auto"/>
        <w:rPr>
          <w:rFonts w:ascii="Arial" w:hAnsi="Arial" w:cs="Arial"/>
          <w:b/>
          <w:sz w:val="24"/>
          <w:szCs w:val="24"/>
        </w:rPr>
      </w:pPr>
    </w:p>
    <w:p w:rsidR="0024736C" w:rsidRDefault="0024736C" w:rsidP="004307B0">
      <w:pPr>
        <w:spacing w:after="0" w:line="360" w:lineRule="auto"/>
        <w:jc w:val="both"/>
        <w:rPr>
          <w:rFonts w:ascii="Arial" w:hAnsi="Arial" w:cs="Arial"/>
          <w:sz w:val="24"/>
          <w:szCs w:val="24"/>
          <w:lang w:val="es-CR"/>
        </w:rPr>
      </w:pPr>
    </w:p>
    <w:p w:rsidR="00A37FFE" w:rsidRPr="0024736C" w:rsidRDefault="007677BE" w:rsidP="00E0771C">
      <w:pPr>
        <w:pStyle w:val="Estilo3"/>
        <w:numPr>
          <w:ilvl w:val="0"/>
          <w:numId w:val="51"/>
        </w:numPr>
        <w:spacing w:after="0" w:line="360" w:lineRule="auto"/>
        <w:jc w:val="both"/>
        <w:rPr>
          <w:rFonts w:cs="Arial"/>
          <w:sz w:val="24"/>
          <w:szCs w:val="24"/>
          <w:lang w:val="es-CR"/>
        </w:rPr>
      </w:pPr>
      <w:r w:rsidRPr="0024736C">
        <w:rPr>
          <w:rFonts w:cs="Arial"/>
          <w:sz w:val="24"/>
          <w:szCs w:val="24"/>
          <w:lang w:val="es-CR"/>
        </w:rPr>
        <w:t>REVISION Y ACTUALIZACIÓN DEL MANUAL</w:t>
      </w:r>
      <w:r w:rsidR="0019589A" w:rsidRPr="0024736C">
        <w:rPr>
          <w:rFonts w:cs="Arial"/>
          <w:sz w:val="24"/>
          <w:szCs w:val="24"/>
          <w:lang w:val="es-CR"/>
        </w:rPr>
        <w:t>.</w:t>
      </w:r>
    </w:p>
    <w:p w:rsidR="000B6414" w:rsidRPr="0024736C" w:rsidRDefault="000B6414" w:rsidP="004307B0">
      <w:pPr>
        <w:pStyle w:val="Estilo3"/>
        <w:spacing w:after="0" w:line="360" w:lineRule="auto"/>
        <w:jc w:val="both"/>
        <w:rPr>
          <w:rFonts w:cs="Arial"/>
          <w:b w:val="0"/>
          <w:sz w:val="24"/>
          <w:szCs w:val="24"/>
          <w:lang w:val="es-CR"/>
        </w:rPr>
      </w:pPr>
    </w:p>
    <w:p w:rsidR="00B6138B"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El Manual de Organización y Funciones es diseñado como ya se menciono con el propósito demantener un ordena</w:t>
      </w:r>
      <w:r w:rsidR="00EE3713" w:rsidRPr="0024736C">
        <w:rPr>
          <w:rFonts w:cs="Arial"/>
          <w:b w:val="0"/>
          <w:sz w:val="24"/>
          <w:szCs w:val="24"/>
          <w:lang w:val="es-CR"/>
        </w:rPr>
        <w:t>miento in</w:t>
      </w:r>
      <w:r w:rsidRPr="0024736C">
        <w:rPr>
          <w:rFonts w:cs="Arial"/>
          <w:b w:val="0"/>
          <w:sz w:val="24"/>
          <w:szCs w:val="24"/>
          <w:lang w:val="es-CR"/>
        </w:rPr>
        <w:t>t</w:t>
      </w:r>
      <w:r w:rsidR="00EE3713" w:rsidRPr="0024736C">
        <w:rPr>
          <w:rFonts w:cs="Arial"/>
          <w:b w:val="0"/>
          <w:sz w:val="24"/>
          <w:szCs w:val="24"/>
          <w:lang w:val="es-CR"/>
        </w:rPr>
        <w:t>e</w:t>
      </w:r>
      <w:r w:rsidRPr="0024736C">
        <w:rPr>
          <w:rFonts w:cs="Arial"/>
          <w:b w:val="0"/>
          <w:sz w:val="24"/>
          <w:szCs w:val="24"/>
          <w:lang w:val="es-CR"/>
        </w:rPr>
        <w:t>r</w:t>
      </w:r>
      <w:r w:rsidR="00EE3713" w:rsidRPr="0024736C">
        <w:rPr>
          <w:rFonts w:cs="Arial"/>
          <w:b w:val="0"/>
          <w:sz w:val="24"/>
          <w:szCs w:val="24"/>
          <w:lang w:val="es-CR"/>
        </w:rPr>
        <w:t>n</w:t>
      </w:r>
      <w:r w:rsidRPr="0024736C">
        <w:rPr>
          <w:rFonts w:cs="Arial"/>
          <w:b w:val="0"/>
          <w:sz w:val="24"/>
          <w:szCs w:val="24"/>
          <w:lang w:val="es-CR"/>
        </w:rPr>
        <w:t>o de la municipalidad</w:t>
      </w:r>
      <w:r w:rsidR="00C51C94" w:rsidRPr="0024736C">
        <w:rPr>
          <w:rFonts w:cs="Arial"/>
          <w:b w:val="0"/>
          <w:sz w:val="24"/>
          <w:szCs w:val="24"/>
          <w:lang w:val="es-CR"/>
        </w:rPr>
        <w:t xml:space="preserve"> de San Isidro</w:t>
      </w:r>
      <w:r w:rsidRPr="0024736C">
        <w:rPr>
          <w:rFonts w:cs="Arial"/>
          <w:b w:val="0"/>
          <w:sz w:val="24"/>
          <w:szCs w:val="24"/>
          <w:lang w:val="es-CR"/>
        </w:rPr>
        <w:t xml:space="preserve">; </w:t>
      </w:r>
      <w:r w:rsidR="00F3785C" w:rsidRPr="0024736C">
        <w:rPr>
          <w:rFonts w:cs="Arial"/>
          <w:b w:val="0"/>
          <w:sz w:val="24"/>
          <w:szCs w:val="24"/>
          <w:lang w:val="es-CR"/>
        </w:rPr>
        <w:t>“</w:t>
      </w:r>
      <w:r w:rsidR="00F3785C" w:rsidRPr="0024736C">
        <w:rPr>
          <w:rFonts w:cs="Arial"/>
          <w:sz w:val="24"/>
          <w:szCs w:val="24"/>
          <w:lang w:val="es-CR"/>
        </w:rPr>
        <w:t>E</w:t>
      </w:r>
      <w:r w:rsidRPr="0024736C">
        <w:rPr>
          <w:rFonts w:cs="Arial"/>
          <w:sz w:val="24"/>
          <w:szCs w:val="24"/>
          <w:lang w:val="es-CR"/>
        </w:rPr>
        <w:t xml:space="preserve">ste ordenamiento se ve necesariamentedemandado por </w:t>
      </w:r>
      <w:r w:rsidR="000240F1" w:rsidRPr="0024736C">
        <w:rPr>
          <w:rFonts w:cs="Arial"/>
          <w:sz w:val="24"/>
          <w:szCs w:val="24"/>
          <w:lang w:val="es-CR"/>
        </w:rPr>
        <w:t xml:space="preserve">los </w:t>
      </w:r>
      <w:r w:rsidRPr="0024736C">
        <w:rPr>
          <w:rFonts w:cs="Arial"/>
          <w:sz w:val="24"/>
          <w:szCs w:val="24"/>
          <w:lang w:val="es-CR"/>
        </w:rPr>
        <w:t>cambios a partir de la realidad y las necesidades de modernización o pordisposiciones legales que debe atender la Municipalidad</w:t>
      </w:r>
      <w:r w:rsidR="00F3785C" w:rsidRPr="0024736C">
        <w:rPr>
          <w:rFonts w:cs="Arial"/>
          <w:sz w:val="24"/>
          <w:szCs w:val="24"/>
          <w:lang w:val="es-CR"/>
        </w:rPr>
        <w:t>”</w:t>
      </w:r>
      <w:r w:rsidRPr="0024736C">
        <w:rPr>
          <w:rFonts w:cs="Arial"/>
          <w:b w:val="0"/>
          <w:sz w:val="24"/>
          <w:szCs w:val="24"/>
          <w:lang w:val="es-CR"/>
        </w:rPr>
        <w:t>.</w:t>
      </w:r>
    </w:p>
    <w:p w:rsidR="00BA2A00"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La afirmación hecha en el párrafo anterior, impone a la Municipalidad y cualquier organizaciónla necesidad de llevar a cabo un</w:t>
      </w:r>
      <w:r w:rsidR="00F3785C" w:rsidRPr="0024736C">
        <w:rPr>
          <w:rFonts w:cs="Arial"/>
          <w:b w:val="0"/>
          <w:sz w:val="24"/>
          <w:szCs w:val="24"/>
          <w:lang w:val="es-CR"/>
        </w:rPr>
        <w:t>a</w:t>
      </w:r>
      <w:r w:rsidRPr="0024736C">
        <w:rPr>
          <w:rFonts w:cs="Arial"/>
          <w:b w:val="0"/>
          <w:sz w:val="24"/>
          <w:szCs w:val="24"/>
          <w:lang w:val="es-CR"/>
        </w:rPr>
        <w:t xml:space="preserve"> revisión periódica del</w:t>
      </w:r>
      <w:r w:rsidR="00F3785C" w:rsidRPr="0024736C">
        <w:rPr>
          <w:rFonts w:cs="Arial"/>
          <w:b w:val="0"/>
          <w:sz w:val="24"/>
          <w:szCs w:val="24"/>
          <w:lang w:val="es-CR"/>
        </w:rPr>
        <w:t>os</w:t>
      </w:r>
      <w:r w:rsidRPr="0024736C">
        <w:rPr>
          <w:rFonts w:cs="Arial"/>
          <w:b w:val="0"/>
          <w:sz w:val="24"/>
          <w:szCs w:val="24"/>
          <w:lang w:val="es-CR"/>
        </w:rPr>
        <w:t xml:space="preserve"> manuales de organización y funciones,posibilitando así una actualización que le permita a la Municipalidad responder</w:t>
      </w:r>
      <w:r w:rsidR="000240F1" w:rsidRPr="0024736C">
        <w:rPr>
          <w:rFonts w:cs="Arial"/>
          <w:b w:val="0"/>
          <w:sz w:val="24"/>
          <w:szCs w:val="24"/>
          <w:lang w:val="es-CR"/>
        </w:rPr>
        <w:t>:</w:t>
      </w:r>
      <w:r w:rsidRPr="0024736C">
        <w:rPr>
          <w:rFonts w:cs="Arial"/>
          <w:b w:val="0"/>
          <w:sz w:val="24"/>
          <w:szCs w:val="24"/>
          <w:lang w:val="es-CR"/>
        </w:rPr>
        <w:t xml:space="preserve"> a las metas,</w:t>
      </w:r>
      <w:r w:rsidR="00F3785C" w:rsidRPr="0024736C">
        <w:rPr>
          <w:rFonts w:cs="Arial"/>
          <w:b w:val="0"/>
          <w:sz w:val="24"/>
          <w:szCs w:val="24"/>
          <w:lang w:val="es-CR"/>
        </w:rPr>
        <w:t xml:space="preserve">objetivos, su </w:t>
      </w:r>
      <w:r w:rsidRPr="0024736C">
        <w:rPr>
          <w:rFonts w:cs="Arial"/>
          <w:b w:val="0"/>
          <w:sz w:val="24"/>
          <w:szCs w:val="24"/>
          <w:lang w:val="es-CR"/>
        </w:rPr>
        <w:t>misión</w:t>
      </w:r>
      <w:r w:rsidR="00F3785C" w:rsidRPr="0024736C">
        <w:rPr>
          <w:rFonts w:cs="Arial"/>
          <w:b w:val="0"/>
          <w:sz w:val="24"/>
          <w:szCs w:val="24"/>
          <w:lang w:val="es-CR"/>
        </w:rPr>
        <w:t xml:space="preserve"> y visión</w:t>
      </w:r>
      <w:r w:rsidRPr="0024736C">
        <w:rPr>
          <w:rFonts w:cs="Arial"/>
          <w:b w:val="0"/>
          <w:sz w:val="24"/>
          <w:szCs w:val="24"/>
          <w:lang w:val="es-CR"/>
        </w:rPr>
        <w:t xml:space="preserve"> institucional</w:t>
      </w:r>
      <w:r w:rsidR="00F3785C" w:rsidRPr="0024736C">
        <w:rPr>
          <w:rFonts w:cs="Arial"/>
          <w:b w:val="0"/>
          <w:sz w:val="24"/>
          <w:szCs w:val="24"/>
          <w:lang w:val="es-CR"/>
        </w:rPr>
        <w:t>;</w:t>
      </w:r>
      <w:r w:rsidRPr="0024736C">
        <w:rPr>
          <w:rFonts w:cs="Arial"/>
          <w:b w:val="0"/>
          <w:sz w:val="24"/>
          <w:szCs w:val="24"/>
          <w:lang w:val="es-CR"/>
        </w:rPr>
        <w:t xml:space="preserve"> con los niveles de eficiencia y efectividad requeridos, por lo quese recomienda tener en cuenta las consideraciones siguientes: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lastRenderedPageBreak/>
        <w:t>• Revisar periódicamente su manual de organización y funciones con el fin de mantenerloactualizado de acuerdo a las necesidades y demandas de cada Municipalidad.</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Incorporar al mismo las modificaciones necesarias que armonicen con la realidadorganizativa de la municipalidad y viabilicen la consecución de objetivos y metasinstitucionales.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Socializar entre los empleados/as su contenido y sus respectivas modificaciones.</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Facilitar a los empleados/as según las condiciones de cada Municipalidad una copia delmanual y sus reformas a fin de estimular su aplicación y consideración en el desempeñodiario.</w:t>
      </w:r>
    </w:p>
    <w:p w:rsidR="00C569D4" w:rsidRPr="0024736C"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Toda modificación al presente manual ha de ser legalizada mediante acuerdo municipal.</w:t>
      </w:r>
    </w:p>
    <w:p w:rsidR="00A37FFE" w:rsidRDefault="00C569D4" w:rsidP="004307B0">
      <w:pPr>
        <w:pStyle w:val="Estilo3"/>
        <w:spacing w:after="0" w:line="360" w:lineRule="auto"/>
        <w:jc w:val="both"/>
        <w:rPr>
          <w:rFonts w:cs="Arial"/>
          <w:b w:val="0"/>
          <w:sz w:val="24"/>
          <w:szCs w:val="24"/>
          <w:lang w:val="es-CR"/>
        </w:rPr>
      </w:pPr>
      <w:r w:rsidRPr="0024736C">
        <w:rPr>
          <w:rFonts w:cs="Arial"/>
          <w:b w:val="0"/>
          <w:sz w:val="24"/>
          <w:szCs w:val="24"/>
          <w:lang w:val="es-CR"/>
        </w:rPr>
        <w:t>• La Comisión de la Carrera Administrativa Municipal ha de apoyar y acompañar el procesoproporcionando aportes y consideraciones.</w:t>
      </w:r>
    </w:p>
    <w:p w:rsidR="004A0BC0" w:rsidRDefault="004A0BC0" w:rsidP="004307B0">
      <w:pPr>
        <w:pStyle w:val="Estilo3"/>
        <w:spacing w:after="0" w:line="360" w:lineRule="auto"/>
        <w:jc w:val="both"/>
        <w:rPr>
          <w:rFonts w:cs="Arial"/>
          <w:b w:val="0"/>
          <w:sz w:val="24"/>
          <w:szCs w:val="24"/>
          <w:lang w:val="es-CR"/>
        </w:rPr>
      </w:pPr>
    </w:p>
    <w:p w:rsidR="00934AFB" w:rsidRPr="0024736C" w:rsidRDefault="00934AFB">
      <w:pPr>
        <w:spacing w:after="0" w:line="240" w:lineRule="auto"/>
        <w:rPr>
          <w:rFonts w:ascii="Arial" w:hAnsi="Arial" w:cs="Arial"/>
          <w:b/>
          <w:sz w:val="24"/>
          <w:szCs w:val="24"/>
          <w:lang w:val="es-CR" w:eastAsia="es-ES"/>
        </w:rPr>
      </w:pPr>
    </w:p>
    <w:p w:rsidR="00F7321E" w:rsidRPr="0024736C" w:rsidRDefault="00A37FFE" w:rsidP="004307B0">
      <w:pPr>
        <w:pStyle w:val="Estilo3"/>
        <w:spacing w:after="0" w:line="360" w:lineRule="auto"/>
        <w:jc w:val="both"/>
        <w:rPr>
          <w:rFonts w:cs="Arial"/>
          <w:sz w:val="24"/>
          <w:szCs w:val="24"/>
          <w:lang w:val="es-CR"/>
        </w:rPr>
      </w:pPr>
      <w:r w:rsidRPr="0024736C">
        <w:rPr>
          <w:rFonts w:cs="Arial"/>
          <w:sz w:val="24"/>
          <w:szCs w:val="24"/>
          <w:lang w:val="es-CR"/>
        </w:rPr>
        <w:t xml:space="preserve">6. </w:t>
      </w:r>
      <w:r w:rsidR="00F7321E" w:rsidRPr="0024736C">
        <w:rPr>
          <w:rFonts w:cs="Arial"/>
          <w:sz w:val="24"/>
          <w:szCs w:val="24"/>
          <w:lang w:val="es-CR"/>
        </w:rPr>
        <w:t>CA</w:t>
      </w:r>
      <w:r w:rsidR="00BA2A00" w:rsidRPr="0024736C">
        <w:rPr>
          <w:rFonts w:cs="Arial"/>
          <w:sz w:val="24"/>
          <w:szCs w:val="24"/>
          <w:lang w:val="es-CR"/>
        </w:rPr>
        <w:t>RGOS POR NIVELES FUNCIONARIALES</w:t>
      </w:r>
      <w:r w:rsidR="009D221D" w:rsidRPr="0024736C">
        <w:rPr>
          <w:rFonts w:cs="Arial"/>
          <w:sz w:val="24"/>
          <w:szCs w:val="24"/>
          <w:lang w:val="es-CR"/>
        </w:rPr>
        <w:t>.</w:t>
      </w:r>
    </w:p>
    <w:tbl>
      <w:tblPr>
        <w:tblW w:w="524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86"/>
        <w:gridCol w:w="2339"/>
        <w:gridCol w:w="2633"/>
        <w:gridCol w:w="2337"/>
      </w:tblGrid>
      <w:tr w:rsidR="00F7321E" w:rsidRPr="0024736C" w:rsidTr="00E6101B">
        <w:trPr>
          <w:trHeight w:val="410"/>
        </w:trPr>
        <w:tc>
          <w:tcPr>
            <w:tcW w:w="5000" w:type="pct"/>
            <w:gridSpan w:val="4"/>
            <w:shd w:val="clear" w:color="auto" w:fill="D6E3BC" w:themeFill="accent3" w:themeFillTint="66"/>
            <w:vAlign w:val="center"/>
          </w:tcPr>
          <w:p w:rsidR="00F7321E" w:rsidRPr="0024736C" w:rsidRDefault="00F7321E" w:rsidP="004307B0">
            <w:pPr>
              <w:spacing w:after="0" w:line="360" w:lineRule="auto"/>
              <w:jc w:val="center"/>
              <w:rPr>
                <w:rFonts w:ascii="Arial" w:hAnsi="Arial" w:cs="Arial"/>
                <w:b/>
                <w:sz w:val="24"/>
                <w:szCs w:val="24"/>
              </w:rPr>
            </w:pPr>
            <w:r w:rsidRPr="0024736C">
              <w:rPr>
                <w:rFonts w:ascii="Arial" w:hAnsi="Arial" w:cs="Arial"/>
                <w:b/>
                <w:sz w:val="24"/>
                <w:szCs w:val="24"/>
              </w:rPr>
              <w:t>NIVELES Y CARGOS</w:t>
            </w:r>
            <w:r w:rsidR="00E6101B" w:rsidRPr="0024736C">
              <w:rPr>
                <w:rFonts w:ascii="Arial" w:hAnsi="Arial" w:cs="Arial"/>
                <w:b/>
                <w:sz w:val="24"/>
                <w:szCs w:val="24"/>
              </w:rPr>
              <w:t>.</w:t>
            </w:r>
          </w:p>
        </w:tc>
      </w:tr>
      <w:tr w:rsidR="00F7321E" w:rsidRPr="0024736C" w:rsidTr="00E6101B">
        <w:tc>
          <w:tcPr>
            <w:tcW w:w="1269"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 xml:space="preserve">DIRECCION </w:t>
            </w:r>
          </w:p>
        </w:tc>
        <w:tc>
          <w:tcPr>
            <w:tcW w:w="1194"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TECNICO</w:t>
            </w:r>
            <w:r w:rsidR="009D221D" w:rsidRPr="0024736C">
              <w:rPr>
                <w:rFonts w:ascii="Arial" w:hAnsi="Arial" w:cs="Arial"/>
                <w:b/>
                <w:sz w:val="24"/>
                <w:szCs w:val="24"/>
              </w:rPr>
              <w:t>.</w:t>
            </w:r>
          </w:p>
        </w:tc>
        <w:tc>
          <w:tcPr>
            <w:tcW w:w="1344"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NIVEL DE SOPORTE ADMINISTRATIVO</w:t>
            </w:r>
          </w:p>
        </w:tc>
        <w:tc>
          <w:tcPr>
            <w:tcW w:w="1193" w:type="pct"/>
            <w:shd w:val="clear" w:color="auto" w:fill="D6E3BC" w:themeFill="accent3" w:themeFillTint="66"/>
          </w:tcPr>
          <w:p w:rsidR="00F7321E" w:rsidRPr="0024736C" w:rsidRDefault="00F7321E" w:rsidP="004307B0">
            <w:pPr>
              <w:spacing w:after="0" w:line="360" w:lineRule="auto"/>
              <w:rPr>
                <w:rFonts w:ascii="Arial" w:hAnsi="Arial" w:cs="Arial"/>
                <w:b/>
                <w:sz w:val="24"/>
                <w:szCs w:val="24"/>
              </w:rPr>
            </w:pPr>
            <w:r w:rsidRPr="0024736C">
              <w:rPr>
                <w:rFonts w:ascii="Arial" w:hAnsi="Arial" w:cs="Arial"/>
                <w:b/>
                <w:sz w:val="24"/>
                <w:szCs w:val="24"/>
              </w:rPr>
              <w:t>NIVEL OPERATIVO</w:t>
            </w: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Concejo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Comisiones Municipales</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Sindicatura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Secretaria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Auditoria Interna</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Asesoria Administrativa</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E855EF"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Acceso a la Información Pública</w:t>
            </w: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lastRenderedPageBreak/>
              <w:t>Alcalde Municipal</w:t>
            </w: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Cuerpo de Agentes Municipales.</w:t>
            </w: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Radio Municipal</w:t>
            </w: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E855EF"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p>
        </w:tc>
        <w:tc>
          <w:tcPr>
            <w:tcW w:w="134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Registro Municipal, Archivo y Control de Existencias Institucionales</w:t>
            </w: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EB2FA3" w:rsidRPr="0024736C" w:rsidTr="00F7321E">
        <w:tc>
          <w:tcPr>
            <w:tcW w:w="1269" w:type="pct"/>
          </w:tcPr>
          <w:p w:rsidR="00EB2FA3" w:rsidRPr="0024736C" w:rsidRDefault="00EB2FA3" w:rsidP="004307B0">
            <w:pPr>
              <w:spacing w:after="0" w:line="360" w:lineRule="auto"/>
              <w:jc w:val="both"/>
              <w:rPr>
                <w:rFonts w:ascii="Arial" w:hAnsi="Arial" w:cs="Arial"/>
                <w:sz w:val="24"/>
                <w:szCs w:val="24"/>
                <w:lang w:val="es-ES"/>
              </w:rPr>
            </w:pPr>
          </w:p>
        </w:tc>
        <w:tc>
          <w:tcPr>
            <w:tcW w:w="1194" w:type="pct"/>
          </w:tcPr>
          <w:p w:rsidR="00EB2FA3"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Medio Ambiente</w:t>
            </w:r>
          </w:p>
        </w:tc>
        <w:tc>
          <w:tcPr>
            <w:tcW w:w="1344" w:type="pct"/>
          </w:tcPr>
          <w:p w:rsidR="00EB2FA3" w:rsidRPr="0024736C" w:rsidRDefault="00EB2FA3" w:rsidP="004307B0">
            <w:pPr>
              <w:spacing w:after="0" w:line="360" w:lineRule="auto"/>
              <w:jc w:val="both"/>
              <w:rPr>
                <w:rFonts w:ascii="Arial" w:hAnsi="Arial" w:cs="Arial"/>
                <w:sz w:val="24"/>
                <w:szCs w:val="24"/>
                <w:lang w:val="es-ES"/>
              </w:rPr>
            </w:pPr>
          </w:p>
        </w:tc>
        <w:tc>
          <w:tcPr>
            <w:tcW w:w="1193" w:type="pct"/>
          </w:tcPr>
          <w:p w:rsidR="00EB2FA3" w:rsidRPr="0024736C" w:rsidRDefault="00EB2FA3" w:rsidP="004307B0">
            <w:pPr>
              <w:spacing w:after="0" w:line="360" w:lineRule="auto"/>
              <w:jc w:val="both"/>
              <w:rPr>
                <w:rFonts w:ascii="Arial" w:hAnsi="Arial" w:cs="Arial"/>
                <w:sz w:val="24"/>
                <w:szCs w:val="24"/>
                <w:lang w:val="es-ES"/>
              </w:rPr>
            </w:pPr>
          </w:p>
        </w:tc>
      </w:tr>
      <w:tr w:rsidR="00F7321E" w:rsidRPr="0024736C" w:rsidTr="00F7321E">
        <w:tc>
          <w:tcPr>
            <w:tcW w:w="1269" w:type="pct"/>
          </w:tcPr>
          <w:p w:rsidR="00F7321E" w:rsidRPr="0024736C" w:rsidRDefault="00F7321E" w:rsidP="004307B0">
            <w:pPr>
              <w:spacing w:after="0" w:line="360" w:lineRule="auto"/>
              <w:jc w:val="both"/>
              <w:rPr>
                <w:rFonts w:ascii="Arial" w:hAnsi="Arial" w:cs="Arial"/>
                <w:sz w:val="24"/>
                <w:szCs w:val="24"/>
                <w:lang w:val="es-ES"/>
              </w:rPr>
            </w:pPr>
          </w:p>
        </w:tc>
        <w:tc>
          <w:tcPr>
            <w:tcW w:w="1194" w:type="pct"/>
          </w:tcPr>
          <w:p w:rsidR="00F7321E"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Informatica</w:t>
            </w:r>
          </w:p>
        </w:tc>
        <w:tc>
          <w:tcPr>
            <w:tcW w:w="1344" w:type="pct"/>
          </w:tcPr>
          <w:p w:rsidR="00F7321E" w:rsidRPr="0024736C" w:rsidRDefault="00F7321E" w:rsidP="004307B0">
            <w:pPr>
              <w:spacing w:after="0" w:line="360" w:lineRule="auto"/>
              <w:jc w:val="both"/>
              <w:rPr>
                <w:rFonts w:ascii="Arial" w:hAnsi="Arial" w:cs="Arial"/>
                <w:sz w:val="24"/>
                <w:szCs w:val="24"/>
                <w:lang w:val="es-ES"/>
              </w:rPr>
            </w:pPr>
          </w:p>
        </w:tc>
        <w:tc>
          <w:tcPr>
            <w:tcW w:w="1193" w:type="pct"/>
          </w:tcPr>
          <w:p w:rsidR="00F7321E"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la Mujer</w:t>
            </w:r>
          </w:p>
        </w:tc>
      </w:tr>
      <w:tr w:rsidR="00F7321E" w:rsidRPr="0024736C" w:rsidTr="00F7321E">
        <w:tc>
          <w:tcPr>
            <w:tcW w:w="1269" w:type="pct"/>
          </w:tcPr>
          <w:p w:rsidR="00F7321E" w:rsidRPr="0024736C" w:rsidRDefault="00EB2FA3"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Gerencia Administrativa</w:t>
            </w:r>
          </w:p>
        </w:tc>
        <w:tc>
          <w:tcPr>
            <w:tcW w:w="1194" w:type="pct"/>
          </w:tcPr>
          <w:p w:rsidR="00F7321E" w:rsidRPr="0024736C" w:rsidRDefault="00F7321E" w:rsidP="004307B0">
            <w:pPr>
              <w:spacing w:after="0" w:line="360" w:lineRule="auto"/>
              <w:jc w:val="both"/>
              <w:rPr>
                <w:rFonts w:ascii="Arial" w:hAnsi="Arial" w:cs="Arial"/>
                <w:sz w:val="24"/>
                <w:szCs w:val="24"/>
              </w:rPr>
            </w:pPr>
          </w:p>
        </w:tc>
        <w:tc>
          <w:tcPr>
            <w:tcW w:w="1344" w:type="pct"/>
          </w:tcPr>
          <w:p w:rsidR="00F7321E" w:rsidRPr="0024736C" w:rsidRDefault="00F7321E" w:rsidP="004307B0">
            <w:pPr>
              <w:spacing w:after="0" w:line="360" w:lineRule="auto"/>
              <w:jc w:val="both"/>
              <w:rPr>
                <w:rFonts w:ascii="Arial" w:hAnsi="Arial" w:cs="Arial"/>
                <w:sz w:val="24"/>
                <w:szCs w:val="24"/>
              </w:rPr>
            </w:pPr>
          </w:p>
        </w:tc>
        <w:tc>
          <w:tcPr>
            <w:tcW w:w="1193" w:type="pct"/>
          </w:tcPr>
          <w:p w:rsidR="00F7321E" w:rsidRPr="0024736C" w:rsidRDefault="00F7321E" w:rsidP="004307B0">
            <w:pPr>
              <w:spacing w:after="0" w:line="360" w:lineRule="auto"/>
              <w:jc w:val="both"/>
              <w:rPr>
                <w:rFonts w:ascii="Arial" w:hAnsi="Arial" w:cs="Arial"/>
                <w:sz w:val="24"/>
                <w:szCs w:val="24"/>
              </w:rPr>
            </w:pPr>
          </w:p>
        </w:tc>
      </w:tr>
      <w:tr w:rsidR="00BE4335" w:rsidRPr="0024736C" w:rsidTr="00F7321E">
        <w:tc>
          <w:tcPr>
            <w:tcW w:w="1269" w:type="pct"/>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Presupuesto</w:t>
            </w:r>
          </w:p>
        </w:tc>
        <w:tc>
          <w:tcPr>
            <w:tcW w:w="1193" w:type="pct"/>
          </w:tcPr>
          <w:p w:rsidR="00BE4335" w:rsidRPr="0024736C" w:rsidRDefault="00BE4335" w:rsidP="004307B0">
            <w:pPr>
              <w:spacing w:after="0" w:line="360" w:lineRule="auto"/>
              <w:jc w:val="both"/>
              <w:rPr>
                <w:rFonts w:ascii="Arial" w:hAnsi="Arial" w:cs="Arial"/>
                <w:sz w:val="24"/>
                <w:szCs w:val="24"/>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B107CE">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UACI</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ES"/>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EB2FA3"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Auxiliar UACI</w:t>
            </w:r>
          </w:p>
        </w:tc>
        <w:tc>
          <w:tcPr>
            <w:tcW w:w="1193" w:type="pct"/>
          </w:tcPr>
          <w:p w:rsidR="00BE4335" w:rsidRPr="0024736C" w:rsidRDefault="00BE4335" w:rsidP="004307B0">
            <w:pPr>
              <w:spacing w:after="0" w:line="360" w:lineRule="auto"/>
              <w:jc w:val="both"/>
              <w:rPr>
                <w:rFonts w:ascii="Arial" w:hAnsi="Arial" w:cs="Arial"/>
                <w:sz w:val="24"/>
                <w:szCs w:val="24"/>
                <w:lang w:val="es-ES"/>
              </w:rPr>
            </w:pPr>
          </w:p>
        </w:tc>
      </w:tr>
      <w:tr w:rsidR="00BE4335" w:rsidRPr="0024736C" w:rsidTr="00BE4335">
        <w:tc>
          <w:tcPr>
            <w:tcW w:w="1269" w:type="pct"/>
            <w:shd w:val="clear" w:color="auto" w:fill="auto"/>
          </w:tcPr>
          <w:p w:rsidR="00BE4335" w:rsidRPr="0024736C" w:rsidRDefault="00BE4335" w:rsidP="004307B0">
            <w:pPr>
              <w:spacing w:after="0" w:line="360" w:lineRule="auto"/>
              <w:jc w:val="both"/>
              <w:rPr>
                <w:rFonts w:ascii="Arial" w:hAnsi="Arial" w:cs="Arial"/>
                <w:sz w:val="24"/>
                <w:szCs w:val="24"/>
                <w:lang w:val="es-ES"/>
              </w:rPr>
            </w:pPr>
          </w:p>
        </w:tc>
        <w:tc>
          <w:tcPr>
            <w:tcW w:w="1194" w:type="pct"/>
          </w:tcPr>
          <w:p w:rsidR="00BE4335" w:rsidRPr="0024736C" w:rsidRDefault="00BE4335" w:rsidP="004307B0">
            <w:pPr>
              <w:spacing w:after="0" w:line="360" w:lineRule="auto"/>
              <w:jc w:val="both"/>
              <w:rPr>
                <w:rFonts w:ascii="Arial" w:hAnsi="Arial" w:cs="Arial"/>
                <w:sz w:val="24"/>
                <w:szCs w:val="24"/>
              </w:rPr>
            </w:pPr>
          </w:p>
        </w:tc>
        <w:tc>
          <w:tcPr>
            <w:tcW w:w="1344" w:type="pct"/>
          </w:tcPr>
          <w:p w:rsidR="00BE4335"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Tesoreria</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BE4335" w:rsidRPr="0024736C" w:rsidTr="00F7321E">
        <w:tc>
          <w:tcPr>
            <w:tcW w:w="1269" w:type="pct"/>
          </w:tcPr>
          <w:p w:rsidR="00BE4335" w:rsidRPr="0024736C" w:rsidRDefault="00BE4335" w:rsidP="004307B0">
            <w:pPr>
              <w:spacing w:after="0" w:line="360" w:lineRule="auto"/>
              <w:jc w:val="both"/>
              <w:rPr>
                <w:rFonts w:ascii="Arial" w:hAnsi="Arial" w:cs="Arial"/>
                <w:sz w:val="24"/>
                <w:szCs w:val="24"/>
                <w:lang w:val="es-SV"/>
              </w:rPr>
            </w:pPr>
          </w:p>
        </w:tc>
        <w:tc>
          <w:tcPr>
            <w:tcW w:w="1194" w:type="pct"/>
          </w:tcPr>
          <w:p w:rsidR="00BE4335" w:rsidRPr="0024736C" w:rsidRDefault="00BE4335" w:rsidP="004307B0">
            <w:pPr>
              <w:spacing w:after="0" w:line="360" w:lineRule="auto"/>
              <w:jc w:val="both"/>
              <w:rPr>
                <w:rFonts w:ascii="Arial" w:hAnsi="Arial" w:cs="Arial"/>
                <w:sz w:val="24"/>
                <w:szCs w:val="24"/>
                <w:lang w:val="es-SV"/>
              </w:rPr>
            </w:pPr>
          </w:p>
        </w:tc>
        <w:tc>
          <w:tcPr>
            <w:tcW w:w="1344" w:type="pct"/>
          </w:tcPr>
          <w:p w:rsidR="00BE4335"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Auxiliar Tesoreria</w:t>
            </w:r>
          </w:p>
        </w:tc>
        <w:tc>
          <w:tcPr>
            <w:tcW w:w="1193" w:type="pct"/>
          </w:tcPr>
          <w:p w:rsidR="00BE4335" w:rsidRPr="0024736C" w:rsidRDefault="00BE4335" w:rsidP="004307B0">
            <w:pPr>
              <w:spacing w:after="0" w:line="360" w:lineRule="auto"/>
              <w:jc w:val="both"/>
              <w:rPr>
                <w:rFonts w:ascii="Arial" w:hAnsi="Arial" w:cs="Arial"/>
                <w:sz w:val="24"/>
                <w:szCs w:val="24"/>
                <w:lang w:val="es-SV"/>
              </w:rPr>
            </w:pPr>
          </w:p>
        </w:tc>
      </w:tr>
      <w:tr w:rsidR="000240F1" w:rsidRPr="0024736C" w:rsidTr="00F7321E">
        <w:tc>
          <w:tcPr>
            <w:tcW w:w="1269" w:type="pct"/>
          </w:tcPr>
          <w:p w:rsidR="000240F1" w:rsidRPr="0024736C" w:rsidRDefault="000240F1" w:rsidP="004307B0">
            <w:pPr>
              <w:spacing w:after="0" w:line="360" w:lineRule="auto"/>
              <w:jc w:val="both"/>
              <w:rPr>
                <w:rFonts w:ascii="Arial" w:hAnsi="Arial" w:cs="Arial"/>
                <w:sz w:val="24"/>
                <w:szCs w:val="24"/>
                <w:lang w:val="es-ES"/>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rPr>
            </w:pPr>
            <w:r w:rsidRPr="0024736C">
              <w:rPr>
                <w:rFonts w:ascii="Arial" w:hAnsi="Arial" w:cs="Arial"/>
                <w:sz w:val="24"/>
                <w:szCs w:val="24"/>
              </w:rPr>
              <w:t>Contabilidad</w:t>
            </w:r>
          </w:p>
        </w:tc>
        <w:tc>
          <w:tcPr>
            <w:tcW w:w="1193" w:type="pct"/>
          </w:tcPr>
          <w:p w:rsidR="000240F1" w:rsidRPr="0024736C" w:rsidRDefault="000240F1" w:rsidP="004307B0">
            <w:pPr>
              <w:spacing w:after="0" w:line="360" w:lineRule="auto"/>
              <w:jc w:val="both"/>
              <w:rPr>
                <w:rFonts w:ascii="Arial" w:hAnsi="Arial" w:cs="Arial"/>
                <w:sz w:val="24"/>
                <w:szCs w:val="24"/>
              </w:rPr>
            </w:pPr>
          </w:p>
        </w:tc>
      </w:tr>
      <w:tr w:rsidR="000240F1" w:rsidRPr="0024736C" w:rsidTr="00F7321E">
        <w:tc>
          <w:tcPr>
            <w:tcW w:w="1269" w:type="pct"/>
          </w:tcPr>
          <w:p w:rsidR="000240F1" w:rsidRPr="0024736C" w:rsidRDefault="000240F1" w:rsidP="004307B0">
            <w:pPr>
              <w:spacing w:after="0" w:line="360" w:lineRule="auto"/>
              <w:jc w:val="both"/>
              <w:rPr>
                <w:rFonts w:ascii="Arial" w:hAnsi="Arial" w:cs="Arial"/>
                <w:sz w:val="24"/>
                <w:szCs w:val="24"/>
                <w:lang w:val="es-SV"/>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Activo Fijo</w:t>
            </w:r>
          </w:p>
        </w:tc>
        <w:tc>
          <w:tcPr>
            <w:tcW w:w="1193" w:type="pct"/>
          </w:tcPr>
          <w:p w:rsidR="000240F1" w:rsidRPr="0024736C" w:rsidRDefault="000240F1" w:rsidP="004307B0">
            <w:pPr>
              <w:spacing w:after="0" w:line="360" w:lineRule="auto"/>
              <w:jc w:val="both"/>
              <w:rPr>
                <w:rFonts w:ascii="Arial" w:hAnsi="Arial" w:cs="Arial"/>
                <w:sz w:val="24"/>
                <w:szCs w:val="24"/>
                <w:lang w:val="es-SV"/>
              </w:rPr>
            </w:pPr>
          </w:p>
        </w:tc>
      </w:tr>
      <w:tr w:rsidR="000240F1" w:rsidRPr="00E855EF" w:rsidTr="00F7321E">
        <w:tc>
          <w:tcPr>
            <w:tcW w:w="1269" w:type="pct"/>
          </w:tcPr>
          <w:p w:rsidR="000240F1" w:rsidRPr="0024736C" w:rsidRDefault="000240F1" w:rsidP="004307B0">
            <w:pPr>
              <w:spacing w:after="0" w:line="360" w:lineRule="auto"/>
              <w:jc w:val="both"/>
              <w:rPr>
                <w:rFonts w:ascii="Arial" w:hAnsi="Arial" w:cs="Arial"/>
                <w:sz w:val="24"/>
                <w:szCs w:val="24"/>
                <w:lang w:val="es-SV"/>
              </w:rPr>
            </w:pPr>
          </w:p>
        </w:tc>
        <w:tc>
          <w:tcPr>
            <w:tcW w:w="1194" w:type="pct"/>
          </w:tcPr>
          <w:p w:rsidR="000240F1" w:rsidRPr="0024736C" w:rsidRDefault="000240F1" w:rsidP="004307B0">
            <w:pPr>
              <w:spacing w:after="0" w:line="360" w:lineRule="auto"/>
              <w:jc w:val="both"/>
              <w:rPr>
                <w:rFonts w:ascii="Arial" w:hAnsi="Arial" w:cs="Arial"/>
                <w:sz w:val="24"/>
                <w:szCs w:val="24"/>
                <w:lang w:val="es-SV"/>
              </w:rPr>
            </w:pPr>
          </w:p>
        </w:tc>
        <w:tc>
          <w:tcPr>
            <w:tcW w:w="1344" w:type="pct"/>
          </w:tcPr>
          <w:p w:rsidR="000240F1"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Control de Combustible y Vehiculos</w:t>
            </w:r>
          </w:p>
        </w:tc>
        <w:tc>
          <w:tcPr>
            <w:tcW w:w="1193" w:type="pct"/>
          </w:tcPr>
          <w:p w:rsidR="000240F1" w:rsidRPr="0024736C" w:rsidRDefault="000240F1"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B71DE0" w:rsidP="004307B0">
            <w:pPr>
              <w:spacing w:after="0" w:line="360" w:lineRule="auto"/>
              <w:jc w:val="both"/>
              <w:rPr>
                <w:rFonts w:ascii="Arial" w:hAnsi="Arial" w:cs="Arial"/>
                <w:sz w:val="24"/>
                <w:szCs w:val="24"/>
                <w:lang w:val="es-SV"/>
              </w:rPr>
            </w:pPr>
          </w:p>
        </w:tc>
        <w:tc>
          <w:tcPr>
            <w:tcW w:w="1344" w:type="pct"/>
          </w:tcPr>
          <w:p w:rsidR="00B71DE0" w:rsidRPr="0024736C" w:rsidRDefault="00B71DE0" w:rsidP="004307B0">
            <w:pPr>
              <w:spacing w:after="0" w:line="360" w:lineRule="auto"/>
              <w:jc w:val="both"/>
              <w:rPr>
                <w:rFonts w:ascii="Arial" w:hAnsi="Arial" w:cs="Arial"/>
                <w:sz w:val="24"/>
                <w:szCs w:val="24"/>
                <w:lang w:val="es-SV"/>
              </w:rPr>
            </w:pPr>
          </w:p>
        </w:tc>
        <w:tc>
          <w:tcPr>
            <w:tcW w:w="1193"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Motoristas</w:t>
            </w:r>
          </w:p>
        </w:tc>
      </w:tr>
      <w:tr w:rsidR="00B71DE0" w:rsidRPr="00E855EF"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96659F" w:rsidP="004307B0">
            <w:pPr>
              <w:spacing w:after="0" w:line="360" w:lineRule="auto"/>
              <w:jc w:val="both"/>
              <w:rPr>
                <w:rFonts w:ascii="Arial" w:hAnsi="Arial" w:cs="Arial"/>
                <w:sz w:val="24"/>
                <w:szCs w:val="24"/>
                <w:lang w:val="es-ES"/>
              </w:rPr>
            </w:pPr>
            <w:r w:rsidRPr="0024736C">
              <w:rPr>
                <w:rFonts w:ascii="Arial" w:hAnsi="Arial" w:cs="Arial"/>
                <w:sz w:val="24"/>
                <w:szCs w:val="24"/>
                <w:lang w:val="es-ES"/>
              </w:rPr>
              <w:t>Unidad de Planeamiento y Desarrollo Municipal</w:t>
            </w:r>
          </w:p>
        </w:tc>
        <w:tc>
          <w:tcPr>
            <w:tcW w:w="1344" w:type="pct"/>
          </w:tcPr>
          <w:p w:rsidR="00B71DE0" w:rsidRPr="0024736C" w:rsidRDefault="00B71DE0" w:rsidP="004307B0">
            <w:pPr>
              <w:spacing w:after="0" w:line="360" w:lineRule="auto"/>
              <w:jc w:val="both"/>
              <w:rPr>
                <w:rFonts w:ascii="Arial" w:hAnsi="Arial" w:cs="Arial"/>
                <w:sz w:val="24"/>
                <w:szCs w:val="24"/>
                <w:lang w:val="es-SV"/>
              </w:rPr>
            </w:pPr>
          </w:p>
        </w:tc>
        <w:tc>
          <w:tcPr>
            <w:tcW w:w="1193" w:type="pct"/>
          </w:tcPr>
          <w:p w:rsidR="00B71DE0" w:rsidRPr="0024736C" w:rsidRDefault="00B71DE0"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ES"/>
              </w:rPr>
            </w:pPr>
          </w:p>
        </w:tc>
        <w:tc>
          <w:tcPr>
            <w:tcW w:w="1194" w:type="pct"/>
          </w:tcPr>
          <w:p w:rsidR="00B71DE0" w:rsidRPr="0024736C" w:rsidRDefault="00B71DE0" w:rsidP="004307B0">
            <w:pPr>
              <w:spacing w:after="0" w:line="360" w:lineRule="auto"/>
              <w:jc w:val="both"/>
              <w:rPr>
                <w:rFonts w:ascii="Arial" w:hAnsi="Arial" w:cs="Arial"/>
                <w:sz w:val="24"/>
                <w:szCs w:val="24"/>
                <w:lang w:val="es-ES"/>
              </w:rPr>
            </w:pPr>
          </w:p>
        </w:tc>
        <w:tc>
          <w:tcPr>
            <w:tcW w:w="1344"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Registro del Estado Familiar</w:t>
            </w:r>
          </w:p>
        </w:tc>
        <w:tc>
          <w:tcPr>
            <w:tcW w:w="1193" w:type="pct"/>
          </w:tcPr>
          <w:p w:rsidR="00B71DE0" w:rsidRPr="0024736C" w:rsidRDefault="00B71DE0" w:rsidP="004307B0">
            <w:pPr>
              <w:spacing w:after="0" w:line="360" w:lineRule="auto"/>
              <w:jc w:val="both"/>
              <w:rPr>
                <w:rFonts w:ascii="Arial" w:hAnsi="Arial" w:cs="Arial"/>
                <w:sz w:val="24"/>
                <w:szCs w:val="24"/>
                <w:lang w:val="es-SV"/>
              </w:rPr>
            </w:pPr>
          </w:p>
        </w:tc>
      </w:tr>
      <w:tr w:rsidR="00B71DE0" w:rsidRPr="0024736C" w:rsidTr="00F7321E">
        <w:tc>
          <w:tcPr>
            <w:tcW w:w="1269" w:type="pct"/>
          </w:tcPr>
          <w:p w:rsidR="00B71DE0" w:rsidRPr="0024736C" w:rsidRDefault="00B71DE0" w:rsidP="004307B0">
            <w:pPr>
              <w:spacing w:after="0" w:line="360" w:lineRule="auto"/>
              <w:jc w:val="both"/>
              <w:rPr>
                <w:rFonts w:ascii="Arial" w:hAnsi="Arial" w:cs="Arial"/>
                <w:sz w:val="24"/>
                <w:szCs w:val="24"/>
                <w:lang w:val="es-SV"/>
              </w:rPr>
            </w:pPr>
          </w:p>
        </w:tc>
        <w:tc>
          <w:tcPr>
            <w:tcW w:w="1194" w:type="pct"/>
          </w:tcPr>
          <w:p w:rsidR="00B71DE0" w:rsidRPr="0024736C" w:rsidRDefault="00B71DE0" w:rsidP="004307B0">
            <w:pPr>
              <w:spacing w:after="0" w:line="360" w:lineRule="auto"/>
              <w:jc w:val="both"/>
              <w:rPr>
                <w:rFonts w:ascii="Arial" w:hAnsi="Arial" w:cs="Arial"/>
                <w:sz w:val="24"/>
                <w:szCs w:val="24"/>
                <w:lang w:val="es-SV"/>
              </w:rPr>
            </w:pPr>
          </w:p>
        </w:tc>
        <w:tc>
          <w:tcPr>
            <w:tcW w:w="1344" w:type="pct"/>
          </w:tcPr>
          <w:p w:rsidR="00B71DE0"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UATM</w:t>
            </w:r>
          </w:p>
        </w:tc>
        <w:tc>
          <w:tcPr>
            <w:tcW w:w="1193" w:type="pct"/>
          </w:tcPr>
          <w:p w:rsidR="00B71DE0" w:rsidRPr="0024736C" w:rsidRDefault="00B71DE0" w:rsidP="00B107CE">
            <w:pPr>
              <w:spacing w:after="0" w:line="360" w:lineRule="auto"/>
              <w:jc w:val="both"/>
              <w:rPr>
                <w:rFonts w:ascii="Arial" w:hAnsi="Arial" w:cs="Arial"/>
                <w:sz w:val="24"/>
                <w:szCs w:val="24"/>
                <w:lang w:val="es-SV"/>
              </w:rPr>
            </w:pPr>
          </w:p>
        </w:tc>
      </w:tr>
      <w:tr w:rsidR="0096659F" w:rsidRPr="00E855EF"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r w:rsidRPr="0024736C">
              <w:rPr>
                <w:rFonts w:ascii="Arial" w:hAnsi="Arial" w:cs="Arial"/>
                <w:sz w:val="24"/>
                <w:szCs w:val="24"/>
                <w:lang w:val="es-SV"/>
              </w:rPr>
              <w:t>Cuentas Corrientes y Recuperación de Mora</w:t>
            </w:r>
          </w:p>
        </w:tc>
        <w:tc>
          <w:tcPr>
            <w:tcW w:w="1193" w:type="pct"/>
          </w:tcPr>
          <w:p w:rsidR="0096659F" w:rsidRPr="0024736C" w:rsidRDefault="0096659F" w:rsidP="00B107CE">
            <w:pPr>
              <w:spacing w:after="0" w:line="360" w:lineRule="auto"/>
              <w:jc w:val="both"/>
              <w:rPr>
                <w:rFonts w:ascii="Arial" w:hAnsi="Arial" w:cs="Arial"/>
                <w:sz w:val="24"/>
                <w:szCs w:val="24"/>
                <w:lang w:val="es-SV"/>
              </w:rPr>
            </w:pP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Registro y Fizcalización</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Proyección Social</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Niñez y Adolescencia</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Servicios Municipales</w:t>
            </w:r>
          </w:p>
        </w:tc>
      </w:tr>
      <w:tr w:rsidR="0096659F" w:rsidRPr="0024736C" w:rsidTr="00F7321E">
        <w:tc>
          <w:tcPr>
            <w:tcW w:w="1269" w:type="pct"/>
          </w:tcPr>
          <w:p w:rsidR="0096659F" w:rsidRPr="0024736C" w:rsidRDefault="0096659F" w:rsidP="004307B0">
            <w:pPr>
              <w:spacing w:after="0" w:line="360" w:lineRule="auto"/>
              <w:jc w:val="both"/>
              <w:rPr>
                <w:rFonts w:ascii="Arial" w:hAnsi="Arial" w:cs="Arial"/>
                <w:sz w:val="24"/>
                <w:szCs w:val="24"/>
                <w:lang w:val="es-SV"/>
              </w:rPr>
            </w:pPr>
          </w:p>
        </w:tc>
        <w:tc>
          <w:tcPr>
            <w:tcW w:w="1194" w:type="pct"/>
          </w:tcPr>
          <w:p w:rsidR="0096659F" w:rsidRPr="0024736C" w:rsidRDefault="0096659F" w:rsidP="004307B0">
            <w:pPr>
              <w:spacing w:after="0" w:line="360" w:lineRule="auto"/>
              <w:jc w:val="both"/>
              <w:rPr>
                <w:rFonts w:ascii="Arial" w:hAnsi="Arial" w:cs="Arial"/>
                <w:sz w:val="24"/>
                <w:szCs w:val="24"/>
                <w:lang w:val="es-SV"/>
              </w:rPr>
            </w:pPr>
          </w:p>
        </w:tc>
        <w:tc>
          <w:tcPr>
            <w:tcW w:w="1344" w:type="pct"/>
          </w:tcPr>
          <w:p w:rsidR="0096659F" w:rsidRPr="0024736C" w:rsidRDefault="0096659F" w:rsidP="004307B0">
            <w:pPr>
              <w:spacing w:after="0" w:line="360" w:lineRule="auto"/>
              <w:jc w:val="both"/>
              <w:rPr>
                <w:rFonts w:ascii="Arial" w:hAnsi="Arial" w:cs="Arial"/>
                <w:sz w:val="24"/>
                <w:szCs w:val="24"/>
                <w:lang w:val="es-SV"/>
              </w:rPr>
            </w:pPr>
          </w:p>
        </w:tc>
        <w:tc>
          <w:tcPr>
            <w:tcW w:w="1193" w:type="pct"/>
          </w:tcPr>
          <w:p w:rsidR="0096659F" w:rsidRPr="0024736C" w:rsidRDefault="0096659F" w:rsidP="00B107CE">
            <w:pPr>
              <w:spacing w:after="0" w:line="360" w:lineRule="auto"/>
              <w:jc w:val="both"/>
              <w:rPr>
                <w:rFonts w:ascii="Arial" w:hAnsi="Arial" w:cs="Arial"/>
                <w:sz w:val="24"/>
                <w:szCs w:val="24"/>
                <w:lang w:val="es-SV"/>
              </w:rPr>
            </w:pPr>
            <w:r w:rsidRPr="0024736C">
              <w:rPr>
                <w:rFonts w:ascii="Arial" w:hAnsi="Arial" w:cs="Arial"/>
                <w:sz w:val="24"/>
                <w:szCs w:val="24"/>
                <w:lang w:val="es-SV"/>
              </w:rPr>
              <w:t>Auxiliares</w:t>
            </w:r>
          </w:p>
        </w:tc>
      </w:tr>
    </w:tbl>
    <w:p w:rsidR="000240F1" w:rsidRPr="0024736C" w:rsidRDefault="000240F1" w:rsidP="004307B0">
      <w:pPr>
        <w:pStyle w:val="Encabezado"/>
        <w:spacing w:after="0" w:line="360" w:lineRule="auto"/>
        <w:jc w:val="both"/>
        <w:rPr>
          <w:rFonts w:cs="Arial"/>
          <w:b/>
          <w:sz w:val="24"/>
          <w:szCs w:val="24"/>
          <w:lang w:val="es-CR"/>
        </w:rPr>
      </w:pPr>
    </w:p>
    <w:p w:rsidR="004A0BC0" w:rsidRPr="0024736C" w:rsidRDefault="004A0BC0">
      <w:pPr>
        <w:spacing w:after="0" w:line="240" w:lineRule="auto"/>
        <w:rPr>
          <w:rFonts w:ascii="Arial" w:hAnsi="Arial" w:cs="Arial"/>
          <w:b/>
          <w:sz w:val="24"/>
          <w:szCs w:val="24"/>
          <w:lang w:val="es-CR" w:eastAsia="es-ES"/>
        </w:rPr>
      </w:pPr>
    </w:p>
    <w:p w:rsidR="00BA2A00" w:rsidRPr="0024736C" w:rsidRDefault="00094727" w:rsidP="004307B0">
      <w:pPr>
        <w:pStyle w:val="Encabezado"/>
        <w:numPr>
          <w:ilvl w:val="0"/>
          <w:numId w:val="57"/>
        </w:numPr>
        <w:spacing w:after="0" w:line="360" w:lineRule="auto"/>
        <w:jc w:val="both"/>
        <w:rPr>
          <w:rFonts w:cs="Arial"/>
          <w:b/>
          <w:sz w:val="24"/>
          <w:szCs w:val="24"/>
          <w:lang w:val="es-CR"/>
        </w:rPr>
      </w:pPr>
      <w:r w:rsidRPr="0024736C">
        <w:rPr>
          <w:rFonts w:cs="Arial"/>
          <w:b/>
          <w:sz w:val="24"/>
          <w:szCs w:val="24"/>
          <w:lang w:val="es-CR"/>
        </w:rPr>
        <w:t>CATALOGO DE UNIDAD</w:t>
      </w:r>
      <w:r w:rsidR="00BA2A00" w:rsidRPr="0024736C">
        <w:rPr>
          <w:rFonts w:cs="Arial"/>
          <w:b/>
          <w:sz w:val="24"/>
          <w:szCs w:val="24"/>
          <w:lang w:val="es-CR"/>
        </w:rPr>
        <w:t>ES DE LA ESTRUCTURA ORGANIZATIVA.</w:t>
      </w: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3"/>
        <w:gridCol w:w="1630"/>
        <w:gridCol w:w="2198"/>
        <w:gridCol w:w="4618"/>
      </w:tblGrid>
      <w:tr w:rsidR="005641E4" w:rsidRPr="0024736C" w:rsidTr="00050BF9">
        <w:trPr>
          <w:trHeight w:val="57"/>
        </w:trPr>
        <w:tc>
          <w:tcPr>
            <w:tcW w:w="2634" w:type="pct"/>
            <w:gridSpan w:val="3"/>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CODIGO</w:t>
            </w:r>
          </w:p>
        </w:tc>
        <w:tc>
          <w:tcPr>
            <w:tcW w:w="2366" w:type="pct"/>
            <w:vMerge w:val="restart"/>
            <w:shd w:val="clear" w:color="auto" w:fill="B8CCE4" w:themeFill="accent1" w:themeFillTint="66"/>
            <w:vAlign w:val="center"/>
          </w:tcPr>
          <w:p w:rsidR="005641E4" w:rsidRPr="0024736C" w:rsidRDefault="005641E4" w:rsidP="0096659F">
            <w:pPr>
              <w:spacing w:after="0" w:line="360" w:lineRule="auto"/>
              <w:jc w:val="center"/>
              <w:rPr>
                <w:rFonts w:ascii="Arial" w:eastAsia="Calibri" w:hAnsi="Arial" w:cs="Arial"/>
                <w:b/>
                <w:sz w:val="24"/>
                <w:szCs w:val="24"/>
                <w:lang w:bidi="ar-SA"/>
              </w:rPr>
            </w:pPr>
            <w:r w:rsidRPr="0024736C">
              <w:rPr>
                <w:rFonts w:ascii="Arial" w:eastAsia="Calibri" w:hAnsi="Arial" w:cs="Arial"/>
                <w:b/>
                <w:sz w:val="24"/>
                <w:szCs w:val="24"/>
                <w:lang w:bidi="ar-SA"/>
              </w:rPr>
              <w:t>UNIDAD</w:t>
            </w:r>
          </w:p>
        </w:tc>
      </w:tr>
      <w:tr w:rsidR="005641E4" w:rsidRPr="0024736C" w:rsidTr="00050BF9">
        <w:trPr>
          <w:trHeight w:val="57"/>
        </w:trPr>
        <w:tc>
          <w:tcPr>
            <w:tcW w:w="673"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w:t>
            </w:r>
          </w:p>
        </w:tc>
        <w:tc>
          <w:tcPr>
            <w:tcW w:w="835"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w:t>
            </w:r>
          </w:p>
        </w:tc>
        <w:tc>
          <w:tcPr>
            <w:tcW w:w="1126" w:type="pct"/>
            <w:shd w:val="clear" w:color="auto" w:fill="D6E3BC" w:themeFill="accent3" w:themeFillTint="66"/>
            <w:vAlign w:val="center"/>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w:t>
            </w:r>
          </w:p>
        </w:tc>
        <w:tc>
          <w:tcPr>
            <w:tcW w:w="2366" w:type="pct"/>
            <w:vMerge/>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r>
      <w:tr w:rsidR="005641E4" w:rsidRPr="0024736C" w:rsidTr="00050BF9">
        <w:trPr>
          <w:trHeight w:val="414"/>
        </w:trPr>
        <w:tc>
          <w:tcPr>
            <w:tcW w:w="673" w:type="pct"/>
            <w:vMerge w:val="restart"/>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01</w:t>
            </w:r>
          </w:p>
        </w:tc>
        <w:tc>
          <w:tcPr>
            <w:tcW w:w="835" w:type="pct"/>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1126" w:type="pct"/>
            <w:shd w:val="clear" w:color="auto" w:fill="B8CCE4" w:themeFill="accent1"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shd w:val="clear" w:color="auto" w:fill="B8CCE4" w:themeFill="accent1" w:themeFillTint="66"/>
          </w:tcPr>
          <w:p w:rsidR="005641E4" w:rsidRPr="0024736C" w:rsidRDefault="00C017AA"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CONCEJO MUNICIPAL</w:t>
            </w:r>
          </w:p>
        </w:tc>
      </w:tr>
      <w:tr w:rsidR="00DA7235" w:rsidRPr="0024736C" w:rsidTr="00DA7235">
        <w:trPr>
          <w:trHeight w:val="57"/>
        </w:trPr>
        <w:tc>
          <w:tcPr>
            <w:tcW w:w="673" w:type="pct"/>
            <w:vMerge/>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835"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100</w:t>
            </w:r>
          </w:p>
        </w:tc>
        <w:tc>
          <w:tcPr>
            <w:tcW w:w="1126"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Concejo Municipal</w:t>
            </w:r>
            <w:r w:rsidR="0096659F" w:rsidRPr="0024736C">
              <w:rPr>
                <w:rFonts w:ascii="Arial" w:eastAsia="Calibri" w:hAnsi="Arial" w:cs="Arial"/>
                <w:sz w:val="24"/>
                <w:szCs w:val="24"/>
                <w:lang w:bidi="ar-SA"/>
              </w:rPr>
              <w:t>.</w:t>
            </w:r>
          </w:p>
        </w:tc>
      </w:tr>
      <w:tr w:rsidR="00460FEE" w:rsidRPr="0024736C" w:rsidTr="00E6101B">
        <w:trPr>
          <w:trHeight w:val="57"/>
        </w:trPr>
        <w:tc>
          <w:tcPr>
            <w:tcW w:w="673" w:type="pct"/>
            <w:vMerge/>
            <w:shd w:val="clear" w:color="auto" w:fill="D6E3BC" w:themeFill="accent3" w:themeFillTint="66"/>
          </w:tcPr>
          <w:p w:rsidR="00460FEE" w:rsidRPr="0024736C" w:rsidRDefault="00460FEE" w:rsidP="004307B0">
            <w:pPr>
              <w:spacing w:after="0" w:line="360" w:lineRule="auto"/>
              <w:jc w:val="both"/>
              <w:rPr>
                <w:rFonts w:ascii="Arial" w:eastAsia="Calibri" w:hAnsi="Arial" w:cs="Arial"/>
                <w:sz w:val="24"/>
                <w:szCs w:val="24"/>
                <w:lang w:bidi="ar-SA"/>
              </w:rPr>
            </w:pPr>
          </w:p>
        </w:tc>
        <w:tc>
          <w:tcPr>
            <w:tcW w:w="835" w:type="pct"/>
          </w:tcPr>
          <w:p w:rsidR="00460FEE" w:rsidRPr="0024736C" w:rsidRDefault="00460FEE"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101</w:t>
            </w:r>
          </w:p>
        </w:tc>
        <w:tc>
          <w:tcPr>
            <w:tcW w:w="1126" w:type="pct"/>
          </w:tcPr>
          <w:p w:rsidR="00460FEE" w:rsidRPr="0024736C" w:rsidRDefault="00460FEE" w:rsidP="004307B0">
            <w:pPr>
              <w:spacing w:after="0" w:line="360" w:lineRule="auto"/>
              <w:jc w:val="both"/>
              <w:rPr>
                <w:rFonts w:ascii="Arial" w:eastAsia="Calibri" w:hAnsi="Arial" w:cs="Arial"/>
                <w:sz w:val="24"/>
                <w:szCs w:val="24"/>
                <w:lang w:bidi="ar-SA"/>
              </w:rPr>
            </w:pPr>
          </w:p>
        </w:tc>
        <w:tc>
          <w:tcPr>
            <w:tcW w:w="2366" w:type="pct"/>
          </w:tcPr>
          <w:p w:rsidR="00460FEE" w:rsidRPr="0024736C" w:rsidRDefault="009D221D"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Comisiones</w:t>
            </w:r>
            <w:r w:rsidR="0096659F" w:rsidRPr="0024736C">
              <w:rPr>
                <w:rFonts w:ascii="Arial" w:eastAsia="Calibri" w:hAnsi="Arial" w:cs="Arial"/>
                <w:sz w:val="24"/>
                <w:szCs w:val="24"/>
                <w:lang w:bidi="ar-SA"/>
              </w:rPr>
              <w:t>municipals.</w:t>
            </w:r>
          </w:p>
        </w:tc>
      </w:tr>
      <w:tr w:rsidR="005641E4" w:rsidRPr="0024736C" w:rsidTr="00E6101B">
        <w:trPr>
          <w:trHeight w:val="57"/>
        </w:trPr>
        <w:tc>
          <w:tcPr>
            <w:tcW w:w="673" w:type="pct"/>
            <w:vMerge/>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835" w:type="pct"/>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w:t>
            </w:r>
            <w:r w:rsidR="00460FEE" w:rsidRPr="0024736C">
              <w:rPr>
                <w:rFonts w:ascii="Arial" w:eastAsia="Calibri" w:hAnsi="Arial" w:cs="Arial"/>
                <w:sz w:val="24"/>
                <w:szCs w:val="24"/>
                <w:lang w:bidi="ar-SA"/>
              </w:rPr>
              <w:t>2</w:t>
            </w:r>
          </w:p>
        </w:tc>
        <w:tc>
          <w:tcPr>
            <w:tcW w:w="1126" w:type="pct"/>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tcPr>
          <w:p w:rsidR="005641E4" w:rsidRPr="0024736C" w:rsidRDefault="009D221D"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Sindicatura municipal</w:t>
            </w:r>
            <w:r w:rsidR="0096659F" w:rsidRPr="0024736C">
              <w:rPr>
                <w:rFonts w:ascii="Arial" w:eastAsia="Calibri" w:hAnsi="Arial" w:cs="Arial"/>
                <w:sz w:val="24"/>
                <w:szCs w:val="24"/>
                <w:lang w:bidi="ar-SA"/>
              </w:rPr>
              <w:t>.</w:t>
            </w:r>
          </w:p>
        </w:tc>
      </w:tr>
      <w:tr w:rsidR="0098010B" w:rsidRPr="0024736C" w:rsidTr="00E6101B">
        <w:trPr>
          <w:trHeight w:val="57"/>
        </w:trPr>
        <w:tc>
          <w:tcPr>
            <w:tcW w:w="673" w:type="pct"/>
            <w:vMerge/>
            <w:shd w:val="clear" w:color="auto" w:fill="D6E3BC" w:themeFill="accent3" w:themeFillTint="66"/>
          </w:tcPr>
          <w:p w:rsidR="0098010B" w:rsidRPr="0024736C" w:rsidRDefault="0098010B" w:rsidP="004307B0">
            <w:pPr>
              <w:spacing w:after="0" w:line="360" w:lineRule="auto"/>
              <w:jc w:val="both"/>
              <w:rPr>
                <w:rFonts w:ascii="Arial" w:eastAsia="Calibri" w:hAnsi="Arial" w:cs="Arial"/>
                <w:sz w:val="24"/>
                <w:szCs w:val="24"/>
                <w:lang w:bidi="ar-SA"/>
              </w:rPr>
            </w:pPr>
          </w:p>
        </w:tc>
        <w:tc>
          <w:tcPr>
            <w:tcW w:w="835" w:type="pct"/>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103</w:t>
            </w:r>
          </w:p>
        </w:tc>
        <w:tc>
          <w:tcPr>
            <w:tcW w:w="1126" w:type="pct"/>
          </w:tcPr>
          <w:p w:rsidR="0098010B" w:rsidRPr="0024736C" w:rsidRDefault="0098010B" w:rsidP="004307B0">
            <w:pPr>
              <w:spacing w:after="0" w:line="360" w:lineRule="auto"/>
              <w:jc w:val="both"/>
              <w:rPr>
                <w:rFonts w:ascii="Arial" w:eastAsia="Calibri" w:hAnsi="Arial" w:cs="Arial"/>
                <w:sz w:val="24"/>
                <w:szCs w:val="24"/>
                <w:lang w:bidi="ar-SA"/>
              </w:rPr>
            </w:pPr>
          </w:p>
        </w:tc>
        <w:tc>
          <w:tcPr>
            <w:tcW w:w="2366" w:type="pct"/>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Secretaria Municipal</w:t>
            </w:r>
            <w:r w:rsidR="0096659F" w:rsidRPr="0024736C">
              <w:rPr>
                <w:rFonts w:ascii="Arial" w:eastAsia="Calibri" w:hAnsi="Arial" w:cs="Arial"/>
                <w:sz w:val="24"/>
                <w:szCs w:val="24"/>
                <w:lang w:bidi="ar-SA"/>
              </w:rPr>
              <w:t>.</w:t>
            </w:r>
          </w:p>
        </w:tc>
      </w:tr>
      <w:tr w:rsidR="005641E4" w:rsidRPr="0024736C" w:rsidTr="00C07EE9">
        <w:trPr>
          <w:trHeight w:val="57"/>
        </w:trPr>
        <w:tc>
          <w:tcPr>
            <w:tcW w:w="673" w:type="pct"/>
            <w:vMerge/>
            <w:shd w:val="clear" w:color="auto" w:fill="D6E3BC" w:themeFill="accent3" w:themeFillTint="66"/>
          </w:tcPr>
          <w:p w:rsidR="005641E4" w:rsidRPr="0024736C" w:rsidRDefault="005641E4"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104</w:t>
            </w:r>
          </w:p>
        </w:tc>
        <w:tc>
          <w:tcPr>
            <w:tcW w:w="1126" w:type="pct"/>
          </w:tcPr>
          <w:p w:rsidR="005641E4" w:rsidRPr="0024736C" w:rsidRDefault="005641E4" w:rsidP="004307B0">
            <w:pPr>
              <w:spacing w:after="0" w:line="360" w:lineRule="auto"/>
              <w:jc w:val="both"/>
              <w:rPr>
                <w:rFonts w:ascii="Arial" w:eastAsia="Calibri" w:hAnsi="Arial" w:cs="Arial"/>
                <w:sz w:val="24"/>
                <w:szCs w:val="24"/>
                <w:lang w:bidi="ar-SA"/>
              </w:rPr>
            </w:pPr>
          </w:p>
        </w:tc>
        <w:tc>
          <w:tcPr>
            <w:tcW w:w="2366" w:type="pct"/>
          </w:tcPr>
          <w:p w:rsidR="005641E4" w:rsidRPr="0024736C" w:rsidRDefault="005641E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Auditoria Interna</w:t>
            </w:r>
            <w:r w:rsidR="0096659F" w:rsidRPr="0024736C">
              <w:rPr>
                <w:rFonts w:ascii="Arial" w:eastAsia="Calibri" w:hAnsi="Arial" w:cs="Arial"/>
                <w:sz w:val="24"/>
                <w:szCs w:val="24"/>
                <w:lang w:bidi="ar-SA"/>
              </w:rPr>
              <w:t>.</w:t>
            </w:r>
          </w:p>
        </w:tc>
      </w:tr>
      <w:tr w:rsidR="00BA1277" w:rsidRPr="0024736C" w:rsidTr="00C07EE9">
        <w:trPr>
          <w:trHeight w:val="57"/>
        </w:trPr>
        <w:tc>
          <w:tcPr>
            <w:tcW w:w="673" w:type="pct"/>
            <w:vMerge/>
            <w:shd w:val="clear" w:color="auto" w:fill="D6E3BC" w:themeFill="accent3" w:themeFillTint="66"/>
          </w:tcPr>
          <w:p w:rsidR="00BA1277" w:rsidRPr="0024736C" w:rsidRDefault="00BA1277" w:rsidP="004307B0">
            <w:pPr>
              <w:spacing w:after="0" w:line="360" w:lineRule="auto"/>
              <w:jc w:val="both"/>
              <w:rPr>
                <w:rFonts w:ascii="Arial" w:eastAsia="Calibri" w:hAnsi="Arial" w:cs="Arial"/>
                <w:sz w:val="24"/>
                <w:szCs w:val="24"/>
                <w:lang w:bidi="ar-SA"/>
              </w:rPr>
            </w:pPr>
          </w:p>
        </w:tc>
        <w:tc>
          <w:tcPr>
            <w:tcW w:w="835" w:type="pct"/>
            <w:tcBorders>
              <w:bottom w:val="nil"/>
            </w:tcBorders>
          </w:tcPr>
          <w:p w:rsidR="00BA1277" w:rsidRPr="0024736C" w:rsidRDefault="00BA1277"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105</w:t>
            </w:r>
          </w:p>
        </w:tc>
        <w:tc>
          <w:tcPr>
            <w:tcW w:w="1126" w:type="pct"/>
          </w:tcPr>
          <w:p w:rsidR="00BA1277" w:rsidRPr="0024736C" w:rsidRDefault="00BA1277" w:rsidP="004307B0">
            <w:pPr>
              <w:spacing w:after="0" w:line="360" w:lineRule="auto"/>
              <w:jc w:val="both"/>
              <w:rPr>
                <w:rFonts w:ascii="Arial" w:eastAsia="Calibri" w:hAnsi="Arial" w:cs="Arial"/>
                <w:sz w:val="24"/>
                <w:szCs w:val="24"/>
                <w:lang w:bidi="ar-SA"/>
              </w:rPr>
            </w:pPr>
          </w:p>
        </w:tc>
        <w:tc>
          <w:tcPr>
            <w:tcW w:w="2366" w:type="pct"/>
          </w:tcPr>
          <w:p w:rsidR="00BA1277" w:rsidRPr="0024736C" w:rsidRDefault="0096659F" w:rsidP="004307B0">
            <w:pPr>
              <w:spacing w:after="0" w:line="360" w:lineRule="auto"/>
              <w:jc w:val="both"/>
              <w:rPr>
                <w:rFonts w:ascii="Arial" w:eastAsia="Calibri" w:hAnsi="Arial" w:cs="Arial"/>
                <w:sz w:val="24"/>
                <w:szCs w:val="24"/>
                <w:lang w:val="es-CR" w:bidi="ar-SA"/>
              </w:rPr>
            </w:pPr>
            <w:r w:rsidRPr="0024736C">
              <w:rPr>
                <w:rFonts w:ascii="Arial" w:eastAsia="Calibri" w:hAnsi="Arial" w:cs="Arial"/>
                <w:sz w:val="24"/>
                <w:szCs w:val="24"/>
                <w:lang w:val="es-CR" w:bidi="ar-SA"/>
              </w:rPr>
              <w:t>Asesoria Administrativa</w:t>
            </w:r>
          </w:p>
        </w:tc>
      </w:tr>
      <w:tr w:rsidR="0098010B" w:rsidRPr="00E855EF" w:rsidTr="00C07EE9">
        <w:trPr>
          <w:trHeight w:val="57"/>
        </w:trPr>
        <w:tc>
          <w:tcPr>
            <w:tcW w:w="673" w:type="pct"/>
            <w:vMerge/>
            <w:shd w:val="clear" w:color="auto" w:fill="D6E3BC" w:themeFill="accent3" w:themeFillTint="66"/>
          </w:tcPr>
          <w:p w:rsidR="0098010B" w:rsidRPr="0024736C" w:rsidRDefault="0098010B" w:rsidP="004307B0">
            <w:pPr>
              <w:spacing w:after="0" w:line="360" w:lineRule="auto"/>
              <w:jc w:val="both"/>
              <w:rPr>
                <w:rFonts w:ascii="Arial" w:eastAsia="Calibri" w:hAnsi="Arial" w:cs="Arial"/>
                <w:sz w:val="24"/>
                <w:szCs w:val="24"/>
                <w:lang w:val="es-ES" w:bidi="ar-SA"/>
              </w:rPr>
            </w:pPr>
          </w:p>
        </w:tc>
        <w:tc>
          <w:tcPr>
            <w:tcW w:w="835" w:type="pct"/>
            <w:tcBorders>
              <w:bottom w:val="nil"/>
            </w:tcBorders>
          </w:tcPr>
          <w:p w:rsidR="0098010B" w:rsidRPr="0024736C" w:rsidRDefault="0098010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10</w:t>
            </w:r>
            <w:r w:rsidR="00BA1277" w:rsidRPr="0024736C">
              <w:rPr>
                <w:rFonts w:ascii="Arial" w:eastAsia="Calibri" w:hAnsi="Arial" w:cs="Arial"/>
                <w:sz w:val="24"/>
                <w:szCs w:val="24"/>
                <w:lang w:bidi="ar-SA"/>
              </w:rPr>
              <w:t>6</w:t>
            </w:r>
          </w:p>
        </w:tc>
        <w:tc>
          <w:tcPr>
            <w:tcW w:w="1126" w:type="pct"/>
          </w:tcPr>
          <w:p w:rsidR="0098010B" w:rsidRPr="0024736C" w:rsidRDefault="0098010B" w:rsidP="004307B0">
            <w:pPr>
              <w:spacing w:after="0" w:line="360" w:lineRule="auto"/>
              <w:jc w:val="both"/>
              <w:rPr>
                <w:rFonts w:ascii="Arial" w:eastAsia="Calibri" w:hAnsi="Arial" w:cs="Arial"/>
                <w:sz w:val="24"/>
                <w:szCs w:val="24"/>
                <w:lang w:bidi="ar-SA"/>
              </w:rPr>
            </w:pPr>
          </w:p>
        </w:tc>
        <w:tc>
          <w:tcPr>
            <w:tcW w:w="2366" w:type="pct"/>
          </w:tcPr>
          <w:p w:rsidR="0098010B" w:rsidRPr="0024736C" w:rsidRDefault="0096659F" w:rsidP="004307B0">
            <w:pPr>
              <w:spacing w:after="0" w:line="360" w:lineRule="auto"/>
              <w:jc w:val="both"/>
              <w:rPr>
                <w:rFonts w:ascii="Arial" w:eastAsia="Calibri" w:hAnsi="Arial" w:cs="Arial"/>
                <w:sz w:val="24"/>
                <w:szCs w:val="24"/>
                <w:lang w:val="es-CR" w:bidi="ar-SA"/>
              </w:rPr>
            </w:pPr>
            <w:r w:rsidRPr="0024736C">
              <w:rPr>
                <w:rFonts w:ascii="Arial" w:eastAsia="Calibri" w:hAnsi="Arial" w:cs="Arial"/>
                <w:sz w:val="24"/>
                <w:szCs w:val="24"/>
                <w:lang w:val="es-CR" w:bidi="ar-SA"/>
              </w:rPr>
              <w:t>Unidad de Acceso a la Información Pública.</w:t>
            </w:r>
          </w:p>
        </w:tc>
      </w:tr>
      <w:tr w:rsidR="008D3EC2" w:rsidRPr="0024736C" w:rsidTr="00C017AA">
        <w:trPr>
          <w:trHeight w:val="547"/>
        </w:trPr>
        <w:tc>
          <w:tcPr>
            <w:tcW w:w="673" w:type="pct"/>
            <w:vMerge w:val="restart"/>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O2</w:t>
            </w:r>
          </w:p>
        </w:tc>
        <w:tc>
          <w:tcPr>
            <w:tcW w:w="835" w:type="pct"/>
            <w:tcBorders>
              <w:bottom w:val="single" w:sz="4" w:space="0" w:color="000000"/>
            </w:tcBorders>
            <w:shd w:val="clear" w:color="auto" w:fill="B8CCE4" w:themeFill="accent1"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shd w:val="clear" w:color="auto" w:fill="B8CCE4" w:themeFill="accent1"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B8CCE4" w:themeFill="accent1" w:themeFillTint="66"/>
            <w:vAlign w:val="center"/>
          </w:tcPr>
          <w:p w:rsidR="008D3EC2" w:rsidRPr="0024736C" w:rsidRDefault="00C017AA" w:rsidP="004307B0">
            <w:pPr>
              <w:spacing w:after="0" w:line="360" w:lineRule="auto"/>
              <w:jc w:val="both"/>
              <w:rPr>
                <w:rFonts w:ascii="Arial" w:eastAsia="Calibri" w:hAnsi="Arial" w:cs="Arial"/>
                <w:b/>
                <w:sz w:val="24"/>
                <w:szCs w:val="24"/>
                <w:lang w:bidi="ar-SA"/>
              </w:rPr>
            </w:pPr>
            <w:r w:rsidRPr="0024736C">
              <w:rPr>
                <w:rFonts w:ascii="Arial" w:eastAsia="Calibri" w:hAnsi="Arial" w:cs="Arial"/>
                <w:b/>
                <w:sz w:val="24"/>
                <w:szCs w:val="24"/>
                <w:lang w:bidi="ar-SA"/>
              </w:rPr>
              <w:t>DESPACHO MUNICIPAL</w:t>
            </w:r>
          </w:p>
        </w:tc>
      </w:tr>
      <w:tr w:rsidR="00DA7235" w:rsidRPr="0024736C" w:rsidTr="00DA7235">
        <w:trPr>
          <w:trHeight w:val="387"/>
        </w:trPr>
        <w:tc>
          <w:tcPr>
            <w:tcW w:w="673" w:type="pct"/>
            <w:vMerge/>
            <w:tcBorders>
              <w:bottom w:val="nil"/>
            </w:tcBorders>
            <w:shd w:val="clear" w:color="auto" w:fill="auto"/>
          </w:tcPr>
          <w:p w:rsidR="00DA7235" w:rsidRPr="0024736C" w:rsidRDefault="00DA7235"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200</w:t>
            </w:r>
          </w:p>
        </w:tc>
        <w:tc>
          <w:tcPr>
            <w:tcW w:w="112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Alcalde Municipal</w:t>
            </w:r>
            <w:r w:rsidR="00A60E10" w:rsidRPr="0024736C">
              <w:rPr>
                <w:rFonts w:ascii="Arial" w:eastAsia="Calibri" w:hAnsi="Arial" w:cs="Arial"/>
                <w:sz w:val="24"/>
                <w:szCs w:val="24"/>
                <w:lang w:val="es-MX" w:bidi="ar-SA"/>
              </w:rPr>
              <w:t>.</w:t>
            </w:r>
          </w:p>
        </w:tc>
      </w:tr>
      <w:tr w:rsidR="008D3EC2" w:rsidRPr="0024736C" w:rsidTr="00C017AA">
        <w:trPr>
          <w:trHeight w:val="38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8D3EC2" w:rsidRPr="0024736C" w:rsidRDefault="0003743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201</w:t>
            </w:r>
          </w:p>
        </w:tc>
        <w:tc>
          <w:tcPr>
            <w:tcW w:w="1126" w:type="pct"/>
            <w:tcBorders>
              <w:bottom w:val="single" w:sz="4" w:space="0" w:color="000000"/>
            </w:tcBorders>
            <w:vAlign w:val="center"/>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D3EC2" w:rsidRPr="0024736C" w:rsidRDefault="00F651A7"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Cuerpo de Agentes Municipales.</w:t>
            </w:r>
          </w:p>
        </w:tc>
      </w:tr>
      <w:tr w:rsidR="008D3EC2" w:rsidRPr="0024736C" w:rsidTr="00C017AA">
        <w:trPr>
          <w:trHeight w:val="42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ES" w:bidi="ar-SA"/>
              </w:rPr>
            </w:pPr>
          </w:p>
        </w:tc>
        <w:tc>
          <w:tcPr>
            <w:tcW w:w="835"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2</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050BF9" w:rsidRPr="0024736C" w:rsidRDefault="00F651A7" w:rsidP="004307B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Radio Municipal</w:t>
            </w:r>
            <w:r w:rsidR="00A60E10" w:rsidRPr="0024736C">
              <w:rPr>
                <w:rFonts w:ascii="Arial" w:eastAsia="Calibri" w:hAnsi="Arial" w:cs="Arial"/>
                <w:sz w:val="24"/>
                <w:szCs w:val="24"/>
                <w:lang w:val="es-SV" w:bidi="ar-SA"/>
              </w:rPr>
              <w:t>.</w:t>
            </w:r>
          </w:p>
        </w:tc>
      </w:tr>
      <w:tr w:rsidR="008D3EC2" w:rsidRPr="00E855EF" w:rsidTr="00C017AA">
        <w:trPr>
          <w:trHeight w:val="419"/>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3</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8D3EC2" w:rsidRPr="0024736C" w:rsidRDefault="00A60E10" w:rsidP="004307B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Registro Municipal, Archivo y Control de Existencias Institucionales.</w:t>
            </w:r>
          </w:p>
        </w:tc>
      </w:tr>
      <w:tr w:rsidR="008D3EC2" w:rsidRPr="0024736C" w:rsidTr="00B71DE0">
        <w:trPr>
          <w:trHeight w:val="397"/>
        </w:trPr>
        <w:tc>
          <w:tcPr>
            <w:tcW w:w="673" w:type="pct"/>
            <w:vMerge/>
            <w:tcBorders>
              <w:bottom w:val="nil"/>
            </w:tcBorders>
            <w:shd w:val="clear" w:color="auto" w:fill="D6E3BC" w:themeFill="accent3" w:themeFillTint="66"/>
          </w:tcPr>
          <w:p w:rsidR="008D3EC2" w:rsidRPr="0024736C" w:rsidRDefault="008D3EC2"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8D3EC2" w:rsidRPr="0024736C" w:rsidRDefault="0003743B"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w:t>
            </w:r>
            <w:r w:rsidR="00C07EE9" w:rsidRPr="0024736C">
              <w:rPr>
                <w:rFonts w:ascii="Arial" w:eastAsia="Calibri" w:hAnsi="Arial" w:cs="Arial"/>
                <w:sz w:val="24"/>
                <w:szCs w:val="24"/>
                <w:lang w:bidi="ar-SA"/>
              </w:rPr>
              <w:t>4</w:t>
            </w:r>
          </w:p>
        </w:tc>
        <w:tc>
          <w:tcPr>
            <w:tcW w:w="1126" w:type="pct"/>
            <w:shd w:val="clear" w:color="auto" w:fill="auto"/>
          </w:tcPr>
          <w:p w:rsidR="008D3EC2" w:rsidRPr="0024736C" w:rsidRDefault="008D3EC2" w:rsidP="004307B0">
            <w:pPr>
              <w:spacing w:after="0" w:line="360" w:lineRule="auto"/>
              <w:jc w:val="both"/>
              <w:rPr>
                <w:rFonts w:ascii="Arial" w:eastAsia="Calibri" w:hAnsi="Arial" w:cs="Arial"/>
                <w:sz w:val="24"/>
                <w:szCs w:val="24"/>
                <w:lang w:bidi="ar-SA"/>
              </w:rPr>
            </w:pPr>
          </w:p>
        </w:tc>
        <w:tc>
          <w:tcPr>
            <w:tcW w:w="2366" w:type="pct"/>
            <w:shd w:val="clear" w:color="auto" w:fill="auto"/>
          </w:tcPr>
          <w:p w:rsidR="008D3EC2" w:rsidRPr="0024736C" w:rsidRDefault="008D3EC2"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Unidad</w:t>
            </w:r>
            <w:r w:rsidR="00A60E10" w:rsidRPr="0024736C">
              <w:rPr>
                <w:rFonts w:ascii="Arial" w:eastAsia="Calibri" w:hAnsi="Arial" w:cs="Arial"/>
                <w:sz w:val="24"/>
                <w:szCs w:val="24"/>
                <w:lang w:val="es-SV" w:bidi="ar-SA"/>
              </w:rPr>
              <w:t xml:space="preserve"> de Medio Ambiente.</w:t>
            </w:r>
          </w:p>
        </w:tc>
      </w:tr>
      <w:tr w:rsidR="00C017AA" w:rsidRPr="0024736C" w:rsidTr="00B71DE0">
        <w:trPr>
          <w:trHeight w:val="397"/>
        </w:trPr>
        <w:tc>
          <w:tcPr>
            <w:tcW w:w="673" w:type="pct"/>
            <w:tcBorders>
              <w:top w:val="nil"/>
              <w:bottom w:val="nil"/>
            </w:tcBorders>
            <w:shd w:val="clear" w:color="auto" w:fill="D6E3BC" w:themeFill="accent3" w:themeFillTint="66"/>
          </w:tcPr>
          <w:p w:rsidR="00C017AA" w:rsidRPr="0024736C" w:rsidRDefault="00C017AA"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C017AA" w:rsidRPr="0024736C" w:rsidRDefault="00C017AA"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205</w:t>
            </w:r>
          </w:p>
        </w:tc>
        <w:tc>
          <w:tcPr>
            <w:tcW w:w="1126" w:type="pct"/>
            <w:shd w:val="clear" w:color="auto" w:fill="auto"/>
          </w:tcPr>
          <w:p w:rsidR="00C017AA" w:rsidRPr="0024736C" w:rsidRDefault="00C017AA" w:rsidP="004307B0">
            <w:pPr>
              <w:spacing w:after="0" w:line="360" w:lineRule="auto"/>
              <w:jc w:val="both"/>
              <w:rPr>
                <w:rFonts w:ascii="Arial" w:eastAsia="Calibri" w:hAnsi="Arial" w:cs="Arial"/>
                <w:sz w:val="24"/>
                <w:szCs w:val="24"/>
                <w:lang w:bidi="ar-SA"/>
              </w:rPr>
            </w:pPr>
          </w:p>
        </w:tc>
        <w:tc>
          <w:tcPr>
            <w:tcW w:w="2366" w:type="pct"/>
            <w:shd w:val="clear" w:color="auto" w:fill="auto"/>
          </w:tcPr>
          <w:p w:rsidR="00C017AA" w:rsidRPr="0024736C" w:rsidRDefault="00FC7084"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 xml:space="preserve">Unidad de </w:t>
            </w:r>
            <w:r w:rsidR="00A60E10" w:rsidRPr="0024736C">
              <w:rPr>
                <w:rFonts w:ascii="Arial" w:eastAsia="Calibri" w:hAnsi="Arial" w:cs="Arial"/>
                <w:sz w:val="24"/>
                <w:szCs w:val="24"/>
                <w:lang w:val="es-SV" w:bidi="ar-SA"/>
              </w:rPr>
              <w:t>la Mujer.</w:t>
            </w:r>
          </w:p>
        </w:tc>
      </w:tr>
      <w:tr w:rsidR="00B71DE0" w:rsidRPr="0024736C" w:rsidTr="00B71DE0">
        <w:trPr>
          <w:trHeight w:val="397"/>
        </w:trPr>
        <w:tc>
          <w:tcPr>
            <w:tcW w:w="673" w:type="pct"/>
            <w:tcBorders>
              <w:top w:val="nil"/>
            </w:tcBorders>
            <w:shd w:val="clear" w:color="auto" w:fill="D6E3BC" w:themeFill="accent3" w:themeFillTint="66"/>
          </w:tcPr>
          <w:p w:rsidR="00B71DE0" w:rsidRPr="0024736C" w:rsidRDefault="00B71DE0" w:rsidP="004307B0">
            <w:pPr>
              <w:spacing w:after="0" w:line="360" w:lineRule="auto"/>
              <w:jc w:val="both"/>
              <w:rPr>
                <w:rFonts w:ascii="Arial" w:eastAsia="Calibri" w:hAnsi="Arial" w:cs="Arial"/>
                <w:sz w:val="24"/>
                <w:szCs w:val="24"/>
                <w:lang w:val="es-SV" w:bidi="ar-SA"/>
              </w:rPr>
            </w:pPr>
          </w:p>
        </w:tc>
        <w:tc>
          <w:tcPr>
            <w:tcW w:w="835" w:type="pct"/>
            <w:shd w:val="clear" w:color="auto" w:fill="auto"/>
          </w:tcPr>
          <w:p w:rsidR="00B71DE0" w:rsidRPr="0024736C" w:rsidRDefault="00B71DE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206</w:t>
            </w:r>
          </w:p>
        </w:tc>
        <w:tc>
          <w:tcPr>
            <w:tcW w:w="1126" w:type="pct"/>
            <w:shd w:val="clear" w:color="auto" w:fill="auto"/>
          </w:tcPr>
          <w:p w:rsidR="00B71DE0" w:rsidRPr="0024736C" w:rsidRDefault="00B71DE0" w:rsidP="004307B0">
            <w:pPr>
              <w:spacing w:after="0" w:line="360" w:lineRule="auto"/>
              <w:jc w:val="both"/>
              <w:rPr>
                <w:rFonts w:ascii="Arial" w:eastAsia="Calibri" w:hAnsi="Arial" w:cs="Arial"/>
                <w:sz w:val="24"/>
                <w:szCs w:val="24"/>
                <w:lang w:bidi="ar-SA"/>
              </w:rPr>
            </w:pPr>
          </w:p>
        </w:tc>
        <w:tc>
          <w:tcPr>
            <w:tcW w:w="2366" w:type="pct"/>
            <w:shd w:val="clear" w:color="auto" w:fill="auto"/>
          </w:tcPr>
          <w:p w:rsidR="00FC7084" w:rsidRPr="0024736C" w:rsidRDefault="00A60E10" w:rsidP="00A60E10">
            <w:pPr>
              <w:spacing w:after="0" w:line="360" w:lineRule="auto"/>
              <w:jc w:val="both"/>
              <w:rPr>
                <w:rFonts w:ascii="Arial" w:eastAsia="Calibri" w:hAnsi="Arial" w:cs="Arial"/>
                <w:sz w:val="24"/>
                <w:szCs w:val="24"/>
                <w:lang w:val="es-SV" w:bidi="ar-SA"/>
              </w:rPr>
            </w:pPr>
            <w:r w:rsidRPr="0024736C">
              <w:rPr>
                <w:rFonts w:ascii="Arial" w:eastAsia="Calibri" w:hAnsi="Arial" w:cs="Arial"/>
                <w:sz w:val="24"/>
                <w:szCs w:val="24"/>
                <w:lang w:val="es-SV" w:bidi="ar-SA"/>
              </w:rPr>
              <w:t>Unidad de Informatica</w:t>
            </w:r>
            <w:r w:rsidR="00FC7084" w:rsidRPr="0024736C">
              <w:rPr>
                <w:rFonts w:ascii="Arial" w:eastAsia="Calibri" w:hAnsi="Arial" w:cs="Arial"/>
                <w:sz w:val="24"/>
                <w:szCs w:val="24"/>
                <w:lang w:val="es-SV" w:bidi="ar-SA"/>
              </w:rPr>
              <w:t>.</w:t>
            </w:r>
          </w:p>
        </w:tc>
      </w:tr>
      <w:tr w:rsidR="008B3720" w:rsidRPr="0024736C" w:rsidTr="00050BF9">
        <w:trPr>
          <w:trHeight w:val="550"/>
        </w:trPr>
        <w:tc>
          <w:tcPr>
            <w:tcW w:w="673" w:type="pct"/>
            <w:vMerge w:val="restart"/>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03</w:t>
            </w:r>
          </w:p>
        </w:tc>
        <w:tc>
          <w:tcPr>
            <w:tcW w:w="835" w:type="pct"/>
            <w:tcBorders>
              <w:bottom w:val="single" w:sz="4" w:space="0" w:color="000000"/>
            </w:tcBorders>
            <w:shd w:val="clear" w:color="auto" w:fill="B8CCE4" w:themeFill="accent1" w:themeFillTint="66"/>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shd w:val="clear" w:color="auto" w:fill="B8CCE4" w:themeFill="accent1" w:themeFillTint="66"/>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shd w:val="clear" w:color="auto" w:fill="B8CCE4" w:themeFill="accent1" w:themeFillTint="66"/>
            <w:vAlign w:val="center"/>
          </w:tcPr>
          <w:p w:rsidR="008B3720" w:rsidRPr="0024736C" w:rsidRDefault="00DA7235" w:rsidP="004307B0">
            <w:pPr>
              <w:spacing w:after="0" w:line="360" w:lineRule="auto"/>
              <w:jc w:val="both"/>
              <w:rPr>
                <w:rFonts w:ascii="Arial" w:eastAsia="Calibri" w:hAnsi="Arial" w:cs="Arial"/>
                <w:b/>
                <w:sz w:val="24"/>
                <w:szCs w:val="24"/>
                <w:lang w:val="es-ES" w:bidi="ar-SA"/>
              </w:rPr>
            </w:pPr>
            <w:r w:rsidRPr="0024736C">
              <w:rPr>
                <w:rFonts w:ascii="Arial" w:eastAsia="Calibri" w:hAnsi="Arial" w:cs="Arial"/>
                <w:b/>
                <w:sz w:val="24"/>
                <w:szCs w:val="24"/>
                <w:lang w:val="es-ES" w:bidi="ar-SA"/>
              </w:rPr>
              <w:t>GERENCIA</w:t>
            </w:r>
            <w:r w:rsidR="00C017AA" w:rsidRPr="0024736C">
              <w:rPr>
                <w:rFonts w:ascii="Arial" w:eastAsia="Calibri" w:hAnsi="Arial" w:cs="Arial"/>
                <w:b/>
                <w:sz w:val="24"/>
                <w:szCs w:val="24"/>
                <w:lang w:val="es-ES" w:bidi="ar-SA"/>
              </w:rPr>
              <w:t xml:space="preserve"> ADMINISTRATIVA</w:t>
            </w:r>
            <w:r w:rsidR="00A80CEC" w:rsidRPr="0024736C">
              <w:rPr>
                <w:rFonts w:ascii="Arial" w:eastAsia="Calibri" w:hAnsi="Arial" w:cs="Arial"/>
                <w:b/>
                <w:sz w:val="24"/>
                <w:szCs w:val="24"/>
                <w:lang w:val="es-ES" w:bidi="ar-SA"/>
              </w:rPr>
              <w:t>.</w:t>
            </w:r>
          </w:p>
        </w:tc>
      </w:tr>
      <w:tr w:rsidR="00DA7235" w:rsidRPr="0024736C" w:rsidTr="00DA7235">
        <w:trPr>
          <w:trHeight w:val="57"/>
        </w:trPr>
        <w:tc>
          <w:tcPr>
            <w:tcW w:w="673" w:type="pct"/>
            <w:vMerge/>
            <w:tcBorders>
              <w:bottom w:val="single" w:sz="4" w:space="0" w:color="000000"/>
            </w:tcBorders>
            <w:shd w:val="clear" w:color="auto" w:fill="auto"/>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300</w:t>
            </w:r>
          </w:p>
        </w:tc>
        <w:tc>
          <w:tcPr>
            <w:tcW w:w="112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shd w:val="clear" w:color="auto" w:fill="auto"/>
            <w:vAlign w:val="center"/>
          </w:tcPr>
          <w:p w:rsidR="00DA7235" w:rsidRPr="0024736C" w:rsidRDefault="00DA7235"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GerenciaAdministrativa</w:t>
            </w:r>
            <w:r w:rsidR="00A60E10" w:rsidRPr="0024736C">
              <w:rPr>
                <w:rFonts w:ascii="Arial" w:eastAsia="Calibri" w:hAnsi="Arial" w:cs="Arial"/>
                <w:sz w:val="24"/>
                <w:szCs w:val="24"/>
                <w:lang w:bidi="ar-SA"/>
              </w:rPr>
              <w:t>.</w:t>
            </w:r>
          </w:p>
        </w:tc>
      </w:tr>
      <w:tr w:rsidR="008B3720" w:rsidRPr="0024736C" w:rsidTr="00E6101B">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301</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bidi="ar-SA"/>
              </w:rPr>
              <w:t>Presupuesto.</w:t>
            </w:r>
          </w:p>
        </w:tc>
      </w:tr>
      <w:tr w:rsidR="00A60E10" w:rsidRPr="0024736C" w:rsidTr="00E6101B">
        <w:trPr>
          <w:trHeight w:val="57"/>
        </w:trPr>
        <w:tc>
          <w:tcPr>
            <w:tcW w:w="673" w:type="pct"/>
            <w:vMerge/>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302</w:t>
            </w:r>
          </w:p>
        </w:tc>
        <w:tc>
          <w:tcPr>
            <w:tcW w:w="112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236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UACI.</w:t>
            </w:r>
          </w:p>
        </w:tc>
      </w:tr>
      <w:tr w:rsidR="008B3720" w:rsidRPr="0024736C" w:rsidTr="00E6101B">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112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30201</w:t>
            </w: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UACI.</w:t>
            </w:r>
          </w:p>
        </w:tc>
      </w:tr>
      <w:tr w:rsidR="00A60E10" w:rsidRPr="0024736C" w:rsidTr="00E6101B">
        <w:trPr>
          <w:trHeight w:val="57"/>
        </w:trPr>
        <w:tc>
          <w:tcPr>
            <w:tcW w:w="673" w:type="pct"/>
            <w:vMerge/>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303</w:t>
            </w:r>
          </w:p>
        </w:tc>
        <w:tc>
          <w:tcPr>
            <w:tcW w:w="112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2366" w:type="pct"/>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Tesoreria.</w:t>
            </w:r>
          </w:p>
        </w:tc>
      </w:tr>
      <w:tr w:rsidR="00B67C74" w:rsidRPr="0024736C" w:rsidTr="00E6101B">
        <w:trPr>
          <w:trHeight w:val="57"/>
        </w:trPr>
        <w:tc>
          <w:tcPr>
            <w:tcW w:w="673" w:type="pct"/>
            <w:vMerge/>
            <w:shd w:val="clear" w:color="auto" w:fill="D6E3BC" w:themeFill="accent3" w:themeFillTint="66"/>
          </w:tcPr>
          <w:p w:rsidR="00B67C74" w:rsidRPr="0024736C" w:rsidRDefault="00B67C74"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B67C74" w:rsidRPr="0024736C" w:rsidRDefault="00B67C74" w:rsidP="004307B0">
            <w:pPr>
              <w:spacing w:after="0" w:line="360" w:lineRule="auto"/>
              <w:jc w:val="both"/>
              <w:rPr>
                <w:rFonts w:ascii="Arial" w:eastAsia="Calibri" w:hAnsi="Arial" w:cs="Arial"/>
                <w:sz w:val="24"/>
                <w:szCs w:val="24"/>
                <w:lang w:val="es-ES" w:bidi="ar-SA"/>
              </w:rPr>
            </w:pPr>
          </w:p>
        </w:tc>
        <w:tc>
          <w:tcPr>
            <w:tcW w:w="1126" w:type="pct"/>
            <w:vAlign w:val="center"/>
          </w:tcPr>
          <w:p w:rsidR="00B67C74" w:rsidRPr="0024736C" w:rsidRDefault="00B67C74" w:rsidP="004307B0">
            <w:pPr>
              <w:spacing w:after="0" w:line="360" w:lineRule="auto"/>
              <w:jc w:val="both"/>
              <w:rPr>
                <w:rFonts w:ascii="Arial" w:eastAsia="Calibri" w:hAnsi="Arial" w:cs="Arial"/>
                <w:sz w:val="24"/>
                <w:szCs w:val="24"/>
                <w:lang w:val="es-ES" w:bidi="ar-SA"/>
              </w:rPr>
            </w:pPr>
            <w:r>
              <w:rPr>
                <w:rFonts w:ascii="Arial" w:eastAsia="Calibri" w:hAnsi="Arial" w:cs="Arial"/>
                <w:sz w:val="24"/>
                <w:szCs w:val="24"/>
                <w:lang w:val="es-ES" w:bidi="ar-SA"/>
              </w:rPr>
              <w:t>30301</w:t>
            </w:r>
          </w:p>
        </w:tc>
        <w:tc>
          <w:tcPr>
            <w:tcW w:w="2366" w:type="pct"/>
            <w:vAlign w:val="center"/>
          </w:tcPr>
          <w:p w:rsidR="00B67C74" w:rsidRPr="0024736C" w:rsidRDefault="00B67C74" w:rsidP="004307B0">
            <w:pPr>
              <w:spacing w:after="0" w:line="360" w:lineRule="auto"/>
              <w:jc w:val="both"/>
              <w:rPr>
                <w:rFonts w:ascii="Arial" w:eastAsia="Calibri" w:hAnsi="Arial" w:cs="Arial"/>
                <w:sz w:val="24"/>
                <w:szCs w:val="24"/>
                <w:lang w:val="es-ES" w:bidi="ar-SA"/>
              </w:rPr>
            </w:pPr>
            <w:r>
              <w:rPr>
                <w:rFonts w:ascii="Arial" w:eastAsia="Calibri" w:hAnsi="Arial" w:cs="Arial"/>
                <w:sz w:val="24"/>
                <w:szCs w:val="24"/>
                <w:lang w:val="es-ES" w:bidi="ar-SA"/>
              </w:rPr>
              <w:t>Colecturia</w:t>
            </w:r>
          </w:p>
        </w:tc>
      </w:tr>
      <w:tr w:rsidR="008B3720" w:rsidRPr="0024736C" w:rsidTr="00E6101B">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112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3030</w:t>
            </w:r>
            <w:r w:rsidR="00B67C74">
              <w:rPr>
                <w:rFonts w:ascii="Arial" w:eastAsia="Calibri" w:hAnsi="Arial" w:cs="Arial"/>
                <w:sz w:val="24"/>
                <w:szCs w:val="24"/>
                <w:lang w:val="es-ES" w:bidi="ar-SA"/>
              </w:rPr>
              <w:t>2</w:t>
            </w: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 xml:space="preserve">Auxiliar </w:t>
            </w:r>
            <w:r w:rsidR="008B3720" w:rsidRPr="0024736C">
              <w:rPr>
                <w:rFonts w:ascii="Arial" w:eastAsia="Calibri" w:hAnsi="Arial" w:cs="Arial"/>
                <w:sz w:val="24"/>
                <w:szCs w:val="24"/>
                <w:lang w:val="es-ES" w:bidi="ar-SA"/>
              </w:rPr>
              <w:t>Tesorería</w:t>
            </w:r>
            <w:r w:rsidR="00A06CBE" w:rsidRPr="0024736C">
              <w:rPr>
                <w:rFonts w:ascii="Arial" w:eastAsia="Calibri" w:hAnsi="Arial" w:cs="Arial"/>
                <w:sz w:val="24"/>
                <w:szCs w:val="24"/>
                <w:lang w:val="es-ES" w:bidi="ar-SA"/>
              </w:rPr>
              <w:t>.</w:t>
            </w:r>
          </w:p>
        </w:tc>
      </w:tr>
      <w:tr w:rsidR="008B3720" w:rsidRPr="0024736C" w:rsidTr="00F87EE9">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304</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Contabilidad.</w:t>
            </w:r>
          </w:p>
        </w:tc>
      </w:tr>
      <w:tr w:rsidR="008B3720" w:rsidRPr="0024736C"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auto"/>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305</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Activo Fijo.</w:t>
            </w:r>
          </w:p>
        </w:tc>
      </w:tr>
      <w:tr w:rsidR="00C75030" w:rsidRPr="00E855EF" w:rsidTr="00A60E10">
        <w:trPr>
          <w:trHeight w:val="57"/>
        </w:trPr>
        <w:tc>
          <w:tcPr>
            <w:tcW w:w="673" w:type="pct"/>
            <w:vMerge/>
            <w:tcBorders>
              <w:bottom w:val="single" w:sz="4" w:space="0" w:color="000000"/>
            </w:tcBorders>
            <w:shd w:val="clear" w:color="auto" w:fill="D6E3BC" w:themeFill="accent3" w:themeFillTint="66"/>
          </w:tcPr>
          <w:p w:rsidR="00C75030" w:rsidRPr="0024736C" w:rsidRDefault="00C7503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auto"/>
            </w:tcBorders>
            <w:vAlign w:val="center"/>
          </w:tcPr>
          <w:p w:rsidR="00C75030" w:rsidRPr="0024736C" w:rsidRDefault="00C75030" w:rsidP="004307B0">
            <w:pPr>
              <w:spacing w:after="0" w:line="360" w:lineRule="auto"/>
              <w:jc w:val="both"/>
              <w:rPr>
                <w:rFonts w:ascii="Arial" w:eastAsia="Calibri" w:hAnsi="Arial" w:cs="Arial"/>
                <w:sz w:val="24"/>
                <w:szCs w:val="24"/>
                <w:lang w:val="es-ES" w:bidi="ar-SA"/>
              </w:rPr>
            </w:pPr>
          </w:p>
        </w:tc>
        <w:tc>
          <w:tcPr>
            <w:tcW w:w="1126" w:type="pct"/>
            <w:tcBorders>
              <w:bottom w:val="single" w:sz="4" w:space="0" w:color="000000"/>
            </w:tcBorders>
            <w:vAlign w:val="center"/>
          </w:tcPr>
          <w:p w:rsidR="00C7503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30501</w:t>
            </w:r>
          </w:p>
        </w:tc>
        <w:tc>
          <w:tcPr>
            <w:tcW w:w="2366" w:type="pct"/>
            <w:tcBorders>
              <w:bottom w:val="single" w:sz="4" w:space="0" w:color="000000"/>
            </w:tcBorders>
            <w:vAlign w:val="center"/>
          </w:tcPr>
          <w:p w:rsidR="00C7503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Control de Combustible y Vehiculos.</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1126" w:type="pct"/>
            <w:tcBorders>
              <w:bottom w:val="single" w:sz="4" w:space="0" w:color="000000"/>
            </w:tcBorders>
            <w:vAlign w:val="center"/>
          </w:tcPr>
          <w:p w:rsidR="00A60E10" w:rsidRPr="0024736C" w:rsidRDefault="00C7503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w:t>
            </w:r>
            <w:r w:rsidR="00A60E10" w:rsidRPr="0024736C">
              <w:rPr>
                <w:rFonts w:ascii="Arial" w:eastAsia="Calibri" w:hAnsi="Arial" w:cs="Arial"/>
                <w:sz w:val="24"/>
                <w:szCs w:val="24"/>
                <w:lang w:val="es-ES" w:bidi="ar-SA"/>
              </w:rPr>
              <w:t>502</w:t>
            </w: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Motoristas.</w:t>
            </w:r>
          </w:p>
        </w:tc>
      </w:tr>
      <w:tr w:rsidR="008B3720" w:rsidRPr="00E855EF"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bottom w:val="single" w:sz="4" w:space="0" w:color="auto"/>
            </w:tcBorders>
          </w:tcPr>
          <w:p w:rsidR="008B3720" w:rsidRPr="0024736C" w:rsidRDefault="00F87EE9"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w:t>
            </w:r>
            <w:r w:rsidR="00A60E10" w:rsidRPr="0024736C">
              <w:rPr>
                <w:rFonts w:ascii="Arial" w:eastAsia="Calibri" w:hAnsi="Arial" w:cs="Arial"/>
                <w:sz w:val="24"/>
                <w:szCs w:val="24"/>
                <w:lang w:val="es-ES" w:bidi="ar-SA"/>
              </w:rPr>
              <w:t>6</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Planeamiento y Desarrollo Municipal.</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auto"/>
            </w:tcBorders>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307</w:t>
            </w:r>
          </w:p>
        </w:tc>
        <w:tc>
          <w:tcPr>
            <w:tcW w:w="1126" w:type="pct"/>
            <w:tcBorders>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Registro del Estado Familiar.</w:t>
            </w:r>
          </w:p>
        </w:tc>
      </w:tr>
      <w:tr w:rsidR="008B3720" w:rsidRPr="00E855EF" w:rsidTr="00A60E10">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MX" w:bidi="ar-SA"/>
              </w:rPr>
            </w:pPr>
            <w:r w:rsidRPr="0024736C">
              <w:rPr>
                <w:rFonts w:ascii="Arial" w:eastAsia="Calibri" w:hAnsi="Arial" w:cs="Arial"/>
                <w:sz w:val="24"/>
                <w:szCs w:val="24"/>
                <w:lang w:val="es-MX" w:bidi="ar-SA"/>
              </w:rPr>
              <w:t>308</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Administración Tributaria Municipal.</w:t>
            </w:r>
          </w:p>
        </w:tc>
      </w:tr>
      <w:tr w:rsidR="00A60E10" w:rsidRPr="00E855EF" w:rsidTr="00A60E10">
        <w:trPr>
          <w:trHeight w:val="57"/>
        </w:trPr>
        <w:tc>
          <w:tcPr>
            <w:tcW w:w="673" w:type="pct"/>
            <w:vMerge/>
            <w:tcBorders>
              <w:bottom w:val="single" w:sz="4" w:space="0" w:color="000000"/>
            </w:tcBorders>
            <w:shd w:val="clear" w:color="auto" w:fill="D6E3BC" w:themeFill="accent3" w:themeFillTint="66"/>
          </w:tcPr>
          <w:p w:rsidR="00A60E10" w:rsidRPr="0024736C" w:rsidRDefault="00A60E10" w:rsidP="004307B0">
            <w:pPr>
              <w:spacing w:after="0" w:line="360" w:lineRule="auto"/>
              <w:jc w:val="both"/>
              <w:rPr>
                <w:rFonts w:ascii="Arial" w:eastAsia="Calibri" w:hAnsi="Arial" w:cs="Arial"/>
                <w:sz w:val="24"/>
                <w:szCs w:val="24"/>
                <w:lang w:val="es-ES" w:bidi="ar-SA"/>
              </w:rPr>
            </w:pPr>
          </w:p>
        </w:tc>
        <w:tc>
          <w:tcPr>
            <w:tcW w:w="835" w:type="pct"/>
            <w:tcBorders>
              <w:top w:val="single" w:sz="4" w:space="0" w:color="auto"/>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MX" w:bidi="ar-SA"/>
              </w:rPr>
            </w:pPr>
          </w:p>
        </w:tc>
        <w:tc>
          <w:tcPr>
            <w:tcW w:w="1126"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30801</w:t>
            </w:r>
          </w:p>
        </w:tc>
        <w:tc>
          <w:tcPr>
            <w:tcW w:w="2366" w:type="pct"/>
            <w:tcBorders>
              <w:bottom w:val="single" w:sz="4" w:space="0" w:color="000000"/>
            </w:tcBorders>
            <w:vAlign w:val="center"/>
          </w:tcPr>
          <w:p w:rsidR="00A60E1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Cuentas Corrientes y Recuperación de Mora.</w:t>
            </w:r>
          </w:p>
        </w:tc>
      </w:tr>
      <w:tr w:rsidR="00405E86" w:rsidRPr="0024736C" w:rsidTr="00A60E10">
        <w:trPr>
          <w:trHeight w:val="57"/>
        </w:trPr>
        <w:tc>
          <w:tcPr>
            <w:tcW w:w="673" w:type="pct"/>
            <w:vMerge/>
            <w:tcBorders>
              <w:bottom w:val="single" w:sz="4" w:space="0" w:color="000000"/>
            </w:tcBorders>
            <w:shd w:val="clear" w:color="auto" w:fill="D6E3BC" w:themeFill="accent3" w:themeFillTint="66"/>
          </w:tcPr>
          <w:p w:rsidR="00405E86" w:rsidRPr="0024736C" w:rsidRDefault="00405E86" w:rsidP="004307B0">
            <w:pPr>
              <w:spacing w:after="0" w:line="360" w:lineRule="auto"/>
              <w:jc w:val="both"/>
              <w:rPr>
                <w:rFonts w:ascii="Arial" w:eastAsia="Calibri" w:hAnsi="Arial" w:cs="Arial"/>
                <w:sz w:val="24"/>
                <w:szCs w:val="24"/>
                <w:lang w:val="es-ES" w:bidi="ar-SA"/>
              </w:rPr>
            </w:pPr>
          </w:p>
        </w:tc>
        <w:tc>
          <w:tcPr>
            <w:tcW w:w="835" w:type="pct"/>
            <w:tcBorders>
              <w:top w:val="nil"/>
              <w:bottom w:val="single" w:sz="4" w:space="0" w:color="000000"/>
            </w:tcBorders>
            <w:vAlign w:val="center"/>
          </w:tcPr>
          <w:p w:rsidR="00405E86" w:rsidRPr="0024736C" w:rsidRDefault="00405E86" w:rsidP="004307B0">
            <w:pPr>
              <w:spacing w:after="0" w:line="360" w:lineRule="auto"/>
              <w:jc w:val="both"/>
              <w:rPr>
                <w:rFonts w:ascii="Arial" w:eastAsia="Calibri" w:hAnsi="Arial" w:cs="Arial"/>
                <w:sz w:val="24"/>
                <w:szCs w:val="24"/>
                <w:lang w:val="es-SV" w:bidi="ar-SA"/>
              </w:rPr>
            </w:pPr>
          </w:p>
        </w:tc>
        <w:tc>
          <w:tcPr>
            <w:tcW w:w="112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30802</w:t>
            </w:r>
          </w:p>
        </w:tc>
        <w:tc>
          <w:tcPr>
            <w:tcW w:w="2366" w:type="pct"/>
            <w:tcBorders>
              <w:bottom w:val="single" w:sz="4" w:space="0" w:color="000000"/>
            </w:tcBorders>
            <w:vAlign w:val="center"/>
          </w:tcPr>
          <w:p w:rsidR="00405E86"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Registro Fiscalización.</w:t>
            </w:r>
          </w:p>
        </w:tc>
      </w:tr>
      <w:tr w:rsidR="008B3720" w:rsidRPr="0024736C" w:rsidTr="00E6101B">
        <w:trPr>
          <w:trHeight w:val="57"/>
        </w:trPr>
        <w:tc>
          <w:tcPr>
            <w:tcW w:w="673" w:type="pct"/>
            <w:vMerge/>
            <w:tcBorders>
              <w:bottom w:val="single" w:sz="4" w:space="0" w:color="000000"/>
            </w:tcBorders>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8B3720" w:rsidRPr="0024736C" w:rsidRDefault="00480293" w:rsidP="00480293">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w:t>
            </w:r>
            <w:r w:rsidR="00A60E10" w:rsidRPr="0024736C">
              <w:rPr>
                <w:rFonts w:ascii="Arial" w:eastAsia="Calibri" w:hAnsi="Arial" w:cs="Arial"/>
                <w:sz w:val="24"/>
                <w:szCs w:val="24"/>
                <w:lang w:bidi="ar-SA"/>
              </w:rPr>
              <w:t>09</w:t>
            </w:r>
          </w:p>
        </w:tc>
        <w:tc>
          <w:tcPr>
            <w:tcW w:w="1126" w:type="pct"/>
            <w:tcBorders>
              <w:bottom w:val="single" w:sz="4" w:space="0" w:color="000000"/>
            </w:tcBorders>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tcBorders>
              <w:bottom w:val="single" w:sz="4" w:space="0" w:color="000000"/>
            </w:tcBorders>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Proyección Social.</w:t>
            </w:r>
          </w:p>
        </w:tc>
      </w:tr>
      <w:tr w:rsidR="001F5044" w:rsidRPr="0024736C" w:rsidTr="00E6101B">
        <w:trPr>
          <w:trHeight w:val="57"/>
        </w:trPr>
        <w:tc>
          <w:tcPr>
            <w:tcW w:w="673" w:type="pct"/>
            <w:vMerge/>
            <w:tcBorders>
              <w:bottom w:val="single" w:sz="4" w:space="0" w:color="000000"/>
            </w:tcBorders>
            <w:shd w:val="clear" w:color="auto" w:fill="D6E3BC" w:themeFill="accent3" w:themeFillTint="66"/>
          </w:tcPr>
          <w:p w:rsidR="001F5044" w:rsidRPr="0024736C" w:rsidRDefault="001F5044" w:rsidP="004307B0">
            <w:pPr>
              <w:spacing w:after="0" w:line="360" w:lineRule="auto"/>
              <w:jc w:val="both"/>
              <w:rPr>
                <w:rFonts w:ascii="Arial" w:eastAsia="Calibri" w:hAnsi="Arial" w:cs="Arial"/>
                <w:sz w:val="24"/>
                <w:szCs w:val="24"/>
                <w:lang w:bidi="ar-SA"/>
              </w:rPr>
            </w:pPr>
          </w:p>
        </w:tc>
        <w:tc>
          <w:tcPr>
            <w:tcW w:w="835"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bidi="ar-SA"/>
              </w:rPr>
            </w:pPr>
          </w:p>
        </w:tc>
        <w:tc>
          <w:tcPr>
            <w:tcW w:w="1126"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30901</w:t>
            </w:r>
          </w:p>
        </w:tc>
        <w:tc>
          <w:tcPr>
            <w:tcW w:w="2366" w:type="pct"/>
            <w:tcBorders>
              <w:bottom w:val="single" w:sz="4" w:space="0" w:color="000000"/>
            </w:tcBorders>
            <w:vAlign w:val="center"/>
          </w:tcPr>
          <w:p w:rsidR="001F5044"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Promoción Social</w:t>
            </w:r>
          </w:p>
        </w:tc>
      </w:tr>
      <w:tr w:rsidR="008B3720" w:rsidRPr="00E855EF" w:rsidTr="00DA7235">
        <w:trPr>
          <w:trHeight w:val="57"/>
        </w:trPr>
        <w:tc>
          <w:tcPr>
            <w:tcW w:w="673" w:type="pct"/>
            <w:vMerge/>
            <w:shd w:val="clear" w:color="auto" w:fill="D6E3BC" w:themeFill="accent3" w:themeFillTint="66"/>
          </w:tcPr>
          <w:p w:rsidR="008B3720" w:rsidRPr="0024736C" w:rsidRDefault="008B3720" w:rsidP="004307B0">
            <w:pPr>
              <w:spacing w:after="0" w:line="360" w:lineRule="auto"/>
              <w:jc w:val="both"/>
              <w:rPr>
                <w:rFonts w:ascii="Arial" w:eastAsia="Calibri" w:hAnsi="Arial" w:cs="Arial"/>
                <w:sz w:val="24"/>
                <w:szCs w:val="24"/>
                <w:lang w:val="es-ES" w:bidi="ar-SA"/>
              </w:rPr>
            </w:pPr>
          </w:p>
        </w:tc>
        <w:tc>
          <w:tcPr>
            <w:tcW w:w="835" w:type="pct"/>
            <w:vAlign w:val="center"/>
          </w:tcPr>
          <w:p w:rsidR="008B3720" w:rsidRPr="0024736C" w:rsidRDefault="00C017AA"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w:t>
            </w:r>
            <w:r w:rsidR="00A60E10" w:rsidRPr="0024736C">
              <w:rPr>
                <w:rFonts w:ascii="Arial" w:eastAsia="Calibri" w:hAnsi="Arial" w:cs="Arial"/>
                <w:sz w:val="24"/>
                <w:szCs w:val="24"/>
                <w:lang w:bidi="ar-SA"/>
              </w:rPr>
              <w:t>0</w:t>
            </w:r>
          </w:p>
        </w:tc>
        <w:tc>
          <w:tcPr>
            <w:tcW w:w="1126" w:type="pct"/>
            <w:vAlign w:val="center"/>
          </w:tcPr>
          <w:p w:rsidR="008B3720" w:rsidRPr="0024736C" w:rsidRDefault="008B3720" w:rsidP="004307B0">
            <w:pPr>
              <w:spacing w:after="0" w:line="360" w:lineRule="auto"/>
              <w:jc w:val="both"/>
              <w:rPr>
                <w:rFonts w:ascii="Arial" w:eastAsia="Calibri" w:hAnsi="Arial" w:cs="Arial"/>
                <w:sz w:val="24"/>
                <w:szCs w:val="24"/>
                <w:lang w:bidi="ar-SA"/>
              </w:rPr>
            </w:pPr>
          </w:p>
        </w:tc>
        <w:tc>
          <w:tcPr>
            <w:tcW w:w="2366" w:type="pct"/>
            <w:vAlign w:val="center"/>
          </w:tcPr>
          <w:p w:rsidR="008B3720" w:rsidRPr="0024736C" w:rsidRDefault="00A60E10"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Unidad de la Niñez y Adolescencia</w:t>
            </w:r>
            <w:r w:rsidR="008311C5" w:rsidRPr="0024736C">
              <w:rPr>
                <w:rFonts w:ascii="Arial" w:eastAsia="Calibri" w:hAnsi="Arial" w:cs="Arial"/>
                <w:sz w:val="24"/>
                <w:szCs w:val="24"/>
                <w:lang w:val="es-ES" w:bidi="ar-SA"/>
              </w:rPr>
              <w:t>.</w:t>
            </w:r>
          </w:p>
        </w:tc>
      </w:tr>
      <w:tr w:rsidR="00DA7235" w:rsidRPr="0024736C" w:rsidTr="00DA7235">
        <w:trPr>
          <w:trHeight w:val="57"/>
        </w:trPr>
        <w:tc>
          <w:tcPr>
            <w:tcW w:w="673" w:type="pct"/>
            <w:shd w:val="clear" w:color="auto" w:fill="D6E3BC" w:themeFill="accent3" w:themeFillTint="66"/>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vAlign w:val="center"/>
          </w:tcPr>
          <w:p w:rsidR="00DA7235"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w:t>
            </w:r>
          </w:p>
        </w:tc>
        <w:tc>
          <w:tcPr>
            <w:tcW w:w="1126" w:type="pct"/>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2366" w:type="pct"/>
            <w:vAlign w:val="center"/>
          </w:tcPr>
          <w:p w:rsidR="00DA7235"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Servicios Municipales</w:t>
            </w:r>
          </w:p>
        </w:tc>
      </w:tr>
      <w:tr w:rsidR="00333C57" w:rsidRPr="0024736C" w:rsidTr="00DA7235">
        <w:trPr>
          <w:trHeight w:val="57"/>
        </w:trPr>
        <w:tc>
          <w:tcPr>
            <w:tcW w:w="673" w:type="pct"/>
            <w:shd w:val="clear" w:color="auto" w:fill="D6E3BC" w:themeFill="accent3" w:themeFillTint="66"/>
          </w:tcPr>
          <w:p w:rsidR="00333C57" w:rsidRPr="0024736C" w:rsidRDefault="00333C57" w:rsidP="004307B0">
            <w:pPr>
              <w:spacing w:after="0" w:line="360" w:lineRule="auto"/>
              <w:jc w:val="both"/>
              <w:rPr>
                <w:rFonts w:ascii="Arial" w:eastAsia="Calibri" w:hAnsi="Arial" w:cs="Arial"/>
                <w:sz w:val="24"/>
                <w:szCs w:val="24"/>
                <w:lang w:val="es-ES" w:bidi="ar-SA"/>
              </w:rPr>
            </w:pPr>
          </w:p>
        </w:tc>
        <w:tc>
          <w:tcPr>
            <w:tcW w:w="835" w:type="pct"/>
            <w:vAlign w:val="center"/>
          </w:tcPr>
          <w:p w:rsidR="00333C57" w:rsidRPr="0024736C" w:rsidRDefault="00333C57" w:rsidP="004307B0">
            <w:pPr>
              <w:spacing w:after="0" w:line="360" w:lineRule="auto"/>
              <w:jc w:val="both"/>
              <w:rPr>
                <w:rFonts w:ascii="Arial" w:eastAsia="Calibri" w:hAnsi="Arial" w:cs="Arial"/>
                <w:sz w:val="24"/>
                <w:szCs w:val="24"/>
                <w:lang w:bidi="ar-SA"/>
              </w:rPr>
            </w:pPr>
          </w:p>
        </w:tc>
        <w:tc>
          <w:tcPr>
            <w:tcW w:w="1126" w:type="pct"/>
            <w:vAlign w:val="center"/>
          </w:tcPr>
          <w:p w:rsidR="00333C57"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31101</w:t>
            </w:r>
          </w:p>
        </w:tc>
        <w:tc>
          <w:tcPr>
            <w:tcW w:w="2366" w:type="pct"/>
            <w:vAlign w:val="center"/>
          </w:tcPr>
          <w:p w:rsidR="00333C57" w:rsidRPr="0024736C" w:rsidRDefault="001F5044" w:rsidP="001F5044">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Servicios Eléctricos.</w:t>
            </w:r>
          </w:p>
        </w:tc>
      </w:tr>
      <w:tr w:rsidR="00DA7235" w:rsidRPr="0024736C" w:rsidTr="00333C57">
        <w:trPr>
          <w:trHeight w:val="57"/>
        </w:trPr>
        <w:tc>
          <w:tcPr>
            <w:tcW w:w="673" w:type="pct"/>
            <w:shd w:val="clear" w:color="auto" w:fill="D6E3BC" w:themeFill="accent3" w:themeFillTint="66"/>
          </w:tcPr>
          <w:p w:rsidR="00DA7235" w:rsidRPr="0024736C" w:rsidRDefault="00DA7235" w:rsidP="004307B0">
            <w:pPr>
              <w:spacing w:after="0" w:line="360" w:lineRule="auto"/>
              <w:jc w:val="both"/>
              <w:rPr>
                <w:rFonts w:ascii="Arial" w:eastAsia="Calibri" w:hAnsi="Arial" w:cs="Arial"/>
                <w:sz w:val="24"/>
                <w:szCs w:val="24"/>
                <w:lang w:val="es-ES" w:bidi="ar-SA"/>
              </w:rPr>
            </w:pPr>
          </w:p>
        </w:tc>
        <w:tc>
          <w:tcPr>
            <w:tcW w:w="835" w:type="pct"/>
            <w:vAlign w:val="center"/>
          </w:tcPr>
          <w:p w:rsidR="00DA7235" w:rsidRPr="0024736C" w:rsidRDefault="00DA7235" w:rsidP="004307B0">
            <w:pPr>
              <w:spacing w:after="0" w:line="360" w:lineRule="auto"/>
              <w:jc w:val="both"/>
              <w:rPr>
                <w:rFonts w:ascii="Arial" w:eastAsia="Calibri" w:hAnsi="Arial" w:cs="Arial"/>
                <w:sz w:val="24"/>
                <w:szCs w:val="24"/>
                <w:lang w:bidi="ar-SA"/>
              </w:rPr>
            </w:pPr>
          </w:p>
        </w:tc>
        <w:tc>
          <w:tcPr>
            <w:tcW w:w="1126" w:type="pct"/>
            <w:vAlign w:val="center"/>
          </w:tcPr>
          <w:p w:rsidR="00DA7235" w:rsidRPr="0024736C" w:rsidRDefault="001F5044" w:rsidP="004307B0">
            <w:pPr>
              <w:spacing w:after="0" w:line="360" w:lineRule="auto"/>
              <w:jc w:val="both"/>
              <w:rPr>
                <w:rFonts w:ascii="Arial" w:eastAsia="Calibri" w:hAnsi="Arial" w:cs="Arial"/>
                <w:sz w:val="24"/>
                <w:szCs w:val="24"/>
                <w:lang w:bidi="ar-SA"/>
              </w:rPr>
            </w:pPr>
            <w:r w:rsidRPr="0024736C">
              <w:rPr>
                <w:rFonts w:ascii="Arial" w:eastAsia="Calibri" w:hAnsi="Arial" w:cs="Arial"/>
                <w:sz w:val="24"/>
                <w:szCs w:val="24"/>
                <w:lang w:bidi="ar-SA"/>
              </w:rPr>
              <w:t>31102</w:t>
            </w:r>
          </w:p>
        </w:tc>
        <w:tc>
          <w:tcPr>
            <w:tcW w:w="2366" w:type="pct"/>
            <w:vAlign w:val="center"/>
          </w:tcPr>
          <w:p w:rsidR="00DA7235" w:rsidRPr="0024736C" w:rsidRDefault="001F5044" w:rsidP="004307B0">
            <w:pPr>
              <w:spacing w:after="0" w:line="360" w:lineRule="auto"/>
              <w:jc w:val="both"/>
              <w:rPr>
                <w:rFonts w:ascii="Arial" w:eastAsia="Calibri" w:hAnsi="Arial" w:cs="Arial"/>
                <w:sz w:val="24"/>
                <w:szCs w:val="24"/>
                <w:lang w:val="es-ES" w:bidi="ar-SA"/>
              </w:rPr>
            </w:pPr>
            <w:r w:rsidRPr="0024736C">
              <w:rPr>
                <w:rFonts w:ascii="Arial" w:eastAsia="Calibri" w:hAnsi="Arial" w:cs="Arial"/>
                <w:sz w:val="24"/>
                <w:szCs w:val="24"/>
                <w:lang w:val="es-ES" w:bidi="ar-SA"/>
              </w:rPr>
              <w:t>Auxiliar Atención al Contribuyente.</w:t>
            </w:r>
          </w:p>
        </w:tc>
      </w:tr>
    </w:tbl>
    <w:p w:rsidR="00B71DE0" w:rsidRPr="0024736C" w:rsidRDefault="00B71DE0" w:rsidP="004307B0">
      <w:pPr>
        <w:pStyle w:val="Prrafodelista"/>
        <w:spacing w:after="0" w:line="360" w:lineRule="auto"/>
        <w:ind w:left="0"/>
        <w:jc w:val="both"/>
        <w:rPr>
          <w:rFonts w:ascii="Arial" w:hAnsi="Arial" w:cs="Arial"/>
          <w:sz w:val="24"/>
          <w:szCs w:val="24"/>
          <w:lang w:val="es-SV"/>
        </w:rPr>
      </w:pPr>
    </w:p>
    <w:p w:rsidR="00A02F7E" w:rsidRPr="0024736C" w:rsidRDefault="00A02F7E" w:rsidP="004307B0">
      <w:pPr>
        <w:pStyle w:val="Prrafodelista"/>
        <w:spacing w:after="0" w:line="360" w:lineRule="auto"/>
        <w:ind w:left="0"/>
        <w:jc w:val="both"/>
        <w:rPr>
          <w:rFonts w:ascii="Arial" w:hAnsi="Arial" w:cs="Arial"/>
          <w:sz w:val="24"/>
          <w:szCs w:val="24"/>
          <w:lang w:val="es-SV"/>
        </w:rPr>
      </w:pPr>
    </w:p>
    <w:p w:rsidR="000D5E14" w:rsidRPr="0024736C" w:rsidRDefault="00D2259A" w:rsidP="00614A3C">
      <w:pPr>
        <w:spacing w:after="0" w:line="240" w:lineRule="auto"/>
        <w:rPr>
          <w:rFonts w:ascii="Arial" w:hAnsi="Arial" w:cs="Arial"/>
          <w:sz w:val="24"/>
          <w:szCs w:val="24"/>
          <w:lang w:val="es-SV"/>
        </w:rPr>
      </w:pPr>
      <w:r w:rsidRPr="0024736C">
        <w:rPr>
          <w:rFonts w:ascii="Arial" w:hAnsi="Arial" w:cs="Arial"/>
          <w:b/>
          <w:sz w:val="24"/>
          <w:szCs w:val="24"/>
          <w:lang w:val="es-CR"/>
        </w:rPr>
        <w:lastRenderedPageBreak/>
        <w:t xml:space="preserve">ESTRUCTURA ORGANIZATIVA DE LA </w:t>
      </w:r>
      <w:r w:rsidR="00F10521" w:rsidRPr="0024736C">
        <w:rPr>
          <w:rFonts w:ascii="Arial" w:hAnsi="Arial" w:cs="Arial"/>
          <w:b/>
          <w:sz w:val="24"/>
          <w:szCs w:val="24"/>
          <w:lang w:val="es-CR"/>
        </w:rPr>
        <w:t>MUNICIPAL</w:t>
      </w:r>
      <w:r w:rsidRPr="0024736C">
        <w:rPr>
          <w:rFonts w:ascii="Arial" w:hAnsi="Arial" w:cs="Arial"/>
          <w:b/>
          <w:sz w:val="24"/>
          <w:szCs w:val="24"/>
          <w:lang w:val="es-CR"/>
        </w:rPr>
        <w:t>IDAD DE SAN ISIDRO.</w:t>
      </w:r>
    </w:p>
    <w:p w:rsidR="001F5044" w:rsidRPr="0024736C" w:rsidRDefault="0079251A" w:rsidP="000D5E14">
      <w:pPr>
        <w:pStyle w:val="Prrafodelista"/>
        <w:rPr>
          <w:rFonts w:ascii="Arial" w:eastAsia="+mn-ea" w:hAnsi="Arial" w:cs="Arial"/>
          <w:color w:val="FFFFFF"/>
          <w:sz w:val="24"/>
          <w:szCs w:val="24"/>
          <w:lang w:val="es-ES"/>
        </w:rPr>
      </w:pPr>
      <w:r w:rsidRPr="0079251A">
        <w:rPr>
          <w:rFonts w:ascii="Arial" w:eastAsia="+mn-ea" w:hAnsi="Arial" w:cs="Arial"/>
          <w:noProof/>
          <w:color w:val="FFFFFF"/>
          <w:sz w:val="24"/>
          <w:szCs w:val="24"/>
          <w:lang w:val="es-SV" w:eastAsia="es-SV" w:bidi="ar-SA"/>
        </w:rPr>
        <w:drawing>
          <wp:anchor distT="0" distB="0" distL="114300" distR="114300" simplePos="0" relativeHeight="251721728" behindDoc="0" locked="0" layoutInCell="1" allowOverlap="1">
            <wp:simplePos x="0" y="0"/>
            <wp:positionH relativeFrom="column">
              <wp:posOffset>-461010</wp:posOffset>
            </wp:positionH>
            <wp:positionV relativeFrom="paragraph">
              <wp:posOffset>859155</wp:posOffset>
            </wp:positionV>
            <wp:extent cx="6572250" cy="6257925"/>
            <wp:effectExtent l="19050" t="0" r="0" b="0"/>
            <wp:wrapThrough wrapText="bothSides">
              <wp:wrapPolygon edited="0">
                <wp:start x="-63" y="0"/>
                <wp:lineTo x="-63" y="21567"/>
                <wp:lineTo x="21600" y="21567"/>
                <wp:lineTo x="21600" y="0"/>
                <wp:lineTo x="-63" y="0"/>
              </wp:wrapPolygon>
            </wp:wrapThrough>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572250" cy="6257925"/>
                    </a:xfrm>
                    <a:prstGeom prst="rect">
                      <a:avLst/>
                    </a:prstGeom>
                    <a:noFill/>
                    <a:ln w="9525">
                      <a:noFill/>
                      <a:miter lim="800000"/>
                      <a:headEnd/>
                      <a:tailEnd/>
                    </a:ln>
                  </pic:spPr>
                </pic:pic>
              </a:graphicData>
            </a:graphic>
          </wp:anchor>
        </w:drawing>
      </w:r>
      <w:r w:rsidR="00231C1A" w:rsidRPr="00231C1A">
        <w:rPr>
          <w:rFonts w:ascii="Arial" w:hAnsi="Arial" w:cs="Arial"/>
          <w:noProof/>
          <w:sz w:val="24"/>
          <w:szCs w:val="24"/>
          <w:lang w:val="es-SV" w:eastAsia="es-SV"/>
        </w:rPr>
        <w:pict>
          <v:line id="149 Conector recto" o:spid="_x0000_s1206" style="position:absolute;left:0;text-align:left;z-index:251719680;visibility:visible;mso-position-horizontal-relative:text;mso-position-vertical-relative:text" from="582.9pt,47.9pt" to="582.9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"/>
        </w:pict>
      </w:r>
      <w:r w:rsidR="000D5E14" w:rsidRPr="0024736C">
        <w:rPr>
          <w:rFonts w:ascii="Arial" w:eastAsia="+mn-ea" w:hAnsi="Arial" w:cs="Arial"/>
          <w:color w:val="FFFFFF"/>
          <w:sz w:val="24"/>
          <w:szCs w:val="24"/>
          <w:lang w:val="es-ES"/>
        </w:rPr>
        <w:t>UNIDAD DE LA MUJER</w:t>
      </w: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Pr="0024736C" w:rsidRDefault="001F5044" w:rsidP="000D5E14">
      <w:pPr>
        <w:pStyle w:val="Prrafodelista"/>
        <w:rPr>
          <w:rFonts w:ascii="Arial" w:eastAsia="+mn-ea" w:hAnsi="Arial" w:cs="Arial"/>
          <w:color w:val="FFFFFF"/>
          <w:sz w:val="24"/>
          <w:szCs w:val="24"/>
          <w:lang w:val="es-ES"/>
        </w:rPr>
      </w:pPr>
    </w:p>
    <w:p w:rsidR="001F5044" w:rsidRDefault="001F5044" w:rsidP="000D5E14">
      <w:pPr>
        <w:pStyle w:val="Prrafodelista"/>
        <w:rPr>
          <w:rFonts w:ascii="Arial" w:eastAsia="+mn-ea" w:hAnsi="Arial" w:cs="Arial"/>
          <w:color w:val="FFFFFF"/>
          <w:sz w:val="24"/>
          <w:szCs w:val="24"/>
          <w:lang w:val="es-ES"/>
        </w:rPr>
      </w:pPr>
    </w:p>
    <w:p w:rsidR="00614A3C" w:rsidRDefault="00614A3C" w:rsidP="000D5E14">
      <w:pPr>
        <w:pStyle w:val="Prrafodelista"/>
        <w:rPr>
          <w:rFonts w:ascii="Arial" w:eastAsia="+mn-ea" w:hAnsi="Arial" w:cs="Arial"/>
          <w:color w:val="FFFFFF"/>
          <w:sz w:val="24"/>
          <w:szCs w:val="24"/>
          <w:lang w:val="es-ES"/>
        </w:rPr>
      </w:pPr>
    </w:p>
    <w:p w:rsidR="00614A3C" w:rsidRDefault="00614A3C" w:rsidP="000D5E14">
      <w:pPr>
        <w:pStyle w:val="Prrafodelista"/>
        <w:rPr>
          <w:rFonts w:ascii="Arial" w:eastAsia="+mn-ea" w:hAnsi="Arial" w:cs="Arial"/>
          <w:color w:val="FFFFFF"/>
          <w:sz w:val="24"/>
          <w:szCs w:val="24"/>
          <w:lang w:val="es-ES"/>
        </w:rPr>
      </w:pPr>
    </w:p>
    <w:p w:rsidR="00614A3C" w:rsidRPr="0024736C" w:rsidRDefault="00614A3C" w:rsidP="000D5E14">
      <w:pPr>
        <w:pStyle w:val="Prrafodelista"/>
        <w:rPr>
          <w:rFonts w:ascii="Arial" w:eastAsia="+mn-ea" w:hAnsi="Arial" w:cs="Arial"/>
          <w:color w:val="FFFFFF"/>
          <w:sz w:val="24"/>
          <w:szCs w:val="24"/>
          <w:lang w:val="es-ES"/>
        </w:rPr>
      </w:pPr>
    </w:p>
    <w:p w:rsidR="00B2207B" w:rsidRPr="00641EBD" w:rsidRDefault="00231C1A" w:rsidP="00641EBD">
      <w:pPr>
        <w:pStyle w:val="Prrafodelista"/>
        <w:numPr>
          <w:ilvl w:val="0"/>
          <w:numId w:val="57"/>
        </w:numPr>
        <w:spacing w:after="0" w:line="360" w:lineRule="auto"/>
        <w:rPr>
          <w:rFonts w:ascii="Arial" w:hAnsi="Arial" w:cs="Arial"/>
          <w:b/>
          <w:sz w:val="24"/>
          <w:szCs w:val="24"/>
          <w:lang w:val="es-CR"/>
        </w:rPr>
      </w:pPr>
      <w:r w:rsidRPr="00231C1A">
        <w:rPr>
          <w:noProof/>
          <w:lang w:val="es-ES" w:eastAsia="es-ES" w:bidi="ar-SA"/>
        </w:rPr>
        <w:lastRenderedPageBreak/>
        <w:pict>
          <v:shapetype id="_x0000_t32" coordsize="21600,21600" o:spt="32" o:oned="t" path="m,l21600,21600e" filled="f">
            <v:path arrowok="t" fillok="f" o:connecttype="none"/>
            <o:lock v:ext="edit" shapetype="t"/>
          </v:shapetype>
          <v:shape id="_x0000_s1086" type="#_x0000_t32" style="position:absolute;left:0;text-align:left;margin-left:58.15pt;margin-top:134pt;width:0;height:13.3pt;z-index:251716608" o:connectortype="straight" o:regroupid="6" strokecolor="white [3212]" strokeweight="1pt">
            <v:shadow type="perspective" color="#243f60 [1604]" opacity=".5" offset="1pt" offset2="-3pt"/>
          </v:shape>
        </w:pict>
      </w:r>
      <w:r w:rsidR="00B2207B" w:rsidRPr="00641EBD">
        <w:rPr>
          <w:rFonts w:ascii="Arial" w:hAnsi="Arial" w:cs="Arial"/>
          <w:b/>
          <w:sz w:val="24"/>
          <w:szCs w:val="24"/>
          <w:lang w:val="es-CR"/>
        </w:rPr>
        <w:t>P</w:t>
      </w:r>
      <w:r w:rsidR="00D34727" w:rsidRPr="00641EBD">
        <w:rPr>
          <w:rFonts w:ascii="Arial" w:hAnsi="Arial" w:cs="Arial"/>
          <w:b/>
          <w:sz w:val="24"/>
          <w:szCs w:val="24"/>
          <w:lang w:val="es-CR"/>
        </w:rPr>
        <w:t>ERFILES FUNCIONARIALES</w:t>
      </w:r>
      <w:r w:rsidR="00B2207B" w:rsidRPr="00641EBD">
        <w:rPr>
          <w:rFonts w:ascii="Arial" w:hAnsi="Arial" w:cs="Arial"/>
          <w:b/>
          <w:sz w:val="24"/>
          <w:szCs w:val="24"/>
          <w:lang w:val="es-CR"/>
        </w:rPr>
        <w:t xml:space="preserve"> DE LA ADMINISTRACION MUNICIPAL</w:t>
      </w:r>
      <w:r w:rsidR="00D2259A" w:rsidRPr="00641EBD">
        <w:rPr>
          <w:rFonts w:ascii="Arial" w:hAnsi="Arial" w:cs="Arial"/>
          <w:b/>
          <w:sz w:val="24"/>
          <w:szCs w:val="24"/>
          <w:lang w:val="es-CR"/>
        </w:rPr>
        <w:t>.</w:t>
      </w:r>
    </w:p>
    <w:p w:rsidR="001F5044" w:rsidRPr="0024736C" w:rsidRDefault="001F5044" w:rsidP="001F5044">
      <w:pPr>
        <w:spacing w:after="0" w:line="360" w:lineRule="auto"/>
        <w:rPr>
          <w:rFonts w:ascii="Arial" w:hAnsi="Arial" w:cs="Arial"/>
          <w:b/>
          <w:sz w:val="24"/>
          <w:szCs w:val="24"/>
          <w:lang w:val="es-CR"/>
        </w:rPr>
      </w:pPr>
    </w:p>
    <w:p w:rsidR="001F5044" w:rsidRPr="0024736C" w:rsidRDefault="001F5044" w:rsidP="001F5044">
      <w:pPr>
        <w:spacing w:after="0" w:line="360" w:lineRule="auto"/>
        <w:rPr>
          <w:rFonts w:ascii="Arial" w:hAnsi="Arial" w:cs="Arial"/>
          <w:b/>
          <w:sz w:val="24"/>
          <w:szCs w:val="24"/>
          <w:lang w:val="es-CR"/>
        </w:rPr>
      </w:pPr>
    </w:p>
    <w:p w:rsidR="00B2207B" w:rsidRPr="0024736C" w:rsidRDefault="00B2207B"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t xml:space="preserve">Para desarrollar cada perfil </w:t>
      </w:r>
      <w:r w:rsidR="00E6101B" w:rsidRPr="0024736C">
        <w:rPr>
          <w:rFonts w:ascii="Arial" w:hAnsi="Arial" w:cs="Arial"/>
          <w:sz w:val="24"/>
          <w:szCs w:val="24"/>
          <w:lang w:val="es-CR"/>
        </w:rPr>
        <w:t xml:space="preserve">de las unidades funcionariales </w:t>
      </w:r>
      <w:r w:rsidRPr="0024736C">
        <w:rPr>
          <w:rFonts w:ascii="Arial" w:hAnsi="Arial" w:cs="Arial"/>
          <w:sz w:val="24"/>
          <w:szCs w:val="24"/>
          <w:lang w:val="es-CR"/>
        </w:rPr>
        <w:t>establecidos en la estructura organizativa, se ha elaborado un cuadro que recoge cada uno de los elementos necesarios para la descripción de las unidad</w:t>
      </w:r>
      <w:r w:rsidR="00E6101B" w:rsidRPr="0024736C">
        <w:rPr>
          <w:rFonts w:ascii="Arial" w:hAnsi="Arial" w:cs="Arial"/>
          <w:sz w:val="24"/>
          <w:szCs w:val="24"/>
          <w:lang w:val="es-CR"/>
        </w:rPr>
        <w:t>es de la organización municipal:</w:t>
      </w:r>
    </w:p>
    <w:p w:rsidR="0098010B" w:rsidRPr="0024736C" w:rsidRDefault="0098010B" w:rsidP="004307B0">
      <w:pPr>
        <w:spacing w:after="0" w:line="360" w:lineRule="auto"/>
        <w:jc w:val="both"/>
        <w:rPr>
          <w:rFonts w:ascii="Arial" w:hAnsi="Arial" w:cs="Arial"/>
          <w:sz w:val="24"/>
          <w:szCs w:val="24"/>
          <w:lang w:val="es-CR"/>
        </w:rPr>
      </w:pPr>
    </w:p>
    <w:p w:rsidR="00B2207B" w:rsidRPr="0024736C" w:rsidRDefault="00B2207B"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t>Este cuadro incluye los elementos principales siguientes:</w:t>
      </w:r>
    </w:p>
    <w:p w:rsidR="0098010B" w:rsidRPr="0024736C" w:rsidRDefault="0098010B" w:rsidP="004307B0">
      <w:pPr>
        <w:spacing w:after="0" w:line="360" w:lineRule="auto"/>
        <w:jc w:val="both"/>
        <w:rPr>
          <w:rFonts w:ascii="Arial" w:hAnsi="Arial" w:cs="Arial"/>
          <w:sz w:val="24"/>
          <w:szCs w:val="24"/>
          <w:lang w:val="es-CR"/>
        </w:rPr>
      </w:pPr>
    </w:p>
    <w:p w:rsidR="00B2207B" w:rsidRPr="0024736C" w:rsidRDefault="00E6101B" w:rsidP="004307B0">
      <w:pPr>
        <w:pStyle w:val="Prrafodelista"/>
        <w:numPr>
          <w:ilvl w:val="0"/>
          <w:numId w:val="1"/>
        </w:numPr>
        <w:spacing w:after="0" w:line="360" w:lineRule="auto"/>
        <w:jc w:val="both"/>
        <w:rPr>
          <w:rFonts w:ascii="Arial" w:hAnsi="Arial" w:cs="Arial"/>
          <w:sz w:val="24"/>
          <w:szCs w:val="24"/>
          <w:lang w:val="es-CR"/>
        </w:rPr>
      </w:pPr>
      <w:r w:rsidRPr="0024736C">
        <w:rPr>
          <w:rFonts w:ascii="Arial" w:hAnsi="Arial" w:cs="Arial"/>
          <w:sz w:val="24"/>
          <w:szCs w:val="24"/>
          <w:lang w:val="es-CR"/>
        </w:rPr>
        <w:t>Nombre d e la Unidad.</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Codigo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CR"/>
        </w:rPr>
      </w:pPr>
      <w:r w:rsidRPr="0024736C">
        <w:rPr>
          <w:rFonts w:ascii="Arial" w:hAnsi="Arial" w:cs="Arial"/>
          <w:sz w:val="24"/>
          <w:szCs w:val="24"/>
          <w:lang w:val="es-CR"/>
        </w:rPr>
        <w:t>Naturaleza</w:t>
      </w:r>
      <w:r w:rsidR="00E6101B" w:rsidRPr="0024736C">
        <w:rPr>
          <w:rFonts w:ascii="Arial" w:hAnsi="Arial" w:cs="Arial"/>
          <w:sz w:val="24"/>
          <w:szCs w:val="24"/>
          <w:lang w:val="es-CR"/>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Dependenciagerarquica</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Unidades bajo sumando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rPr>
      </w:pPr>
      <w:r w:rsidRPr="0024736C">
        <w:rPr>
          <w:rFonts w:ascii="Arial" w:hAnsi="Arial" w:cs="Arial"/>
          <w:sz w:val="24"/>
          <w:szCs w:val="24"/>
        </w:rPr>
        <w:t>Objetivo</w:t>
      </w:r>
      <w:r w:rsidR="00E6101B" w:rsidRPr="0024736C">
        <w:rPr>
          <w:rFonts w:ascii="Arial" w:hAnsi="Arial" w:cs="Arial"/>
          <w:sz w:val="24"/>
          <w:szCs w:val="24"/>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ES"/>
        </w:rPr>
      </w:pPr>
      <w:r w:rsidRPr="0024736C">
        <w:rPr>
          <w:rFonts w:ascii="Arial" w:hAnsi="Arial" w:cs="Arial"/>
          <w:sz w:val="24"/>
          <w:szCs w:val="24"/>
          <w:lang w:val="es-ES"/>
        </w:rPr>
        <w:t>Descripcion General</w:t>
      </w:r>
      <w:r w:rsidR="00E6101B" w:rsidRPr="0024736C">
        <w:rPr>
          <w:rFonts w:ascii="Arial" w:hAnsi="Arial" w:cs="Arial"/>
          <w:sz w:val="24"/>
          <w:szCs w:val="24"/>
          <w:lang w:val="es-ES"/>
        </w:rPr>
        <w:t>.</w:t>
      </w:r>
    </w:p>
    <w:p w:rsidR="00B2207B" w:rsidRPr="0024736C" w:rsidRDefault="00B2207B" w:rsidP="004307B0">
      <w:pPr>
        <w:pStyle w:val="Prrafodelista"/>
        <w:numPr>
          <w:ilvl w:val="0"/>
          <w:numId w:val="1"/>
        </w:numPr>
        <w:spacing w:after="0" w:line="360" w:lineRule="auto"/>
        <w:jc w:val="both"/>
        <w:rPr>
          <w:rFonts w:ascii="Arial" w:hAnsi="Arial" w:cs="Arial"/>
          <w:sz w:val="24"/>
          <w:szCs w:val="24"/>
          <w:lang w:val="es-ES"/>
        </w:rPr>
      </w:pPr>
      <w:r w:rsidRPr="0024736C">
        <w:rPr>
          <w:rFonts w:ascii="Arial" w:hAnsi="Arial" w:cs="Arial"/>
          <w:sz w:val="24"/>
          <w:szCs w:val="24"/>
          <w:lang w:val="es-ES"/>
        </w:rPr>
        <w:t>Funciones</w:t>
      </w:r>
      <w:r w:rsidR="00E6101B" w:rsidRPr="0024736C">
        <w:rPr>
          <w:rFonts w:ascii="Arial" w:hAnsi="Arial" w:cs="Arial"/>
          <w:sz w:val="24"/>
          <w:szCs w:val="24"/>
          <w:lang w:val="es-ES"/>
        </w:rPr>
        <w:t>.</w:t>
      </w:r>
    </w:p>
    <w:p w:rsidR="00B2207B" w:rsidRDefault="00B2207B" w:rsidP="004307B0">
      <w:pPr>
        <w:spacing w:after="0" w:line="360" w:lineRule="auto"/>
        <w:jc w:val="both"/>
        <w:rPr>
          <w:rFonts w:ascii="Arial" w:hAnsi="Arial" w:cs="Arial"/>
          <w:sz w:val="24"/>
          <w:szCs w:val="24"/>
          <w:lang w:val="es-ES"/>
        </w:rPr>
      </w:pPr>
    </w:p>
    <w:p w:rsidR="009C6E92" w:rsidRDefault="009C6E92" w:rsidP="004307B0">
      <w:pPr>
        <w:spacing w:after="0" w:line="360" w:lineRule="auto"/>
        <w:jc w:val="both"/>
        <w:rPr>
          <w:rFonts w:ascii="Arial" w:hAnsi="Arial" w:cs="Arial"/>
          <w:sz w:val="24"/>
          <w:szCs w:val="24"/>
          <w:lang w:val="es-ES"/>
        </w:rPr>
      </w:pPr>
    </w:p>
    <w:p w:rsidR="009C6E92" w:rsidRPr="0024736C" w:rsidRDefault="009C6E92" w:rsidP="004307B0">
      <w:pPr>
        <w:spacing w:after="0" w:line="360" w:lineRule="auto"/>
        <w:jc w:val="both"/>
        <w:rPr>
          <w:rFonts w:ascii="Arial" w:hAnsi="Arial" w:cs="Arial"/>
          <w:sz w:val="24"/>
          <w:szCs w:val="24"/>
          <w:lang w:val="es-ES"/>
        </w:rPr>
      </w:pPr>
    </w:p>
    <w:p w:rsidR="00E6101B" w:rsidRPr="00641EBD" w:rsidRDefault="00E6101B" w:rsidP="00641EBD">
      <w:pPr>
        <w:pStyle w:val="Prrafodelista"/>
        <w:numPr>
          <w:ilvl w:val="0"/>
          <w:numId w:val="57"/>
        </w:numPr>
        <w:spacing w:after="0" w:line="276" w:lineRule="auto"/>
        <w:rPr>
          <w:rFonts w:ascii="Arial" w:hAnsi="Arial" w:cs="Arial"/>
          <w:b/>
          <w:sz w:val="24"/>
          <w:szCs w:val="24"/>
          <w:lang w:val="es-CR"/>
        </w:rPr>
      </w:pPr>
      <w:r w:rsidRPr="00641EBD">
        <w:rPr>
          <w:rFonts w:ascii="Arial" w:hAnsi="Arial" w:cs="Arial"/>
          <w:b/>
          <w:sz w:val="24"/>
          <w:szCs w:val="24"/>
          <w:lang w:val="es-ES"/>
        </w:rPr>
        <w:t>CATALOGO DEL PERFIL</w:t>
      </w:r>
      <w:r w:rsidR="00356DC3" w:rsidRPr="00641EBD">
        <w:rPr>
          <w:rFonts w:ascii="Arial" w:hAnsi="Arial" w:cs="Arial"/>
          <w:b/>
          <w:sz w:val="24"/>
          <w:szCs w:val="24"/>
          <w:lang w:val="es-ES"/>
        </w:rPr>
        <w:t xml:space="preserve"> Y FUNCIONES</w:t>
      </w:r>
      <w:r w:rsidRPr="00641EBD">
        <w:rPr>
          <w:rFonts w:ascii="Arial" w:hAnsi="Arial" w:cs="Arial"/>
          <w:b/>
          <w:sz w:val="24"/>
          <w:szCs w:val="24"/>
          <w:lang w:val="es-ES"/>
        </w:rPr>
        <w:t xml:space="preserve"> DE LAS UNIDADES</w:t>
      </w:r>
      <w:r w:rsidR="00356DC3" w:rsidRPr="00641EBD">
        <w:rPr>
          <w:rFonts w:ascii="Arial" w:hAnsi="Arial" w:cs="Arial"/>
          <w:b/>
          <w:sz w:val="24"/>
          <w:szCs w:val="24"/>
          <w:lang w:val="es-CR"/>
        </w:rPr>
        <w:t xml:space="preserve"> DE LA ADMINISTRACION MUNICIPAL</w:t>
      </w:r>
    </w:p>
    <w:p w:rsidR="00E6101B" w:rsidRDefault="00E6101B" w:rsidP="00680D6A">
      <w:pPr>
        <w:spacing w:after="0" w:line="276" w:lineRule="auto"/>
        <w:jc w:val="both"/>
        <w:rPr>
          <w:rFonts w:ascii="Arial" w:hAnsi="Arial" w:cs="Arial"/>
          <w:sz w:val="24"/>
          <w:szCs w:val="24"/>
          <w:lang w:val="es-CR"/>
        </w:rPr>
      </w:pPr>
    </w:p>
    <w:p w:rsidR="009C6E92" w:rsidRDefault="009C6E92" w:rsidP="00680D6A">
      <w:pPr>
        <w:spacing w:after="0" w:line="276" w:lineRule="auto"/>
        <w:jc w:val="both"/>
        <w:rPr>
          <w:rFonts w:ascii="Arial" w:hAnsi="Arial" w:cs="Arial"/>
          <w:sz w:val="24"/>
          <w:szCs w:val="24"/>
          <w:lang w:val="es-CR"/>
        </w:rPr>
      </w:pPr>
    </w:p>
    <w:p w:rsidR="009C6E92" w:rsidRPr="0024736C" w:rsidRDefault="009C6E92" w:rsidP="00680D6A">
      <w:pPr>
        <w:spacing w:after="0" w:line="276" w:lineRule="auto"/>
        <w:jc w:val="both"/>
        <w:rPr>
          <w:rFonts w:ascii="Arial" w:hAnsi="Arial" w:cs="Arial"/>
          <w:sz w:val="24"/>
          <w:szCs w:val="24"/>
          <w:lang w:val="es-CR"/>
        </w:rPr>
      </w:pPr>
    </w:p>
    <w:p w:rsidR="002F7DBC" w:rsidRDefault="00B2207B" w:rsidP="00680D6A">
      <w:pPr>
        <w:spacing w:after="0" w:line="240" w:lineRule="auto"/>
        <w:jc w:val="both"/>
        <w:rPr>
          <w:rFonts w:ascii="Arial" w:hAnsi="Arial" w:cs="Arial"/>
          <w:sz w:val="24"/>
          <w:szCs w:val="24"/>
          <w:lang w:val="es-CR"/>
        </w:rPr>
      </w:pPr>
      <w:r w:rsidRPr="0024736C">
        <w:rPr>
          <w:rFonts w:ascii="Arial" w:hAnsi="Arial" w:cs="Arial"/>
          <w:sz w:val="24"/>
          <w:szCs w:val="24"/>
          <w:lang w:val="es-CR"/>
        </w:rPr>
        <w:t>A continuación se presenta cada uno de los perfiles de l</w:t>
      </w:r>
      <w:r w:rsidR="00A37FFE" w:rsidRPr="0024736C">
        <w:rPr>
          <w:rFonts w:ascii="Arial" w:hAnsi="Arial" w:cs="Arial"/>
          <w:sz w:val="24"/>
          <w:szCs w:val="24"/>
          <w:lang w:val="es-CR"/>
        </w:rPr>
        <w:t>asunidades</w:t>
      </w:r>
      <w:r w:rsidRPr="0024736C">
        <w:rPr>
          <w:rFonts w:ascii="Arial" w:hAnsi="Arial" w:cs="Arial"/>
          <w:sz w:val="24"/>
          <w:szCs w:val="24"/>
          <w:lang w:val="es-CR"/>
        </w:rPr>
        <w:t xml:space="preserve"> establecidos en la estructura organizativa</w:t>
      </w:r>
      <w:r w:rsidR="00621BE1" w:rsidRPr="0024736C">
        <w:rPr>
          <w:rFonts w:ascii="Arial" w:hAnsi="Arial" w:cs="Arial"/>
          <w:sz w:val="24"/>
          <w:szCs w:val="24"/>
          <w:lang w:val="es-CR"/>
        </w:rPr>
        <w:t xml:space="preserve"> propuesta</w:t>
      </w:r>
      <w:r w:rsidRPr="0024736C">
        <w:rPr>
          <w:rFonts w:ascii="Arial" w:hAnsi="Arial" w:cs="Arial"/>
          <w:sz w:val="24"/>
          <w:szCs w:val="24"/>
          <w:lang w:val="es-CR"/>
        </w:rPr>
        <w:t>:</w:t>
      </w: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Default="009C6E92" w:rsidP="00680D6A">
      <w:pPr>
        <w:spacing w:after="0" w:line="240" w:lineRule="auto"/>
        <w:jc w:val="both"/>
        <w:rPr>
          <w:rFonts w:ascii="Arial" w:hAnsi="Arial" w:cs="Arial"/>
          <w:sz w:val="24"/>
          <w:szCs w:val="24"/>
          <w:lang w:val="es-CR"/>
        </w:rPr>
      </w:pPr>
    </w:p>
    <w:p w:rsidR="009C6E92" w:rsidRPr="0024736C" w:rsidRDefault="009C6E92" w:rsidP="00680D6A">
      <w:pPr>
        <w:spacing w:after="0" w:line="240" w:lineRule="auto"/>
        <w:jc w:val="both"/>
        <w:rPr>
          <w:rFonts w:ascii="Arial" w:hAnsi="Arial" w:cs="Arial"/>
          <w:sz w:val="24"/>
          <w:szCs w:val="24"/>
          <w:lang w:val="es-CR"/>
        </w:rPr>
      </w:pPr>
    </w:p>
    <w:p w:rsidR="00C86667" w:rsidRPr="0024736C" w:rsidRDefault="00C86667" w:rsidP="00680D6A">
      <w:pPr>
        <w:spacing w:after="0" w:line="240" w:lineRule="auto"/>
        <w:jc w:val="both"/>
        <w:rPr>
          <w:rFonts w:ascii="Arial" w:hAnsi="Arial" w:cs="Arial"/>
          <w:sz w:val="24"/>
          <w:szCs w:val="24"/>
          <w:lang w:val="es-CR"/>
        </w:rPr>
      </w:pPr>
    </w:p>
    <w:tbl>
      <w:tblPr>
        <w:tblW w:w="5170" w:type="pct"/>
        <w:tblCellMar>
          <w:left w:w="71" w:type="dxa"/>
          <w:right w:w="71" w:type="dxa"/>
        </w:tblCellMar>
        <w:tblLook w:val="0000"/>
      </w:tblPr>
      <w:tblGrid>
        <w:gridCol w:w="2998"/>
        <w:gridCol w:w="6580"/>
      </w:tblGrid>
      <w:tr w:rsidR="00312FF7"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 xml:space="preserve">Nombre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CONCEJO MUNICIPAL</w:t>
            </w:r>
            <w:r w:rsidR="0073105C" w:rsidRPr="0024736C">
              <w:rPr>
                <w:rFonts w:cs="Arial"/>
                <w:sz w:val="24"/>
                <w:szCs w:val="24"/>
                <w:lang w:val="es-ES"/>
              </w:rPr>
              <w:t>.</w:t>
            </w:r>
          </w:p>
        </w:tc>
      </w:tr>
      <w:tr w:rsidR="00312FF7"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680D6A">
            <w:pPr>
              <w:pStyle w:val="Encabezado"/>
              <w:spacing w:after="0" w:line="276" w:lineRule="auto"/>
              <w:jc w:val="both"/>
              <w:rPr>
                <w:rFonts w:cs="Arial"/>
                <w:sz w:val="24"/>
                <w:szCs w:val="24"/>
                <w:lang w:val="es-ES"/>
              </w:rPr>
            </w:pPr>
            <w:r w:rsidRPr="0024736C">
              <w:rPr>
                <w:rFonts w:cs="Arial"/>
                <w:sz w:val="24"/>
                <w:szCs w:val="24"/>
                <w:lang w:val="es-ES"/>
              </w:rPr>
              <w:t xml:space="preserve">Código de la Unidad  </w:t>
            </w: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460FEE" w:rsidP="00680D6A">
            <w:pPr>
              <w:pStyle w:val="Encabezado"/>
              <w:spacing w:after="0" w:line="276" w:lineRule="auto"/>
              <w:jc w:val="both"/>
              <w:rPr>
                <w:rFonts w:cs="Arial"/>
                <w:sz w:val="24"/>
                <w:szCs w:val="24"/>
                <w:lang w:val="es-ES"/>
              </w:rPr>
            </w:pPr>
            <w:r w:rsidRPr="0024736C">
              <w:rPr>
                <w:rFonts w:cs="Arial"/>
                <w:sz w:val="24"/>
                <w:szCs w:val="24"/>
                <w:lang w:val="es-ES"/>
              </w:rPr>
              <w:t>1</w:t>
            </w:r>
            <w:r w:rsidR="001B40EA" w:rsidRPr="0024736C">
              <w:rPr>
                <w:rFonts w:cs="Arial"/>
                <w:sz w:val="24"/>
                <w:szCs w:val="24"/>
                <w:lang w:val="es-ES"/>
              </w:rPr>
              <w:t>00</w:t>
            </w:r>
          </w:p>
        </w:tc>
      </w:tr>
      <w:tr w:rsidR="00015881"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Naturaleza</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460FEE" w:rsidP="00680D6A">
            <w:pPr>
              <w:pStyle w:val="Encabezado"/>
              <w:spacing w:after="0" w:line="276" w:lineRule="auto"/>
              <w:jc w:val="both"/>
              <w:rPr>
                <w:rFonts w:cs="Arial"/>
                <w:sz w:val="24"/>
                <w:szCs w:val="24"/>
                <w:lang w:val="es-ES"/>
              </w:rPr>
            </w:pPr>
            <w:r w:rsidRPr="0024736C">
              <w:rPr>
                <w:rFonts w:cs="Arial"/>
                <w:sz w:val="24"/>
                <w:szCs w:val="24"/>
                <w:lang w:val="es-ES"/>
              </w:rPr>
              <w:t>Direccion</w:t>
            </w:r>
          </w:p>
        </w:tc>
      </w:tr>
      <w:tr w:rsidR="00015881" w:rsidRPr="0024736C"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 xml:space="preserve">Dependencia Jerárquica </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015881" w:rsidP="00680D6A">
            <w:pPr>
              <w:pStyle w:val="Encabezado"/>
              <w:spacing w:after="0" w:line="276" w:lineRule="auto"/>
              <w:jc w:val="both"/>
              <w:rPr>
                <w:rFonts w:cs="Arial"/>
                <w:sz w:val="24"/>
                <w:szCs w:val="24"/>
                <w:lang w:val="es-ES"/>
              </w:rPr>
            </w:pPr>
            <w:r w:rsidRPr="0024736C">
              <w:rPr>
                <w:rFonts w:cs="Arial"/>
                <w:sz w:val="24"/>
                <w:szCs w:val="24"/>
                <w:lang w:val="es-ES"/>
              </w:rPr>
              <w:t>Ninguna</w:t>
            </w:r>
          </w:p>
        </w:tc>
      </w:tr>
      <w:tr w:rsidR="00015881" w:rsidRPr="00E855EF"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rPr>
            </w:pPr>
            <w:r w:rsidRPr="0024736C">
              <w:rPr>
                <w:rFonts w:cs="Arial"/>
                <w:sz w:val="24"/>
                <w:szCs w:val="24"/>
                <w:lang w:val="es-ES"/>
              </w:rPr>
              <w:t>Unid</w:t>
            </w:r>
            <w:r w:rsidRPr="0024736C">
              <w:rPr>
                <w:rFonts w:cs="Arial"/>
                <w:sz w:val="24"/>
                <w:szCs w:val="24"/>
              </w:rPr>
              <w:t>ades bajo sumando</w:t>
            </w:r>
          </w:p>
        </w:tc>
        <w:tc>
          <w:tcPr>
            <w:tcW w:w="3435" w:type="pct"/>
            <w:tcBorders>
              <w:top w:val="single" w:sz="4" w:space="0" w:color="auto"/>
              <w:left w:val="single" w:sz="4" w:space="0" w:color="auto"/>
              <w:bottom w:val="single" w:sz="4" w:space="0" w:color="auto"/>
              <w:right w:val="single" w:sz="4" w:space="0" w:color="auto"/>
            </w:tcBorders>
          </w:tcPr>
          <w:p w:rsidR="00F237B2" w:rsidRPr="0024736C" w:rsidRDefault="00F237B2" w:rsidP="00680D6A">
            <w:pPr>
              <w:pStyle w:val="Encabezado"/>
              <w:spacing w:after="0" w:line="276" w:lineRule="auto"/>
              <w:jc w:val="both"/>
              <w:rPr>
                <w:rFonts w:cs="Arial"/>
                <w:sz w:val="24"/>
                <w:szCs w:val="24"/>
                <w:lang w:val="es-CR"/>
              </w:rPr>
            </w:pPr>
            <w:r w:rsidRPr="0024736C">
              <w:rPr>
                <w:rFonts w:cs="Arial"/>
                <w:sz w:val="24"/>
                <w:szCs w:val="24"/>
                <w:lang w:val="es-CR"/>
              </w:rPr>
              <w:t xml:space="preserve">Comisiones </w:t>
            </w:r>
            <w:r w:rsidR="001B40EA" w:rsidRPr="0024736C">
              <w:rPr>
                <w:rFonts w:cs="Arial"/>
                <w:sz w:val="24"/>
                <w:szCs w:val="24"/>
                <w:lang w:val="es-CR"/>
              </w:rPr>
              <w:t>Municipales.</w:t>
            </w:r>
          </w:p>
          <w:p w:rsidR="009D3077" w:rsidRPr="0024736C" w:rsidRDefault="00460FEE" w:rsidP="00680D6A">
            <w:pPr>
              <w:pStyle w:val="Encabezado"/>
              <w:spacing w:after="0" w:line="276" w:lineRule="auto"/>
              <w:jc w:val="both"/>
              <w:rPr>
                <w:rFonts w:cs="Arial"/>
                <w:sz w:val="24"/>
                <w:szCs w:val="24"/>
                <w:lang w:val="es-CR"/>
              </w:rPr>
            </w:pPr>
            <w:r w:rsidRPr="0024736C">
              <w:rPr>
                <w:rFonts w:cs="Arial"/>
                <w:sz w:val="24"/>
                <w:szCs w:val="24"/>
                <w:lang w:val="es-CR"/>
              </w:rPr>
              <w:t>Sindicatura Municipal</w:t>
            </w:r>
            <w:r w:rsidR="001B40EA" w:rsidRPr="0024736C">
              <w:rPr>
                <w:rFonts w:cs="Arial"/>
                <w:sz w:val="24"/>
                <w:szCs w:val="24"/>
                <w:lang w:val="es-CR"/>
              </w:rPr>
              <w:t>.</w:t>
            </w:r>
          </w:p>
          <w:p w:rsidR="002F7DBC" w:rsidRPr="0024736C" w:rsidRDefault="00460FEE" w:rsidP="00680D6A">
            <w:pPr>
              <w:pStyle w:val="Encabezado"/>
              <w:spacing w:after="0" w:line="276" w:lineRule="auto"/>
              <w:jc w:val="both"/>
              <w:rPr>
                <w:rFonts w:cs="Arial"/>
                <w:sz w:val="24"/>
                <w:szCs w:val="24"/>
                <w:lang w:val="es-CR"/>
              </w:rPr>
            </w:pPr>
            <w:r w:rsidRPr="0024736C">
              <w:rPr>
                <w:rFonts w:cs="Arial"/>
                <w:sz w:val="24"/>
                <w:szCs w:val="24"/>
                <w:lang w:val="es-CR"/>
              </w:rPr>
              <w:t>Secretaria Municipal</w:t>
            </w:r>
            <w:r w:rsidR="001B40EA" w:rsidRPr="0024736C">
              <w:rPr>
                <w:rFonts w:cs="Arial"/>
                <w:sz w:val="24"/>
                <w:szCs w:val="24"/>
                <w:lang w:val="es-CR"/>
              </w:rPr>
              <w:t>.</w:t>
            </w:r>
          </w:p>
          <w:p w:rsidR="009D3077" w:rsidRPr="0024736C" w:rsidRDefault="009D3077" w:rsidP="00680D6A">
            <w:pPr>
              <w:pStyle w:val="Encabezado"/>
              <w:spacing w:after="0" w:line="276" w:lineRule="auto"/>
              <w:jc w:val="both"/>
              <w:rPr>
                <w:rFonts w:cs="Arial"/>
                <w:sz w:val="24"/>
                <w:szCs w:val="24"/>
                <w:lang w:val="es-CR"/>
              </w:rPr>
            </w:pPr>
            <w:r w:rsidRPr="0024736C">
              <w:rPr>
                <w:rFonts w:cs="Arial"/>
                <w:sz w:val="24"/>
                <w:szCs w:val="24"/>
                <w:lang w:val="es-CR"/>
              </w:rPr>
              <w:t>Auditoria Interna</w:t>
            </w:r>
            <w:r w:rsidR="00F237B2" w:rsidRPr="0024736C">
              <w:rPr>
                <w:rFonts w:cs="Arial"/>
                <w:sz w:val="24"/>
                <w:szCs w:val="24"/>
                <w:lang w:val="es-CR"/>
              </w:rPr>
              <w:t>.</w:t>
            </w:r>
          </w:p>
          <w:p w:rsidR="00925B55" w:rsidRPr="0024736C" w:rsidRDefault="00925B55" w:rsidP="001B40EA">
            <w:pPr>
              <w:pStyle w:val="Encabezado"/>
              <w:spacing w:after="0" w:line="276" w:lineRule="auto"/>
              <w:jc w:val="both"/>
              <w:rPr>
                <w:rFonts w:cs="Arial"/>
                <w:sz w:val="24"/>
                <w:szCs w:val="24"/>
                <w:lang w:val="es-CR"/>
              </w:rPr>
            </w:pPr>
            <w:r w:rsidRPr="0024736C">
              <w:rPr>
                <w:rFonts w:cs="Arial"/>
                <w:sz w:val="24"/>
                <w:szCs w:val="24"/>
                <w:lang w:val="es-CR"/>
              </w:rPr>
              <w:t xml:space="preserve">Asesoría </w:t>
            </w:r>
            <w:r w:rsidR="001B40EA" w:rsidRPr="0024736C">
              <w:rPr>
                <w:rFonts w:cs="Arial"/>
                <w:sz w:val="24"/>
                <w:szCs w:val="24"/>
                <w:lang w:val="es-CR"/>
              </w:rPr>
              <w:t>Administrativa</w:t>
            </w:r>
            <w:r w:rsidRPr="0024736C">
              <w:rPr>
                <w:rFonts w:cs="Arial"/>
                <w:sz w:val="24"/>
                <w:szCs w:val="24"/>
                <w:lang w:val="es-CR"/>
              </w:rPr>
              <w:t>.</w:t>
            </w:r>
          </w:p>
          <w:p w:rsidR="001B40EA" w:rsidRPr="0024736C" w:rsidRDefault="001B40EA" w:rsidP="001B40EA">
            <w:pPr>
              <w:pStyle w:val="Encabezado"/>
              <w:spacing w:after="0" w:line="276" w:lineRule="auto"/>
              <w:jc w:val="both"/>
              <w:rPr>
                <w:rFonts w:cs="Arial"/>
                <w:sz w:val="24"/>
                <w:szCs w:val="24"/>
                <w:lang w:val="es-CR"/>
              </w:rPr>
            </w:pPr>
            <w:r w:rsidRPr="0024736C">
              <w:rPr>
                <w:rFonts w:cs="Arial"/>
                <w:sz w:val="24"/>
                <w:szCs w:val="24"/>
                <w:lang w:val="es-CR"/>
              </w:rPr>
              <w:t>Unidad de Acceso a la Información Administrativa.</w:t>
            </w:r>
          </w:p>
        </w:tc>
      </w:tr>
      <w:tr w:rsidR="00015881" w:rsidRPr="00E855EF" w:rsidTr="009935FE">
        <w:trPr>
          <w:cantSplit/>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680D6A">
            <w:pPr>
              <w:pStyle w:val="Encabezado"/>
              <w:spacing w:after="0" w:line="276" w:lineRule="auto"/>
              <w:jc w:val="both"/>
              <w:rPr>
                <w:rFonts w:cs="Arial"/>
                <w:sz w:val="24"/>
                <w:szCs w:val="24"/>
                <w:lang w:val="es-SV"/>
              </w:rPr>
            </w:pPr>
            <w:r w:rsidRPr="0024736C">
              <w:rPr>
                <w:rFonts w:cs="Arial"/>
                <w:sz w:val="24"/>
                <w:szCs w:val="24"/>
                <w:lang w:val="es-SV"/>
              </w:rPr>
              <w:t xml:space="preserve">Objetivo   </w:t>
            </w:r>
          </w:p>
        </w:tc>
        <w:tc>
          <w:tcPr>
            <w:tcW w:w="3435" w:type="pct"/>
            <w:tcBorders>
              <w:top w:val="single" w:sz="4" w:space="0" w:color="auto"/>
              <w:left w:val="single" w:sz="4" w:space="0" w:color="auto"/>
              <w:bottom w:val="single" w:sz="4" w:space="0" w:color="auto"/>
              <w:right w:val="single" w:sz="4" w:space="0" w:color="auto"/>
            </w:tcBorders>
          </w:tcPr>
          <w:p w:rsidR="00015881" w:rsidRPr="0024736C" w:rsidRDefault="00015881" w:rsidP="00680D6A">
            <w:pPr>
              <w:pStyle w:val="Encabezado"/>
              <w:spacing w:after="0" w:line="276" w:lineRule="auto"/>
              <w:jc w:val="both"/>
              <w:rPr>
                <w:rFonts w:cs="Arial"/>
                <w:sz w:val="24"/>
                <w:szCs w:val="24"/>
                <w:lang w:val="es-CR"/>
              </w:rPr>
            </w:pPr>
            <w:r w:rsidRPr="0024736C">
              <w:rPr>
                <w:rFonts w:cs="Arial"/>
                <w:sz w:val="24"/>
                <w:szCs w:val="24"/>
                <w:lang w:val="es-CR"/>
              </w:rPr>
              <w:t>Ejercer liderazgo en la Gestión del municipio</w:t>
            </w:r>
            <w:r w:rsidR="00D34727" w:rsidRPr="0024736C">
              <w:rPr>
                <w:rFonts w:cs="Arial"/>
                <w:sz w:val="24"/>
                <w:szCs w:val="24"/>
                <w:lang w:val="es-CR"/>
              </w:rPr>
              <w:t>,</w:t>
            </w:r>
            <w:r w:rsidRPr="0024736C">
              <w:rPr>
                <w:rFonts w:cs="Arial"/>
                <w:sz w:val="24"/>
                <w:szCs w:val="24"/>
                <w:lang w:val="es-CR"/>
              </w:rPr>
              <w:t xml:space="preserve"> regulando las materias de su competencia y la prestación de servicios por medio de ordenanzas, reglamentos y acuerdos.</w:t>
            </w:r>
          </w:p>
        </w:tc>
      </w:tr>
      <w:tr w:rsidR="00015881" w:rsidRPr="0024736C" w:rsidTr="009C6E92">
        <w:trPr>
          <w:cantSplit/>
          <w:trHeight w:val="1399"/>
        </w:trPr>
        <w:tc>
          <w:tcPr>
            <w:tcW w:w="1565" w:type="pct"/>
            <w:tcBorders>
              <w:top w:val="single" w:sz="4" w:space="0" w:color="auto"/>
              <w:left w:val="single" w:sz="4" w:space="0" w:color="auto"/>
              <w:bottom w:val="single" w:sz="4" w:space="0" w:color="auto"/>
              <w:right w:val="single" w:sz="4" w:space="0" w:color="auto"/>
            </w:tcBorders>
            <w:shd w:val="pct10" w:color="auto" w:fill="auto"/>
          </w:tcPr>
          <w:p w:rsidR="00015881" w:rsidRPr="0024736C" w:rsidRDefault="00015881" w:rsidP="009C6E92">
            <w:pPr>
              <w:pStyle w:val="Encabezado"/>
              <w:tabs>
                <w:tab w:val="left" w:pos="1674"/>
              </w:tabs>
              <w:spacing w:after="0" w:line="276" w:lineRule="auto"/>
              <w:jc w:val="both"/>
              <w:rPr>
                <w:rFonts w:cs="Arial"/>
                <w:sz w:val="24"/>
                <w:szCs w:val="24"/>
              </w:rPr>
            </w:pPr>
            <w:r w:rsidRPr="0024736C">
              <w:rPr>
                <w:rFonts w:cs="Arial"/>
                <w:sz w:val="24"/>
                <w:szCs w:val="24"/>
              </w:rPr>
              <w:t>Descripción General</w:t>
            </w:r>
          </w:p>
        </w:tc>
        <w:tc>
          <w:tcPr>
            <w:tcW w:w="3435" w:type="pct"/>
            <w:tcBorders>
              <w:top w:val="single" w:sz="4" w:space="0" w:color="auto"/>
              <w:left w:val="single" w:sz="4" w:space="0" w:color="auto"/>
              <w:bottom w:val="single" w:sz="4" w:space="0" w:color="auto"/>
              <w:right w:val="single" w:sz="4" w:space="0" w:color="auto"/>
            </w:tcBorders>
          </w:tcPr>
          <w:p w:rsidR="00D2259A" w:rsidRPr="0024736C" w:rsidRDefault="00015881" w:rsidP="00680D6A">
            <w:pPr>
              <w:pStyle w:val="Encabezado"/>
              <w:spacing w:after="0" w:line="276" w:lineRule="auto"/>
              <w:jc w:val="both"/>
              <w:rPr>
                <w:rFonts w:cs="Arial"/>
                <w:sz w:val="24"/>
                <w:szCs w:val="24"/>
                <w:lang w:val="es-CR"/>
              </w:rPr>
            </w:pPr>
            <w:r w:rsidRPr="0024736C">
              <w:rPr>
                <w:rFonts w:cs="Arial"/>
                <w:sz w:val="24"/>
                <w:szCs w:val="24"/>
                <w:lang w:val="es-CR"/>
              </w:rPr>
              <w:t xml:space="preserve">Constituye la autoridad máxima del municipio.  </w:t>
            </w:r>
          </w:p>
          <w:p w:rsidR="009C6E92" w:rsidRPr="0024736C" w:rsidRDefault="00015881" w:rsidP="009C6E92">
            <w:pPr>
              <w:pStyle w:val="Encabezado"/>
              <w:spacing w:after="0" w:line="276" w:lineRule="auto"/>
              <w:jc w:val="both"/>
              <w:rPr>
                <w:rFonts w:cs="Arial"/>
                <w:sz w:val="24"/>
                <w:szCs w:val="24"/>
                <w:lang w:val="es-ES"/>
              </w:rPr>
            </w:pPr>
            <w:r w:rsidRPr="0024736C">
              <w:rPr>
                <w:rFonts w:cs="Arial"/>
                <w:sz w:val="24"/>
                <w:szCs w:val="24"/>
                <w:lang w:val="es-CR"/>
              </w:rPr>
              <w:t>Está integrado por</w:t>
            </w:r>
            <w:r w:rsidR="00D2259A" w:rsidRPr="0024736C">
              <w:rPr>
                <w:rFonts w:cs="Arial"/>
                <w:sz w:val="24"/>
                <w:szCs w:val="24"/>
                <w:lang w:val="es-CR"/>
              </w:rPr>
              <w:t>: U</w:t>
            </w:r>
            <w:r w:rsidRPr="0024736C">
              <w:rPr>
                <w:rFonts w:cs="Arial"/>
                <w:sz w:val="24"/>
                <w:szCs w:val="24"/>
                <w:lang w:val="es-CR"/>
              </w:rPr>
              <w:t xml:space="preserve">n alcalde, un síndico, </w:t>
            </w:r>
            <w:r w:rsidR="008311C5" w:rsidRPr="0024736C">
              <w:rPr>
                <w:rFonts w:cs="Arial"/>
                <w:sz w:val="24"/>
                <w:szCs w:val="24"/>
                <w:lang w:val="es-CR"/>
              </w:rPr>
              <w:t>cuatro</w:t>
            </w:r>
            <w:r w:rsidRPr="0024736C">
              <w:rPr>
                <w:rFonts w:cs="Arial"/>
                <w:sz w:val="24"/>
                <w:szCs w:val="24"/>
                <w:lang w:val="es-CR"/>
              </w:rPr>
              <w:t xml:space="preserve"> regidores propietarios y cuatro suplentes elegidos para un período de tres años. </w:t>
            </w:r>
            <w:r w:rsidRPr="0024736C">
              <w:rPr>
                <w:rFonts w:cs="Arial"/>
                <w:sz w:val="24"/>
                <w:szCs w:val="24"/>
                <w:lang w:val="es-ES"/>
              </w:rPr>
              <w:t>Es el cuerpo normativo dentro del municipio.</w:t>
            </w:r>
          </w:p>
        </w:tc>
      </w:tr>
      <w:tr w:rsidR="00312FF7" w:rsidRPr="00E855EF" w:rsidTr="00680D6A">
        <w:trPr>
          <w:cantSplit/>
          <w:trHeight w:val="5108"/>
        </w:trPr>
        <w:tc>
          <w:tcPr>
            <w:tcW w:w="1565" w:type="pct"/>
            <w:tcBorders>
              <w:top w:val="single" w:sz="4" w:space="0" w:color="auto"/>
              <w:left w:val="single" w:sz="4" w:space="0" w:color="auto"/>
              <w:bottom w:val="single" w:sz="4" w:space="0" w:color="auto"/>
              <w:right w:val="single" w:sz="4" w:space="0" w:color="auto"/>
            </w:tcBorders>
            <w:shd w:val="pct10" w:color="auto" w:fill="auto"/>
          </w:tcPr>
          <w:p w:rsidR="00312FF7" w:rsidRPr="0024736C" w:rsidRDefault="00312FF7" w:rsidP="009C6E92">
            <w:pPr>
              <w:pStyle w:val="Encabezado"/>
              <w:tabs>
                <w:tab w:val="left" w:pos="1674"/>
              </w:tabs>
              <w:spacing w:after="0" w:line="276" w:lineRule="auto"/>
              <w:jc w:val="both"/>
              <w:rPr>
                <w:rFonts w:cs="Arial"/>
                <w:sz w:val="24"/>
                <w:szCs w:val="24"/>
              </w:rPr>
            </w:pPr>
            <w:r w:rsidRPr="0024736C">
              <w:rPr>
                <w:rFonts w:cs="Arial"/>
                <w:sz w:val="24"/>
                <w:szCs w:val="24"/>
              </w:rPr>
              <w:t>Funciones</w:t>
            </w:r>
          </w:p>
          <w:p w:rsidR="00312FF7" w:rsidRPr="0024736C" w:rsidRDefault="00312FF7" w:rsidP="009C6E92">
            <w:pPr>
              <w:pStyle w:val="Encabezado"/>
              <w:tabs>
                <w:tab w:val="left" w:pos="1674"/>
              </w:tabs>
              <w:spacing w:after="0" w:line="276" w:lineRule="auto"/>
              <w:jc w:val="both"/>
              <w:rPr>
                <w:rFonts w:cs="Arial"/>
                <w:sz w:val="24"/>
                <w:szCs w:val="24"/>
              </w:rPr>
            </w:pPr>
          </w:p>
        </w:tc>
        <w:tc>
          <w:tcPr>
            <w:tcW w:w="3435" w:type="pct"/>
            <w:tcBorders>
              <w:top w:val="single" w:sz="4" w:space="0" w:color="auto"/>
              <w:left w:val="single" w:sz="4" w:space="0" w:color="auto"/>
              <w:bottom w:val="single" w:sz="4" w:space="0" w:color="auto"/>
              <w:right w:val="single" w:sz="4" w:space="0" w:color="auto"/>
            </w:tcBorders>
          </w:tcPr>
          <w:p w:rsidR="00312FF7" w:rsidRPr="0024736C" w:rsidRDefault="006B0EF3"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E</w:t>
            </w:r>
            <w:r w:rsidR="00312FF7" w:rsidRPr="0024736C">
              <w:rPr>
                <w:rFonts w:cs="Arial"/>
                <w:spacing w:val="-4"/>
                <w:sz w:val="24"/>
                <w:szCs w:val="24"/>
                <w:lang w:val="es-CR"/>
              </w:rPr>
              <w:t>jercer la dirección del Municipio, promoviendo e impulsando el desarrollo local, involucrando a los diferentes sectores ciudadanos en el que hacer municipal.</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Regular aspectos de interés local a través del cumplimiento de sus competencias, que viabilice el desarrollo local.</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Mantener permanentemente informados a los ciudadanos, rindiéndoles cuentas periódicamente.</w:t>
            </w:r>
          </w:p>
          <w:p w:rsidR="00312FF7" w:rsidRPr="0024736C" w:rsidRDefault="00312FF7"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CR"/>
              </w:rPr>
              <w:t>Gestionar apoyo con instituciones públicas y privadas que promuevan el desarrollo local.</w:t>
            </w:r>
          </w:p>
          <w:p w:rsidR="00D2259A" w:rsidRPr="0024736C" w:rsidRDefault="00D2259A"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SV"/>
              </w:rPr>
              <w:t>Realizar la administración Municipal con transparencia, austeridad, eficiencia y eficacia (Art.31, numeral 4 del Código Municipal).</w:t>
            </w:r>
          </w:p>
          <w:p w:rsidR="00D2259A" w:rsidRPr="0024736C" w:rsidRDefault="00D2259A" w:rsidP="00680D6A">
            <w:pPr>
              <w:pStyle w:val="Encabezado"/>
              <w:numPr>
                <w:ilvl w:val="0"/>
                <w:numId w:val="22"/>
              </w:numPr>
              <w:spacing w:after="0" w:line="276" w:lineRule="auto"/>
              <w:ind w:left="404" w:hanging="404"/>
              <w:jc w:val="both"/>
              <w:rPr>
                <w:rFonts w:cs="Arial"/>
                <w:spacing w:val="-4"/>
                <w:sz w:val="24"/>
                <w:szCs w:val="24"/>
                <w:lang w:val="es-CR"/>
              </w:rPr>
            </w:pPr>
            <w:r w:rsidRPr="0024736C">
              <w:rPr>
                <w:rFonts w:cs="Arial"/>
                <w:spacing w:val="-4"/>
                <w:sz w:val="24"/>
                <w:szCs w:val="24"/>
                <w:lang w:val="es-SV"/>
              </w:rPr>
              <w:t>Aplicar dentro del ámbito de su competencia, la Ley de la Carrera Administrativa Municipal, evaluando permanentemente su aplicación (Art.14 Ley de la Carrera Administrativa Municipal).</w:t>
            </w:r>
          </w:p>
          <w:p w:rsidR="00D2259A" w:rsidRPr="0024736C" w:rsidRDefault="00D2259A" w:rsidP="00680D6A">
            <w:pPr>
              <w:pStyle w:val="Encabezado"/>
              <w:numPr>
                <w:ilvl w:val="0"/>
                <w:numId w:val="22"/>
              </w:numPr>
              <w:spacing w:after="0" w:line="276" w:lineRule="auto"/>
              <w:ind w:left="404" w:hanging="404"/>
              <w:jc w:val="both"/>
              <w:rPr>
                <w:rFonts w:cs="Arial"/>
                <w:sz w:val="24"/>
                <w:szCs w:val="24"/>
                <w:lang w:val="es-CR"/>
              </w:rPr>
            </w:pPr>
            <w:r w:rsidRPr="0024736C">
              <w:rPr>
                <w:rFonts w:cs="Arial"/>
                <w:spacing w:val="-4"/>
                <w:sz w:val="24"/>
                <w:szCs w:val="24"/>
                <w:lang w:val="es-SV"/>
              </w:rPr>
              <w:t>Emitir ordenanzas, reglamentos y acuerdos</w:t>
            </w:r>
          </w:p>
        </w:tc>
      </w:tr>
    </w:tbl>
    <w:p w:rsidR="00680D6A" w:rsidRPr="0024736C" w:rsidRDefault="00680D6A"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p w:rsidR="00C86667" w:rsidRPr="0024736C" w:rsidRDefault="00C86667" w:rsidP="004307B0">
      <w:pPr>
        <w:pStyle w:val="Encabezado"/>
        <w:spacing w:after="0" w:line="360" w:lineRule="auto"/>
        <w:jc w:val="both"/>
        <w:rPr>
          <w:rFonts w:cs="Arial"/>
          <w:sz w:val="24"/>
          <w:szCs w:val="24"/>
          <w:lang w:val="es-ES"/>
        </w:rPr>
      </w:pPr>
    </w:p>
    <w:tbl>
      <w:tblPr>
        <w:tblW w:w="5000" w:type="pct"/>
        <w:tblCellMar>
          <w:left w:w="70" w:type="dxa"/>
          <w:right w:w="70" w:type="dxa"/>
        </w:tblCellMar>
        <w:tblLook w:val="0000"/>
      </w:tblPr>
      <w:tblGrid>
        <w:gridCol w:w="2997"/>
        <w:gridCol w:w="6264"/>
      </w:tblGrid>
      <w:tr w:rsidR="002F7DBC" w:rsidRPr="0024736C" w:rsidTr="00A80CEC">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2F7DBC" w:rsidRPr="0024736C" w:rsidRDefault="006B0EF3" w:rsidP="004307B0">
            <w:pPr>
              <w:pStyle w:val="Encabezado"/>
              <w:spacing w:after="0" w:line="360" w:lineRule="auto"/>
              <w:jc w:val="both"/>
              <w:rPr>
                <w:rFonts w:cs="Arial"/>
                <w:sz w:val="24"/>
                <w:szCs w:val="24"/>
              </w:rPr>
            </w:pPr>
            <w:r w:rsidRPr="0024736C">
              <w:rPr>
                <w:rFonts w:cs="Arial"/>
                <w:sz w:val="24"/>
                <w:szCs w:val="24"/>
                <w:lang w:val="es-CR"/>
              </w:rPr>
              <w:br w:type="page"/>
            </w:r>
            <w:r w:rsidR="002F7DBC"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COMISIONES MUNICIPALES.</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101</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Asesora.</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Concejo Municipal.</w:t>
            </w:r>
          </w:p>
        </w:tc>
      </w:tr>
      <w:tr w:rsidR="002F7DBC" w:rsidRPr="0024736C"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Ninguna</w:t>
            </w:r>
          </w:p>
        </w:tc>
      </w:tr>
      <w:tr w:rsidR="002F7DBC" w:rsidRPr="00E855EF"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Objetivo</w:t>
            </w:r>
          </w:p>
          <w:p w:rsidR="002F7DBC" w:rsidRPr="0024736C" w:rsidRDefault="002F7DBC"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Apoyar al Concejo Municipal en la ejecución de los planes de trabajo de desarrollo local.</w:t>
            </w:r>
          </w:p>
        </w:tc>
      </w:tr>
      <w:tr w:rsidR="002F7DBC" w:rsidRPr="00E855EF"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El Concejo Municipal forma comisiones que pueden estar integradas por los regidores, empleados y representantes de la comunidad.</w:t>
            </w:r>
          </w:p>
        </w:tc>
      </w:tr>
      <w:tr w:rsidR="002F7DBC" w:rsidRPr="00E855EF" w:rsidTr="00A80CEC">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2F7DBC" w:rsidRPr="0024736C" w:rsidRDefault="002F7DBC" w:rsidP="004307B0">
            <w:pPr>
              <w:pStyle w:val="Encabezado"/>
              <w:spacing w:after="0" w:line="360" w:lineRule="auto"/>
              <w:jc w:val="both"/>
              <w:rPr>
                <w:rFonts w:cs="Arial"/>
                <w:sz w:val="24"/>
                <w:szCs w:val="24"/>
                <w:lang w:val="es-CR"/>
              </w:rPr>
            </w:pPr>
            <w:r w:rsidRPr="0024736C">
              <w:rPr>
                <w:rFonts w:cs="Arial"/>
                <w:sz w:val="24"/>
                <w:szCs w:val="24"/>
                <w:lang w:val="es-CR"/>
              </w:rPr>
              <w:t>Funciones</w:t>
            </w:r>
          </w:p>
          <w:p w:rsidR="002F7DBC" w:rsidRPr="0024736C" w:rsidRDefault="002F7DBC"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2F7DBC" w:rsidRPr="0024736C" w:rsidRDefault="002F7DBC" w:rsidP="004307B0">
            <w:pPr>
              <w:pStyle w:val="Encabezado"/>
              <w:numPr>
                <w:ilvl w:val="0"/>
                <w:numId w:val="27"/>
              </w:numPr>
              <w:tabs>
                <w:tab w:val="clear" w:pos="4320"/>
                <w:tab w:val="center" w:pos="214"/>
              </w:tabs>
              <w:spacing w:after="0" w:line="360" w:lineRule="auto"/>
              <w:ind w:left="253" w:hanging="253"/>
              <w:jc w:val="both"/>
              <w:rPr>
                <w:rFonts w:cs="Arial"/>
                <w:sz w:val="24"/>
                <w:szCs w:val="24"/>
                <w:lang w:val="es-SV"/>
              </w:rPr>
            </w:pPr>
            <w:r w:rsidRPr="0024736C">
              <w:rPr>
                <w:rFonts w:cs="Arial"/>
                <w:sz w:val="24"/>
                <w:szCs w:val="24"/>
                <w:lang w:val="es-SV"/>
              </w:rPr>
              <w:t xml:space="preserve">     Elaborar los planes de trabajo de la Comisión que ha sido     conformada por el Concejo Municipal.</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Asesorar al Concejo Municipal sobre los aspectos propios de cada comisión.</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Representar al Concejo Municipal en procesos de participación ciudadana.</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Promover medidas tendientes a impulsar el desarrollo local.</w:t>
            </w:r>
          </w:p>
          <w:p w:rsidR="002F7DBC" w:rsidRPr="0024736C" w:rsidRDefault="002F7DBC" w:rsidP="004307B0">
            <w:pPr>
              <w:pStyle w:val="Encabezado"/>
              <w:numPr>
                <w:ilvl w:val="0"/>
                <w:numId w:val="24"/>
              </w:numPr>
              <w:spacing w:after="0" w:line="360" w:lineRule="auto"/>
              <w:ind w:left="547" w:hanging="547"/>
              <w:jc w:val="both"/>
              <w:rPr>
                <w:rFonts w:cs="Arial"/>
                <w:sz w:val="24"/>
                <w:szCs w:val="24"/>
                <w:lang w:val="es-CR"/>
              </w:rPr>
            </w:pPr>
            <w:r w:rsidRPr="0024736C">
              <w:rPr>
                <w:rFonts w:cs="Arial"/>
                <w:sz w:val="24"/>
                <w:szCs w:val="24"/>
                <w:lang w:val="es-CR"/>
              </w:rPr>
              <w:t xml:space="preserve"> Consolidar los procesos de participación ciudadana e implantación de mecanismos de transparencia.</w:t>
            </w:r>
          </w:p>
        </w:tc>
      </w:tr>
    </w:tbl>
    <w:p w:rsidR="00680D6A" w:rsidRPr="0024736C" w:rsidRDefault="00680D6A" w:rsidP="00BA1277">
      <w:pPr>
        <w:spacing w:after="0" w:line="240" w:lineRule="auto"/>
        <w:rPr>
          <w:rFonts w:ascii="Arial" w:hAnsi="Arial" w:cs="Arial"/>
          <w:sz w:val="24"/>
          <w:szCs w:val="24"/>
          <w:lang w:val="es-ES" w:eastAsia="es-ES"/>
        </w:rPr>
      </w:pPr>
    </w:p>
    <w:p w:rsidR="00BA1277" w:rsidRDefault="00BA1277"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Default="009C6E92" w:rsidP="00BA1277">
      <w:pPr>
        <w:spacing w:after="0" w:line="240" w:lineRule="auto"/>
        <w:rPr>
          <w:rFonts w:ascii="Arial" w:hAnsi="Arial" w:cs="Arial"/>
          <w:sz w:val="24"/>
          <w:szCs w:val="24"/>
          <w:lang w:val="es-ES" w:eastAsia="es-ES"/>
        </w:rPr>
      </w:pPr>
    </w:p>
    <w:p w:rsidR="009C6E92" w:rsidRPr="0024736C" w:rsidRDefault="009C6E92" w:rsidP="00BA1277">
      <w:pPr>
        <w:spacing w:after="0" w:line="240" w:lineRule="auto"/>
        <w:rPr>
          <w:rFonts w:ascii="Arial" w:hAnsi="Arial" w:cs="Arial"/>
          <w:sz w:val="24"/>
          <w:szCs w:val="24"/>
          <w:lang w:val="es-ES" w:eastAsia="es-ES"/>
        </w:rPr>
      </w:pPr>
    </w:p>
    <w:p w:rsidR="00BA1277" w:rsidRPr="0024736C" w:rsidRDefault="00BA1277" w:rsidP="00BA1277">
      <w:pPr>
        <w:spacing w:after="0" w:line="240" w:lineRule="auto"/>
        <w:rPr>
          <w:rFonts w:ascii="Arial" w:hAnsi="Arial" w:cs="Arial"/>
          <w:sz w:val="24"/>
          <w:szCs w:val="24"/>
          <w:lang w:val="es-ES" w:eastAsia="es-ES"/>
        </w:rPr>
      </w:pPr>
    </w:p>
    <w:p w:rsidR="00BA1277" w:rsidRPr="0024736C" w:rsidRDefault="00BA1277" w:rsidP="00BA1277">
      <w:pPr>
        <w:spacing w:after="0" w:line="240" w:lineRule="auto"/>
        <w:rPr>
          <w:rFonts w:ascii="Arial" w:hAnsi="Arial" w:cs="Arial"/>
          <w:sz w:val="24"/>
          <w:szCs w:val="24"/>
          <w:lang w:val="es-ES" w:eastAsia="es-ES"/>
        </w:rPr>
      </w:pPr>
    </w:p>
    <w:tbl>
      <w:tblPr>
        <w:tblW w:w="5170" w:type="pct"/>
        <w:tblCellMar>
          <w:left w:w="71" w:type="dxa"/>
          <w:right w:w="71" w:type="dxa"/>
        </w:tblCellMar>
        <w:tblLook w:val="0000"/>
      </w:tblPr>
      <w:tblGrid>
        <w:gridCol w:w="2998"/>
        <w:gridCol w:w="6580"/>
      </w:tblGrid>
      <w:tr w:rsidR="00715AE9" w:rsidRPr="0024736C" w:rsidTr="008F6FB2">
        <w:trPr>
          <w:cantSplit/>
        </w:trPr>
        <w:tc>
          <w:tcPr>
            <w:tcW w:w="1565" w:type="pct"/>
            <w:tcBorders>
              <w:top w:val="single" w:sz="12" w:space="0" w:color="auto"/>
              <w:left w:val="single" w:sz="12" w:space="0" w:color="auto"/>
              <w:bottom w:val="single" w:sz="6" w:space="0" w:color="auto"/>
              <w:right w:val="single" w:sz="6" w:space="0" w:color="auto"/>
            </w:tcBorders>
            <w:shd w:val="pct10" w:color="auto" w:fill="auto"/>
            <w:vAlign w:val="center"/>
          </w:tcPr>
          <w:p w:rsidR="00715AE9" w:rsidRPr="0024736C" w:rsidRDefault="00A34734" w:rsidP="004307B0">
            <w:pPr>
              <w:pStyle w:val="Encabezado"/>
              <w:spacing w:after="0" w:line="360" w:lineRule="auto"/>
              <w:jc w:val="both"/>
              <w:rPr>
                <w:rFonts w:cs="Arial"/>
                <w:sz w:val="24"/>
                <w:szCs w:val="24"/>
              </w:rPr>
            </w:pPr>
            <w:r w:rsidRPr="0024736C">
              <w:rPr>
                <w:rFonts w:cs="Arial"/>
                <w:sz w:val="24"/>
                <w:szCs w:val="24"/>
              </w:rPr>
              <w:lastRenderedPageBreak/>
              <w:t>N</w:t>
            </w:r>
            <w:r w:rsidR="00715AE9" w:rsidRPr="0024736C">
              <w:rPr>
                <w:rFonts w:cs="Arial"/>
                <w:sz w:val="24"/>
                <w:szCs w:val="24"/>
              </w:rPr>
              <w:t xml:space="preserve">ombre de la Unidad </w:t>
            </w:r>
          </w:p>
        </w:tc>
        <w:tc>
          <w:tcPr>
            <w:tcW w:w="3435" w:type="pct"/>
            <w:tcBorders>
              <w:top w:val="single" w:sz="12" w:space="0" w:color="auto"/>
              <w:left w:val="single" w:sz="6" w:space="0" w:color="auto"/>
              <w:bottom w:val="single" w:sz="6" w:space="0" w:color="auto"/>
              <w:right w:val="single" w:sz="12" w:space="0" w:color="auto"/>
            </w:tcBorders>
            <w:vAlign w:val="center"/>
          </w:tcPr>
          <w:p w:rsidR="00715AE9" w:rsidRPr="0024736C" w:rsidRDefault="00715AE9" w:rsidP="004307B0">
            <w:pPr>
              <w:pStyle w:val="Encabezado"/>
              <w:spacing w:after="0" w:line="360" w:lineRule="auto"/>
              <w:jc w:val="both"/>
              <w:rPr>
                <w:rFonts w:cs="Arial"/>
                <w:sz w:val="24"/>
                <w:szCs w:val="24"/>
              </w:rPr>
            </w:pPr>
            <w:r w:rsidRPr="0024736C">
              <w:rPr>
                <w:rFonts w:cs="Arial"/>
                <w:sz w:val="24"/>
                <w:szCs w:val="24"/>
              </w:rPr>
              <w:t>SINDICATURA MUNICIPAL</w:t>
            </w:r>
            <w:r w:rsidR="0073105C" w:rsidRPr="0024736C">
              <w:rPr>
                <w:rFonts w:cs="Arial"/>
                <w:sz w:val="24"/>
                <w:szCs w:val="24"/>
              </w:rPr>
              <w:t>.</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Código de la Unidad</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715AE9" w:rsidP="004307B0">
            <w:pPr>
              <w:pStyle w:val="Encabezado"/>
              <w:spacing w:after="0" w:line="360" w:lineRule="auto"/>
              <w:jc w:val="both"/>
              <w:rPr>
                <w:rFonts w:cs="Arial"/>
                <w:sz w:val="24"/>
                <w:szCs w:val="24"/>
              </w:rPr>
            </w:pPr>
            <w:r w:rsidRPr="0024736C">
              <w:rPr>
                <w:rFonts w:cs="Arial"/>
                <w:sz w:val="24"/>
                <w:szCs w:val="24"/>
              </w:rPr>
              <w:t>10</w:t>
            </w:r>
            <w:r w:rsidR="002F7DBC" w:rsidRPr="0024736C">
              <w:rPr>
                <w:rFonts w:cs="Arial"/>
                <w:sz w:val="24"/>
                <w:szCs w:val="24"/>
              </w:rPr>
              <w:t>2</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Naturaleza</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Dirección</w:t>
            </w:r>
            <w:r w:rsidR="0073105C" w:rsidRPr="0024736C">
              <w:rPr>
                <w:rFonts w:cs="Arial"/>
                <w:sz w:val="24"/>
                <w:szCs w:val="24"/>
              </w:rPr>
              <w:t>.</w:t>
            </w:r>
          </w:p>
        </w:tc>
      </w:tr>
      <w:tr w:rsidR="00460FEE" w:rsidRPr="0024736C" w:rsidTr="008F6FB2">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DependenciaJerárquica</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Concejo Municipal</w:t>
            </w:r>
          </w:p>
        </w:tc>
      </w:tr>
      <w:tr w:rsidR="00460FEE" w:rsidRPr="0024736C"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Unidades bajo sumando</w:t>
            </w:r>
          </w:p>
        </w:tc>
        <w:tc>
          <w:tcPr>
            <w:tcW w:w="3435" w:type="pct"/>
            <w:tcBorders>
              <w:top w:val="single" w:sz="6" w:space="0" w:color="auto"/>
              <w:left w:val="single" w:sz="6" w:space="0" w:color="auto"/>
              <w:bottom w:val="single" w:sz="6" w:space="0" w:color="auto"/>
              <w:right w:val="single" w:sz="12" w:space="0" w:color="auto"/>
            </w:tcBorders>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Ninguna</w:t>
            </w:r>
            <w:r w:rsidR="0073105C" w:rsidRPr="0024736C">
              <w:rPr>
                <w:rFonts w:cs="Arial"/>
                <w:sz w:val="24"/>
                <w:szCs w:val="24"/>
              </w:rPr>
              <w:t>.</w:t>
            </w:r>
          </w:p>
        </w:tc>
      </w:tr>
      <w:tr w:rsidR="00460FEE" w:rsidRPr="00E855EF"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vAlign w:val="center"/>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Objetivo</w:t>
            </w:r>
          </w:p>
          <w:p w:rsidR="00460FEE" w:rsidRPr="0024736C" w:rsidRDefault="00460FEE" w:rsidP="004307B0">
            <w:pPr>
              <w:pStyle w:val="Encabezado"/>
              <w:spacing w:after="0" w:line="360" w:lineRule="auto"/>
              <w:jc w:val="both"/>
              <w:rPr>
                <w:rFonts w:cs="Arial"/>
                <w:sz w:val="24"/>
                <w:szCs w:val="24"/>
              </w:rPr>
            </w:pPr>
          </w:p>
        </w:tc>
        <w:tc>
          <w:tcPr>
            <w:tcW w:w="3435" w:type="pct"/>
            <w:tcBorders>
              <w:top w:val="single" w:sz="6" w:space="0" w:color="auto"/>
              <w:left w:val="single" w:sz="6" w:space="0" w:color="auto"/>
              <w:bottom w:val="single" w:sz="6" w:space="0" w:color="auto"/>
              <w:right w:val="single" w:sz="12" w:space="0" w:color="auto"/>
            </w:tcBorders>
            <w:vAlign w:val="center"/>
          </w:tcPr>
          <w:p w:rsidR="008F6FB2" w:rsidRPr="0024736C" w:rsidRDefault="00460FEE" w:rsidP="004307B0">
            <w:pPr>
              <w:pStyle w:val="Encabezado"/>
              <w:spacing w:after="0" w:line="360" w:lineRule="auto"/>
              <w:jc w:val="both"/>
              <w:rPr>
                <w:rFonts w:cs="Arial"/>
                <w:sz w:val="24"/>
                <w:szCs w:val="24"/>
                <w:lang w:val="es-CR"/>
              </w:rPr>
            </w:pPr>
            <w:r w:rsidRPr="0024736C">
              <w:rPr>
                <w:rFonts w:cs="Arial"/>
                <w:sz w:val="24"/>
                <w:szCs w:val="24"/>
                <w:lang w:val="es-CR"/>
              </w:rPr>
              <w:t>Asesorar al Concejo en todo lo relativo a aspectos legales y ejercer la procuración para el municipio.</w:t>
            </w:r>
          </w:p>
        </w:tc>
      </w:tr>
      <w:tr w:rsidR="00460FEE" w:rsidRPr="00E855EF"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Descripción General</w:t>
            </w:r>
          </w:p>
        </w:tc>
        <w:tc>
          <w:tcPr>
            <w:tcW w:w="3435" w:type="pct"/>
            <w:tcBorders>
              <w:top w:val="single" w:sz="6" w:space="0" w:color="auto"/>
              <w:left w:val="single" w:sz="6" w:space="0" w:color="auto"/>
              <w:bottom w:val="single" w:sz="6" w:space="0" w:color="auto"/>
              <w:right w:val="single" w:sz="12" w:space="0" w:color="auto"/>
            </w:tcBorders>
          </w:tcPr>
          <w:p w:rsidR="008F6FB2" w:rsidRPr="0024736C" w:rsidRDefault="00460FEE" w:rsidP="004307B0">
            <w:pPr>
              <w:pStyle w:val="Encabezado"/>
              <w:spacing w:after="0" w:line="360" w:lineRule="auto"/>
              <w:jc w:val="both"/>
              <w:rPr>
                <w:rFonts w:cs="Arial"/>
                <w:sz w:val="24"/>
                <w:szCs w:val="24"/>
                <w:lang w:val="es-CR"/>
              </w:rPr>
            </w:pPr>
            <w:r w:rsidRPr="0024736C">
              <w:rPr>
                <w:rFonts w:cs="Arial"/>
                <w:sz w:val="24"/>
                <w:szCs w:val="24"/>
                <w:lang w:val="es-CR"/>
              </w:rPr>
              <w:t>Forma parte del Concejo, realiza funciones de fiscalización y de representación judicial y extrajudicial de la municipalidad.  Corresponsable con el alcalde y los demás regidores, en la administración del municipio.</w:t>
            </w:r>
          </w:p>
        </w:tc>
      </w:tr>
      <w:tr w:rsidR="00460FEE" w:rsidRPr="00E855EF" w:rsidTr="008F6FB2">
        <w:tblPrEx>
          <w:tblCellMar>
            <w:left w:w="70" w:type="dxa"/>
            <w:right w:w="70" w:type="dxa"/>
          </w:tblCellMar>
        </w:tblPrEx>
        <w:trPr>
          <w:cantSplit/>
        </w:trPr>
        <w:tc>
          <w:tcPr>
            <w:tcW w:w="1565" w:type="pct"/>
            <w:tcBorders>
              <w:top w:val="single" w:sz="6" w:space="0" w:color="auto"/>
              <w:left w:val="single" w:sz="12" w:space="0" w:color="auto"/>
              <w:bottom w:val="single" w:sz="6" w:space="0" w:color="auto"/>
              <w:right w:val="single" w:sz="6" w:space="0" w:color="auto"/>
            </w:tcBorders>
            <w:shd w:val="pct10" w:color="auto" w:fill="auto"/>
          </w:tcPr>
          <w:p w:rsidR="00460FEE" w:rsidRPr="0024736C" w:rsidRDefault="00460FEE" w:rsidP="004307B0">
            <w:pPr>
              <w:pStyle w:val="Encabezado"/>
              <w:spacing w:after="0" w:line="360" w:lineRule="auto"/>
              <w:jc w:val="both"/>
              <w:rPr>
                <w:rFonts w:cs="Arial"/>
                <w:sz w:val="24"/>
                <w:szCs w:val="24"/>
              </w:rPr>
            </w:pPr>
            <w:r w:rsidRPr="0024736C">
              <w:rPr>
                <w:rFonts w:cs="Arial"/>
                <w:sz w:val="24"/>
                <w:szCs w:val="24"/>
              </w:rPr>
              <w:t>Funciones</w:t>
            </w:r>
          </w:p>
          <w:p w:rsidR="00460FEE" w:rsidRPr="0024736C" w:rsidRDefault="00460FEE" w:rsidP="004307B0">
            <w:pPr>
              <w:pStyle w:val="Encabezado"/>
              <w:spacing w:after="0" w:line="360" w:lineRule="auto"/>
              <w:jc w:val="both"/>
              <w:rPr>
                <w:rFonts w:cs="Arial"/>
                <w:sz w:val="24"/>
                <w:szCs w:val="24"/>
              </w:rPr>
            </w:pPr>
          </w:p>
        </w:tc>
        <w:tc>
          <w:tcPr>
            <w:tcW w:w="3435" w:type="pct"/>
            <w:tcBorders>
              <w:top w:val="single" w:sz="6" w:space="0" w:color="auto"/>
              <w:left w:val="single" w:sz="6" w:space="0" w:color="auto"/>
              <w:bottom w:val="single" w:sz="6" w:space="0" w:color="auto"/>
              <w:right w:val="single" w:sz="12" w:space="0" w:color="auto"/>
            </w:tcBorders>
          </w:tcPr>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Verificar el cumplimiento de los aspectos legales en todos los contratos, operaciones y transacciones que realice la municipalidad.</w:t>
            </w:r>
          </w:p>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Asesorar al Concejo Municipal y Alcalde y</w:t>
            </w:r>
            <w:r w:rsidR="00D2259A" w:rsidRPr="0024736C">
              <w:rPr>
                <w:rFonts w:cs="Arial"/>
                <w:sz w:val="24"/>
                <w:szCs w:val="24"/>
                <w:lang w:val="es-CR"/>
              </w:rPr>
              <w:t>,</w:t>
            </w:r>
            <w:r w:rsidRPr="0024736C">
              <w:rPr>
                <w:rFonts w:cs="Arial"/>
                <w:sz w:val="24"/>
                <w:szCs w:val="24"/>
                <w:lang w:val="es-CR"/>
              </w:rPr>
              <w:t xml:space="preserve"> emitir los dictámenes en forma razonada en los asu</w:t>
            </w:r>
            <w:r w:rsidR="006B0EF3" w:rsidRPr="0024736C">
              <w:rPr>
                <w:rFonts w:cs="Arial"/>
                <w:sz w:val="24"/>
                <w:szCs w:val="24"/>
                <w:lang w:val="es-CR"/>
              </w:rPr>
              <w:t>ntos que le fueren solicitados.</w:t>
            </w:r>
          </w:p>
          <w:p w:rsidR="00460FEE" w:rsidRPr="0024736C" w:rsidRDefault="00460FEE"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CR"/>
              </w:rPr>
              <w:t>Proponer al concejo medidas para evitar inversiones ilegales o abusos en el manejo de los recursos del municipio.</w:t>
            </w:r>
          </w:p>
          <w:p w:rsidR="00D2259A" w:rsidRPr="0024736C" w:rsidRDefault="00D2259A" w:rsidP="004307B0">
            <w:pPr>
              <w:pStyle w:val="Encabezado"/>
              <w:numPr>
                <w:ilvl w:val="0"/>
                <w:numId w:val="23"/>
              </w:numPr>
              <w:spacing w:after="0" w:line="360" w:lineRule="auto"/>
              <w:ind w:left="547" w:hanging="547"/>
              <w:jc w:val="both"/>
              <w:rPr>
                <w:rFonts w:cs="Arial"/>
                <w:sz w:val="24"/>
                <w:szCs w:val="24"/>
                <w:lang w:val="es-CR"/>
              </w:rPr>
            </w:pPr>
            <w:r w:rsidRPr="0024736C">
              <w:rPr>
                <w:rFonts w:cs="Arial"/>
                <w:sz w:val="24"/>
                <w:szCs w:val="24"/>
                <w:lang w:val="es-SV"/>
              </w:rPr>
              <w:t>Representar al municipio en aquellos asuntos que deban ventilarse por la vía judicial.</w:t>
            </w:r>
          </w:p>
        </w:tc>
      </w:tr>
    </w:tbl>
    <w:p w:rsidR="006B0EF3" w:rsidRPr="0024736C" w:rsidRDefault="006B0EF3" w:rsidP="004307B0">
      <w:pPr>
        <w:pStyle w:val="Encabezado"/>
        <w:spacing w:after="0" w:line="360" w:lineRule="auto"/>
        <w:jc w:val="both"/>
        <w:rPr>
          <w:rFonts w:cs="Arial"/>
          <w:sz w:val="24"/>
          <w:szCs w:val="24"/>
          <w:lang w:val="es-CR"/>
        </w:rPr>
      </w:pPr>
    </w:p>
    <w:p w:rsidR="00680D6A" w:rsidRPr="0024736C" w:rsidRDefault="00680D6A"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p w:rsidR="00BA1277" w:rsidRDefault="00BA1277"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9C6E92" w:rsidRDefault="009C6E92" w:rsidP="004307B0">
      <w:pPr>
        <w:pStyle w:val="Encabezado"/>
        <w:spacing w:after="0" w:line="360" w:lineRule="auto"/>
        <w:jc w:val="both"/>
        <w:rPr>
          <w:rFonts w:cs="Arial"/>
          <w:sz w:val="24"/>
          <w:szCs w:val="24"/>
          <w:lang w:val="es-CR"/>
        </w:rPr>
      </w:pPr>
    </w:p>
    <w:p w:rsidR="00BA1277" w:rsidRPr="0024736C" w:rsidRDefault="00BA1277"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2997"/>
        <w:gridCol w:w="6264"/>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BA1277" w:rsidP="004307B0">
            <w:pPr>
              <w:pStyle w:val="Encabezado"/>
              <w:spacing w:after="0" w:line="360" w:lineRule="auto"/>
              <w:jc w:val="both"/>
              <w:rPr>
                <w:rFonts w:cs="Arial"/>
                <w:sz w:val="24"/>
                <w:szCs w:val="24"/>
              </w:rPr>
            </w:pPr>
            <w:r w:rsidRPr="0024736C">
              <w:rPr>
                <w:rFonts w:cs="Arial"/>
                <w:sz w:val="24"/>
                <w:szCs w:val="24"/>
                <w:lang w:val="es-CR"/>
              </w:rPr>
              <w:br w:type="page"/>
            </w:r>
            <w:r w:rsidR="006A4CAE"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SECRETARÍA MUNICIPAL</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Código de la Unidad</w:t>
            </w: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8D42C3" w:rsidP="004307B0">
            <w:pPr>
              <w:pStyle w:val="Encabezado"/>
              <w:spacing w:after="0" w:line="360" w:lineRule="auto"/>
              <w:jc w:val="both"/>
              <w:rPr>
                <w:rFonts w:cs="Arial"/>
                <w:sz w:val="24"/>
                <w:szCs w:val="24"/>
              </w:rPr>
            </w:pPr>
            <w:r w:rsidRPr="0024736C">
              <w:rPr>
                <w:rFonts w:cs="Arial"/>
                <w:sz w:val="24"/>
                <w:szCs w:val="24"/>
              </w:rPr>
              <w:t>103</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Asesora</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Ninguna</w:t>
            </w:r>
          </w:p>
        </w:tc>
      </w:tr>
      <w:tr w:rsidR="00015881"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Asistir al Concejo Municipal en asuntos administrativos.</w:t>
            </w:r>
          </w:p>
        </w:tc>
      </w:tr>
      <w:tr w:rsidR="00015881"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Es la encargada de registrar y socializar la información emanada por el Concejo Municipal.</w:t>
            </w:r>
          </w:p>
        </w:tc>
      </w:tr>
      <w:tr w:rsidR="006A4CAE"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Mantener actualizados los registros sobre los asuntos tratados y acuerdos alcanzados en el Concejo Municipal.</w:t>
            </w:r>
          </w:p>
          <w:p w:rsidR="009D3077"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Apoyar a las comisiones designadas por el Concejo Municipal y facilitar el trabajo que se les ha encomendado.</w:t>
            </w:r>
          </w:p>
          <w:p w:rsidR="006A4CAE" w:rsidRPr="0024736C" w:rsidRDefault="006A4CAE"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CR"/>
              </w:rPr>
              <w:t xml:space="preserve"> Asistir en general las actividades realizadas por el Concejo Municipal</w:t>
            </w:r>
            <w:r w:rsidR="009D3077" w:rsidRPr="0024736C">
              <w:rPr>
                <w:rFonts w:cs="Arial"/>
                <w:sz w:val="24"/>
                <w:szCs w:val="24"/>
                <w:lang w:val="es-CR"/>
              </w:rPr>
              <w:t>.</w:t>
            </w:r>
          </w:p>
          <w:p w:rsidR="00B10FF9" w:rsidRPr="0024736C" w:rsidRDefault="00B10FF9"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SV"/>
              </w:rPr>
              <w:t>Certificar los acuerdos emanado de las decisiones del Concejo Municipal.</w:t>
            </w:r>
          </w:p>
          <w:p w:rsidR="00B10FF9" w:rsidRPr="0024736C" w:rsidRDefault="00B10FF9" w:rsidP="004307B0">
            <w:pPr>
              <w:pStyle w:val="Encabezado"/>
              <w:numPr>
                <w:ilvl w:val="0"/>
                <w:numId w:val="25"/>
              </w:numPr>
              <w:spacing w:after="0" w:line="360" w:lineRule="auto"/>
              <w:ind w:left="405" w:hanging="405"/>
              <w:jc w:val="both"/>
              <w:rPr>
                <w:rFonts w:cs="Arial"/>
                <w:sz w:val="24"/>
                <w:szCs w:val="24"/>
                <w:lang w:val="es-CR"/>
              </w:rPr>
            </w:pPr>
            <w:r w:rsidRPr="0024736C">
              <w:rPr>
                <w:rFonts w:cs="Arial"/>
                <w:sz w:val="24"/>
                <w:szCs w:val="24"/>
                <w:lang w:val="es-SV"/>
              </w:rPr>
              <w:t>Y todas las demás funciones que estipula el artículo 55 del Código Municipal</w:t>
            </w:r>
          </w:p>
        </w:tc>
      </w:tr>
    </w:tbl>
    <w:p w:rsidR="006B0EF3" w:rsidRDefault="006B0EF3" w:rsidP="004307B0">
      <w:pPr>
        <w:pStyle w:val="Encabezado"/>
        <w:spacing w:after="0" w:line="360" w:lineRule="auto"/>
        <w:jc w:val="both"/>
        <w:rPr>
          <w:rFonts w:cs="Arial"/>
          <w:sz w:val="24"/>
          <w:szCs w:val="24"/>
          <w:lang w:val="es-ES"/>
        </w:rPr>
      </w:pPr>
    </w:p>
    <w:p w:rsidR="00B02670" w:rsidRDefault="00B02670"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9C6E92" w:rsidRDefault="009C6E92" w:rsidP="004307B0">
      <w:pPr>
        <w:pStyle w:val="Encabezado"/>
        <w:spacing w:after="0" w:line="360" w:lineRule="auto"/>
        <w:jc w:val="both"/>
        <w:rPr>
          <w:rFonts w:cs="Arial"/>
          <w:sz w:val="24"/>
          <w:szCs w:val="24"/>
          <w:lang w:val="es-ES"/>
        </w:rPr>
      </w:pPr>
    </w:p>
    <w:p w:rsidR="00B02670" w:rsidRPr="0024736C" w:rsidRDefault="00B02670" w:rsidP="004307B0">
      <w:pPr>
        <w:pStyle w:val="Encabezado"/>
        <w:spacing w:after="0" w:line="360" w:lineRule="auto"/>
        <w:jc w:val="both"/>
        <w:rPr>
          <w:rFonts w:cs="Arial"/>
          <w:sz w:val="24"/>
          <w:szCs w:val="24"/>
          <w:lang w:val="es-ES"/>
        </w:rPr>
      </w:pPr>
    </w:p>
    <w:tbl>
      <w:tblPr>
        <w:tblW w:w="5000" w:type="pct"/>
        <w:tblCellMar>
          <w:left w:w="70" w:type="dxa"/>
          <w:right w:w="70" w:type="dxa"/>
        </w:tblCellMar>
        <w:tblLook w:val="0000"/>
      </w:tblPr>
      <w:tblGrid>
        <w:gridCol w:w="2997"/>
        <w:gridCol w:w="6264"/>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B0EF3" w:rsidP="004307B0">
            <w:pPr>
              <w:pStyle w:val="Encabezado"/>
              <w:spacing w:after="0" w:line="360" w:lineRule="auto"/>
              <w:jc w:val="both"/>
              <w:rPr>
                <w:rFonts w:cs="Arial"/>
                <w:sz w:val="24"/>
                <w:szCs w:val="24"/>
              </w:rPr>
            </w:pPr>
            <w:r w:rsidRPr="0024736C">
              <w:rPr>
                <w:rFonts w:cs="Arial"/>
                <w:sz w:val="24"/>
                <w:szCs w:val="24"/>
                <w:lang w:val="es-CR"/>
              </w:rPr>
              <w:lastRenderedPageBreak/>
              <w:br w:type="page"/>
            </w:r>
            <w:r w:rsidR="006A4CAE"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AUDITORIA INTERNA</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8D42C3" w:rsidP="004307B0">
            <w:pPr>
              <w:pStyle w:val="Encabezado"/>
              <w:spacing w:after="0" w:line="360" w:lineRule="auto"/>
              <w:jc w:val="both"/>
              <w:rPr>
                <w:rFonts w:cs="Arial"/>
                <w:sz w:val="24"/>
                <w:szCs w:val="24"/>
              </w:rPr>
            </w:pPr>
            <w:r w:rsidRPr="0024736C">
              <w:rPr>
                <w:rFonts w:cs="Arial"/>
                <w:sz w:val="24"/>
                <w:szCs w:val="24"/>
              </w:rPr>
              <w:t>104</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Asesora</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Ninguna</w:t>
            </w:r>
          </w:p>
        </w:tc>
      </w:tr>
      <w:tr w:rsidR="00015881"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p w:rsidR="00015881" w:rsidRPr="0024736C" w:rsidRDefault="00015881"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 xml:space="preserve">Asistir y asesorar al Concejo Municipal, en el cumplimiento de los requerimientos normativos y jurídicos establecidos. </w:t>
            </w:r>
          </w:p>
        </w:tc>
      </w:tr>
      <w:tr w:rsidR="00015881"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Fiscaliza la utilización y protección de los recursos de la municipalidad, informando sobre el desarrollo de la gestión municipal para la toma de decisiones.</w:t>
            </w:r>
          </w:p>
        </w:tc>
      </w:tr>
      <w:tr w:rsidR="006A4CAE" w:rsidRPr="00E855EF"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6A4CAE"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Asesorar al Concejo Municipal sobre la razonabilidad y confiabilidad de la gestión municipal.</w:t>
            </w:r>
          </w:p>
          <w:p w:rsidR="006A4CAE"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Evaluar el sistema de control interno que permita tener un conjunto de Normas y Procedimientos Administrativos y de manejo financiero.</w:t>
            </w:r>
          </w:p>
          <w:p w:rsidR="00087B78"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Verificar el cumplimiento de las políticas, leyes y procedimientos administrativos.</w:t>
            </w:r>
          </w:p>
          <w:p w:rsidR="00087B78" w:rsidRPr="0024736C" w:rsidRDefault="006A4CAE"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CR"/>
              </w:rPr>
              <w:t>Evaluar la funcionabilidad de la estructura organizativa</w:t>
            </w:r>
            <w:r w:rsidR="009D3077" w:rsidRPr="0024736C">
              <w:rPr>
                <w:rFonts w:cs="Arial"/>
                <w:sz w:val="24"/>
                <w:szCs w:val="24"/>
                <w:lang w:val="es-CR"/>
              </w:rPr>
              <w:t>.</w:t>
            </w:r>
          </w:p>
          <w:p w:rsidR="00B10FF9" w:rsidRPr="0024736C" w:rsidRDefault="00B10FF9"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ES"/>
              </w:rPr>
              <w:t>Cumplir con las auditorías o exámenes especiales planteados en el Plan anual de trabajo, o los extraordinarios que deban hacerse por petición del Concejo Municipal.</w:t>
            </w:r>
          </w:p>
          <w:p w:rsidR="00B10FF9" w:rsidRPr="0024736C" w:rsidRDefault="00B10FF9" w:rsidP="004307B0">
            <w:pPr>
              <w:pStyle w:val="Encabezado"/>
              <w:numPr>
                <w:ilvl w:val="0"/>
                <w:numId w:val="26"/>
              </w:numPr>
              <w:spacing w:after="0" w:line="360" w:lineRule="auto"/>
              <w:ind w:left="547" w:hanging="547"/>
              <w:jc w:val="both"/>
              <w:rPr>
                <w:rFonts w:cs="Arial"/>
                <w:sz w:val="24"/>
                <w:szCs w:val="24"/>
                <w:lang w:val="es-CR"/>
              </w:rPr>
            </w:pPr>
            <w:r w:rsidRPr="0024736C">
              <w:rPr>
                <w:rFonts w:cs="Arial"/>
                <w:sz w:val="24"/>
                <w:szCs w:val="24"/>
                <w:lang w:val="es-SV"/>
              </w:rPr>
              <w:t>Presentar al Concejo Municipal, antes de ser enviados a la Corte de Cuentas de la República, los informes de Auditoría financiera u operativa realizados.</w:t>
            </w:r>
          </w:p>
        </w:tc>
      </w:tr>
    </w:tbl>
    <w:p w:rsidR="006B0EF3" w:rsidRDefault="006B0EF3" w:rsidP="004307B0">
      <w:pPr>
        <w:pStyle w:val="Encabezado"/>
        <w:spacing w:after="0" w:line="360" w:lineRule="auto"/>
        <w:jc w:val="both"/>
        <w:rPr>
          <w:rFonts w:cs="Arial"/>
          <w:sz w:val="24"/>
          <w:szCs w:val="24"/>
          <w:lang w:val="es-ES"/>
        </w:rPr>
      </w:pPr>
    </w:p>
    <w:p w:rsidR="00B02670" w:rsidRDefault="00B02670" w:rsidP="004307B0">
      <w:pPr>
        <w:pStyle w:val="Encabezado"/>
        <w:spacing w:after="0" w:line="360" w:lineRule="auto"/>
        <w:jc w:val="both"/>
        <w:rPr>
          <w:rFonts w:cs="Arial"/>
          <w:sz w:val="24"/>
          <w:szCs w:val="24"/>
          <w:lang w:val="es-ES"/>
        </w:rPr>
      </w:pPr>
    </w:p>
    <w:p w:rsidR="00B02670" w:rsidRPr="0024736C" w:rsidRDefault="00B02670" w:rsidP="004307B0">
      <w:pPr>
        <w:pStyle w:val="Encabezado"/>
        <w:spacing w:after="0" w:line="360" w:lineRule="auto"/>
        <w:jc w:val="both"/>
        <w:rPr>
          <w:rFonts w:cs="Arial"/>
          <w:sz w:val="24"/>
          <w:szCs w:val="24"/>
          <w:lang w:val="es-ES"/>
        </w:rPr>
      </w:pPr>
    </w:p>
    <w:tbl>
      <w:tblPr>
        <w:tblW w:w="5000" w:type="pct"/>
        <w:tblCellMar>
          <w:left w:w="71" w:type="dxa"/>
          <w:right w:w="71" w:type="dxa"/>
        </w:tblCellMar>
        <w:tblLook w:val="0000"/>
      </w:tblPr>
      <w:tblGrid>
        <w:gridCol w:w="2998"/>
        <w:gridCol w:w="6265"/>
      </w:tblGrid>
      <w:tr w:rsidR="00DB723B" w:rsidRPr="0024736C" w:rsidTr="004307B0">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DB723B" w:rsidRPr="0024736C" w:rsidRDefault="006B0EF3" w:rsidP="004307B0">
            <w:pPr>
              <w:pStyle w:val="Encabezado"/>
              <w:spacing w:after="0" w:line="360" w:lineRule="auto"/>
              <w:jc w:val="both"/>
              <w:rPr>
                <w:rFonts w:cs="Arial"/>
                <w:sz w:val="24"/>
                <w:szCs w:val="24"/>
              </w:rPr>
            </w:pPr>
            <w:r w:rsidRPr="0024736C">
              <w:rPr>
                <w:rFonts w:cs="Arial"/>
                <w:sz w:val="24"/>
                <w:szCs w:val="24"/>
                <w:lang w:val="es-CR"/>
              </w:rPr>
              <w:br w:type="page"/>
            </w:r>
            <w:r w:rsidR="00DB723B"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 xml:space="preserve">ASESORIA </w:t>
            </w:r>
            <w:r w:rsidR="00A34734" w:rsidRPr="0024736C">
              <w:rPr>
                <w:rFonts w:cs="Arial"/>
                <w:sz w:val="24"/>
                <w:szCs w:val="24"/>
              </w:rPr>
              <w:t>ADMINISTRATIVA</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rPr>
            </w:pPr>
            <w:r w:rsidRPr="0024736C">
              <w:rPr>
                <w:rFonts w:cs="Arial"/>
                <w:sz w:val="24"/>
                <w:szCs w:val="24"/>
              </w:rPr>
              <w:t>10</w:t>
            </w:r>
            <w:r w:rsidR="00A34734" w:rsidRPr="0024736C">
              <w:rPr>
                <w:rFonts w:cs="Arial"/>
                <w:sz w:val="24"/>
                <w:szCs w:val="24"/>
              </w:rPr>
              <w:t>5</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rPr>
            </w:pPr>
            <w:r w:rsidRPr="0024736C">
              <w:rPr>
                <w:rFonts w:cs="Arial"/>
                <w:sz w:val="24"/>
                <w:szCs w:val="24"/>
              </w:rPr>
              <w:t>Asesora.</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Concejo Municipal</w:t>
            </w:r>
          </w:p>
        </w:tc>
      </w:tr>
      <w:tr w:rsidR="00DB723B" w:rsidRPr="0024736C"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4307B0">
            <w:pPr>
              <w:pStyle w:val="Encabezado"/>
              <w:spacing w:after="0" w:line="360" w:lineRule="auto"/>
              <w:jc w:val="both"/>
              <w:rPr>
                <w:rFonts w:cs="Arial"/>
                <w:sz w:val="24"/>
                <w:szCs w:val="24"/>
                <w:lang w:val="es-MX"/>
              </w:rPr>
            </w:pPr>
            <w:r w:rsidRPr="0024736C">
              <w:rPr>
                <w:rFonts w:cs="Arial"/>
                <w:sz w:val="24"/>
                <w:szCs w:val="24"/>
                <w:lang w:val="es-MX"/>
              </w:rPr>
              <w:t>Ninguna</w:t>
            </w:r>
            <w:r w:rsidR="00C86667" w:rsidRPr="0024736C">
              <w:rPr>
                <w:rFonts w:cs="Arial"/>
                <w:sz w:val="24"/>
                <w:szCs w:val="24"/>
                <w:lang w:val="es-MX"/>
              </w:rPr>
              <w:t>.</w:t>
            </w:r>
          </w:p>
        </w:tc>
      </w:tr>
      <w:tr w:rsidR="00DB723B" w:rsidRPr="00822375"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Objetivo</w:t>
            </w:r>
          </w:p>
          <w:p w:rsidR="00DB723B" w:rsidRPr="0024736C" w:rsidRDefault="00DB723B"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A34734" w:rsidP="00A34734">
            <w:pPr>
              <w:pStyle w:val="Encabezado"/>
              <w:spacing w:after="0" w:line="360" w:lineRule="auto"/>
              <w:jc w:val="both"/>
              <w:rPr>
                <w:rFonts w:cs="Arial"/>
                <w:sz w:val="24"/>
                <w:szCs w:val="24"/>
                <w:lang w:val="es-CR"/>
              </w:rPr>
            </w:pPr>
            <w:r w:rsidRPr="0024736C">
              <w:rPr>
                <w:rFonts w:cs="Arial"/>
                <w:sz w:val="24"/>
                <w:szCs w:val="24"/>
                <w:lang w:val="es-SV"/>
              </w:rPr>
              <w:t>Asesorar administrativamente a las Unidades requeridas inclusive al Concejo Municipal en lo relaci</w:t>
            </w:r>
            <w:r w:rsidR="00822375">
              <w:rPr>
                <w:rFonts w:cs="Arial"/>
                <w:sz w:val="24"/>
                <w:szCs w:val="24"/>
                <w:lang w:val="es-SV"/>
              </w:rPr>
              <w:t>o</w:t>
            </w:r>
            <w:r w:rsidRPr="0024736C">
              <w:rPr>
                <w:rFonts w:cs="Arial"/>
                <w:sz w:val="24"/>
                <w:szCs w:val="24"/>
                <w:lang w:val="es-SV"/>
              </w:rPr>
              <w:t>nado a la Administración de la Municipalidad.</w:t>
            </w:r>
          </w:p>
        </w:tc>
      </w:tr>
      <w:tr w:rsidR="00DB723B" w:rsidRPr="00822375"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DB723B" w:rsidRPr="0024736C" w:rsidRDefault="0044104E" w:rsidP="00A34734">
            <w:pPr>
              <w:pStyle w:val="Encabezado"/>
              <w:spacing w:after="0" w:line="360" w:lineRule="auto"/>
              <w:jc w:val="both"/>
              <w:rPr>
                <w:rFonts w:cs="Arial"/>
                <w:sz w:val="24"/>
                <w:szCs w:val="24"/>
                <w:lang w:val="es-CR"/>
              </w:rPr>
            </w:pPr>
            <w:r w:rsidRPr="0024736C">
              <w:rPr>
                <w:rFonts w:cs="Arial"/>
                <w:sz w:val="24"/>
                <w:szCs w:val="24"/>
                <w:lang w:val="es-ES"/>
              </w:rPr>
              <w:t xml:space="preserve">Unidad enfocada en el diligenciamiento de </w:t>
            </w:r>
            <w:r w:rsidR="001F1B31" w:rsidRPr="0024736C">
              <w:rPr>
                <w:rFonts w:cs="Arial"/>
                <w:sz w:val="24"/>
                <w:szCs w:val="24"/>
                <w:lang w:val="es-ES"/>
              </w:rPr>
              <w:t>asesoramiento administrativo</w:t>
            </w:r>
            <w:r w:rsidR="00A34734" w:rsidRPr="0024736C">
              <w:rPr>
                <w:rFonts w:cs="Arial"/>
                <w:sz w:val="24"/>
                <w:szCs w:val="24"/>
                <w:lang w:val="es-ES"/>
              </w:rPr>
              <w:t xml:space="preserve"> en las Unidades que lo demanden.</w:t>
            </w:r>
          </w:p>
        </w:tc>
      </w:tr>
      <w:tr w:rsidR="00DB723B" w:rsidRPr="00822375" w:rsidTr="004307B0">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DB723B" w:rsidRPr="0024736C" w:rsidRDefault="00DB723B" w:rsidP="004307B0">
            <w:pPr>
              <w:pStyle w:val="Encabezado"/>
              <w:spacing w:after="0" w:line="360" w:lineRule="auto"/>
              <w:jc w:val="both"/>
              <w:rPr>
                <w:rFonts w:cs="Arial"/>
                <w:sz w:val="24"/>
                <w:szCs w:val="24"/>
              </w:rPr>
            </w:pPr>
            <w:r w:rsidRPr="0024736C">
              <w:rPr>
                <w:rFonts w:cs="Arial"/>
                <w:sz w:val="24"/>
                <w:szCs w:val="24"/>
              </w:rPr>
              <w:t>Funciones</w:t>
            </w:r>
          </w:p>
          <w:p w:rsidR="00DB723B" w:rsidRPr="0024736C" w:rsidRDefault="00DB723B"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1F1B31" w:rsidRPr="0024736C" w:rsidRDefault="00FA5D50" w:rsidP="001F1B31">
            <w:pPr>
              <w:pStyle w:val="Prrafodelista"/>
              <w:numPr>
                <w:ilvl w:val="0"/>
                <w:numId w:val="59"/>
              </w:numPr>
              <w:spacing w:after="0" w:line="360" w:lineRule="auto"/>
              <w:ind w:left="263" w:hanging="263"/>
              <w:jc w:val="both"/>
              <w:rPr>
                <w:rFonts w:ascii="Arial" w:hAnsi="Arial" w:cs="Arial"/>
                <w:sz w:val="24"/>
                <w:szCs w:val="24"/>
                <w:lang w:val="es-CR"/>
              </w:rPr>
            </w:pPr>
            <w:r w:rsidRPr="0024736C">
              <w:rPr>
                <w:rFonts w:ascii="Arial" w:hAnsi="Arial" w:cs="Arial"/>
                <w:sz w:val="24"/>
                <w:szCs w:val="24"/>
                <w:lang w:val="es-ES"/>
              </w:rPr>
              <w:t>Realizar un dianostico en todas las Unidades que componen la estructura organica de la Municipalidad</w:t>
            </w:r>
            <w:r w:rsidR="001F1B31" w:rsidRPr="0024736C">
              <w:rPr>
                <w:rFonts w:ascii="Arial" w:hAnsi="Arial" w:cs="Arial"/>
                <w:sz w:val="24"/>
                <w:szCs w:val="24"/>
                <w:lang w:val="es-ES"/>
              </w:rPr>
              <w:t>.</w:t>
            </w:r>
          </w:p>
          <w:p w:rsidR="001F1B31" w:rsidRPr="0024736C" w:rsidRDefault="001F1B31" w:rsidP="001F1B31">
            <w:pPr>
              <w:pStyle w:val="Prrafodelista"/>
              <w:numPr>
                <w:ilvl w:val="0"/>
                <w:numId w:val="59"/>
              </w:numPr>
              <w:spacing w:after="0" w:line="360" w:lineRule="auto"/>
              <w:ind w:left="263" w:hanging="263"/>
              <w:jc w:val="both"/>
              <w:rPr>
                <w:rFonts w:ascii="Arial" w:hAnsi="Arial" w:cs="Arial"/>
                <w:sz w:val="24"/>
                <w:szCs w:val="24"/>
                <w:lang w:val="es-CR"/>
              </w:rPr>
            </w:pPr>
            <w:r w:rsidRPr="0024736C">
              <w:rPr>
                <w:rFonts w:ascii="Arial" w:hAnsi="Arial" w:cs="Arial"/>
                <w:sz w:val="24"/>
                <w:szCs w:val="24"/>
                <w:lang w:val="es-ES"/>
              </w:rPr>
              <w:t xml:space="preserve">Elaborar </w:t>
            </w:r>
            <w:r w:rsidRPr="0024736C">
              <w:rPr>
                <w:rFonts w:ascii="Arial" w:hAnsi="Arial" w:cs="Arial"/>
                <w:sz w:val="24"/>
                <w:szCs w:val="24"/>
                <w:lang w:val="es-SV"/>
              </w:rPr>
              <w:t>el Plan Anual de Trabajo y presentarlo al Concejo para su debida aprobación.</w:t>
            </w:r>
          </w:p>
          <w:p w:rsidR="0044104E" w:rsidRPr="0024736C" w:rsidRDefault="0044104E" w:rsidP="001F1B31">
            <w:pPr>
              <w:pStyle w:val="Prrafodelista"/>
              <w:numPr>
                <w:ilvl w:val="0"/>
                <w:numId w:val="58"/>
              </w:numPr>
              <w:overflowPunct w:val="0"/>
              <w:autoSpaceDE w:val="0"/>
              <w:autoSpaceDN w:val="0"/>
              <w:adjustRightInd w:val="0"/>
              <w:spacing w:after="0" w:line="360" w:lineRule="auto"/>
              <w:ind w:left="232" w:hanging="283"/>
              <w:jc w:val="both"/>
              <w:textAlignment w:val="baseline"/>
              <w:rPr>
                <w:rFonts w:ascii="Arial" w:hAnsi="Arial" w:cs="Arial"/>
                <w:sz w:val="24"/>
                <w:szCs w:val="24"/>
                <w:lang w:val="es-ES"/>
              </w:rPr>
            </w:pPr>
            <w:r w:rsidRPr="0024736C">
              <w:rPr>
                <w:rFonts w:ascii="Arial" w:hAnsi="Arial" w:cs="Arial"/>
                <w:sz w:val="24"/>
                <w:szCs w:val="24"/>
                <w:lang w:val="es-ES"/>
              </w:rPr>
              <w:t xml:space="preserve">Asesorar a las unidades de la Municipalidad en los aspectos </w:t>
            </w:r>
            <w:r w:rsidR="001F1B31" w:rsidRPr="0024736C">
              <w:rPr>
                <w:rFonts w:ascii="Arial" w:hAnsi="Arial" w:cs="Arial"/>
                <w:sz w:val="24"/>
                <w:szCs w:val="24"/>
                <w:lang w:val="es-ES"/>
              </w:rPr>
              <w:t>administrativos conforme al plan de trabajo.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Llevar un expediente sobre la ejecución de las actividades realizadas por la asesoría administrativa.</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Levantar actas y listados de asistencias con las mesas de trabajo dirigidas al asesoramiento administrativo.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Presentar informes periódicos a las audotoridades correspondientes sobre el trabajo realizado.</w:t>
            </w:r>
          </w:p>
          <w:p w:rsidR="0044104E" w:rsidRPr="0024736C" w:rsidRDefault="001F1B31"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Presentar propuestas al Concejo y Alc</w:t>
            </w:r>
            <w:r w:rsidR="00E855EF">
              <w:rPr>
                <w:rFonts w:cs="Arial"/>
                <w:sz w:val="24"/>
                <w:szCs w:val="24"/>
                <w:lang w:val="es-ES"/>
              </w:rPr>
              <w:t xml:space="preserve">alde Municipal que contribuyan </w:t>
            </w:r>
            <w:r w:rsidRPr="0024736C">
              <w:rPr>
                <w:rFonts w:cs="Arial"/>
                <w:sz w:val="24"/>
                <w:szCs w:val="24"/>
                <w:lang w:val="es-ES"/>
              </w:rPr>
              <w:t>a mejorar la administración de la Municipalidad.</w:t>
            </w:r>
          </w:p>
          <w:p w:rsidR="0044104E" w:rsidRPr="0024736C" w:rsidRDefault="0044104E" w:rsidP="004307B0">
            <w:pPr>
              <w:pStyle w:val="TextoFunciones"/>
              <w:numPr>
                <w:ilvl w:val="0"/>
                <w:numId w:val="58"/>
              </w:numPr>
              <w:overflowPunct w:val="0"/>
              <w:autoSpaceDE w:val="0"/>
              <w:autoSpaceDN w:val="0"/>
              <w:adjustRightInd w:val="0"/>
              <w:spacing w:before="0" w:after="0" w:line="360" w:lineRule="auto"/>
              <w:ind w:left="232" w:hanging="283"/>
              <w:textAlignment w:val="baseline"/>
              <w:rPr>
                <w:rFonts w:cs="Arial"/>
                <w:sz w:val="24"/>
                <w:szCs w:val="24"/>
                <w:lang w:val="es-ES"/>
              </w:rPr>
            </w:pPr>
            <w:r w:rsidRPr="0024736C">
              <w:rPr>
                <w:rFonts w:cs="Arial"/>
                <w:sz w:val="24"/>
                <w:szCs w:val="24"/>
                <w:lang w:val="es-ES"/>
              </w:rPr>
              <w:t>Cumplir cualquier otra actividad inherente a su puesto y que le sea asignada por el Alcalde o el Concejo Municipal.</w:t>
            </w:r>
          </w:p>
        </w:tc>
      </w:tr>
    </w:tbl>
    <w:p w:rsidR="00ED7B32" w:rsidRDefault="00ED7B32" w:rsidP="004307B0">
      <w:pPr>
        <w:pStyle w:val="Encabezado"/>
        <w:spacing w:after="0" w:line="360" w:lineRule="auto"/>
        <w:jc w:val="both"/>
        <w:rPr>
          <w:rFonts w:cs="Arial"/>
          <w:sz w:val="24"/>
          <w:szCs w:val="24"/>
          <w:lang w:val="es-CR"/>
        </w:rPr>
      </w:pPr>
    </w:p>
    <w:p w:rsidR="00B67C74" w:rsidRDefault="00B67C74" w:rsidP="004307B0">
      <w:pPr>
        <w:pStyle w:val="Encabezado"/>
        <w:spacing w:after="0" w:line="360" w:lineRule="auto"/>
        <w:jc w:val="both"/>
        <w:rPr>
          <w:rFonts w:cs="Arial"/>
          <w:sz w:val="24"/>
          <w:szCs w:val="24"/>
          <w:lang w:val="es-CR"/>
        </w:rPr>
      </w:pPr>
    </w:p>
    <w:p w:rsidR="00B67C74" w:rsidRPr="0024736C" w:rsidRDefault="00B67C74"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143"/>
        <w:gridCol w:w="6118"/>
      </w:tblGrid>
      <w:tr w:rsidR="002C25CB" w:rsidRPr="00822375" w:rsidTr="00801BD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2C25CB" w:rsidRPr="0024736C" w:rsidRDefault="004D6F49" w:rsidP="00801BD3">
            <w:pPr>
              <w:pStyle w:val="Encabezado"/>
              <w:spacing w:after="0" w:line="360" w:lineRule="auto"/>
              <w:jc w:val="both"/>
              <w:rPr>
                <w:rFonts w:cs="Arial"/>
                <w:sz w:val="24"/>
                <w:szCs w:val="24"/>
              </w:rPr>
            </w:pPr>
            <w:r w:rsidRPr="0024736C">
              <w:rPr>
                <w:rFonts w:cs="Arial"/>
                <w:sz w:val="24"/>
                <w:szCs w:val="24"/>
                <w:lang w:val="es-CR"/>
              </w:rPr>
              <w:br w:type="page"/>
            </w:r>
            <w:r w:rsidR="002C25CB" w:rsidRPr="0024736C">
              <w:rPr>
                <w:rFonts w:cs="Arial"/>
                <w:sz w:val="24"/>
                <w:szCs w:val="24"/>
              </w:rPr>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lang w:val="es-SV"/>
              </w:rPr>
            </w:pPr>
            <w:r w:rsidRPr="0024736C">
              <w:rPr>
                <w:rFonts w:cs="Arial"/>
                <w:sz w:val="24"/>
                <w:szCs w:val="24"/>
                <w:lang w:val="es-SV"/>
              </w:rPr>
              <w:t>UNIDAD DE ACCESO A LA INFORMACION PUBLICA</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2C25CB">
            <w:pPr>
              <w:pStyle w:val="Encabezado"/>
              <w:spacing w:after="0" w:line="360" w:lineRule="auto"/>
              <w:jc w:val="both"/>
              <w:rPr>
                <w:rFonts w:cs="Arial"/>
                <w:sz w:val="24"/>
                <w:szCs w:val="24"/>
              </w:rPr>
            </w:pPr>
            <w:r w:rsidRPr="0024736C">
              <w:rPr>
                <w:rFonts w:cs="Arial"/>
                <w:sz w:val="24"/>
                <w:szCs w:val="24"/>
              </w:rPr>
              <w:t>106</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Asesora</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Concejo Municipal</w:t>
            </w:r>
          </w:p>
        </w:tc>
      </w:tr>
      <w:tr w:rsidR="002C25CB" w:rsidRPr="0024736C"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Ninguna</w:t>
            </w:r>
          </w:p>
        </w:tc>
      </w:tr>
      <w:tr w:rsidR="002C25CB" w:rsidRPr="00822375"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spacing w:after="0" w:line="360" w:lineRule="auto"/>
              <w:jc w:val="both"/>
              <w:rPr>
                <w:rFonts w:cs="Arial"/>
                <w:sz w:val="24"/>
                <w:szCs w:val="24"/>
                <w:lang w:val="es-CR"/>
              </w:rPr>
            </w:pPr>
            <w:r w:rsidRPr="0024736C">
              <w:rPr>
                <w:rFonts w:cs="Arial"/>
                <w:sz w:val="24"/>
                <w:szCs w:val="24"/>
                <w:lang w:val="es-CR"/>
              </w:rPr>
              <w:t>Garantizar y administrar la transparencia y acceso a la información publica.</w:t>
            </w:r>
          </w:p>
        </w:tc>
      </w:tr>
      <w:tr w:rsidR="002C25CB" w:rsidRPr="00822375"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Encabezado"/>
              <w:tabs>
                <w:tab w:val="clear" w:pos="4320"/>
                <w:tab w:val="center" w:pos="401"/>
              </w:tabs>
              <w:spacing w:after="0" w:line="360" w:lineRule="auto"/>
              <w:jc w:val="both"/>
              <w:rPr>
                <w:rFonts w:cs="Arial"/>
                <w:sz w:val="24"/>
                <w:szCs w:val="24"/>
                <w:lang w:val="es-CR"/>
              </w:rPr>
            </w:pPr>
            <w:r w:rsidRPr="0024736C">
              <w:rPr>
                <w:rFonts w:cs="Arial"/>
                <w:sz w:val="24"/>
                <w:szCs w:val="24"/>
                <w:lang w:val="es-CR"/>
              </w:rPr>
              <w:t>Garantizar la transparencia y el acceso a la información a través de la participación ciudadana contribuyendo asi al fortalecimiento dse la institucionalidad, la democracia y el estado de derecho.</w:t>
            </w:r>
          </w:p>
        </w:tc>
      </w:tr>
      <w:tr w:rsidR="002C25CB" w:rsidRPr="00822375" w:rsidTr="00801B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2C25CB" w:rsidRPr="0024736C" w:rsidRDefault="002C25CB" w:rsidP="00801BD3">
            <w:pPr>
              <w:pStyle w:val="Encabezado"/>
              <w:spacing w:after="0" w:line="360" w:lineRule="auto"/>
              <w:jc w:val="both"/>
              <w:rPr>
                <w:rFonts w:cs="Arial"/>
                <w:sz w:val="24"/>
                <w:szCs w:val="24"/>
              </w:rPr>
            </w:pPr>
            <w:r w:rsidRPr="0024736C">
              <w:rPr>
                <w:rFonts w:cs="Arial"/>
                <w:sz w:val="24"/>
                <w:szCs w:val="24"/>
              </w:rPr>
              <w:t>Funciones</w:t>
            </w:r>
          </w:p>
          <w:p w:rsidR="002C25CB" w:rsidRPr="0024736C" w:rsidRDefault="002C25CB" w:rsidP="00801BD3">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6" w:space="0" w:color="auto"/>
              <w:right w:val="single" w:sz="12" w:space="0" w:color="auto"/>
            </w:tcBorders>
          </w:tcPr>
          <w:p w:rsidR="002C25CB" w:rsidRPr="0024736C" w:rsidRDefault="002C25CB" w:rsidP="00801BD3">
            <w:pPr>
              <w:pStyle w:val="Prrafodelista"/>
              <w:numPr>
                <w:ilvl w:val="0"/>
                <w:numId w:val="2"/>
              </w:numPr>
              <w:autoSpaceDE w:val="0"/>
              <w:autoSpaceDN w:val="0"/>
              <w:adjustRightInd w:val="0"/>
              <w:spacing w:after="0" w:line="360" w:lineRule="auto"/>
              <w:ind w:left="403"/>
              <w:jc w:val="both"/>
              <w:rPr>
                <w:rFonts w:ascii="Arial" w:hAnsi="Arial" w:cs="Arial"/>
                <w:sz w:val="24"/>
                <w:szCs w:val="24"/>
                <w:lang w:val="es-ES_tradnl"/>
              </w:rPr>
            </w:pPr>
            <w:r w:rsidRPr="0024736C">
              <w:rPr>
                <w:rFonts w:ascii="Arial" w:hAnsi="Arial" w:cs="Arial"/>
                <w:sz w:val="24"/>
                <w:szCs w:val="24"/>
                <w:lang w:val="es-ES_tradnl"/>
              </w:rPr>
              <w:t>Elaborar Plan de trabajo para recabar y publicar la  información oficiosa de acuerdo a la respectiva ley.</w:t>
            </w:r>
          </w:p>
          <w:p w:rsidR="002C25CB" w:rsidRPr="0024736C" w:rsidRDefault="002C25CB" w:rsidP="00801BD3">
            <w:pPr>
              <w:pStyle w:val="Prrafodelista"/>
              <w:numPr>
                <w:ilvl w:val="0"/>
                <w:numId w:val="2"/>
              </w:numPr>
              <w:autoSpaceDE w:val="0"/>
              <w:autoSpaceDN w:val="0"/>
              <w:adjustRightInd w:val="0"/>
              <w:spacing w:after="0" w:line="360" w:lineRule="auto"/>
              <w:ind w:left="403"/>
              <w:jc w:val="both"/>
              <w:rPr>
                <w:rFonts w:ascii="Arial" w:hAnsi="Arial" w:cs="Arial"/>
                <w:sz w:val="24"/>
                <w:szCs w:val="24"/>
                <w:lang w:val="es-ES_tradnl"/>
              </w:rPr>
            </w:pPr>
            <w:r w:rsidRPr="0024736C">
              <w:rPr>
                <w:rFonts w:ascii="Arial" w:hAnsi="Arial" w:cs="Arial"/>
                <w:sz w:val="24"/>
                <w:szCs w:val="24"/>
                <w:lang w:val="es-ES_tradnl"/>
              </w:rPr>
              <w:t>Elaborar los instrumentos para la solicitud, entrega y control de la información solicitada.</w:t>
            </w:r>
          </w:p>
          <w:p w:rsidR="002C25CB" w:rsidRPr="0024736C" w:rsidRDefault="002C25CB" w:rsidP="00801BD3">
            <w:pPr>
              <w:numPr>
                <w:ilvl w:val="0"/>
                <w:numId w:val="5"/>
              </w:numPr>
              <w:autoSpaceDE w:val="0"/>
              <w:autoSpaceDN w:val="0"/>
              <w:adjustRightInd w:val="0"/>
              <w:spacing w:after="0" w:line="360" w:lineRule="auto"/>
              <w:ind w:left="403" w:hanging="401"/>
              <w:rPr>
                <w:rFonts w:ascii="Arial" w:hAnsi="Arial" w:cs="Arial"/>
                <w:sz w:val="24"/>
                <w:szCs w:val="24"/>
                <w:lang w:val="es-ES_tradnl"/>
              </w:rPr>
            </w:pPr>
            <w:r w:rsidRPr="0024736C">
              <w:rPr>
                <w:rFonts w:ascii="Arial" w:hAnsi="Arial" w:cs="Arial"/>
                <w:sz w:val="24"/>
                <w:szCs w:val="24"/>
                <w:lang w:val="es-ES_tradnl"/>
              </w:rPr>
              <w:t>Diseño de procesos y metodos de información básicos, dirigidos a la población en general.</w:t>
            </w:r>
          </w:p>
          <w:p w:rsidR="002C25CB" w:rsidRPr="0024736C" w:rsidRDefault="002C25CB" w:rsidP="00801BD3">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Presentar informes mensuales al despacho municipal sobre las actividades realizadas.</w:t>
            </w:r>
          </w:p>
          <w:p w:rsidR="002C25CB" w:rsidRPr="0024736C" w:rsidRDefault="002C25CB" w:rsidP="002C25CB">
            <w:pPr>
              <w:pStyle w:val="Prrafodelista"/>
              <w:numPr>
                <w:ilvl w:val="0"/>
                <w:numId w:val="2"/>
              </w:numPr>
              <w:spacing w:after="0" w:line="360" w:lineRule="auto"/>
              <w:jc w:val="both"/>
              <w:rPr>
                <w:rFonts w:ascii="Arial" w:hAnsi="Arial" w:cs="Arial"/>
                <w:sz w:val="24"/>
                <w:szCs w:val="24"/>
                <w:lang w:val="es-ES" w:eastAsia="es-CR" w:bidi="ar-SA"/>
              </w:rPr>
            </w:pPr>
            <w:r w:rsidRPr="0024736C">
              <w:rPr>
                <w:rFonts w:ascii="Arial" w:hAnsi="Arial" w:cs="Arial"/>
                <w:sz w:val="24"/>
                <w:szCs w:val="24"/>
                <w:lang w:val="es-ES_tradnl" w:eastAsia="es-CR" w:bidi="ar-SA"/>
              </w:rPr>
              <w:t>D</w:t>
            </w:r>
            <w:r w:rsidRPr="0024736C">
              <w:rPr>
                <w:rFonts w:ascii="Arial" w:hAnsi="Arial" w:cs="Arial"/>
                <w:sz w:val="24"/>
                <w:szCs w:val="24"/>
                <w:lang w:val="es-ES" w:eastAsia="es-CR" w:bidi="ar-SA"/>
              </w:rPr>
              <w:t>ar a conocer las ordenanzas municipales y sus proyectos, reglamentos, planes municipales, fotografías, grabaciones y filmes de actos públicos; actas del Concejo      Municipal, informes finales de auditorías, actas que levante el secretario de la municipalidad sobre la actuación de los mecanismos de participación ciudadana, e informe anual de rendición de cuentas.</w:t>
            </w:r>
          </w:p>
        </w:tc>
      </w:tr>
    </w:tbl>
    <w:p w:rsidR="002C25CB" w:rsidRPr="0024736C" w:rsidRDefault="002C25CB" w:rsidP="004D6F49">
      <w:pPr>
        <w:spacing w:after="0" w:line="240" w:lineRule="auto"/>
        <w:rPr>
          <w:rFonts w:ascii="Arial" w:hAnsi="Arial" w:cs="Arial"/>
          <w:sz w:val="24"/>
          <w:szCs w:val="24"/>
          <w:lang w:val="es-SV"/>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p w:rsidR="002C25CB" w:rsidRPr="0024736C" w:rsidRDefault="002C25CB" w:rsidP="004D6F49">
      <w:pPr>
        <w:spacing w:after="0" w:line="240" w:lineRule="auto"/>
        <w:rPr>
          <w:rFonts w:ascii="Arial" w:hAnsi="Arial" w:cs="Arial"/>
          <w:sz w:val="24"/>
          <w:szCs w:val="24"/>
          <w:lang w:val="es-CR"/>
        </w:rPr>
      </w:pPr>
    </w:p>
    <w:tbl>
      <w:tblPr>
        <w:tblW w:w="5000" w:type="pct"/>
        <w:tblCellMar>
          <w:left w:w="71" w:type="dxa"/>
          <w:right w:w="71" w:type="dxa"/>
        </w:tblCellMar>
        <w:tblLook w:val="0000"/>
      </w:tblPr>
      <w:tblGrid>
        <w:gridCol w:w="2998"/>
        <w:gridCol w:w="6265"/>
      </w:tblGrid>
      <w:tr w:rsidR="006A4CAE" w:rsidRPr="0024736C" w:rsidTr="00B725A8">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DESPACHO MUNICIPAL</w:t>
            </w:r>
            <w:r w:rsidR="001C6551" w:rsidRPr="0024736C">
              <w:rPr>
                <w:rFonts w:cs="Arial"/>
                <w:sz w:val="24"/>
                <w:szCs w:val="24"/>
              </w:rPr>
              <w:t>.</w:t>
            </w:r>
          </w:p>
        </w:tc>
      </w:tr>
      <w:tr w:rsidR="006A4CAE"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tcPr>
          <w:p w:rsidR="006A4CAE" w:rsidRPr="003A5AE5" w:rsidRDefault="008D42C3" w:rsidP="004307B0">
            <w:pPr>
              <w:pStyle w:val="Encabezado"/>
              <w:spacing w:after="0" w:line="360" w:lineRule="auto"/>
              <w:jc w:val="both"/>
              <w:rPr>
                <w:rFonts w:cs="Arial"/>
                <w:sz w:val="24"/>
                <w:szCs w:val="24"/>
              </w:rPr>
            </w:pPr>
            <w:r w:rsidRPr="003A5AE5">
              <w:rPr>
                <w:rFonts w:cs="Arial"/>
                <w:sz w:val="24"/>
                <w:szCs w:val="24"/>
              </w:rPr>
              <w:t>2</w:t>
            </w:r>
            <w:r w:rsidR="002C25CB" w:rsidRPr="003A5AE5">
              <w:rPr>
                <w:rFonts w:cs="Arial"/>
                <w:sz w:val="24"/>
                <w:szCs w:val="24"/>
              </w:rPr>
              <w:t>00</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Dirección</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Concejo Municipal</w:t>
            </w:r>
          </w:p>
        </w:tc>
      </w:tr>
      <w:tr w:rsidR="00015881" w:rsidRPr="0024736C"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tcPr>
          <w:p w:rsidR="00DC6816"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Cuerpo de Agentes Municipales</w:t>
            </w:r>
            <w:r w:rsidR="00DC6816" w:rsidRPr="0024736C">
              <w:rPr>
                <w:rFonts w:cs="Arial"/>
                <w:sz w:val="24"/>
                <w:szCs w:val="24"/>
                <w:lang w:val="es-MX"/>
              </w:rPr>
              <w:t xml:space="preserve">. </w:t>
            </w:r>
          </w:p>
          <w:p w:rsidR="00393CFB"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Radio Municipal.</w:t>
            </w:r>
          </w:p>
          <w:p w:rsidR="00DC6816"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Registro Municipal, Archivo y Control de Existencias Institucionales.</w:t>
            </w:r>
          </w:p>
          <w:p w:rsidR="00393CFB" w:rsidRPr="0024736C" w:rsidRDefault="00480293" w:rsidP="004307B0">
            <w:pPr>
              <w:pStyle w:val="Encabezado"/>
              <w:spacing w:after="0" w:line="360" w:lineRule="auto"/>
              <w:jc w:val="both"/>
              <w:rPr>
                <w:rFonts w:cs="Arial"/>
                <w:sz w:val="24"/>
                <w:szCs w:val="24"/>
                <w:lang w:val="es-MX"/>
              </w:rPr>
            </w:pPr>
            <w:r w:rsidRPr="0024736C">
              <w:rPr>
                <w:rFonts w:cs="Arial"/>
                <w:sz w:val="24"/>
                <w:szCs w:val="24"/>
                <w:lang w:val="es-MX"/>
              </w:rPr>
              <w:t>Unidad de Medio Ambiente</w:t>
            </w:r>
            <w:r w:rsidR="00393CFB" w:rsidRPr="0024736C">
              <w:rPr>
                <w:rFonts w:cs="Arial"/>
                <w:sz w:val="24"/>
                <w:szCs w:val="24"/>
                <w:lang w:val="es-MX"/>
              </w:rPr>
              <w:t>.</w:t>
            </w:r>
          </w:p>
          <w:p w:rsidR="00AA0C2D" w:rsidRPr="0024736C" w:rsidRDefault="00DC6816" w:rsidP="004307B0">
            <w:pPr>
              <w:pStyle w:val="Encabezado"/>
              <w:spacing w:after="0" w:line="360" w:lineRule="auto"/>
              <w:jc w:val="both"/>
              <w:rPr>
                <w:rFonts w:cs="Arial"/>
                <w:sz w:val="24"/>
                <w:szCs w:val="24"/>
                <w:lang w:val="es-MX"/>
              </w:rPr>
            </w:pPr>
            <w:r w:rsidRPr="0024736C">
              <w:rPr>
                <w:rFonts w:cs="Arial"/>
                <w:sz w:val="24"/>
                <w:szCs w:val="24"/>
                <w:lang w:val="es-MX"/>
              </w:rPr>
              <w:t xml:space="preserve">Unidad de </w:t>
            </w:r>
            <w:r w:rsidR="00480293" w:rsidRPr="0024736C">
              <w:rPr>
                <w:rFonts w:cs="Arial"/>
                <w:sz w:val="24"/>
                <w:szCs w:val="24"/>
                <w:lang w:val="es-MX"/>
              </w:rPr>
              <w:t>la Mujer</w:t>
            </w:r>
            <w:r w:rsidR="00AA0C2D" w:rsidRPr="0024736C">
              <w:rPr>
                <w:rFonts w:cs="Arial"/>
                <w:sz w:val="24"/>
                <w:szCs w:val="24"/>
                <w:lang w:val="es-MX"/>
              </w:rPr>
              <w:t>.</w:t>
            </w:r>
          </w:p>
          <w:p w:rsidR="00015881" w:rsidRPr="0024736C" w:rsidRDefault="00480293" w:rsidP="00480293">
            <w:pPr>
              <w:pStyle w:val="Encabezado"/>
              <w:spacing w:after="0" w:line="360" w:lineRule="auto"/>
              <w:jc w:val="both"/>
              <w:rPr>
                <w:rFonts w:cs="Arial"/>
                <w:sz w:val="24"/>
                <w:szCs w:val="24"/>
                <w:lang w:val="es-MX"/>
              </w:rPr>
            </w:pPr>
            <w:r w:rsidRPr="0024736C">
              <w:rPr>
                <w:rFonts w:cs="Arial"/>
                <w:sz w:val="24"/>
                <w:szCs w:val="24"/>
                <w:lang w:val="es-MX"/>
              </w:rPr>
              <w:t>Unidad de Informativa.</w:t>
            </w:r>
          </w:p>
        </w:tc>
      </w:tr>
      <w:tr w:rsidR="00015881" w:rsidRPr="00822375"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p w:rsidR="00015881" w:rsidRPr="0024736C" w:rsidRDefault="00015881"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Velar por la gestión de los recursos de la municipalidad, y del cumplimiento de la normativa vigente.</w:t>
            </w:r>
          </w:p>
        </w:tc>
      </w:tr>
      <w:tr w:rsidR="00015881" w:rsidRPr="00822375"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 xml:space="preserve">Ejerce la función administrativa para la utilización de los recursos municipales. </w:t>
            </w:r>
          </w:p>
        </w:tc>
      </w:tr>
      <w:tr w:rsidR="006A4CAE" w:rsidRPr="00822375" w:rsidTr="00B725A8">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t>Funciones</w:t>
            </w:r>
          </w:p>
          <w:p w:rsidR="006A4CAE" w:rsidRPr="0024736C" w:rsidRDefault="006A4CAE" w:rsidP="004307B0">
            <w:pPr>
              <w:pStyle w:val="Encabezado"/>
              <w:spacing w:after="0" w:line="360" w:lineRule="auto"/>
              <w:jc w:val="both"/>
              <w:rPr>
                <w:rFonts w:cs="Arial"/>
                <w:sz w:val="24"/>
                <w:szCs w:val="24"/>
              </w:rPr>
            </w:pPr>
          </w:p>
        </w:tc>
        <w:tc>
          <w:tcPr>
            <w:tcW w:w="3382" w:type="pct"/>
            <w:tcBorders>
              <w:top w:val="single" w:sz="6" w:space="0" w:color="auto"/>
              <w:left w:val="single" w:sz="6" w:space="0" w:color="auto"/>
              <w:bottom w:val="single" w:sz="6" w:space="0" w:color="auto"/>
              <w:right w:val="single" w:sz="12" w:space="0" w:color="auto"/>
            </w:tcBorders>
          </w:tcPr>
          <w:p w:rsidR="00463BA6" w:rsidRPr="0024736C" w:rsidRDefault="00463BA6" w:rsidP="004307B0">
            <w:pPr>
              <w:pStyle w:val="Prrafodelista"/>
              <w:numPr>
                <w:ilvl w:val="0"/>
                <w:numId w:val="29"/>
              </w:numPr>
              <w:spacing w:after="0" w:line="360" w:lineRule="auto"/>
              <w:ind w:left="404" w:hanging="404"/>
              <w:rPr>
                <w:rFonts w:ascii="Arial" w:hAnsi="Arial" w:cs="Arial"/>
                <w:sz w:val="24"/>
                <w:szCs w:val="24"/>
              </w:rPr>
            </w:pPr>
            <w:r w:rsidRPr="0024736C">
              <w:rPr>
                <w:rFonts w:ascii="Arial" w:hAnsi="Arial" w:cs="Arial"/>
                <w:sz w:val="24"/>
                <w:szCs w:val="24"/>
              </w:rPr>
              <w:t>Representarlegalmente al municipio.</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Administrar los bienes y servicios del municipio, que permita satisfacer adecuada y oportunamente las demandas ciudadanas dentro del marco legal establecido.</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 xml:space="preserve">Gestionar recursos, asistencia técnica y capacitación con la finalidad de promover el desarrollo local. </w:t>
            </w:r>
          </w:p>
          <w:p w:rsidR="006A4CAE" w:rsidRPr="0024736C" w:rsidRDefault="006A4CAE" w:rsidP="004307B0">
            <w:pPr>
              <w:pStyle w:val="Encabezado"/>
              <w:numPr>
                <w:ilvl w:val="0"/>
                <w:numId w:val="20"/>
              </w:numPr>
              <w:spacing w:after="0" w:line="360" w:lineRule="auto"/>
              <w:ind w:left="404" w:hanging="404"/>
              <w:jc w:val="both"/>
              <w:rPr>
                <w:rFonts w:cs="Arial"/>
                <w:sz w:val="24"/>
                <w:szCs w:val="24"/>
                <w:lang w:val="es-CR"/>
              </w:rPr>
            </w:pPr>
            <w:r w:rsidRPr="0024736C">
              <w:rPr>
                <w:rFonts w:cs="Arial"/>
                <w:sz w:val="24"/>
                <w:szCs w:val="24"/>
                <w:lang w:val="es-CR"/>
              </w:rPr>
              <w:t>Promover mecanismos de transparencia en la gestión municipal</w:t>
            </w:r>
          </w:p>
        </w:tc>
      </w:tr>
    </w:tbl>
    <w:p w:rsidR="00DF75F1" w:rsidRPr="0024736C" w:rsidRDefault="00DF75F1" w:rsidP="004307B0">
      <w:pPr>
        <w:pStyle w:val="Encabezado"/>
        <w:spacing w:after="0" w:line="360" w:lineRule="auto"/>
        <w:jc w:val="both"/>
        <w:rPr>
          <w:rFonts w:cs="Arial"/>
          <w:sz w:val="24"/>
          <w:szCs w:val="24"/>
          <w:lang w:val="es-CR"/>
        </w:rPr>
      </w:pPr>
    </w:p>
    <w:p w:rsidR="00DF75F1" w:rsidRPr="0024736C" w:rsidRDefault="00DF75F1" w:rsidP="004307B0">
      <w:pPr>
        <w:pStyle w:val="Encabezado"/>
        <w:spacing w:after="0" w:line="360" w:lineRule="auto"/>
        <w:jc w:val="both"/>
        <w:rPr>
          <w:rFonts w:cs="Arial"/>
          <w:sz w:val="24"/>
          <w:szCs w:val="24"/>
          <w:lang w:val="es-CR"/>
        </w:rPr>
      </w:pPr>
    </w:p>
    <w:p w:rsidR="00DF75F1" w:rsidRPr="0024736C" w:rsidRDefault="00DF75F1" w:rsidP="004307B0">
      <w:pPr>
        <w:pStyle w:val="Encabezado"/>
        <w:spacing w:after="0" w:line="360" w:lineRule="auto"/>
        <w:jc w:val="both"/>
        <w:rPr>
          <w:rFonts w:cs="Arial"/>
          <w:sz w:val="24"/>
          <w:szCs w:val="24"/>
          <w:lang w:val="es-CR"/>
        </w:rPr>
      </w:pPr>
    </w:p>
    <w:p w:rsidR="004D6F49" w:rsidRPr="0024736C" w:rsidRDefault="004D6F49" w:rsidP="004307B0">
      <w:pPr>
        <w:pStyle w:val="Encabezado"/>
        <w:spacing w:after="0" w:line="360" w:lineRule="auto"/>
        <w:jc w:val="both"/>
        <w:rPr>
          <w:rFonts w:cs="Arial"/>
          <w:sz w:val="24"/>
          <w:szCs w:val="24"/>
          <w:lang w:val="es-CR"/>
        </w:rPr>
      </w:pPr>
    </w:p>
    <w:p w:rsidR="004D6F49" w:rsidRPr="0024736C" w:rsidRDefault="004D6F49" w:rsidP="004307B0">
      <w:pPr>
        <w:pStyle w:val="Encabezado"/>
        <w:spacing w:after="0" w:line="360" w:lineRule="auto"/>
        <w:jc w:val="both"/>
        <w:rPr>
          <w:rFonts w:cs="Arial"/>
          <w:sz w:val="24"/>
          <w:szCs w:val="24"/>
          <w:lang w:val="es-CR"/>
        </w:rPr>
      </w:pPr>
    </w:p>
    <w:p w:rsidR="004D6F49" w:rsidRPr="0024736C" w:rsidRDefault="004D6F49" w:rsidP="004D6F49">
      <w:pPr>
        <w:spacing w:after="0" w:line="240" w:lineRule="auto"/>
        <w:rPr>
          <w:rFonts w:ascii="Arial" w:hAnsi="Arial" w:cs="Arial"/>
          <w:sz w:val="24"/>
          <w:szCs w:val="24"/>
          <w:lang w:val="es-CR" w:eastAsia="es-ES"/>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2997"/>
        <w:gridCol w:w="6264"/>
      </w:tblGrid>
      <w:tr w:rsidR="00C56519" w:rsidRPr="0024736C"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CUERPO DE AGENTES MUNICIPALES</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C56519">
            <w:pPr>
              <w:pStyle w:val="Encabezado"/>
              <w:spacing w:after="0" w:line="360" w:lineRule="auto"/>
              <w:jc w:val="both"/>
              <w:rPr>
                <w:rFonts w:cs="Arial"/>
                <w:sz w:val="24"/>
                <w:szCs w:val="24"/>
              </w:rPr>
            </w:pPr>
            <w:r w:rsidRPr="0024736C">
              <w:rPr>
                <w:rFonts w:cs="Arial"/>
                <w:sz w:val="24"/>
                <w:szCs w:val="24"/>
              </w:rPr>
              <w:t>201</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Seguridad</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Despacho Municipal</w:t>
            </w:r>
          </w:p>
        </w:tc>
      </w:tr>
      <w:tr w:rsidR="00C56519"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Ninguna</w:t>
            </w:r>
          </w:p>
        </w:tc>
      </w:tr>
      <w:tr w:rsidR="00C56519"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Encabezado"/>
              <w:spacing w:after="0" w:line="360" w:lineRule="auto"/>
              <w:jc w:val="both"/>
              <w:rPr>
                <w:rFonts w:cs="Arial"/>
                <w:sz w:val="24"/>
                <w:szCs w:val="24"/>
                <w:lang w:val="es-CR"/>
              </w:rPr>
            </w:pPr>
            <w:r w:rsidRPr="0024736C">
              <w:rPr>
                <w:rFonts w:cs="Arial"/>
                <w:sz w:val="24"/>
                <w:szCs w:val="24"/>
                <w:lang w:val="es-ES_tradnl"/>
              </w:rPr>
              <w:t>Salvaguardar los intereses y bienes municipales y otras dentro del carácter público municipal, dentro del marco legal establecido.</w:t>
            </w:r>
          </w:p>
        </w:tc>
      </w:tr>
      <w:tr w:rsidR="00C56519"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56519" w:rsidRPr="0024736C" w:rsidRDefault="00C56519" w:rsidP="00801BD3">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vAlign w:val="center"/>
          </w:tcPr>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porque se cumplan las leyes, ordenanzas y reglamentos emitidos por la municipalidad.</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aplicación y cumplimiento de las disposiciones establecidas por el Reglamento de Agentes Municipales CAM.</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Aplicar a los infractores las multas correspondientes, por infracción de las regulaciones, restricciones y prohibiciones establecidas, en las leyes, ordenanzas y reglamentos municipales.</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Brindar vigilancia a las instalaciones de la alcaldía y velar por la integridad de los bienes y valores que se encuentren instalados y resguardados en su interior.</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seguridad del personal de la municipalidad mientras permanece dentro de sus instalaciones desarrollando sus actividades de trabajo</w:t>
            </w:r>
          </w:p>
          <w:p w:rsidR="00C56519" w:rsidRPr="0024736C" w:rsidRDefault="00C56519"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el mantenimiento de su equipo de trabajo (armas)</w:t>
            </w:r>
          </w:p>
          <w:p w:rsidR="00C56519" w:rsidRPr="0024736C" w:rsidRDefault="00C56519"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Rendir informes al Despacho municipal cada vez que estos sean requeridos</w:t>
            </w:r>
            <w:r w:rsidRPr="0024736C">
              <w:rPr>
                <w:rFonts w:cs="Arial"/>
                <w:sz w:val="24"/>
                <w:szCs w:val="24"/>
                <w:lang w:val="es-CR"/>
              </w:rPr>
              <w:t>.</w:t>
            </w:r>
          </w:p>
        </w:tc>
      </w:tr>
    </w:tbl>
    <w:p w:rsidR="00DC6816" w:rsidRPr="0024736C" w:rsidRDefault="00DC6816" w:rsidP="004307B0">
      <w:pPr>
        <w:spacing w:after="0" w:line="360" w:lineRule="auto"/>
        <w:jc w:val="both"/>
        <w:rPr>
          <w:rFonts w:ascii="Arial" w:hAnsi="Arial" w:cs="Arial"/>
          <w:sz w:val="24"/>
          <w:szCs w:val="24"/>
          <w:lang w:val="es-SV"/>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tbl>
      <w:tblPr>
        <w:tblW w:w="5000" w:type="pct"/>
        <w:tblCellMar>
          <w:left w:w="70" w:type="dxa"/>
          <w:right w:w="70" w:type="dxa"/>
        </w:tblCellMar>
        <w:tblLook w:val="0000"/>
      </w:tblPr>
      <w:tblGrid>
        <w:gridCol w:w="2997"/>
        <w:gridCol w:w="6264"/>
      </w:tblGrid>
      <w:tr w:rsidR="000A167F" w:rsidRPr="0024736C"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RADIO MUNICIPAL</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202</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0A167F">
            <w:pPr>
              <w:pStyle w:val="Encabezado"/>
              <w:spacing w:after="0" w:line="360" w:lineRule="auto"/>
              <w:jc w:val="both"/>
              <w:rPr>
                <w:rFonts w:cs="Arial"/>
                <w:sz w:val="24"/>
                <w:szCs w:val="24"/>
              </w:rPr>
            </w:pPr>
            <w:r w:rsidRPr="0024736C">
              <w:rPr>
                <w:rFonts w:cs="Arial"/>
                <w:sz w:val="24"/>
                <w:szCs w:val="24"/>
              </w:rPr>
              <w:t>Comunicación.</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Despacho Municipal</w:t>
            </w:r>
          </w:p>
        </w:tc>
      </w:tr>
      <w:tr w:rsidR="000A167F"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Ninguna</w:t>
            </w:r>
          </w:p>
        </w:tc>
      </w:tr>
      <w:tr w:rsidR="000A167F"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Encabezado"/>
              <w:spacing w:after="0" w:line="360" w:lineRule="auto"/>
              <w:jc w:val="both"/>
              <w:rPr>
                <w:rFonts w:cs="Arial"/>
                <w:sz w:val="24"/>
                <w:szCs w:val="24"/>
                <w:lang w:val="es-CR"/>
              </w:rPr>
            </w:pPr>
            <w:r w:rsidRPr="0024736C">
              <w:rPr>
                <w:rFonts w:cs="Arial"/>
                <w:sz w:val="24"/>
                <w:szCs w:val="24"/>
                <w:lang w:val="es-ES_tradnl"/>
              </w:rPr>
              <w:t>Informar a la población sobre asuntos de interés económico, social, cultural, educativo, servicios, inversiones y todo tema de intereses comunitario que fomente el desarrollo integral en el Municipio.</w:t>
            </w:r>
          </w:p>
        </w:tc>
      </w:tr>
      <w:tr w:rsidR="000A167F"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0A167F" w:rsidRPr="0024736C" w:rsidRDefault="000A167F" w:rsidP="00801BD3">
            <w:pPr>
              <w:pStyle w:val="Encabezado"/>
              <w:spacing w:after="0" w:line="360" w:lineRule="auto"/>
              <w:jc w:val="both"/>
              <w:rPr>
                <w:rFonts w:cs="Arial"/>
                <w:sz w:val="24"/>
                <w:szCs w:val="24"/>
              </w:rPr>
            </w:pPr>
            <w:r w:rsidRPr="0024736C">
              <w:rPr>
                <w:rFonts w:cs="Arial"/>
                <w:sz w:val="24"/>
                <w:szCs w:val="24"/>
              </w:rPr>
              <w:t>Descripción General</w:t>
            </w:r>
          </w:p>
        </w:tc>
        <w:tc>
          <w:tcPr>
            <w:tcW w:w="3382" w:type="pct"/>
            <w:tcBorders>
              <w:top w:val="single" w:sz="6" w:space="0" w:color="auto"/>
              <w:left w:val="single" w:sz="6" w:space="0" w:color="auto"/>
              <w:bottom w:val="single" w:sz="6" w:space="0" w:color="auto"/>
              <w:right w:val="single" w:sz="12" w:space="0" w:color="auto"/>
            </w:tcBorders>
            <w:vAlign w:val="center"/>
          </w:tcPr>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educacional.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económico.</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Informar a la población sobre temas de interés cultural.</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 xml:space="preserve">Brindar vigilancia a las instalaciones de la alcaldía y velar por la integridad de los bienes y valores que se </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la seguridad del personal de la municipalidad mientras permanece dentro de sus instalaciones desarrollando sus actividades de trabajo</w:t>
            </w:r>
          </w:p>
          <w:p w:rsidR="000A167F" w:rsidRPr="0024736C" w:rsidRDefault="000A167F"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Velar por el mantenimiento de su equipo de trabajo (armas)</w:t>
            </w:r>
          </w:p>
          <w:p w:rsidR="000A167F" w:rsidRPr="0024736C" w:rsidRDefault="000A167F"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Rendir informes al Despacho municipal cada vez que estos sean requeridos</w:t>
            </w:r>
            <w:r w:rsidRPr="0024736C">
              <w:rPr>
                <w:rFonts w:cs="Arial"/>
                <w:sz w:val="24"/>
                <w:szCs w:val="24"/>
                <w:lang w:val="es-CR"/>
              </w:rPr>
              <w:t>.</w:t>
            </w:r>
          </w:p>
        </w:tc>
      </w:tr>
    </w:tbl>
    <w:p w:rsidR="00C56519" w:rsidRPr="0024736C" w:rsidRDefault="00C56519" w:rsidP="004307B0">
      <w:pPr>
        <w:spacing w:after="0" w:line="360" w:lineRule="auto"/>
        <w:jc w:val="both"/>
        <w:rPr>
          <w:rFonts w:ascii="Arial" w:hAnsi="Arial" w:cs="Arial"/>
          <w:sz w:val="24"/>
          <w:szCs w:val="24"/>
          <w:lang w:val="es-SV"/>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p w:rsidR="00C56519" w:rsidRPr="0024736C" w:rsidRDefault="00C56519" w:rsidP="004307B0">
      <w:pPr>
        <w:spacing w:after="0" w:line="360" w:lineRule="auto"/>
        <w:jc w:val="both"/>
        <w:rPr>
          <w:rFonts w:ascii="Arial" w:hAnsi="Arial" w:cs="Arial"/>
          <w:sz w:val="24"/>
          <w:szCs w:val="24"/>
          <w:lang w:val="es-CR"/>
        </w:rPr>
      </w:pPr>
    </w:p>
    <w:tbl>
      <w:tblPr>
        <w:tblW w:w="5000" w:type="pct"/>
        <w:tblCellMar>
          <w:left w:w="70" w:type="dxa"/>
          <w:right w:w="70" w:type="dxa"/>
        </w:tblCellMar>
        <w:tblLook w:val="0000"/>
      </w:tblPr>
      <w:tblGrid>
        <w:gridCol w:w="2997"/>
        <w:gridCol w:w="6264"/>
      </w:tblGrid>
      <w:tr w:rsidR="00CD5C06" w:rsidRPr="00822375" w:rsidTr="00801BD3">
        <w:trPr>
          <w:cantSplit/>
        </w:trPr>
        <w:tc>
          <w:tcPr>
            <w:tcW w:w="1618" w:type="pct"/>
            <w:tcBorders>
              <w:top w:val="single" w:sz="12"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82" w:type="pct"/>
            <w:tcBorders>
              <w:top w:val="single" w:sz="12"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lang w:val="es-ES"/>
              </w:rPr>
            </w:pPr>
            <w:r w:rsidRPr="0024736C">
              <w:rPr>
                <w:rFonts w:cs="Arial"/>
                <w:sz w:val="24"/>
                <w:szCs w:val="24"/>
                <w:lang w:val="es-ES"/>
              </w:rPr>
              <w:t>REGISTRO MUNICIPAL, ARCHIVO Y CONTROL DE EXISTENCIAS MUNICIPALES</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203</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Naturaleza</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Asesora.</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DependenciaJerárquica</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Despacho Municipal</w:t>
            </w:r>
          </w:p>
        </w:tc>
      </w:tr>
      <w:tr w:rsidR="00CD5C06" w:rsidRPr="0024736C"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Unidades bajo sumando</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Ninguna</w:t>
            </w:r>
          </w:p>
        </w:tc>
      </w:tr>
      <w:tr w:rsidR="00CD5C06"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CD5C06" w:rsidP="00801BD3">
            <w:pPr>
              <w:pStyle w:val="Encabezado"/>
              <w:spacing w:after="0" w:line="360" w:lineRule="auto"/>
              <w:jc w:val="both"/>
              <w:rPr>
                <w:rFonts w:cs="Arial"/>
                <w:sz w:val="24"/>
                <w:szCs w:val="24"/>
              </w:rPr>
            </w:pPr>
            <w:r w:rsidRPr="0024736C">
              <w:rPr>
                <w:rFonts w:cs="Arial"/>
                <w:sz w:val="24"/>
                <w:szCs w:val="24"/>
              </w:rPr>
              <w:t>Objetivo</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762B82">
            <w:pPr>
              <w:pStyle w:val="Encabezado"/>
              <w:spacing w:after="0" w:line="360" w:lineRule="auto"/>
              <w:jc w:val="both"/>
              <w:rPr>
                <w:rFonts w:cs="Arial"/>
                <w:sz w:val="24"/>
                <w:szCs w:val="24"/>
                <w:lang w:val="es-CR"/>
              </w:rPr>
            </w:pPr>
            <w:r w:rsidRPr="0024736C">
              <w:rPr>
                <w:rFonts w:cs="Arial"/>
                <w:sz w:val="24"/>
                <w:szCs w:val="24"/>
                <w:lang w:val="es-ES_tradnl"/>
              </w:rPr>
              <w:t>Gestionar el registro</w:t>
            </w:r>
            <w:r w:rsidR="00801BD3" w:rsidRPr="0024736C">
              <w:rPr>
                <w:rFonts w:cs="Arial"/>
                <w:sz w:val="24"/>
                <w:szCs w:val="24"/>
                <w:lang w:val="es-ES_tradnl"/>
              </w:rPr>
              <w:t xml:space="preserve"> documental </w:t>
            </w:r>
            <w:r w:rsidR="00762B82" w:rsidRPr="0024736C">
              <w:rPr>
                <w:rFonts w:cs="Arial"/>
                <w:sz w:val="24"/>
                <w:szCs w:val="24"/>
                <w:lang w:val="es-ES_tradnl"/>
              </w:rPr>
              <w:t>de la información pública de la Municipalidad y el manejar óptimamente y organizadamente el archico de la institución, además de llevar el control de las existencias institucionales.</w:t>
            </w:r>
          </w:p>
        </w:tc>
      </w:tr>
      <w:tr w:rsidR="00CD5C06" w:rsidRPr="00822375" w:rsidTr="00801BD3">
        <w:trPr>
          <w:cantSplit/>
        </w:trPr>
        <w:tc>
          <w:tcPr>
            <w:tcW w:w="1618" w:type="pct"/>
            <w:tcBorders>
              <w:top w:val="single" w:sz="6" w:space="0" w:color="auto"/>
              <w:left w:val="single" w:sz="12" w:space="0" w:color="auto"/>
              <w:bottom w:val="single" w:sz="6" w:space="0" w:color="auto"/>
              <w:right w:val="single" w:sz="6" w:space="0" w:color="auto"/>
            </w:tcBorders>
            <w:shd w:val="pct10" w:color="auto" w:fill="auto"/>
            <w:vAlign w:val="center"/>
          </w:tcPr>
          <w:p w:rsidR="00CD5C06" w:rsidRPr="0024736C" w:rsidRDefault="00762B82" w:rsidP="00801BD3">
            <w:pPr>
              <w:pStyle w:val="Encabezado"/>
              <w:spacing w:after="0" w:line="360" w:lineRule="auto"/>
              <w:jc w:val="both"/>
              <w:rPr>
                <w:rFonts w:cs="Arial"/>
                <w:sz w:val="24"/>
                <w:szCs w:val="24"/>
                <w:lang w:val="es-SV"/>
              </w:rPr>
            </w:pPr>
            <w:r w:rsidRPr="0024736C">
              <w:rPr>
                <w:rFonts w:cs="Arial"/>
                <w:sz w:val="24"/>
                <w:szCs w:val="24"/>
                <w:lang w:val="es-SV"/>
              </w:rPr>
              <w:t>Funciones</w:t>
            </w:r>
          </w:p>
        </w:tc>
        <w:tc>
          <w:tcPr>
            <w:tcW w:w="3382" w:type="pct"/>
            <w:tcBorders>
              <w:top w:val="single" w:sz="6" w:space="0" w:color="auto"/>
              <w:left w:val="single" w:sz="6" w:space="0" w:color="auto"/>
              <w:bottom w:val="single" w:sz="6" w:space="0" w:color="auto"/>
              <w:right w:val="single" w:sz="12" w:space="0" w:color="auto"/>
            </w:tcBorders>
            <w:vAlign w:val="center"/>
          </w:tcPr>
          <w:p w:rsidR="00CD5C06" w:rsidRPr="0024736C" w:rsidRDefault="00CD5C06"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Elaborar su plan de trabajo anual.</w:t>
            </w:r>
          </w:p>
          <w:p w:rsidR="00CD5C06" w:rsidRPr="0024736C" w:rsidRDefault="00762B82"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Proponer políticas para el manejo del archivo institucional y la gestión documental de la información pública.</w:t>
            </w:r>
          </w:p>
          <w:p w:rsidR="00762B82" w:rsidRPr="0024736C" w:rsidRDefault="00762B82"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los procedimientos</w:t>
            </w:r>
            <w:r w:rsidR="00B65A41" w:rsidRPr="0024736C">
              <w:rPr>
                <w:rFonts w:ascii="Arial" w:hAnsi="Arial" w:cs="Arial"/>
                <w:sz w:val="24"/>
                <w:szCs w:val="24"/>
                <w:lang w:val="es-ES_tradnl"/>
              </w:rPr>
              <w:t xml:space="preserve"> para para la gestión documental del archivo.</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los procedimientos para la clasificación y resguardo del archivo institucional.</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Llevar el resguardo de los back up y archivos digitales de la información institucional.</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Establecer las políticas para el manejo de las existencias institucionales.</w:t>
            </w:r>
          </w:p>
          <w:p w:rsidR="00CD5C06" w:rsidRPr="0024736C" w:rsidRDefault="00B65A41"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Definir los procedimientos sobre el manejo y salvaguarda de las existencias institucionales.</w:t>
            </w:r>
          </w:p>
          <w:p w:rsidR="00CD5C06" w:rsidRPr="0024736C" w:rsidRDefault="00C548C8" w:rsidP="00801BD3">
            <w:pPr>
              <w:pStyle w:val="Prrafodelista"/>
              <w:numPr>
                <w:ilvl w:val="0"/>
                <w:numId w:val="37"/>
              </w:numPr>
              <w:spacing w:after="0" w:line="360" w:lineRule="auto"/>
              <w:ind w:left="405" w:hanging="405"/>
              <w:jc w:val="both"/>
              <w:rPr>
                <w:rFonts w:ascii="Arial" w:hAnsi="Arial" w:cs="Arial"/>
                <w:sz w:val="24"/>
                <w:szCs w:val="24"/>
                <w:lang w:val="es-ES_tradnl"/>
              </w:rPr>
            </w:pPr>
            <w:r w:rsidRPr="0024736C">
              <w:rPr>
                <w:rFonts w:ascii="Arial" w:hAnsi="Arial" w:cs="Arial"/>
                <w:sz w:val="24"/>
                <w:szCs w:val="24"/>
                <w:lang w:val="es-ES_tradnl"/>
              </w:rPr>
              <w:t>Codificar las existencias institucionales y llevar un control periódico además de realizar verificación física.</w:t>
            </w:r>
          </w:p>
          <w:p w:rsidR="00CD5C06" w:rsidRPr="0024736C" w:rsidRDefault="00CD5C06" w:rsidP="00801BD3">
            <w:pPr>
              <w:pStyle w:val="Encabezado"/>
              <w:numPr>
                <w:ilvl w:val="0"/>
                <w:numId w:val="35"/>
              </w:numPr>
              <w:spacing w:after="0" w:line="360" w:lineRule="auto"/>
              <w:ind w:left="405" w:hanging="405"/>
              <w:jc w:val="both"/>
              <w:rPr>
                <w:rFonts w:cs="Arial"/>
                <w:sz w:val="24"/>
                <w:szCs w:val="24"/>
                <w:lang w:val="es-CR"/>
              </w:rPr>
            </w:pPr>
            <w:r w:rsidRPr="0024736C">
              <w:rPr>
                <w:rFonts w:cs="Arial"/>
                <w:sz w:val="24"/>
                <w:szCs w:val="24"/>
                <w:lang w:val="es-ES_tradnl"/>
              </w:rPr>
              <w:t xml:space="preserve">Rendir informes al Despacho municipal </w:t>
            </w:r>
            <w:r w:rsidR="00C548C8" w:rsidRPr="0024736C">
              <w:rPr>
                <w:rFonts w:cs="Arial"/>
                <w:sz w:val="24"/>
                <w:szCs w:val="24"/>
                <w:lang w:val="es-ES_tradnl"/>
              </w:rPr>
              <w:t>sobre el area de la gestión documental del archivo y sobre las existencias Institucionales.</w:t>
            </w:r>
          </w:p>
        </w:tc>
      </w:tr>
    </w:tbl>
    <w:p w:rsidR="00C56519" w:rsidRPr="0024736C" w:rsidRDefault="00C56519" w:rsidP="004307B0">
      <w:pPr>
        <w:spacing w:after="0" w:line="360" w:lineRule="auto"/>
        <w:jc w:val="both"/>
        <w:rPr>
          <w:rFonts w:ascii="Arial" w:hAnsi="Arial" w:cs="Arial"/>
          <w:sz w:val="24"/>
          <w:szCs w:val="24"/>
          <w:lang w:val="es-SV"/>
        </w:rPr>
      </w:pPr>
    </w:p>
    <w:tbl>
      <w:tblPr>
        <w:tblW w:w="5000" w:type="pct"/>
        <w:tblCellMar>
          <w:left w:w="70" w:type="dxa"/>
          <w:right w:w="70" w:type="dxa"/>
        </w:tblCellMar>
        <w:tblLook w:val="0000"/>
      </w:tblPr>
      <w:tblGrid>
        <w:gridCol w:w="3106"/>
        <w:gridCol w:w="6155"/>
      </w:tblGrid>
      <w:tr w:rsidR="006A4CAE" w:rsidRPr="0024736C" w:rsidTr="00B371E6">
        <w:trPr>
          <w:cantSplit/>
        </w:trPr>
        <w:tc>
          <w:tcPr>
            <w:tcW w:w="1677" w:type="pct"/>
            <w:tcBorders>
              <w:top w:val="single" w:sz="12" w:space="0" w:color="auto"/>
              <w:left w:val="single" w:sz="12" w:space="0" w:color="auto"/>
              <w:bottom w:val="single" w:sz="6" w:space="0" w:color="auto"/>
              <w:right w:val="single" w:sz="6" w:space="0" w:color="auto"/>
            </w:tcBorders>
            <w:shd w:val="pct10" w:color="auto" w:fill="auto"/>
            <w:vAlign w:val="center"/>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 xml:space="preserve">Nombre de la Unidad </w:t>
            </w:r>
          </w:p>
        </w:tc>
        <w:tc>
          <w:tcPr>
            <w:tcW w:w="3323" w:type="pct"/>
            <w:tcBorders>
              <w:top w:val="single" w:sz="12" w:space="0" w:color="auto"/>
              <w:left w:val="single" w:sz="6" w:space="0" w:color="auto"/>
              <w:bottom w:val="single" w:sz="6" w:space="0" w:color="auto"/>
              <w:right w:val="single" w:sz="12" w:space="0" w:color="auto"/>
            </w:tcBorders>
            <w:vAlign w:val="center"/>
          </w:tcPr>
          <w:p w:rsidR="006A4CAE" w:rsidRPr="0024736C" w:rsidRDefault="001266F5" w:rsidP="00F02952">
            <w:pPr>
              <w:pStyle w:val="Encabezado"/>
              <w:spacing w:after="0" w:line="276" w:lineRule="auto"/>
              <w:jc w:val="both"/>
              <w:rPr>
                <w:rFonts w:cs="Arial"/>
                <w:sz w:val="24"/>
                <w:szCs w:val="24"/>
                <w:lang w:val="es-MX"/>
              </w:rPr>
            </w:pPr>
            <w:r w:rsidRPr="0024736C">
              <w:rPr>
                <w:rFonts w:cs="Arial"/>
                <w:sz w:val="24"/>
                <w:szCs w:val="24"/>
                <w:lang w:val="es-MX"/>
              </w:rPr>
              <w:t>UNIDAD</w:t>
            </w:r>
            <w:r w:rsidR="008C58FF" w:rsidRPr="0024736C">
              <w:rPr>
                <w:rFonts w:cs="Arial"/>
                <w:sz w:val="24"/>
                <w:szCs w:val="24"/>
                <w:lang w:val="es-MX"/>
              </w:rPr>
              <w:t xml:space="preserve"> DE MEDIO </w:t>
            </w:r>
            <w:r w:rsidR="006A4CAE" w:rsidRPr="0024736C">
              <w:rPr>
                <w:rFonts w:cs="Arial"/>
                <w:sz w:val="24"/>
                <w:szCs w:val="24"/>
                <w:lang w:val="es-MX"/>
              </w:rPr>
              <w:t>AMBIE</w:t>
            </w:r>
            <w:r w:rsidR="004B2DAC" w:rsidRPr="0024736C">
              <w:rPr>
                <w:rFonts w:cs="Arial"/>
                <w:sz w:val="24"/>
                <w:szCs w:val="24"/>
                <w:lang w:val="es-MX"/>
              </w:rPr>
              <w:t>NTE</w:t>
            </w:r>
          </w:p>
        </w:tc>
      </w:tr>
      <w:tr w:rsidR="006A4CAE"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 xml:space="preserve">Código de la Unidad  </w:t>
            </w:r>
          </w:p>
        </w:tc>
        <w:tc>
          <w:tcPr>
            <w:tcW w:w="3323" w:type="pct"/>
            <w:tcBorders>
              <w:top w:val="single" w:sz="6" w:space="0" w:color="auto"/>
              <w:left w:val="single" w:sz="6" w:space="0" w:color="auto"/>
              <w:bottom w:val="single" w:sz="6" w:space="0" w:color="auto"/>
              <w:right w:val="single" w:sz="12" w:space="0" w:color="auto"/>
            </w:tcBorders>
            <w:vAlign w:val="center"/>
          </w:tcPr>
          <w:p w:rsidR="006A4CAE" w:rsidRPr="0024736C" w:rsidRDefault="00B371E6" w:rsidP="00F02952">
            <w:pPr>
              <w:pStyle w:val="Encabezado"/>
              <w:spacing w:after="0" w:line="276" w:lineRule="auto"/>
              <w:jc w:val="both"/>
              <w:rPr>
                <w:rFonts w:cs="Arial"/>
                <w:sz w:val="24"/>
                <w:szCs w:val="24"/>
              </w:rPr>
            </w:pPr>
            <w:r w:rsidRPr="0024736C">
              <w:rPr>
                <w:rFonts w:cs="Arial"/>
                <w:sz w:val="24"/>
                <w:szCs w:val="24"/>
              </w:rPr>
              <w:t>20</w:t>
            </w:r>
            <w:r w:rsidR="00BD57AB" w:rsidRPr="0024736C">
              <w:rPr>
                <w:rFonts w:cs="Arial"/>
                <w:sz w:val="24"/>
                <w:szCs w:val="24"/>
              </w:rPr>
              <w:t>4</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Naturaleza</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BD57AB" w:rsidP="00F02952">
            <w:pPr>
              <w:pStyle w:val="Encabezado"/>
              <w:spacing w:after="0" w:line="276" w:lineRule="auto"/>
              <w:jc w:val="both"/>
              <w:rPr>
                <w:rFonts w:cs="Arial"/>
                <w:sz w:val="24"/>
                <w:szCs w:val="24"/>
              </w:rPr>
            </w:pPr>
            <w:r w:rsidRPr="0024736C">
              <w:rPr>
                <w:rFonts w:cs="Arial"/>
                <w:sz w:val="24"/>
                <w:szCs w:val="24"/>
              </w:rPr>
              <w:t>Asesora</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DependenciaJerárquica</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B371E6" w:rsidP="00F02952">
            <w:pPr>
              <w:pStyle w:val="Encabezado"/>
              <w:spacing w:after="0" w:line="276" w:lineRule="auto"/>
              <w:jc w:val="both"/>
              <w:rPr>
                <w:rFonts w:cs="Arial"/>
                <w:sz w:val="24"/>
                <w:szCs w:val="24"/>
              </w:rPr>
            </w:pPr>
            <w:r w:rsidRPr="0024736C">
              <w:rPr>
                <w:rFonts w:cs="Arial"/>
                <w:sz w:val="24"/>
                <w:szCs w:val="24"/>
              </w:rPr>
              <w:t>Despacho Municipal</w:t>
            </w:r>
          </w:p>
        </w:tc>
      </w:tr>
      <w:tr w:rsidR="00ED7B32" w:rsidRPr="0024736C" w:rsidTr="00B371E6">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Unidades bajo sumando</w:t>
            </w:r>
          </w:p>
        </w:tc>
        <w:tc>
          <w:tcPr>
            <w:tcW w:w="3323" w:type="pct"/>
            <w:tcBorders>
              <w:top w:val="single" w:sz="6" w:space="0" w:color="auto"/>
              <w:left w:val="single" w:sz="6" w:space="0" w:color="auto"/>
              <w:bottom w:val="single" w:sz="6" w:space="0" w:color="auto"/>
              <w:right w:val="single" w:sz="12" w:space="0" w:color="auto"/>
            </w:tcBorders>
            <w:vAlign w:val="center"/>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Ninguna</w:t>
            </w:r>
          </w:p>
        </w:tc>
      </w:tr>
      <w:tr w:rsidR="00ED7B32" w:rsidRPr="00822375"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O</w:t>
            </w:r>
            <w:r w:rsidR="008D42C3" w:rsidRPr="0024736C">
              <w:rPr>
                <w:rFonts w:cs="Arial"/>
                <w:sz w:val="24"/>
                <w:szCs w:val="24"/>
              </w:rPr>
              <w:t>bjetivo</w:t>
            </w:r>
          </w:p>
        </w:tc>
        <w:tc>
          <w:tcPr>
            <w:tcW w:w="3323" w:type="pct"/>
            <w:tcBorders>
              <w:top w:val="single" w:sz="6" w:space="0" w:color="auto"/>
              <w:left w:val="single" w:sz="6" w:space="0" w:color="auto"/>
              <w:bottom w:val="single" w:sz="6" w:space="0" w:color="auto"/>
              <w:right w:val="single" w:sz="12" w:space="0" w:color="auto"/>
            </w:tcBorders>
          </w:tcPr>
          <w:p w:rsidR="00ED7B32" w:rsidRPr="0024736C" w:rsidRDefault="00ED7B32" w:rsidP="00F02952">
            <w:pPr>
              <w:pStyle w:val="Encabezado"/>
              <w:spacing w:after="0" w:line="276" w:lineRule="auto"/>
              <w:jc w:val="both"/>
              <w:rPr>
                <w:rFonts w:cs="Arial"/>
                <w:sz w:val="24"/>
                <w:szCs w:val="24"/>
                <w:lang w:val="es-CR"/>
              </w:rPr>
            </w:pPr>
            <w:r w:rsidRPr="0024736C">
              <w:rPr>
                <w:rFonts w:cs="Arial"/>
                <w:sz w:val="24"/>
                <w:szCs w:val="24"/>
                <w:lang w:val="es-CR"/>
              </w:rPr>
              <w:t>Implementar la gestión ambiental en las actividades de competencia del Gobierno Municipal, promover y contribuir a la protección del medio ambiente y recursos naturales</w:t>
            </w:r>
          </w:p>
        </w:tc>
      </w:tr>
      <w:tr w:rsidR="00ED7B32" w:rsidRPr="00822375"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ED7B32" w:rsidRPr="0024736C" w:rsidRDefault="00ED7B32" w:rsidP="00F02952">
            <w:pPr>
              <w:pStyle w:val="Encabezado"/>
              <w:spacing w:after="0" w:line="276" w:lineRule="auto"/>
              <w:jc w:val="both"/>
              <w:rPr>
                <w:rFonts w:cs="Arial"/>
                <w:sz w:val="24"/>
                <w:szCs w:val="24"/>
              </w:rPr>
            </w:pPr>
            <w:r w:rsidRPr="0024736C">
              <w:rPr>
                <w:rFonts w:cs="Arial"/>
                <w:sz w:val="24"/>
                <w:szCs w:val="24"/>
              </w:rPr>
              <w:t>Descripción General</w:t>
            </w:r>
          </w:p>
        </w:tc>
        <w:tc>
          <w:tcPr>
            <w:tcW w:w="3323" w:type="pct"/>
            <w:tcBorders>
              <w:top w:val="single" w:sz="6" w:space="0" w:color="auto"/>
              <w:left w:val="single" w:sz="6" w:space="0" w:color="auto"/>
              <w:bottom w:val="single" w:sz="6" w:space="0" w:color="auto"/>
              <w:right w:val="single" w:sz="12" w:space="0" w:color="auto"/>
            </w:tcBorders>
          </w:tcPr>
          <w:p w:rsidR="00ED7B32" w:rsidRPr="0024736C" w:rsidRDefault="00ED7B32" w:rsidP="00F02952">
            <w:pPr>
              <w:pStyle w:val="Encabezado"/>
              <w:spacing w:after="0" w:line="276" w:lineRule="auto"/>
              <w:jc w:val="both"/>
              <w:rPr>
                <w:rFonts w:cs="Arial"/>
                <w:sz w:val="24"/>
                <w:szCs w:val="24"/>
                <w:lang w:val="es-CR"/>
              </w:rPr>
            </w:pPr>
            <w:r w:rsidRPr="0024736C">
              <w:rPr>
                <w:rFonts w:cs="Arial"/>
                <w:sz w:val="24"/>
                <w:szCs w:val="24"/>
                <w:lang w:val="es-CR"/>
              </w:rPr>
              <w:t>Son estructuras especializadas con funciones de supervisar y dar seguimiento a las políticas, planes, programas, proyectos y acciones ambientales</w:t>
            </w:r>
            <w:r w:rsidR="001C36F7" w:rsidRPr="0024736C">
              <w:rPr>
                <w:rFonts w:cs="Arial"/>
                <w:sz w:val="24"/>
                <w:szCs w:val="24"/>
                <w:lang w:val="es-CR"/>
              </w:rPr>
              <w:t>.</w:t>
            </w:r>
          </w:p>
        </w:tc>
      </w:tr>
      <w:tr w:rsidR="006A4CAE" w:rsidRPr="00822375" w:rsidTr="00B725A8">
        <w:trPr>
          <w:cantSplit/>
        </w:trPr>
        <w:tc>
          <w:tcPr>
            <w:tcW w:w="1677"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F02952">
            <w:pPr>
              <w:pStyle w:val="Encabezado"/>
              <w:spacing w:after="0" w:line="276" w:lineRule="auto"/>
              <w:jc w:val="both"/>
              <w:rPr>
                <w:rFonts w:cs="Arial"/>
                <w:sz w:val="24"/>
                <w:szCs w:val="24"/>
              </w:rPr>
            </w:pPr>
            <w:r w:rsidRPr="0024736C">
              <w:rPr>
                <w:rFonts w:cs="Arial"/>
                <w:sz w:val="24"/>
                <w:szCs w:val="24"/>
              </w:rPr>
              <w:t>Funciones</w:t>
            </w:r>
          </w:p>
        </w:tc>
        <w:tc>
          <w:tcPr>
            <w:tcW w:w="3323" w:type="pct"/>
            <w:tcBorders>
              <w:top w:val="single" w:sz="6" w:space="0" w:color="auto"/>
              <w:left w:val="single" w:sz="6" w:space="0" w:color="auto"/>
              <w:bottom w:val="single" w:sz="6" w:space="0" w:color="auto"/>
              <w:right w:val="single" w:sz="12" w:space="0" w:color="auto"/>
            </w:tcBorders>
          </w:tcPr>
          <w:p w:rsidR="00052B70" w:rsidRPr="0024736C" w:rsidRDefault="00052B70" w:rsidP="00F02952">
            <w:pPr>
              <w:pStyle w:val="Encabezado"/>
              <w:numPr>
                <w:ilvl w:val="0"/>
                <w:numId w:val="36"/>
              </w:numPr>
              <w:tabs>
                <w:tab w:val="clear" w:pos="798"/>
                <w:tab w:val="clear" w:pos="4320"/>
                <w:tab w:val="num" w:pos="296"/>
              </w:tabs>
              <w:spacing w:after="0" w:line="276" w:lineRule="auto"/>
              <w:ind w:left="296" w:hanging="232"/>
              <w:jc w:val="both"/>
              <w:rPr>
                <w:rFonts w:cs="Arial"/>
                <w:spacing w:val="-6"/>
                <w:sz w:val="24"/>
                <w:szCs w:val="24"/>
                <w:lang w:val="es-SV"/>
              </w:rPr>
            </w:pPr>
            <w:r w:rsidRPr="0024736C">
              <w:rPr>
                <w:rFonts w:cs="Arial"/>
                <w:spacing w:val="-6"/>
                <w:sz w:val="24"/>
                <w:szCs w:val="24"/>
                <w:lang w:val="es-SV"/>
              </w:rPr>
              <w:t>Velar por la protección, conservación, restauración y mantenimiento del medio ambiente y los recursos naturales de la zona urbana y rural del Municipio.</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Supervisar, coordinar y dar seguimiento a las políticas, planes, programas, proyectos, acciones </w:t>
            </w:r>
            <w:r w:rsidR="00390232" w:rsidRPr="0024736C">
              <w:rPr>
                <w:rFonts w:cs="Arial"/>
                <w:spacing w:val="-6"/>
                <w:sz w:val="24"/>
                <w:szCs w:val="24"/>
                <w:lang w:val="es-CR"/>
              </w:rPr>
              <w:t>ambientales dentro del Municipio</w:t>
            </w:r>
            <w:r w:rsidR="006205C9" w:rsidRPr="0024736C">
              <w:rPr>
                <w:rFonts w:cs="Arial"/>
                <w:spacing w:val="-6"/>
                <w:sz w:val="24"/>
                <w:szCs w:val="24"/>
                <w:lang w:val="es-CR"/>
              </w:rPr>
              <w:t>.</w:t>
            </w:r>
          </w:p>
          <w:p w:rsidR="006205C9"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Elaboración, promoción e implementación de medidas ambientales en las actividades de su competencia</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 Velar por el cumplimiento de las normas ambientales y asesorar la elaboración de normativa para la promoción de la gestión ambiental y protección de los Recursos naturales</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Formular Perfiles de proyectos de índole ambiental que satisfagan problemas comunes del Municipio</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Implementar la gestión ambiental en las actividades de competencia de la Municipalidad</w:t>
            </w:r>
            <w:r w:rsidR="006205C9" w:rsidRPr="0024736C">
              <w:rPr>
                <w:rFonts w:cs="Arial"/>
                <w:spacing w:val="-6"/>
                <w:sz w:val="24"/>
                <w:szCs w:val="24"/>
                <w:lang w:val="es-CR"/>
              </w:rPr>
              <w:t>.</w:t>
            </w:r>
          </w:p>
          <w:p w:rsidR="006205C9"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Coordinar los esfuerzos en materia ambiental con las demás instituciones</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pacing w:val="-6"/>
                <w:sz w:val="24"/>
                <w:szCs w:val="24"/>
                <w:lang w:val="es-CR"/>
              </w:rPr>
            </w:pPr>
            <w:r w:rsidRPr="0024736C">
              <w:rPr>
                <w:rFonts w:cs="Arial"/>
                <w:spacing w:val="-6"/>
                <w:sz w:val="24"/>
                <w:szCs w:val="24"/>
                <w:lang w:val="es-CR"/>
              </w:rPr>
              <w:t xml:space="preserve"> Monitoreo y seguimiento a los proyectos medio ambiéntales ejecutados en el Municipio</w:t>
            </w:r>
            <w:r w:rsidR="006205C9" w:rsidRPr="0024736C">
              <w:rPr>
                <w:rFonts w:cs="Arial"/>
                <w:spacing w:val="-6"/>
                <w:sz w:val="24"/>
                <w:szCs w:val="24"/>
                <w:lang w:val="es-CR"/>
              </w:rPr>
              <w:t>.</w:t>
            </w:r>
          </w:p>
          <w:p w:rsidR="006A4CAE" w:rsidRPr="0024736C" w:rsidRDefault="006A4CAE" w:rsidP="00F02952">
            <w:pPr>
              <w:pStyle w:val="Encabezado"/>
              <w:numPr>
                <w:ilvl w:val="0"/>
                <w:numId w:val="19"/>
              </w:numPr>
              <w:tabs>
                <w:tab w:val="num" w:pos="296"/>
              </w:tabs>
              <w:spacing w:after="0" w:line="276" w:lineRule="auto"/>
              <w:ind w:left="296" w:hanging="232"/>
              <w:jc w:val="both"/>
              <w:rPr>
                <w:rFonts w:cs="Arial"/>
                <w:sz w:val="24"/>
                <w:szCs w:val="24"/>
                <w:lang w:val="es-CR"/>
              </w:rPr>
            </w:pPr>
            <w:r w:rsidRPr="0024736C">
              <w:rPr>
                <w:rFonts w:cs="Arial"/>
                <w:spacing w:val="-6"/>
                <w:sz w:val="24"/>
                <w:szCs w:val="24"/>
                <w:lang w:val="es-CR"/>
              </w:rPr>
              <w:t>Realizar una gestión integral de riesgos a fin de manejar adecuadamente los efectos de los desastres Naturales</w:t>
            </w:r>
          </w:p>
        </w:tc>
      </w:tr>
    </w:tbl>
    <w:p w:rsidR="00390232" w:rsidRPr="0024736C" w:rsidRDefault="00390232" w:rsidP="004307B0">
      <w:pPr>
        <w:spacing w:after="0" w:line="360" w:lineRule="auto"/>
        <w:jc w:val="both"/>
        <w:rPr>
          <w:rFonts w:ascii="Arial" w:hAnsi="Arial" w:cs="Arial"/>
          <w:sz w:val="24"/>
          <w:szCs w:val="24"/>
          <w:lang w:val="es-CR"/>
        </w:rPr>
      </w:pPr>
    </w:p>
    <w:p w:rsidR="00D7149D" w:rsidRPr="0024736C" w:rsidRDefault="00D7149D" w:rsidP="004307B0">
      <w:pPr>
        <w:spacing w:after="0" w:line="360" w:lineRule="auto"/>
        <w:jc w:val="both"/>
        <w:rPr>
          <w:rFonts w:ascii="Arial" w:hAnsi="Arial" w:cs="Arial"/>
          <w:sz w:val="24"/>
          <w:szCs w:val="24"/>
          <w:lang w:val="es-CR"/>
        </w:rPr>
      </w:pPr>
    </w:p>
    <w:p w:rsidR="00D7149D" w:rsidRPr="0024736C" w:rsidRDefault="00D7149D" w:rsidP="004307B0">
      <w:pPr>
        <w:spacing w:after="0" w:line="360" w:lineRule="auto"/>
        <w:jc w:val="both"/>
        <w:rPr>
          <w:rFonts w:ascii="Arial" w:hAnsi="Arial" w:cs="Arial"/>
          <w:sz w:val="24"/>
          <w:szCs w:val="24"/>
          <w:lang w:val="es-CR"/>
        </w:rPr>
      </w:pPr>
    </w:p>
    <w:p w:rsidR="00DC6816" w:rsidRPr="0024736C" w:rsidRDefault="00097863" w:rsidP="00DC6AF1">
      <w:pPr>
        <w:spacing w:after="0" w:line="240" w:lineRule="auto"/>
        <w:rPr>
          <w:rFonts w:ascii="Arial" w:hAnsi="Arial" w:cs="Arial"/>
          <w:sz w:val="24"/>
          <w:szCs w:val="24"/>
          <w:lang w:val="es-CR"/>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3143"/>
        <w:gridCol w:w="6118"/>
      </w:tblGrid>
      <w:tr w:rsidR="00DC6816" w:rsidRPr="00822375" w:rsidTr="00FB51F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lang w:val="es-SV"/>
              </w:rPr>
            </w:pPr>
            <w:r w:rsidRPr="0024736C">
              <w:rPr>
                <w:rFonts w:cs="Arial"/>
                <w:sz w:val="24"/>
                <w:szCs w:val="24"/>
                <w:lang w:val="es-SV"/>
              </w:rPr>
              <w:t>UNIDAD MUNICIPAL DE LA MUJER</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20</w:t>
            </w:r>
            <w:r w:rsidR="00BD57AB" w:rsidRPr="0024736C">
              <w:rPr>
                <w:rFonts w:cs="Arial"/>
                <w:sz w:val="24"/>
                <w:szCs w:val="24"/>
              </w:rPr>
              <w:t>5</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Asesora</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Despacho Municipal</w:t>
            </w:r>
          </w:p>
        </w:tc>
      </w:tr>
      <w:tr w:rsidR="00DC6816" w:rsidRPr="0024736C"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Ninguna</w:t>
            </w:r>
          </w:p>
        </w:tc>
      </w:tr>
      <w:tr w:rsidR="00DC6816" w:rsidRPr="00822375"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spacing w:after="0" w:line="360" w:lineRule="auto"/>
              <w:jc w:val="both"/>
              <w:rPr>
                <w:rFonts w:cs="Arial"/>
                <w:sz w:val="24"/>
                <w:szCs w:val="24"/>
                <w:lang w:val="es-SV"/>
              </w:rPr>
            </w:pPr>
            <w:r w:rsidRPr="0024736C">
              <w:rPr>
                <w:rFonts w:cs="Arial"/>
                <w:sz w:val="24"/>
                <w:szCs w:val="24"/>
                <w:lang w:val="es-SV"/>
              </w:rPr>
              <w:t>Crear las bases que orientaran el diseño y la ejecución de las políticas públicas que garantizaran la igualdad real y efectiva de mujeres y hombres sin ningún tipo de descriminacion.</w:t>
            </w:r>
          </w:p>
        </w:tc>
      </w:tr>
      <w:tr w:rsidR="00DC6816" w:rsidRPr="00822375"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Encabezado"/>
              <w:tabs>
                <w:tab w:val="clear" w:pos="4320"/>
                <w:tab w:val="center" w:pos="259"/>
              </w:tabs>
              <w:spacing w:after="0" w:line="360" w:lineRule="auto"/>
              <w:jc w:val="both"/>
              <w:rPr>
                <w:rFonts w:cs="Arial"/>
                <w:sz w:val="24"/>
                <w:szCs w:val="24"/>
                <w:lang w:val="es-CR"/>
              </w:rPr>
            </w:pPr>
            <w:r w:rsidRPr="0024736C">
              <w:rPr>
                <w:rFonts w:cs="Arial"/>
                <w:sz w:val="24"/>
                <w:szCs w:val="24"/>
                <w:lang w:val="es-CR"/>
              </w:rPr>
              <w:t>Desarrollo de políticas, programas y proyectos, orientados al fortalecer las capacidades de la mujer para el desarrollo del municipio.</w:t>
            </w:r>
          </w:p>
        </w:tc>
      </w:tr>
      <w:tr w:rsidR="00DC6816" w:rsidRPr="00822375" w:rsidTr="00FB51F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DC6816" w:rsidRPr="0024736C" w:rsidRDefault="00DC6816" w:rsidP="004307B0">
            <w:pPr>
              <w:pStyle w:val="Encabezado"/>
              <w:spacing w:after="0" w:line="360" w:lineRule="auto"/>
              <w:jc w:val="both"/>
              <w:rPr>
                <w:rFonts w:cs="Arial"/>
                <w:sz w:val="24"/>
                <w:szCs w:val="24"/>
              </w:rPr>
            </w:pPr>
            <w:r w:rsidRPr="0024736C">
              <w:rPr>
                <w:rFonts w:cs="Arial"/>
                <w:sz w:val="24"/>
                <w:szCs w:val="24"/>
              </w:rPr>
              <w:t>Funciones</w:t>
            </w:r>
          </w:p>
          <w:p w:rsidR="00DC6816" w:rsidRPr="0024736C" w:rsidRDefault="00DC6816" w:rsidP="004307B0">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6" w:space="0" w:color="auto"/>
              <w:right w:val="single" w:sz="12" w:space="0" w:color="auto"/>
            </w:tcBorders>
          </w:tcPr>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Elaborar y actualizar Plan de trabajo y presentarlo al Concejo Municipal para su aprobacion.</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 xml:space="preserve">Coordinar la gestión de proyectos </w:t>
            </w:r>
            <w:r w:rsidRPr="0024736C">
              <w:rPr>
                <w:rFonts w:ascii="Arial" w:hAnsi="Arial" w:cs="Arial"/>
                <w:sz w:val="24"/>
                <w:szCs w:val="24"/>
                <w:lang w:val="es-CR"/>
              </w:rPr>
              <w:t>orientados a fortalecer las capacidades de la mujer.</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 xml:space="preserve">Dar seguimiento a proyectos con actores locales, nacionales e internacionales que potencian una activa participación de la mujer. </w:t>
            </w:r>
          </w:p>
          <w:p w:rsidR="00DC6816" w:rsidRPr="0024736C" w:rsidRDefault="00DC6816" w:rsidP="004307B0">
            <w:pPr>
              <w:numPr>
                <w:ilvl w:val="0"/>
                <w:numId w:val="28"/>
              </w:numPr>
              <w:tabs>
                <w:tab w:val="clear" w:pos="720"/>
              </w:tabs>
              <w:spacing w:after="0" w:line="360" w:lineRule="auto"/>
              <w:ind w:left="370" w:hanging="283"/>
              <w:rPr>
                <w:rFonts w:ascii="Arial" w:hAnsi="Arial" w:cs="Arial"/>
                <w:sz w:val="24"/>
                <w:szCs w:val="24"/>
                <w:lang w:val="es-ES"/>
              </w:rPr>
            </w:pPr>
            <w:r w:rsidRPr="0024736C">
              <w:rPr>
                <w:rFonts w:ascii="Arial" w:hAnsi="Arial" w:cs="Arial"/>
                <w:sz w:val="24"/>
                <w:szCs w:val="24"/>
                <w:lang w:val="es-ES"/>
              </w:rPr>
              <w:t>Asesorar al Concejo Municipal en el cumplimiento del marco legal vigente en materia de equidad de género y de la Política Nacional de la Mujer.</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Documentar los procesos, actividades y resultados de los programas y/o proyectos desarrollados.</w:t>
            </w:r>
          </w:p>
          <w:p w:rsidR="00DC6816" w:rsidRPr="0024736C" w:rsidRDefault="00DC6816" w:rsidP="004307B0">
            <w:pPr>
              <w:pStyle w:val="Prrafodelista"/>
              <w:numPr>
                <w:ilvl w:val="0"/>
                <w:numId w:val="2"/>
              </w:numPr>
              <w:spacing w:after="0" w:line="360" w:lineRule="auto"/>
              <w:jc w:val="both"/>
              <w:rPr>
                <w:rFonts w:ascii="Arial" w:hAnsi="Arial" w:cs="Arial"/>
                <w:sz w:val="24"/>
                <w:szCs w:val="24"/>
                <w:lang w:val="es-ES_tradnl"/>
              </w:rPr>
            </w:pPr>
            <w:r w:rsidRPr="0024736C">
              <w:rPr>
                <w:rFonts w:ascii="Arial" w:hAnsi="Arial" w:cs="Arial"/>
                <w:sz w:val="24"/>
                <w:szCs w:val="24"/>
                <w:lang w:val="es-ES_tradnl"/>
              </w:rPr>
              <w:t>Presentar informes generales al despacho municipal sobre las gestiones efectuadas.</w:t>
            </w:r>
          </w:p>
        </w:tc>
      </w:tr>
    </w:tbl>
    <w:p w:rsidR="00DC6816" w:rsidRPr="0024736C" w:rsidRDefault="00DC6816" w:rsidP="004307B0">
      <w:pPr>
        <w:spacing w:after="0" w:line="360" w:lineRule="auto"/>
        <w:jc w:val="both"/>
        <w:rPr>
          <w:rFonts w:ascii="Arial" w:hAnsi="Arial" w:cs="Arial"/>
          <w:sz w:val="24"/>
          <w:szCs w:val="24"/>
          <w:lang w:val="es-CR"/>
        </w:rPr>
      </w:pPr>
      <w:r w:rsidRPr="0024736C">
        <w:rPr>
          <w:rFonts w:ascii="Arial" w:hAnsi="Arial" w:cs="Arial"/>
          <w:sz w:val="24"/>
          <w:szCs w:val="24"/>
          <w:lang w:val="es-CR"/>
        </w:rPr>
        <w:br w:type="page"/>
      </w:r>
    </w:p>
    <w:tbl>
      <w:tblPr>
        <w:tblW w:w="5000" w:type="pct"/>
        <w:tblCellMar>
          <w:left w:w="70" w:type="dxa"/>
          <w:right w:w="70" w:type="dxa"/>
        </w:tblCellMar>
        <w:tblLook w:val="0000"/>
      </w:tblPr>
      <w:tblGrid>
        <w:gridCol w:w="3143"/>
        <w:gridCol w:w="6118"/>
      </w:tblGrid>
      <w:tr w:rsidR="009F20D3" w:rsidRPr="0024736C" w:rsidTr="009F20D3">
        <w:trPr>
          <w:cantSplit/>
        </w:trPr>
        <w:tc>
          <w:tcPr>
            <w:tcW w:w="1697" w:type="pct"/>
            <w:tcBorders>
              <w:top w:val="single" w:sz="12"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03" w:type="pct"/>
            <w:tcBorders>
              <w:top w:val="single" w:sz="12"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lang w:val="es-SV"/>
              </w:rPr>
            </w:pPr>
            <w:r w:rsidRPr="0024736C">
              <w:rPr>
                <w:rFonts w:cs="Arial"/>
                <w:sz w:val="24"/>
                <w:szCs w:val="24"/>
                <w:lang w:val="es-SV"/>
              </w:rPr>
              <w:t>UNIDAD DE INFORMATICA</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206</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Naturaleza</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Asesora</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DependenciaJerárquica</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Despacho Municipal</w:t>
            </w:r>
          </w:p>
        </w:tc>
      </w:tr>
      <w:tr w:rsidR="009F20D3" w:rsidRPr="0024736C"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Unidades bajo sumando</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Ninguna</w:t>
            </w:r>
          </w:p>
        </w:tc>
      </w:tr>
      <w:tr w:rsidR="009F20D3" w:rsidRPr="00822375" w:rsidTr="009F20D3">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Objetivo</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spacing w:after="0" w:line="360" w:lineRule="auto"/>
              <w:jc w:val="both"/>
              <w:rPr>
                <w:rFonts w:cs="Arial"/>
                <w:sz w:val="24"/>
                <w:szCs w:val="24"/>
                <w:lang w:val="es-SV"/>
              </w:rPr>
            </w:pPr>
            <w:r w:rsidRPr="0024736C">
              <w:rPr>
                <w:rFonts w:cs="Arial"/>
                <w:sz w:val="24"/>
                <w:szCs w:val="24"/>
                <w:lang w:val="es-SV"/>
              </w:rPr>
              <w:t>Dar manteniminto, reparación y mantener actualizados los sistemas de información el cual se garantice el uso adecuado y el procesamiento de la información institucional con los estándares de calidad, eficiencia, eficacia y transparencia.</w:t>
            </w:r>
          </w:p>
        </w:tc>
      </w:tr>
      <w:tr w:rsidR="009F20D3" w:rsidRPr="00822375" w:rsidTr="00915D68">
        <w:trPr>
          <w:cantSplit/>
        </w:trPr>
        <w:tc>
          <w:tcPr>
            <w:tcW w:w="1697" w:type="pct"/>
            <w:tcBorders>
              <w:top w:val="single" w:sz="6" w:space="0" w:color="auto"/>
              <w:left w:val="single" w:sz="12" w:space="0" w:color="auto"/>
              <w:bottom w:val="single" w:sz="6"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t>Descripción General</w:t>
            </w:r>
          </w:p>
        </w:tc>
        <w:tc>
          <w:tcPr>
            <w:tcW w:w="3303" w:type="pct"/>
            <w:tcBorders>
              <w:top w:val="single" w:sz="6" w:space="0" w:color="auto"/>
              <w:left w:val="single" w:sz="6" w:space="0" w:color="auto"/>
              <w:bottom w:val="single" w:sz="6" w:space="0" w:color="auto"/>
              <w:right w:val="single" w:sz="12" w:space="0" w:color="auto"/>
            </w:tcBorders>
          </w:tcPr>
          <w:p w:rsidR="009F20D3" w:rsidRPr="0024736C" w:rsidRDefault="009F20D3" w:rsidP="009F20D3">
            <w:pPr>
              <w:pStyle w:val="Encabezado"/>
              <w:tabs>
                <w:tab w:val="clear" w:pos="4320"/>
                <w:tab w:val="center" w:pos="259"/>
              </w:tabs>
              <w:spacing w:after="0" w:line="360" w:lineRule="auto"/>
              <w:jc w:val="both"/>
              <w:rPr>
                <w:rFonts w:cs="Arial"/>
                <w:sz w:val="24"/>
                <w:szCs w:val="24"/>
                <w:lang w:val="es-CR"/>
              </w:rPr>
            </w:pPr>
            <w:r w:rsidRPr="0024736C">
              <w:rPr>
                <w:rFonts w:cs="Arial"/>
                <w:sz w:val="24"/>
                <w:szCs w:val="24"/>
                <w:lang w:val="es-CR"/>
              </w:rPr>
              <w:t>Desarrollo de actividades preventivas y correctivas en el mantenimiento de los equipos informaticos, asi como gestionar la actualziación y modernización de la tecnología de la información, creando los programas y mecanismos para garantizar el buen funcionamiento, salvaguarda, el procesamiento y la generación de la información que sea verídica, objetiva, comprobable y efectiva.</w:t>
            </w:r>
          </w:p>
        </w:tc>
      </w:tr>
      <w:tr w:rsidR="009F20D3" w:rsidRPr="00822375" w:rsidTr="00915D68">
        <w:trPr>
          <w:cantSplit/>
        </w:trPr>
        <w:tc>
          <w:tcPr>
            <w:tcW w:w="1697" w:type="pct"/>
            <w:tcBorders>
              <w:top w:val="single" w:sz="6" w:space="0" w:color="auto"/>
              <w:left w:val="single" w:sz="12" w:space="0" w:color="auto"/>
              <w:bottom w:val="single" w:sz="4" w:space="0" w:color="auto"/>
              <w:right w:val="single" w:sz="6" w:space="0" w:color="auto"/>
            </w:tcBorders>
            <w:shd w:val="pct10" w:color="auto" w:fill="auto"/>
          </w:tcPr>
          <w:p w:rsidR="009F20D3" w:rsidRPr="0024736C" w:rsidRDefault="009F20D3" w:rsidP="009F20D3">
            <w:pPr>
              <w:pStyle w:val="Encabezado"/>
              <w:spacing w:after="0" w:line="360" w:lineRule="auto"/>
              <w:jc w:val="both"/>
              <w:rPr>
                <w:rFonts w:cs="Arial"/>
                <w:sz w:val="24"/>
                <w:szCs w:val="24"/>
              </w:rPr>
            </w:pPr>
            <w:r w:rsidRPr="0024736C">
              <w:rPr>
                <w:rFonts w:cs="Arial"/>
                <w:sz w:val="24"/>
                <w:szCs w:val="24"/>
              </w:rPr>
              <w:lastRenderedPageBreak/>
              <w:t>Funciones</w:t>
            </w:r>
          </w:p>
          <w:p w:rsidR="009F20D3" w:rsidRPr="0024736C" w:rsidRDefault="009F20D3" w:rsidP="009F20D3">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4" w:space="0" w:color="auto"/>
              <w:right w:val="single" w:sz="12" w:space="0" w:color="auto"/>
            </w:tcBorders>
          </w:tcPr>
          <w:p w:rsidR="00B9068C" w:rsidRPr="0024736C" w:rsidRDefault="00915D68"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Elaborar</w:t>
            </w:r>
            <w:r w:rsidR="00B9068C" w:rsidRPr="0024736C">
              <w:rPr>
                <w:rFonts w:ascii="Arial" w:hAnsi="Arial" w:cs="Arial"/>
                <w:color w:val="000000"/>
                <w:sz w:val="24"/>
                <w:szCs w:val="24"/>
                <w:lang w:val="es-CO"/>
              </w:rPr>
              <w:t xml:space="preserve"> un plan de trabajo</w:t>
            </w:r>
            <w:r w:rsidRPr="0024736C">
              <w:rPr>
                <w:rFonts w:ascii="Arial" w:hAnsi="Arial" w:cs="Arial"/>
                <w:color w:val="000000"/>
                <w:sz w:val="24"/>
                <w:szCs w:val="24"/>
                <w:lang w:val="es-CO"/>
              </w:rPr>
              <w:t xml:space="preserve"> y exponerlo al </w:t>
            </w:r>
            <w:r w:rsidR="00B9068C" w:rsidRPr="0024736C">
              <w:rPr>
                <w:rFonts w:ascii="Arial" w:hAnsi="Arial" w:cs="Arial"/>
                <w:color w:val="000000"/>
                <w:sz w:val="24"/>
                <w:szCs w:val="24"/>
                <w:lang w:val="es-CO"/>
              </w:rPr>
              <w:t>Concejo Municipal</w:t>
            </w:r>
            <w:r w:rsidRPr="0024736C">
              <w:rPr>
                <w:rFonts w:ascii="Arial" w:hAnsi="Arial" w:cs="Arial"/>
                <w:color w:val="000000"/>
                <w:sz w:val="24"/>
                <w:szCs w:val="24"/>
                <w:lang w:val="es-CO"/>
              </w:rPr>
              <w:t xml:space="preserve"> para su aprobación.</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B9068C" w:rsidRPr="0024736C" w:rsidRDefault="00915D68"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Diseñar u</w:t>
            </w:r>
            <w:r w:rsidR="00B9068C" w:rsidRPr="0024736C">
              <w:rPr>
                <w:rFonts w:ascii="Arial" w:hAnsi="Arial" w:cs="Arial"/>
                <w:color w:val="000000"/>
                <w:sz w:val="24"/>
                <w:szCs w:val="24"/>
                <w:lang w:val="es-CO"/>
              </w:rPr>
              <w:t>n programa de mantenimiento preventivo</w:t>
            </w:r>
            <w:r w:rsidRPr="0024736C">
              <w:rPr>
                <w:rFonts w:ascii="Arial" w:hAnsi="Arial" w:cs="Arial"/>
                <w:color w:val="000000"/>
                <w:sz w:val="24"/>
                <w:szCs w:val="24"/>
                <w:lang w:val="es-CO"/>
              </w:rPr>
              <w:t xml:space="preserve"> y correctivo</w:t>
            </w:r>
            <w:r w:rsidR="00B9068C" w:rsidRPr="0024736C">
              <w:rPr>
                <w:rFonts w:ascii="Arial" w:hAnsi="Arial" w:cs="Arial"/>
                <w:color w:val="000000"/>
                <w:sz w:val="24"/>
                <w:szCs w:val="24"/>
                <w:lang w:val="es-CO"/>
              </w:rPr>
              <w:t xml:space="preserve"> de los equipos informáticos. </w:t>
            </w: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Asesora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y capacita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a las Unidades de la Municipalidad sobre el manejo, cuido y resguardo de la información de los equipos informáticos.</w:t>
            </w: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se les dé el uso adecuado a los equipos informáticos por parte de las Unidades de la Municipalidad. </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Emit</w:t>
            </w:r>
            <w:r w:rsidR="00915D68" w:rsidRPr="0024736C">
              <w:rPr>
                <w:rFonts w:ascii="Arial" w:hAnsi="Arial" w:cs="Arial"/>
                <w:color w:val="000000"/>
                <w:sz w:val="24"/>
                <w:szCs w:val="24"/>
                <w:lang w:val="es-CO"/>
              </w:rPr>
              <w:t>ir</w:t>
            </w:r>
            <w:r w:rsidRPr="0024736C">
              <w:rPr>
                <w:rFonts w:ascii="Arial" w:hAnsi="Arial" w:cs="Arial"/>
                <w:color w:val="000000"/>
                <w:sz w:val="24"/>
                <w:szCs w:val="24"/>
                <w:lang w:val="es-CO"/>
              </w:rPr>
              <w:t xml:space="preserve"> recomendaciones que contribuyan al cuido y prolongación de la vida útil de los equipos informáticos.</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Realiza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respaldos de la información institucional de las diferentes Unidades de la Municipalidad en un disco o servidor externo.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todos los equipos informati</w:t>
            </w:r>
            <w:r w:rsidR="00915D68" w:rsidRPr="0024736C">
              <w:rPr>
                <w:rFonts w:ascii="Arial" w:hAnsi="Arial" w:cs="Arial"/>
                <w:color w:val="000000"/>
                <w:sz w:val="24"/>
                <w:szCs w:val="24"/>
                <w:lang w:val="es-CO"/>
              </w:rPr>
              <w:t>vos de la Municipalidad funcionen</w:t>
            </w:r>
            <w:r w:rsidRPr="0024736C">
              <w:rPr>
                <w:rFonts w:ascii="Arial" w:hAnsi="Arial" w:cs="Arial"/>
                <w:color w:val="000000"/>
                <w:sz w:val="24"/>
                <w:szCs w:val="24"/>
                <w:lang w:val="es-CO"/>
              </w:rPr>
              <w:t xml:space="preserve"> adecuadamente, que cuenten con la capacidad tanto en disco duro como en su memoria RAM.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Gestiona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que todos los equipos informáticos cuente</w:t>
            </w:r>
            <w:r w:rsidR="00915D68" w:rsidRPr="0024736C">
              <w:rPr>
                <w:rFonts w:ascii="Arial" w:hAnsi="Arial" w:cs="Arial"/>
                <w:color w:val="000000"/>
                <w:sz w:val="24"/>
                <w:szCs w:val="24"/>
                <w:lang w:val="es-CO"/>
              </w:rPr>
              <w:t>n</w:t>
            </w:r>
            <w:r w:rsidRPr="0024736C">
              <w:rPr>
                <w:rFonts w:ascii="Arial" w:hAnsi="Arial" w:cs="Arial"/>
                <w:color w:val="000000"/>
                <w:sz w:val="24"/>
                <w:szCs w:val="24"/>
                <w:lang w:val="es-CO"/>
              </w:rPr>
              <w:t xml:space="preserve"> con las licencias de cada programa inclusive los antivirus. </w:t>
            </w:r>
          </w:p>
          <w:p w:rsidR="00D22C4F" w:rsidRPr="0024736C" w:rsidRDefault="00D22C4F" w:rsidP="00D22C4F">
            <w:pPr>
              <w:pStyle w:val="Prrafodelista"/>
              <w:rPr>
                <w:rFonts w:ascii="Arial" w:hAnsi="Arial" w:cs="Arial"/>
                <w:color w:val="000000"/>
                <w:sz w:val="24"/>
                <w:szCs w:val="24"/>
                <w:lang w:val="es-CO"/>
              </w:rPr>
            </w:pPr>
          </w:p>
          <w:p w:rsidR="00B9068C" w:rsidRPr="0024736C" w:rsidRDefault="00B9068C" w:rsidP="00B9068C">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w:t>
            </w:r>
            <w:r w:rsidR="00915D68" w:rsidRPr="0024736C">
              <w:rPr>
                <w:rFonts w:ascii="Arial" w:hAnsi="Arial" w:cs="Arial"/>
                <w:color w:val="000000"/>
                <w:sz w:val="24"/>
                <w:szCs w:val="24"/>
                <w:lang w:val="es-CO"/>
              </w:rPr>
              <w:t>r</w:t>
            </w:r>
            <w:r w:rsidRPr="0024736C">
              <w:rPr>
                <w:rFonts w:ascii="Arial" w:hAnsi="Arial" w:cs="Arial"/>
                <w:color w:val="000000"/>
                <w:sz w:val="24"/>
                <w:szCs w:val="24"/>
                <w:lang w:val="es-CO"/>
              </w:rPr>
              <w:t xml:space="preserve"> y programa</w:t>
            </w:r>
            <w:r w:rsidR="00915D68" w:rsidRPr="0024736C">
              <w:rPr>
                <w:rFonts w:ascii="Arial" w:hAnsi="Arial" w:cs="Arial"/>
                <w:color w:val="000000"/>
                <w:sz w:val="24"/>
                <w:szCs w:val="24"/>
                <w:lang w:val="es-CO"/>
              </w:rPr>
              <w:t xml:space="preserve">ren </w:t>
            </w:r>
            <w:r w:rsidRPr="0024736C">
              <w:rPr>
                <w:rFonts w:ascii="Arial" w:hAnsi="Arial" w:cs="Arial"/>
                <w:color w:val="000000"/>
                <w:sz w:val="24"/>
                <w:szCs w:val="24"/>
                <w:lang w:val="es-CO"/>
              </w:rPr>
              <w:t xml:space="preserve">los equipos informáticos de las Unidades Municipales </w:t>
            </w:r>
            <w:r w:rsidR="00915D68" w:rsidRPr="0024736C">
              <w:rPr>
                <w:rFonts w:ascii="Arial" w:hAnsi="Arial" w:cs="Arial"/>
                <w:color w:val="000000"/>
                <w:sz w:val="24"/>
                <w:szCs w:val="24"/>
                <w:lang w:val="es-CO"/>
              </w:rPr>
              <w:t xml:space="preserve">que </w:t>
            </w:r>
            <w:r w:rsidRPr="0024736C">
              <w:rPr>
                <w:rFonts w:ascii="Arial" w:hAnsi="Arial" w:cs="Arial"/>
                <w:color w:val="000000"/>
                <w:sz w:val="24"/>
                <w:szCs w:val="24"/>
                <w:lang w:val="es-CO"/>
              </w:rPr>
              <w:t xml:space="preserve">tengan restringidas las redes sociales (Facebook, Youtube, otros). </w:t>
            </w:r>
          </w:p>
          <w:p w:rsidR="00915D68" w:rsidRPr="0024736C" w:rsidRDefault="00915D68" w:rsidP="00915D68">
            <w:pPr>
              <w:pStyle w:val="Prrafodelista"/>
              <w:rPr>
                <w:rFonts w:ascii="Arial" w:hAnsi="Arial" w:cs="Arial"/>
                <w:color w:val="000000"/>
                <w:sz w:val="24"/>
                <w:szCs w:val="24"/>
                <w:lang w:val="es-CO"/>
              </w:rPr>
            </w:pPr>
          </w:p>
          <w:p w:rsidR="009F20D3" w:rsidRPr="0024736C" w:rsidRDefault="009F20D3" w:rsidP="009F20D3">
            <w:pPr>
              <w:pStyle w:val="Prrafodelista"/>
              <w:spacing w:after="0" w:line="360" w:lineRule="auto"/>
              <w:ind w:left="360"/>
              <w:jc w:val="both"/>
              <w:rPr>
                <w:rFonts w:ascii="Arial" w:hAnsi="Arial" w:cs="Arial"/>
                <w:sz w:val="24"/>
                <w:szCs w:val="24"/>
                <w:lang w:val="es-CO"/>
              </w:rPr>
            </w:pPr>
          </w:p>
        </w:tc>
      </w:tr>
    </w:tbl>
    <w:p w:rsidR="009F20D3" w:rsidRPr="0024736C" w:rsidRDefault="009F20D3" w:rsidP="004307B0">
      <w:pPr>
        <w:spacing w:after="0" w:line="360" w:lineRule="auto"/>
        <w:jc w:val="both"/>
        <w:rPr>
          <w:rFonts w:ascii="Arial" w:hAnsi="Arial" w:cs="Arial"/>
          <w:sz w:val="24"/>
          <w:szCs w:val="24"/>
          <w:lang w:val="es-SV"/>
        </w:rPr>
      </w:pPr>
    </w:p>
    <w:p w:rsidR="009F20D3" w:rsidRPr="0024736C" w:rsidRDefault="009F20D3" w:rsidP="004307B0">
      <w:pPr>
        <w:spacing w:after="0" w:line="360" w:lineRule="auto"/>
        <w:jc w:val="both"/>
        <w:rPr>
          <w:rFonts w:ascii="Arial" w:hAnsi="Arial" w:cs="Arial"/>
          <w:sz w:val="24"/>
          <w:szCs w:val="24"/>
          <w:lang w:val="es-SV"/>
        </w:rPr>
      </w:pPr>
    </w:p>
    <w:p w:rsidR="009F20D3" w:rsidRPr="0024736C" w:rsidRDefault="009F20D3" w:rsidP="004307B0">
      <w:pPr>
        <w:spacing w:after="0" w:line="360" w:lineRule="auto"/>
        <w:jc w:val="both"/>
        <w:rPr>
          <w:rFonts w:ascii="Arial" w:hAnsi="Arial" w:cs="Arial"/>
          <w:sz w:val="24"/>
          <w:szCs w:val="24"/>
          <w:lang w:val="es-SV"/>
        </w:rPr>
      </w:pPr>
    </w:p>
    <w:tbl>
      <w:tblPr>
        <w:tblW w:w="5000" w:type="pct"/>
        <w:tblCellMar>
          <w:left w:w="70" w:type="dxa"/>
          <w:right w:w="70" w:type="dxa"/>
        </w:tblCellMar>
        <w:tblLook w:val="0000"/>
      </w:tblPr>
      <w:tblGrid>
        <w:gridCol w:w="3143"/>
        <w:gridCol w:w="6118"/>
      </w:tblGrid>
      <w:tr w:rsidR="00802FDF" w:rsidRPr="00822375" w:rsidTr="00E40F81">
        <w:trPr>
          <w:cantSplit/>
        </w:trPr>
        <w:tc>
          <w:tcPr>
            <w:tcW w:w="1697" w:type="pct"/>
            <w:tcBorders>
              <w:top w:val="single" w:sz="6" w:space="0" w:color="auto"/>
              <w:left w:val="single" w:sz="12" w:space="0" w:color="auto"/>
              <w:bottom w:val="single" w:sz="4" w:space="0" w:color="auto"/>
              <w:right w:val="single" w:sz="6" w:space="0" w:color="auto"/>
            </w:tcBorders>
            <w:shd w:val="pct10" w:color="auto" w:fill="auto"/>
          </w:tcPr>
          <w:p w:rsidR="00802FDF" w:rsidRPr="0024736C" w:rsidRDefault="00802FDF" w:rsidP="00E40F81">
            <w:pPr>
              <w:pStyle w:val="Encabezado"/>
              <w:spacing w:after="0" w:line="360" w:lineRule="auto"/>
              <w:jc w:val="both"/>
              <w:rPr>
                <w:rFonts w:cs="Arial"/>
                <w:sz w:val="24"/>
                <w:szCs w:val="24"/>
              </w:rPr>
            </w:pPr>
            <w:r w:rsidRPr="0024736C">
              <w:rPr>
                <w:rFonts w:cs="Arial"/>
                <w:sz w:val="24"/>
                <w:szCs w:val="24"/>
              </w:rPr>
              <w:lastRenderedPageBreak/>
              <w:t>Funciones</w:t>
            </w:r>
          </w:p>
          <w:p w:rsidR="00802FDF" w:rsidRPr="0024736C" w:rsidRDefault="00802FDF" w:rsidP="00E40F81">
            <w:pPr>
              <w:pStyle w:val="Encabezado"/>
              <w:spacing w:after="0" w:line="360" w:lineRule="auto"/>
              <w:jc w:val="both"/>
              <w:rPr>
                <w:rFonts w:cs="Arial"/>
                <w:sz w:val="24"/>
                <w:szCs w:val="24"/>
              </w:rPr>
            </w:pPr>
          </w:p>
        </w:tc>
        <w:tc>
          <w:tcPr>
            <w:tcW w:w="3303" w:type="pct"/>
            <w:tcBorders>
              <w:top w:val="single" w:sz="6" w:space="0" w:color="auto"/>
              <w:left w:val="single" w:sz="6" w:space="0" w:color="auto"/>
              <w:bottom w:val="single" w:sz="4" w:space="0" w:color="auto"/>
              <w:right w:val="single" w:sz="12" w:space="0" w:color="auto"/>
            </w:tcBorders>
          </w:tcPr>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Supervisar que todos los equipos informáticos queden apagados al finalizar la jornada de trabajo, asi mismo ha gestionar que todos los equipos cuenten con sus reguladores (UPS) y cubiertas para la protección del polvo.</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Llevar controles y expedientes de los equipos informáticos que se han girado órdenes de trabajo, tanto en mantenimiento preventivo como correctivo.</w:t>
            </w:r>
          </w:p>
          <w:p w:rsidR="00D22C4F" w:rsidRPr="0024736C" w:rsidRDefault="00D22C4F" w:rsidP="00D22C4F">
            <w:pPr>
              <w:pStyle w:val="Prrafodelista"/>
              <w:spacing w:line="276" w:lineRule="auto"/>
              <w:ind w:left="360"/>
              <w:jc w:val="both"/>
              <w:rPr>
                <w:rFonts w:ascii="Arial" w:hAnsi="Arial" w:cs="Arial"/>
                <w:color w:val="000000"/>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color w:val="000000"/>
                <w:sz w:val="24"/>
                <w:szCs w:val="24"/>
                <w:lang w:val="es-CO"/>
              </w:rPr>
            </w:pPr>
            <w:r w:rsidRPr="0024736C">
              <w:rPr>
                <w:rFonts w:ascii="Arial" w:hAnsi="Arial" w:cs="Arial"/>
                <w:color w:val="000000"/>
                <w:sz w:val="24"/>
                <w:szCs w:val="24"/>
                <w:lang w:val="es-CO"/>
              </w:rPr>
              <w:t>Gestionar herramientas y accesorios para el mantenimiento preventivo y correctivo de los equipos informáticos.</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Dar mantenimiento al sitio WEB de la Municipalidad, además colaborar o asesorar sobre la publicación de información oficiosa en tal sitio. No se evidencia esta actividad.</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Apoyar a otras Unidades Municipales en la realización de actividades tales como edición de video, fotográficas, entre otros, en diferentes eventos que realiza la Municipalidad con el fin documentar digitalmente tales eventos. Si presta el apoyo a las Unidades que le solicitan.</w:t>
            </w:r>
          </w:p>
          <w:p w:rsidR="00D22C4F" w:rsidRPr="0024736C" w:rsidRDefault="00D22C4F" w:rsidP="00D22C4F">
            <w:pPr>
              <w:pStyle w:val="Prrafodelista"/>
              <w:spacing w:line="276" w:lineRule="auto"/>
              <w:ind w:left="360"/>
              <w:jc w:val="both"/>
              <w:rPr>
                <w:rFonts w:ascii="Arial" w:hAnsi="Arial" w:cs="Arial"/>
                <w:sz w:val="24"/>
                <w:szCs w:val="24"/>
                <w:lang w:val="es-CO"/>
              </w:rPr>
            </w:pPr>
          </w:p>
          <w:p w:rsidR="00D22C4F" w:rsidRPr="0024736C" w:rsidRDefault="00D22C4F" w:rsidP="00D22C4F">
            <w:pPr>
              <w:pStyle w:val="Prrafodelista"/>
              <w:numPr>
                <w:ilvl w:val="0"/>
                <w:numId w:val="2"/>
              </w:numPr>
              <w:spacing w:line="276" w:lineRule="auto"/>
              <w:jc w:val="both"/>
              <w:rPr>
                <w:rFonts w:ascii="Arial" w:hAnsi="Arial" w:cs="Arial"/>
                <w:sz w:val="24"/>
                <w:szCs w:val="24"/>
                <w:lang w:val="es-CO"/>
              </w:rPr>
            </w:pPr>
            <w:r w:rsidRPr="0024736C">
              <w:rPr>
                <w:rFonts w:ascii="Arial" w:hAnsi="Arial" w:cs="Arial"/>
                <w:sz w:val="24"/>
                <w:szCs w:val="24"/>
                <w:lang w:val="es-CO"/>
              </w:rPr>
              <w:t xml:space="preserve">Informa semanal o mensualmente a las Unidades correspondientes sobre los resultados y actividades de la Unidad de Informática. </w:t>
            </w:r>
          </w:p>
          <w:p w:rsidR="00802FDF" w:rsidRPr="0024736C" w:rsidRDefault="00802FDF" w:rsidP="00D22C4F">
            <w:pPr>
              <w:pStyle w:val="Prrafodelista"/>
              <w:rPr>
                <w:rFonts w:ascii="Arial" w:hAnsi="Arial" w:cs="Arial"/>
                <w:sz w:val="24"/>
                <w:szCs w:val="24"/>
                <w:lang w:val="es-CO"/>
              </w:rPr>
            </w:pPr>
          </w:p>
        </w:tc>
      </w:tr>
    </w:tbl>
    <w:p w:rsidR="009F20D3" w:rsidRPr="0024736C" w:rsidRDefault="009F20D3" w:rsidP="009F20D3">
      <w:pPr>
        <w:jc w:val="both"/>
        <w:rPr>
          <w:rFonts w:ascii="Arial" w:hAnsi="Arial" w:cs="Arial"/>
          <w:color w:val="0070C0"/>
          <w:sz w:val="24"/>
          <w:szCs w:val="24"/>
          <w:lang w:val="es-SV"/>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p w:rsidR="009F20D3" w:rsidRPr="0024736C" w:rsidRDefault="009F20D3" w:rsidP="009F20D3">
      <w:pPr>
        <w:jc w:val="both"/>
        <w:rPr>
          <w:rFonts w:ascii="Arial" w:hAnsi="Arial" w:cs="Arial"/>
          <w:color w:val="0070C0"/>
          <w:sz w:val="24"/>
          <w:szCs w:val="24"/>
          <w:lang w:val="es-CO"/>
        </w:rPr>
      </w:pPr>
    </w:p>
    <w:tbl>
      <w:tblPr>
        <w:tblW w:w="5000" w:type="pct"/>
        <w:tblCellMar>
          <w:left w:w="70" w:type="dxa"/>
          <w:right w:w="70" w:type="dxa"/>
        </w:tblCellMar>
        <w:tblLook w:val="0000"/>
      </w:tblPr>
      <w:tblGrid>
        <w:gridCol w:w="3097"/>
        <w:gridCol w:w="6164"/>
      </w:tblGrid>
      <w:tr w:rsidR="006A4CAE" w:rsidRPr="0024736C" w:rsidTr="00B725A8">
        <w:trPr>
          <w:cantSplit/>
        </w:trPr>
        <w:tc>
          <w:tcPr>
            <w:tcW w:w="1672" w:type="pct"/>
            <w:tcBorders>
              <w:top w:val="single" w:sz="12"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328" w:type="pct"/>
            <w:tcBorders>
              <w:top w:val="single" w:sz="12" w:space="0" w:color="auto"/>
              <w:left w:val="single" w:sz="6" w:space="0" w:color="auto"/>
              <w:bottom w:val="single" w:sz="6" w:space="0" w:color="auto"/>
              <w:right w:val="single" w:sz="12" w:space="0" w:color="auto"/>
            </w:tcBorders>
          </w:tcPr>
          <w:p w:rsidR="006A4CAE" w:rsidRPr="0024736C" w:rsidRDefault="00831AB7" w:rsidP="004307B0">
            <w:pPr>
              <w:pStyle w:val="Encabezado"/>
              <w:spacing w:after="0" w:line="360" w:lineRule="auto"/>
              <w:jc w:val="both"/>
              <w:rPr>
                <w:rFonts w:cs="Arial"/>
                <w:sz w:val="24"/>
                <w:szCs w:val="24"/>
              </w:rPr>
            </w:pPr>
            <w:r w:rsidRPr="0024736C">
              <w:rPr>
                <w:rFonts w:cs="Arial"/>
                <w:sz w:val="24"/>
                <w:szCs w:val="24"/>
              </w:rPr>
              <w:t>GERENCIA</w:t>
            </w:r>
            <w:r w:rsidR="006A4CAE" w:rsidRPr="0024736C">
              <w:rPr>
                <w:rFonts w:cs="Arial"/>
                <w:sz w:val="24"/>
                <w:szCs w:val="24"/>
              </w:rPr>
              <w:t xml:space="preserve"> ADMINISTRATIVA</w:t>
            </w:r>
            <w:r w:rsidR="00A176A3" w:rsidRPr="0024736C">
              <w:rPr>
                <w:rFonts w:cs="Arial"/>
                <w:sz w:val="24"/>
                <w:szCs w:val="24"/>
              </w:rPr>
              <w:t>.</w:t>
            </w:r>
          </w:p>
        </w:tc>
      </w:tr>
      <w:tr w:rsidR="006A4CAE"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6A4CAE" w:rsidRPr="0024736C" w:rsidRDefault="006A4CAE" w:rsidP="004307B0">
            <w:pPr>
              <w:pStyle w:val="Encabezado"/>
              <w:spacing w:after="0" w:line="360" w:lineRule="auto"/>
              <w:jc w:val="both"/>
              <w:rPr>
                <w:rFonts w:cs="Arial"/>
                <w:sz w:val="24"/>
                <w:szCs w:val="24"/>
                <w:lang w:val="es-ES"/>
              </w:rPr>
            </w:pPr>
            <w:r w:rsidRPr="0024736C">
              <w:rPr>
                <w:rFonts w:cs="Arial"/>
                <w:sz w:val="24"/>
                <w:szCs w:val="24"/>
                <w:lang w:val="es-ES"/>
              </w:rPr>
              <w:t>Código de la Unidad</w:t>
            </w:r>
            <w:r w:rsidR="00DC6AF1" w:rsidRPr="0024736C">
              <w:rPr>
                <w:rFonts w:cs="Arial"/>
                <w:sz w:val="24"/>
                <w:szCs w:val="24"/>
                <w:lang w:val="es-ES"/>
              </w:rPr>
              <w:t>.</w:t>
            </w:r>
          </w:p>
        </w:tc>
        <w:tc>
          <w:tcPr>
            <w:tcW w:w="3328" w:type="pct"/>
            <w:tcBorders>
              <w:top w:val="single" w:sz="6" w:space="0" w:color="auto"/>
              <w:left w:val="single" w:sz="6" w:space="0" w:color="auto"/>
              <w:bottom w:val="single" w:sz="6" w:space="0" w:color="auto"/>
              <w:right w:val="single" w:sz="12" w:space="0" w:color="auto"/>
            </w:tcBorders>
          </w:tcPr>
          <w:p w:rsidR="006A4CAE"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3</w:t>
            </w:r>
            <w:r w:rsidR="00903A1D" w:rsidRPr="0024736C">
              <w:rPr>
                <w:rFonts w:cs="Arial"/>
                <w:sz w:val="24"/>
                <w:szCs w:val="24"/>
                <w:lang w:val="es-ES"/>
              </w:rPr>
              <w:t>00</w:t>
            </w:r>
          </w:p>
        </w:tc>
      </w:tr>
      <w:tr w:rsidR="00015881"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Naturaleza</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Direccion</w:t>
            </w:r>
            <w:r w:rsidR="00DF75F1" w:rsidRPr="0024736C">
              <w:rPr>
                <w:rFonts w:cs="Arial"/>
                <w:sz w:val="24"/>
                <w:szCs w:val="24"/>
                <w:lang w:val="es-ES"/>
              </w:rPr>
              <w:t>.</w:t>
            </w:r>
          </w:p>
        </w:tc>
      </w:tr>
      <w:tr w:rsidR="00015881" w:rsidRPr="0024736C"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 xml:space="preserve">Dependencia Jerárquica </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9D2F45" w:rsidP="004307B0">
            <w:pPr>
              <w:pStyle w:val="Encabezado"/>
              <w:spacing w:after="0" w:line="360" w:lineRule="auto"/>
              <w:jc w:val="both"/>
              <w:rPr>
                <w:rFonts w:cs="Arial"/>
                <w:sz w:val="24"/>
                <w:szCs w:val="24"/>
                <w:lang w:val="es-ES"/>
              </w:rPr>
            </w:pPr>
            <w:r w:rsidRPr="0024736C">
              <w:rPr>
                <w:rFonts w:cs="Arial"/>
                <w:sz w:val="24"/>
                <w:szCs w:val="24"/>
                <w:lang w:val="es-ES"/>
              </w:rPr>
              <w:t>Despacho Municipal</w:t>
            </w:r>
          </w:p>
        </w:tc>
      </w:tr>
      <w:tr w:rsidR="00015881" w:rsidRPr="0024736C" w:rsidTr="00B725A8">
        <w:trPr>
          <w:cantSplit/>
          <w:trHeight w:val="1134"/>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lang w:val="es-ES"/>
              </w:rPr>
            </w:pPr>
            <w:r w:rsidRPr="0024736C">
              <w:rPr>
                <w:rFonts w:cs="Arial"/>
                <w:sz w:val="24"/>
                <w:szCs w:val="24"/>
                <w:lang w:val="es-ES"/>
              </w:rPr>
              <w:t>Unidades bajo su mando</w:t>
            </w:r>
          </w:p>
        </w:tc>
        <w:tc>
          <w:tcPr>
            <w:tcW w:w="3328" w:type="pct"/>
            <w:tcBorders>
              <w:top w:val="single" w:sz="6" w:space="0" w:color="auto"/>
              <w:left w:val="single" w:sz="6" w:space="0" w:color="auto"/>
              <w:bottom w:val="single" w:sz="6" w:space="0" w:color="auto"/>
              <w:right w:val="single" w:sz="12" w:space="0" w:color="auto"/>
            </w:tcBorders>
          </w:tcPr>
          <w:p w:rsidR="00DF75F1"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Presupuesto.</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UACI.</w:t>
            </w:r>
          </w:p>
          <w:p w:rsidR="00903A1D" w:rsidRPr="0024736C" w:rsidRDefault="00903A1D" w:rsidP="00903A1D">
            <w:pPr>
              <w:pStyle w:val="Encabezado"/>
              <w:spacing w:after="0" w:line="360" w:lineRule="auto"/>
              <w:jc w:val="both"/>
              <w:rPr>
                <w:rFonts w:cs="Arial"/>
                <w:sz w:val="24"/>
                <w:szCs w:val="24"/>
                <w:lang w:val="es-CR"/>
              </w:rPr>
            </w:pPr>
            <w:r w:rsidRPr="0024736C">
              <w:rPr>
                <w:rFonts w:cs="Arial"/>
                <w:sz w:val="24"/>
                <w:szCs w:val="24"/>
                <w:lang w:val="es-CR"/>
              </w:rPr>
              <w:t>Tesorería</w:t>
            </w:r>
          </w:p>
          <w:p w:rsidR="009D2F45" w:rsidRPr="0024736C" w:rsidRDefault="009D2F45" w:rsidP="004307B0">
            <w:pPr>
              <w:pStyle w:val="Encabezado"/>
              <w:spacing w:after="0" w:line="360" w:lineRule="auto"/>
              <w:jc w:val="both"/>
              <w:rPr>
                <w:rFonts w:cs="Arial"/>
                <w:sz w:val="24"/>
                <w:szCs w:val="24"/>
                <w:lang w:val="es-CR"/>
              </w:rPr>
            </w:pPr>
            <w:r w:rsidRPr="0024736C">
              <w:rPr>
                <w:rFonts w:cs="Arial"/>
                <w:sz w:val="24"/>
                <w:szCs w:val="24"/>
                <w:lang w:val="es-CR"/>
              </w:rPr>
              <w:t>Contabilidad</w:t>
            </w:r>
            <w:r w:rsidR="00DF75F1" w:rsidRPr="0024736C">
              <w:rPr>
                <w:rFonts w:cs="Arial"/>
                <w:sz w:val="24"/>
                <w:szCs w:val="24"/>
                <w:lang w:val="es-CR"/>
              </w:rPr>
              <w:t>.</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Activo Fijo.</w:t>
            </w:r>
          </w:p>
          <w:p w:rsidR="00903A1D"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Unidad de Planeamiento y Desarrollo Municipal.</w:t>
            </w:r>
          </w:p>
          <w:p w:rsidR="00DF75F1"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Registro del Estado Familiar</w:t>
            </w:r>
          </w:p>
          <w:p w:rsidR="00DF75F1"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UATM</w:t>
            </w:r>
          </w:p>
          <w:p w:rsidR="009D2F45"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Proyección Social</w:t>
            </w:r>
            <w:r w:rsidR="00DF75F1" w:rsidRPr="0024736C">
              <w:rPr>
                <w:rFonts w:cs="Arial"/>
                <w:sz w:val="24"/>
                <w:szCs w:val="24"/>
                <w:lang w:val="es-CR"/>
              </w:rPr>
              <w:t>.</w:t>
            </w:r>
          </w:p>
          <w:p w:rsidR="009D2F45" w:rsidRPr="0024736C" w:rsidRDefault="00DF75F1" w:rsidP="004307B0">
            <w:pPr>
              <w:pStyle w:val="Encabezado"/>
              <w:spacing w:after="0" w:line="360" w:lineRule="auto"/>
              <w:jc w:val="both"/>
              <w:rPr>
                <w:rFonts w:cs="Arial"/>
                <w:sz w:val="24"/>
                <w:szCs w:val="24"/>
                <w:lang w:val="es-CR"/>
              </w:rPr>
            </w:pPr>
            <w:r w:rsidRPr="0024736C">
              <w:rPr>
                <w:rFonts w:cs="Arial"/>
                <w:sz w:val="24"/>
                <w:szCs w:val="24"/>
                <w:lang w:val="es-CR"/>
              </w:rPr>
              <w:t>Unidad de niñez y adolescencia.</w:t>
            </w:r>
          </w:p>
          <w:p w:rsidR="00015881" w:rsidRPr="0024736C" w:rsidRDefault="00903A1D" w:rsidP="004307B0">
            <w:pPr>
              <w:pStyle w:val="Encabezado"/>
              <w:spacing w:after="0" w:line="360" w:lineRule="auto"/>
              <w:jc w:val="both"/>
              <w:rPr>
                <w:rFonts w:cs="Arial"/>
                <w:sz w:val="24"/>
                <w:szCs w:val="24"/>
                <w:lang w:val="es-CR"/>
              </w:rPr>
            </w:pPr>
            <w:r w:rsidRPr="0024736C">
              <w:rPr>
                <w:rFonts w:cs="Arial"/>
                <w:sz w:val="24"/>
                <w:szCs w:val="24"/>
                <w:lang w:val="es-CR"/>
              </w:rPr>
              <w:t>Servicios Municipa</w:t>
            </w:r>
            <w:r w:rsidR="00DC6AF1" w:rsidRPr="0024736C">
              <w:rPr>
                <w:rFonts w:cs="Arial"/>
                <w:sz w:val="24"/>
                <w:szCs w:val="24"/>
                <w:lang w:val="es-CR"/>
              </w:rPr>
              <w:t>l</w:t>
            </w:r>
            <w:r w:rsidRPr="0024736C">
              <w:rPr>
                <w:rFonts w:cs="Arial"/>
                <w:sz w:val="24"/>
                <w:szCs w:val="24"/>
                <w:lang w:val="es-CR"/>
              </w:rPr>
              <w:t>es</w:t>
            </w:r>
            <w:r w:rsidR="00DC6AF1" w:rsidRPr="0024736C">
              <w:rPr>
                <w:rFonts w:cs="Arial"/>
                <w:sz w:val="24"/>
                <w:szCs w:val="24"/>
                <w:lang w:val="es-CR"/>
              </w:rPr>
              <w:t>.</w:t>
            </w:r>
          </w:p>
        </w:tc>
      </w:tr>
      <w:tr w:rsidR="00015881" w:rsidRPr="00822375"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Objetivo</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015881" w:rsidP="004307B0">
            <w:pPr>
              <w:pStyle w:val="Encabezado"/>
              <w:spacing w:after="0" w:line="360" w:lineRule="auto"/>
              <w:jc w:val="both"/>
              <w:rPr>
                <w:rFonts w:cs="Arial"/>
                <w:sz w:val="24"/>
                <w:szCs w:val="24"/>
                <w:lang w:val="es-CR"/>
              </w:rPr>
            </w:pPr>
            <w:r w:rsidRPr="0024736C">
              <w:rPr>
                <w:rFonts w:cs="Arial"/>
                <w:sz w:val="24"/>
                <w:szCs w:val="24"/>
                <w:lang w:val="es-CR"/>
              </w:rPr>
              <w:t>Administrar los recursos humanos y materiales, proveyendo de servicios y equipos que contribuyan al cumplimiento de las políticas y metas institucionales.</w:t>
            </w:r>
          </w:p>
        </w:tc>
      </w:tr>
      <w:tr w:rsidR="00015881" w:rsidRPr="00822375"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015881" w:rsidRPr="0024736C" w:rsidRDefault="00015881" w:rsidP="004307B0">
            <w:pPr>
              <w:pStyle w:val="Encabezado"/>
              <w:spacing w:after="0" w:line="360" w:lineRule="auto"/>
              <w:jc w:val="both"/>
              <w:rPr>
                <w:rFonts w:cs="Arial"/>
                <w:sz w:val="24"/>
                <w:szCs w:val="24"/>
              </w:rPr>
            </w:pPr>
            <w:r w:rsidRPr="0024736C">
              <w:rPr>
                <w:rFonts w:cs="Arial"/>
                <w:sz w:val="24"/>
                <w:szCs w:val="24"/>
              </w:rPr>
              <w:t>Descripción General</w:t>
            </w:r>
          </w:p>
        </w:tc>
        <w:tc>
          <w:tcPr>
            <w:tcW w:w="3328" w:type="pct"/>
            <w:tcBorders>
              <w:top w:val="single" w:sz="6" w:space="0" w:color="auto"/>
              <w:left w:val="single" w:sz="6" w:space="0" w:color="auto"/>
              <w:bottom w:val="single" w:sz="6" w:space="0" w:color="auto"/>
              <w:right w:val="single" w:sz="12" w:space="0" w:color="auto"/>
            </w:tcBorders>
          </w:tcPr>
          <w:p w:rsidR="00015881" w:rsidRPr="0024736C" w:rsidRDefault="001266F5" w:rsidP="004307B0">
            <w:pPr>
              <w:pStyle w:val="Encabezado"/>
              <w:spacing w:after="0" w:line="360" w:lineRule="auto"/>
              <w:jc w:val="both"/>
              <w:rPr>
                <w:rFonts w:cs="Arial"/>
                <w:sz w:val="24"/>
                <w:szCs w:val="24"/>
                <w:lang w:val="es-CR"/>
              </w:rPr>
            </w:pPr>
            <w:r w:rsidRPr="0024736C">
              <w:rPr>
                <w:rFonts w:cs="Arial"/>
                <w:sz w:val="24"/>
                <w:szCs w:val="24"/>
                <w:lang w:val="es-SV"/>
              </w:rPr>
              <w:t>Brindar</w:t>
            </w:r>
            <w:r w:rsidR="00015881" w:rsidRPr="0024736C">
              <w:rPr>
                <w:rFonts w:cs="Arial"/>
                <w:sz w:val="24"/>
                <w:szCs w:val="24"/>
                <w:lang w:val="es-CR"/>
              </w:rPr>
              <w:t xml:space="preserve"> servicios de apoyo interno a la administración</w:t>
            </w:r>
            <w:r w:rsidRPr="0024736C">
              <w:rPr>
                <w:rFonts w:cs="Arial"/>
                <w:sz w:val="24"/>
                <w:szCs w:val="24"/>
                <w:lang w:val="es-CR"/>
              </w:rPr>
              <w:t xml:space="preserve"> del personal</w:t>
            </w:r>
            <w:r w:rsidR="00015881" w:rsidRPr="0024736C">
              <w:rPr>
                <w:rFonts w:cs="Arial"/>
                <w:sz w:val="24"/>
                <w:szCs w:val="24"/>
                <w:lang w:val="es-CR"/>
              </w:rPr>
              <w:t>, además garantiza</w:t>
            </w:r>
            <w:r w:rsidRPr="0024736C">
              <w:rPr>
                <w:rFonts w:cs="Arial"/>
                <w:sz w:val="24"/>
                <w:szCs w:val="24"/>
                <w:lang w:val="es-CR"/>
              </w:rPr>
              <w:t>r</w:t>
            </w:r>
            <w:r w:rsidR="00015881" w:rsidRPr="0024736C">
              <w:rPr>
                <w:rFonts w:cs="Arial"/>
                <w:sz w:val="24"/>
                <w:szCs w:val="24"/>
                <w:lang w:val="es-CR"/>
              </w:rPr>
              <w:t xml:space="preserve"> que el recurso humano cuente con el equipo necesario para el cumplimiento de sus </w:t>
            </w:r>
            <w:r w:rsidR="00C75030" w:rsidRPr="0024736C">
              <w:rPr>
                <w:rFonts w:cs="Arial"/>
                <w:sz w:val="24"/>
                <w:szCs w:val="24"/>
                <w:lang w:val="es-CR"/>
              </w:rPr>
              <w:t xml:space="preserve">funciones u </w:t>
            </w:r>
            <w:r w:rsidR="00015881" w:rsidRPr="0024736C">
              <w:rPr>
                <w:rFonts w:cs="Arial"/>
                <w:sz w:val="24"/>
                <w:szCs w:val="24"/>
                <w:lang w:val="es-CR"/>
              </w:rPr>
              <w:t xml:space="preserve">obligaciones. </w:t>
            </w:r>
          </w:p>
        </w:tc>
      </w:tr>
      <w:tr w:rsidR="006D6BDF" w:rsidRPr="00822375" w:rsidTr="00B725A8">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6D6BDF" w:rsidRPr="0024736C" w:rsidRDefault="00A62FDA" w:rsidP="004307B0">
            <w:pPr>
              <w:pStyle w:val="Encabezado"/>
              <w:spacing w:after="0" w:line="360" w:lineRule="auto"/>
              <w:jc w:val="both"/>
              <w:rPr>
                <w:rFonts w:cs="Arial"/>
                <w:sz w:val="24"/>
                <w:szCs w:val="24"/>
                <w:lang w:val="es-CR"/>
              </w:rPr>
            </w:pPr>
            <w:r w:rsidRPr="0024736C">
              <w:rPr>
                <w:rFonts w:cs="Arial"/>
                <w:sz w:val="24"/>
                <w:szCs w:val="24"/>
                <w:lang w:val="es-CR"/>
              </w:rPr>
              <w:lastRenderedPageBreak/>
              <w:t>Funciones</w:t>
            </w:r>
          </w:p>
        </w:tc>
        <w:tc>
          <w:tcPr>
            <w:tcW w:w="3328" w:type="pct"/>
            <w:tcBorders>
              <w:top w:val="single" w:sz="6" w:space="0" w:color="auto"/>
              <w:left w:val="single" w:sz="6" w:space="0" w:color="auto"/>
              <w:bottom w:val="single" w:sz="6" w:space="0" w:color="auto"/>
              <w:right w:val="single" w:sz="12" w:space="0" w:color="auto"/>
            </w:tcBorders>
          </w:tcPr>
          <w:p w:rsidR="006D6BDF" w:rsidRPr="0024736C" w:rsidRDefault="006D6BDF" w:rsidP="004307B0">
            <w:pPr>
              <w:pStyle w:val="Encabezado"/>
              <w:numPr>
                <w:ilvl w:val="0"/>
                <w:numId w:val="3"/>
              </w:numPr>
              <w:tabs>
                <w:tab w:val="clear" w:pos="4320"/>
                <w:tab w:val="center" w:pos="305"/>
              </w:tabs>
              <w:spacing w:after="0" w:line="360" w:lineRule="auto"/>
              <w:jc w:val="both"/>
              <w:rPr>
                <w:rFonts w:cs="Arial"/>
                <w:sz w:val="24"/>
                <w:szCs w:val="24"/>
                <w:lang w:val="es-CR"/>
              </w:rPr>
            </w:pPr>
            <w:r w:rsidRPr="0024736C">
              <w:rPr>
                <w:rFonts w:cs="Arial"/>
                <w:sz w:val="24"/>
                <w:szCs w:val="24"/>
                <w:lang w:val="es-CR"/>
              </w:rPr>
              <w:t>Proponer las políticas, normas y procedimientos que faciliten la administración de los recursos materiales y humanos.</w:t>
            </w:r>
          </w:p>
          <w:p w:rsidR="006D6BDF" w:rsidRPr="0024736C" w:rsidRDefault="006D6BDF" w:rsidP="004307B0">
            <w:pPr>
              <w:pStyle w:val="Encabezado"/>
              <w:numPr>
                <w:ilvl w:val="0"/>
                <w:numId w:val="3"/>
              </w:numPr>
              <w:tabs>
                <w:tab w:val="clear" w:pos="4320"/>
                <w:tab w:val="center" w:pos="305"/>
              </w:tabs>
              <w:spacing w:after="0" w:line="360" w:lineRule="auto"/>
              <w:jc w:val="both"/>
              <w:rPr>
                <w:rFonts w:cs="Arial"/>
                <w:sz w:val="24"/>
                <w:szCs w:val="24"/>
                <w:lang w:val="es-CR"/>
              </w:rPr>
            </w:pPr>
            <w:r w:rsidRPr="0024736C">
              <w:rPr>
                <w:rFonts w:cs="Arial"/>
                <w:sz w:val="24"/>
                <w:szCs w:val="24"/>
                <w:lang w:val="es-CR"/>
              </w:rPr>
              <w:t>Velar por que se cumplan las políticas, programas y procedimientos administrativos.</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Organizar la prestación de los servicios generales de la municipalidad.</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Gestionar el presupuesto de las unidades bajo su cargo.</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cumplimiento de las NTCIE en las diferentes unidades bajo su mando.</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Asistir al Despacho Municipal en la formulación del Presupuesto Municipal.</w:t>
            </w:r>
          </w:p>
          <w:p w:rsidR="006D6BDF" w:rsidRPr="0024736C" w:rsidRDefault="006D6BDF"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cumplimiento de</w:t>
            </w:r>
            <w:r w:rsidR="006148F5" w:rsidRPr="0024736C">
              <w:rPr>
                <w:rFonts w:cs="Arial"/>
                <w:sz w:val="24"/>
                <w:szCs w:val="24"/>
                <w:lang w:val="es-CR"/>
              </w:rPr>
              <w:t xml:space="preserve"> la aplicación del Reglamento Interno de Trabajo al personal de la municipalidad.</w:t>
            </w:r>
          </w:p>
          <w:p w:rsidR="006148F5" w:rsidRPr="0024736C" w:rsidRDefault="006148F5" w:rsidP="004307B0">
            <w:pPr>
              <w:pStyle w:val="Encabezado"/>
              <w:numPr>
                <w:ilvl w:val="0"/>
                <w:numId w:val="3"/>
              </w:numPr>
              <w:tabs>
                <w:tab w:val="clear" w:pos="4320"/>
                <w:tab w:val="center" w:pos="447"/>
              </w:tabs>
              <w:spacing w:after="0" w:line="360" w:lineRule="auto"/>
              <w:jc w:val="both"/>
              <w:rPr>
                <w:rFonts w:cs="Arial"/>
                <w:sz w:val="24"/>
                <w:szCs w:val="24"/>
                <w:lang w:val="es-CR"/>
              </w:rPr>
            </w:pPr>
            <w:r w:rsidRPr="0024736C">
              <w:rPr>
                <w:rFonts w:cs="Arial"/>
                <w:sz w:val="24"/>
                <w:szCs w:val="24"/>
                <w:lang w:val="es-CR"/>
              </w:rPr>
              <w:t>Velar por el cumplimeinto de las funciones de las unidades y secciones según su manual de Organización y funciones.</w:t>
            </w:r>
          </w:p>
        </w:tc>
      </w:tr>
    </w:tbl>
    <w:p w:rsidR="00A62FDA" w:rsidRPr="0024736C" w:rsidRDefault="00A62FDA" w:rsidP="004307B0">
      <w:pPr>
        <w:pStyle w:val="Encabezado"/>
        <w:spacing w:after="0" w:line="360" w:lineRule="auto"/>
        <w:jc w:val="both"/>
        <w:rPr>
          <w:rFonts w:cs="Arial"/>
          <w:sz w:val="24"/>
          <w:szCs w:val="24"/>
          <w:lang w:val="es-ES"/>
        </w:rPr>
      </w:pPr>
    </w:p>
    <w:p w:rsidR="00B36F7B" w:rsidRPr="0024736C" w:rsidRDefault="00A62FDA" w:rsidP="004307B0">
      <w:pPr>
        <w:pStyle w:val="Encabezado"/>
        <w:spacing w:after="0" w:line="360" w:lineRule="auto"/>
        <w:jc w:val="both"/>
        <w:rPr>
          <w:rFonts w:cs="Arial"/>
          <w:sz w:val="24"/>
          <w:szCs w:val="24"/>
          <w:lang w:val="es-CR"/>
        </w:rPr>
      </w:pPr>
      <w:r w:rsidRPr="0024736C">
        <w:rPr>
          <w:rFonts w:cs="Arial"/>
          <w:sz w:val="24"/>
          <w:szCs w:val="24"/>
          <w:lang w:val="es-CR"/>
        </w:rPr>
        <w:br w:type="page"/>
      </w:r>
    </w:p>
    <w:p w:rsidR="00723933" w:rsidRPr="0024736C" w:rsidRDefault="00723933"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097"/>
        <w:gridCol w:w="6164"/>
      </w:tblGrid>
      <w:tr w:rsidR="007E6359" w:rsidRPr="0024736C" w:rsidTr="00E40F81">
        <w:trPr>
          <w:cantSplit/>
        </w:trPr>
        <w:tc>
          <w:tcPr>
            <w:tcW w:w="1672" w:type="pct"/>
            <w:tcBorders>
              <w:top w:val="single" w:sz="12"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 xml:space="preserve">Nombre de la Unidad </w:t>
            </w:r>
          </w:p>
        </w:tc>
        <w:tc>
          <w:tcPr>
            <w:tcW w:w="3328" w:type="pct"/>
            <w:tcBorders>
              <w:top w:val="single" w:sz="12"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PRESUPUESTO</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 xml:space="preserve">Código de la Unidad.  </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301</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Naturaleza</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Administrativa</w:t>
            </w:r>
          </w:p>
        </w:tc>
      </w:tr>
      <w:tr w:rsidR="007E6359" w:rsidRPr="0024736C"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 xml:space="preserve">Dependencia Jerárquica </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Gerencia Administrativa</w:t>
            </w:r>
          </w:p>
        </w:tc>
      </w:tr>
      <w:tr w:rsidR="007E6359" w:rsidRPr="0024736C" w:rsidTr="007E6359">
        <w:trPr>
          <w:cantSplit/>
          <w:trHeight w:val="540"/>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ES"/>
              </w:rPr>
            </w:pPr>
            <w:r w:rsidRPr="0024736C">
              <w:rPr>
                <w:rFonts w:cs="Arial"/>
                <w:sz w:val="24"/>
                <w:szCs w:val="24"/>
                <w:lang w:val="es-ES"/>
              </w:rPr>
              <w:t>Unidades bajo su mando</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E40F81">
            <w:pPr>
              <w:pStyle w:val="Encabezado"/>
              <w:spacing w:after="0" w:line="360" w:lineRule="auto"/>
              <w:jc w:val="both"/>
              <w:rPr>
                <w:rFonts w:cs="Arial"/>
                <w:sz w:val="24"/>
                <w:szCs w:val="24"/>
                <w:lang w:val="es-CR"/>
              </w:rPr>
            </w:pPr>
            <w:r w:rsidRPr="0024736C">
              <w:rPr>
                <w:rFonts w:cs="Arial"/>
                <w:sz w:val="24"/>
                <w:szCs w:val="24"/>
                <w:lang w:val="es-CR"/>
              </w:rPr>
              <w:t>Presupuesto.</w:t>
            </w:r>
          </w:p>
        </w:tc>
      </w:tr>
      <w:tr w:rsidR="007E6359" w:rsidRPr="00822375"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Objetivo</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7E6359" w:rsidP="007E6359">
            <w:pPr>
              <w:pStyle w:val="Encabezado"/>
              <w:spacing w:after="0" w:line="360" w:lineRule="auto"/>
              <w:jc w:val="both"/>
              <w:rPr>
                <w:rFonts w:cs="Arial"/>
                <w:sz w:val="24"/>
                <w:szCs w:val="24"/>
                <w:lang w:val="es-CR"/>
              </w:rPr>
            </w:pPr>
            <w:r w:rsidRPr="0024736C">
              <w:rPr>
                <w:rFonts w:cs="Arial"/>
                <w:sz w:val="24"/>
                <w:szCs w:val="24"/>
                <w:lang w:val="es-CR"/>
              </w:rPr>
              <w:t>Administrar eficientemente los recursos presupuestarios, mediante la aplicación de herramientas de los sistemas de información para contribuir con la toma de desiciones de las unidades organizativas de la municipalidad.</w:t>
            </w:r>
          </w:p>
        </w:tc>
      </w:tr>
      <w:tr w:rsidR="007E6359" w:rsidRPr="00822375"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rPr>
            </w:pPr>
            <w:r w:rsidRPr="0024736C">
              <w:rPr>
                <w:rFonts w:cs="Arial"/>
                <w:sz w:val="24"/>
                <w:szCs w:val="24"/>
              </w:rPr>
              <w:t>Descripción General</w:t>
            </w:r>
          </w:p>
        </w:tc>
        <w:tc>
          <w:tcPr>
            <w:tcW w:w="3328" w:type="pct"/>
            <w:tcBorders>
              <w:top w:val="single" w:sz="6" w:space="0" w:color="auto"/>
              <w:left w:val="single" w:sz="6" w:space="0" w:color="auto"/>
              <w:bottom w:val="single" w:sz="6" w:space="0" w:color="auto"/>
              <w:right w:val="single" w:sz="12" w:space="0" w:color="auto"/>
            </w:tcBorders>
          </w:tcPr>
          <w:p w:rsidR="007E6359" w:rsidRPr="0024736C" w:rsidRDefault="00E40F81" w:rsidP="00E40F81">
            <w:pPr>
              <w:pStyle w:val="Encabezado"/>
              <w:spacing w:after="0" w:line="360" w:lineRule="auto"/>
              <w:jc w:val="both"/>
              <w:rPr>
                <w:rFonts w:cs="Arial"/>
                <w:sz w:val="24"/>
                <w:szCs w:val="24"/>
                <w:lang w:val="es-CR"/>
              </w:rPr>
            </w:pPr>
            <w:r w:rsidRPr="0024736C">
              <w:rPr>
                <w:rFonts w:cs="Arial"/>
                <w:sz w:val="24"/>
                <w:szCs w:val="24"/>
                <w:lang w:val="es-CR"/>
              </w:rPr>
              <w:t>Participacipación en la formulación del presupuesto municipal, formando parte de los procesos aplicables a al análisis, consulta y ejecución del presupuesto, teniendo como base funamental el procesamiento eficiente de los sistemas de información y comunicación.</w:t>
            </w:r>
          </w:p>
        </w:tc>
      </w:tr>
      <w:tr w:rsidR="007E6359" w:rsidRPr="00822375" w:rsidTr="00E40F81">
        <w:trPr>
          <w:cantSplit/>
        </w:trPr>
        <w:tc>
          <w:tcPr>
            <w:tcW w:w="1672" w:type="pct"/>
            <w:tcBorders>
              <w:top w:val="single" w:sz="6" w:space="0" w:color="auto"/>
              <w:left w:val="single" w:sz="12" w:space="0" w:color="auto"/>
              <w:bottom w:val="single" w:sz="6" w:space="0" w:color="auto"/>
              <w:right w:val="single" w:sz="6" w:space="0" w:color="auto"/>
            </w:tcBorders>
            <w:shd w:val="pct10" w:color="auto" w:fill="auto"/>
          </w:tcPr>
          <w:p w:rsidR="007E6359" w:rsidRPr="0024736C" w:rsidRDefault="007E6359" w:rsidP="00E40F81">
            <w:pPr>
              <w:pStyle w:val="Encabezado"/>
              <w:spacing w:after="0" w:line="360" w:lineRule="auto"/>
              <w:jc w:val="both"/>
              <w:rPr>
                <w:rFonts w:cs="Arial"/>
                <w:sz w:val="24"/>
                <w:szCs w:val="24"/>
                <w:lang w:val="es-CR"/>
              </w:rPr>
            </w:pPr>
            <w:r w:rsidRPr="0024736C">
              <w:rPr>
                <w:rFonts w:cs="Arial"/>
                <w:sz w:val="24"/>
                <w:szCs w:val="24"/>
                <w:lang w:val="es-CR"/>
              </w:rPr>
              <w:t>Funciones</w:t>
            </w:r>
          </w:p>
        </w:tc>
        <w:tc>
          <w:tcPr>
            <w:tcW w:w="3328" w:type="pct"/>
            <w:tcBorders>
              <w:top w:val="single" w:sz="6" w:space="0" w:color="auto"/>
              <w:left w:val="single" w:sz="6" w:space="0" w:color="auto"/>
              <w:bottom w:val="single" w:sz="6" w:space="0" w:color="auto"/>
              <w:right w:val="single" w:sz="12" w:space="0" w:color="auto"/>
            </w:tcBorders>
          </w:tcPr>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Elaborar el plan anual de trabajo y gestionar la aprobación ante el Concejo Municipal.</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Llevar un control de la consulta presupuestaria asi como de sus reprogramaciones o reformas.</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Documentar mediante acuerdos municipales las reprogramación y reformas presupuestarias.</w:t>
            </w:r>
          </w:p>
          <w:p w:rsidR="00293F03" w:rsidRPr="0024736C" w:rsidRDefault="00293F03" w:rsidP="00293F03">
            <w:pPr>
              <w:pStyle w:val="Prrafodelista"/>
              <w:numPr>
                <w:ilvl w:val="0"/>
                <w:numId w:val="3"/>
              </w:numPr>
              <w:spacing w:after="0" w:line="276" w:lineRule="auto"/>
              <w:jc w:val="both"/>
              <w:rPr>
                <w:rFonts w:ascii="Arial" w:hAnsi="Arial" w:cs="Arial"/>
                <w:sz w:val="24"/>
                <w:szCs w:val="24"/>
                <w:lang w:val="es-SV"/>
              </w:rPr>
            </w:pPr>
            <w:r w:rsidRPr="0024736C">
              <w:rPr>
                <w:rFonts w:ascii="Arial" w:hAnsi="Arial" w:cs="Arial"/>
                <w:sz w:val="24"/>
                <w:szCs w:val="24"/>
                <w:lang w:val="es-SV"/>
              </w:rPr>
              <w:t>Llebar actualizado el modulo de presupuesto en el SAFIM.</w:t>
            </w:r>
          </w:p>
          <w:p w:rsidR="00293F03" w:rsidRPr="0024736C" w:rsidRDefault="00293F03" w:rsidP="00293F03">
            <w:pPr>
              <w:pStyle w:val="Prrafodelista"/>
              <w:numPr>
                <w:ilvl w:val="0"/>
                <w:numId w:val="3"/>
              </w:numPr>
              <w:spacing w:after="0" w:line="276" w:lineRule="auto"/>
              <w:jc w:val="both"/>
              <w:rPr>
                <w:rFonts w:ascii="Arial" w:hAnsi="Arial" w:cs="Arial"/>
                <w:color w:val="0070C0"/>
                <w:sz w:val="24"/>
                <w:szCs w:val="24"/>
                <w:lang w:val="es-SV"/>
              </w:rPr>
            </w:pPr>
            <w:r w:rsidRPr="0024736C">
              <w:rPr>
                <w:rFonts w:ascii="Arial" w:hAnsi="Arial" w:cs="Arial"/>
                <w:sz w:val="24"/>
                <w:szCs w:val="24"/>
                <w:lang w:val="es-SV"/>
              </w:rPr>
              <w:t>Presenta ante las autoridades correspondientes periodicamente informe de ejecución presupuestaria.</w:t>
            </w:r>
          </w:p>
          <w:p w:rsidR="006A4213" w:rsidRPr="0024736C" w:rsidRDefault="006A4213" w:rsidP="00293F03">
            <w:pPr>
              <w:pStyle w:val="Prrafodelista"/>
              <w:numPr>
                <w:ilvl w:val="0"/>
                <w:numId w:val="3"/>
              </w:numPr>
              <w:spacing w:after="0" w:line="276" w:lineRule="auto"/>
              <w:jc w:val="both"/>
              <w:rPr>
                <w:rFonts w:ascii="Arial" w:hAnsi="Arial" w:cs="Arial"/>
                <w:color w:val="0070C0"/>
                <w:sz w:val="24"/>
                <w:szCs w:val="24"/>
                <w:lang w:val="es-SV"/>
              </w:rPr>
            </w:pPr>
            <w:r w:rsidRPr="0024736C">
              <w:rPr>
                <w:rFonts w:ascii="Arial" w:hAnsi="Arial" w:cs="Arial"/>
                <w:sz w:val="24"/>
                <w:szCs w:val="24"/>
                <w:lang w:val="es-SV"/>
              </w:rPr>
              <w:t>Salvaguardar los usuarios y contraseñas de los sistemas de información, asi como la documentación y bienes en activo fijo y bienes instituacionales.</w:t>
            </w:r>
          </w:p>
          <w:p w:rsidR="007E6359" w:rsidRPr="0024736C" w:rsidRDefault="007E6359" w:rsidP="00293F03">
            <w:pPr>
              <w:pStyle w:val="Prrafodelista"/>
              <w:spacing w:after="0" w:line="276" w:lineRule="auto"/>
              <w:ind w:left="360"/>
              <w:jc w:val="both"/>
              <w:rPr>
                <w:rFonts w:ascii="Arial" w:hAnsi="Arial" w:cs="Arial"/>
                <w:color w:val="0070C0"/>
                <w:sz w:val="24"/>
                <w:szCs w:val="24"/>
                <w:lang w:val="es-SV"/>
              </w:rPr>
            </w:pPr>
          </w:p>
        </w:tc>
      </w:tr>
    </w:tbl>
    <w:p w:rsidR="00723933" w:rsidRPr="0024736C" w:rsidRDefault="00723933" w:rsidP="004307B0">
      <w:pPr>
        <w:pStyle w:val="Encabezado"/>
        <w:spacing w:after="0" w:line="360" w:lineRule="auto"/>
        <w:jc w:val="both"/>
        <w:rPr>
          <w:rFonts w:cs="Arial"/>
          <w:sz w:val="24"/>
          <w:szCs w:val="24"/>
          <w:lang w:val="es-CR"/>
        </w:rPr>
      </w:pPr>
    </w:p>
    <w:p w:rsidR="00723933" w:rsidRPr="0024736C" w:rsidRDefault="00723933" w:rsidP="004307B0">
      <w:pPr>
        <w:pStyle w:val="Encabezado"/>
        <w:spacing w:after="0" w:line="360" w:lineRule="auto"/>
        <w:jc w:val="both"/>
        <w:rPr>
          <w:rFonts w:cs="Arial"/>
          <w:sz w:val="24"/>
          <w:szCs w:val="24"/>
          <w:lang w:val="es-CR"/>
        </w:rPr>
      </w:pPr>
    </w:p>
    <w:p w:rsidR="00723933" w:rsidRPr="0024736C" w:rsidRDefault="00723933"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290"/>
        <w:gridCol w:w="5971"/>
      </w:tblGrid>
      <w:tr w:rsidR="00FA2264" w:rsidRPr="00822375" w:rsidTr="009D221D">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UNIDAD DE ADQUISICIONES Y CONTRATACIONES INSTITUCIONALES (UACI)</w:t>
            </w:r>
            <w:r w:rsidR="00A95FA5" w:rsidRPr="0024736C">
              <w:rPr>
                <w:rFonts w:cs="Arial"/>
                <w:sz w:val="24"/>
                <w:szCs w:val="24"/>
                <w:lang w:val="es-CR"/>
              </w:rPr>
              <w:t>.</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Código de la Unidad</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10151" w:rsidP="00F02952">
            <w:pPr>
              <w:pStyle w:val="Encabezado"/>
              <w:spacing w:after="0" w:line="276" w:lineRule="auto"/>
              <w:jc w:val="both"/>
              <w:rPr>
                <w:rFonts w:cs="Arial"/>
                <w:sz w:val="24"/>
                <w:szCs w:val="24"/>
              </w:rPr>
            </w:pPr>
            <w:r w:rsidRPr="0024736C">
              <w:rPr>
                <w:rFonts w:cs="Arial"/>
                <w:sz w:val="24"/>
                <w:szCs w:val="24"/>
              </w:rPr>
              <w:t>302</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10151" w:rsidP="00F02952">
            <w:pPr>
              <w:pStyle w:val="Encabezado"/>
              <w:spacing w:after="0" w:line="276" w:lineRule="auto"/>
              <w:jc w:val="both"/>
              <w:rPr>
                <w:rFonts w:cs="Arial"/>
                <w:sz w:val="24"/>
                <w:szCs w:val="24"/>
              </w:rPr>
            </w:pPr>
            <w:r w:rsidRPr="0024736C">
              <w:rPr>
                <w:rFonts w:cs="Arial"/>
                <w:sz w:val="24"/>
                <w:szCs w:val="24"/>
              </w:rPr>
              <w:t>Administrativa.</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JefaturaAdministrativa</w:t>
            </w:r>
            <w:r w:rsidR="00C75030" w:rsidRPr="0024736C">
              <w:rPr>
                <w:rFonts w:cs="Arial"/>
                <w:sz w:val="24"/>
                <w:szCs w:val="24"/>
              </w:rPr>
              <w:t>.</w:t>
            </w:r>
          </w:p>
        </w:tc>
      </w:tr>
      <w:tr w:rsidR="00FA2264"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Ninguna</w:t>
            </w:r>
          </w:p>
        </w:tc>
      </w:tr>
      <w:tr w:rsidR="00FA2264" w:rsidRPr="00822375"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Objetivo</w:t>
            </w:r>
          </w:p>
          <w:p w:rsidR="00FA2264" w:rsidRPr="0024736C" w:rsidRDefault="00FA2264" w:rsidP="00F02952">
            <w:pPr>
              <w:pStyle w:val="Encabezado"/>
              <w:spacing w:after="0" w:line="276"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Garantizar la aplicación de los procedimientos establecidos en la normativa vigente, en cuanto a la contratación y adquisición de bienes, obras y servicios.</w:t>
            </w:r>
          </w:p>
        </w:tc>
      </w:tr>
      <w:tr w:rsidR="00FA2264" w:rsidRPr="00822375"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FA2264" w:rsidRPr="0024736C" w:rsidRDefault="00FA2264" w:rsidP="00F02952">
            <w:pPr>
              <w:pStyle w:val="Encabezado"/>
              <w:spacing w:after="0" w:line="276" w:lineRule="auto"/>
              <w:jc w:val="both"/>
              <w:rPr>
                <w:rFonts w:cs="Arial"/>
                <w:sz w:val="24"/>
                <w:szCs w:val="24"/>
                <w:lang w:val="es-CR"/>
              </w:rPr>
            </w:pPr>
            <w:r w:rsidRPr="0024736C">
              <w:rPr>
                <w:rFonts w:cs="Arial"/>
                <w:sz w:val="24"/>
                <w:szCs w:val="24"/>
                <w:lang w:val="es-CR"/>
              </w:rPr>
              <w:t>Realiza</w:t>
            </w:r>
            <w:r w:rsidR="001B02D7" w:rsidRPr="0024736C">
              <w:rPr>
                <w:rFonts w:cs="Arial"/>
                <w:sz w:val="24"/>
                <w:szCs w:val="24"/>
                <w:lang w:val="es-CR"/>
              </w:rPr>
              <w:t>r</w:t>
            </w:r>
            <w:r w:rsidRPr="0024736C">
              <w:rPr>
                <w:rFonts w:cs="Arial"/>
                <w:sz w:val="24"/>
                <w:szCs w:val="24"/>
                <w:lang w:val="es-CR"/>
              </w:rPr>
              <w:t xml:space="preserve"> las adquisiciones y contrataciones de la municipalidad, siguiendo los procesos y procedimientos establecidos.</w:t>
            </w:r>
          </w:p>
        </w:tc>
      </w:tr>
      <w:tr w:rsidR="00FA2264" w:rsidRPr="00822375"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F02952">
            <w:pPr>
              <w:pStyle w:val="Encabezado"/>
              <w:spacing w:after="0" w:line="276" w:lineRule="auto"/>
              <w:jc w:val="both"/>
              <w:rPr>
                <w:rFonts w:cs="Arial"/>
                <w:sz w:val="24"/>
                <w:szCs w:val="24"/>
              </w:rPr>
            </w:pPr>
            <w:r w:rsidRPr="0024736C">
              <w:rPr>
                <w:rFonts w:cs="Arial"/>
                <w:sz w:val="24"/>
                <w:szCs w:val="24"/>
              </w:rPr>
              <w:t>Funciones</w:t>
            </w:r>
          </w:p>
          <w:p w:rsidR="00FA2264" w:rsidRPr="0024736C" w:rsidRDefault="00FA2264" w:rsidP="00F02952">
            <w:pPr>
              <w:pStyle w:val="Encabezado"/>
              <w:spacing w:after="0" w:line="276"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B02D7" w:rsidRPr="0024736C" w:rsidRDefault="001B02D7" w:rsidP="00F02952">
            <w:pPr>
              <w:pStyle w:val="Encabezado"/>
              <w:numPr>
                <w:ilvl w:val="0"/>
                <w:numId w:val="38"/>
              </w:numPr>
              <w:tabs>
                <w:tab w:val="clear" w:pos="803"/>
                <w:tab w:val="clear" w:pos="4320"/>
                <w:tab w:val="center" w:pos="400"/>
              </w:tabs>
              <w:spacing w:after="0" w:line="276" w:lineRule="auto"/>
              <w:ind w:left="400" w:hanging="400"/>
              <w:jc w:val="both"/>
              <w:rPr>
                <w:rFonts w:cs="Arial"/>
                <w:sz w:val="24"/>
                <w:szCs w:val="24"/>
                <w:lang w:val="es-SV"/>
              </w:rPr>
            </w:pPr>
            <w:r w:rsidRPr="0024736C">
              <w:rPr>
                <w:rFonts w:cs="Arial"/>
                <w:sz w:val="24"/>
                <w:szCs w:val="24"/>
                <w:lang w:val="es-SV"/>
              </w:rPr>
              <w:t>Ejecutar todos los procesos de adquisiciones y contrataciones bajo los lineamientos de la Ley de Adquisiciones y Contrataciones de la Administración Pública.</w:t>
            </w:r>
          </w:p>
          <w:p w:rsidR="001B02D7" w:rsidRPr="0024736C" w:rsidRDefault="001B02D7" w:rsidP="00F02952">
            <w:pPr>
              <w:pStyle w:val="Encabezado"/>
              <w:numPr>
                <w:ilvl w:val="0"/>
                <w:numId w:val="38"/>
              </w:numPr>
              <w:tabs>
                <w:tab w:val="clear" w:pos="803"/>
                <w:tab w:val="clear" w:pos="4320"/>
                <w:tab w:val="center" w:pos="400"/>
              </w:tabs>
              <w:spacing w:after="0" w:line="276" w:lineRule="auto"/>
              <w:ind w:left="400" w:hanging="400"/>
              <w:jc w:val="both"/>
              <w:rPr>
                <w:rFonts w:cs="Arial"/>
                <w:sz w:val="24"/>
                <w:szCs w:val="24"/>
                <w:lang w:val="es-SV"/>
              </w:rPr>
            </w:pPr>
            <w:r w:rsidRPr="0024736C">
              <w:rPr>
                <w:rFonts w:cs="Arial"/>
                <w:sz w:val="24"/>
                <w:szCs w:val="24"/>
                <w:lang w:val="es-SV"/>
              </w:rPr>
              <w:t>Formular la programación anual de compras y las adquisiciones de obras, bienes y servicios. Esta programación anual deberá ser compatible con la política anual de adquisiciones y contrataciones de la municipalidad, el plan de trabajo institucional, el presupuesto anual y la programación de la ejecución presupuestaria del ejercicio fiscal y sus modificaciones.</w:t>
            </w:r>
          </w:p>
          <w:p w:rsidR="001B02D7" w:rsidRPr="0024736C" w:rsidRDefault="001B02D7" w:rsidP="00F02952">
            <w:pPr>
              <w:pStyle w:val="Encabezado"/>
              <w:numPr>
                <w:ilvl w:val="0"/>
                <w:numId w:val="7"/>
              </w:numPr>
              <w:spacing w:after="0" w:line="276" w:lineRule="auto"/>
              <w:ind w:left="396" w:hanging="425"/>
              <w:jc w:val="both"/>
              <w:rPr>
                <w:rFonts w:cs="Arial"/>
                <w:sz w:val="24"/>
                <w:szCs w:val="24"/>
                <w:lang w:val="es-CR"/>
              </w:rPr>
            </w:pPr>
            <w:r w:rsidRPr="0024736C">
              <w:rPr>
                <w:rFonts w:cs="Arial"/>
                <w:sz w:val="24"/>
                <w:szCs w:val="24"/>
                <w:lang w:val="es-SV"/>
              </w:rPr>
              <w:t>Llevar las actas de recepción totales y parciales de las adquisiciones y contrataciones de obras, bienes y servicios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Mantener un banco de datos de registros de proveedores y sus expedientes respectivos.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Mantener en bodega un sistema de administración, almacenamiento y conservación de los bienes adquiridos.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Asesorar al Concejo Municipal en los procesos de contratación y adquisiciones.</w:t>
            </w:r>
          </w:p>
          <w:p w:rsidR="00FA2264" w:rsidRPr="0024736C" w:rsidRDefault="00FA2264" w:rsidP="00F02952">
            <w:pPr>
              <w:pStyle w:val="Encabezado"/>
              <w:numPr>
                <w:ilvl w:val="0"/>
                <w:numId w:val="7"/>
              </w:numPr>
              <w:spacing w:after="0" w:line="276" w:lineRule="auto"/>
              <w:ind w:left="396" w:hanging="396"/>
              <w:jc w:val="both"/>
              <w:rPr>
                <w:rFonts w:cs="Arial"/>
                <w:sz w:val="24"/>
                <w:szCs w:val="24"/>
                <w:lang w:val="es-CR"/>
              </w:rPr>
            </w:pPr>
            <w:r w:rsidRPr="0024736C">
              <w:rPr>
                <w:rFonts w:cs="Arial"/>
                <w:sz w:val="24"/>
                <w:szCs w:val="24"/>
                <w:lang w:val="es-CR"/>
              </w:rPr>
              <w:t>Cumplir las políticas, lineamientos y disposiciones técnicas que sean establecidas por la UNAC</w:t>
            </w:r>
          </w:p>
        </w:tc>
      </w:tr>
    </w:tbl>
    <w:p w:rsidR="00FA2264" w:rsidRPr="0024736C" w:rsidRDefault="00FA2264" w:rsidP="004307B0">
      <w:pPr>
        <w:pStyle w:val="Encabezado"/>
        <w:spacing w:after="0" w:line="360" w:lineRule="auto"/>
        <w:jc w:val="both"/>
        <w:rPr>
          <w:rFonts w:cs="Arial"/>
          <w:sz w:val="24"/>
          <w:szCs w:val="24"/>
          <w:lang w:val="es-SV"/>
        </w:rPr>
      </w:pPr>
    </w:p>
    <w:p w:rsidR="00FA2264" w:rsidRPr="0024736C" w:rsidRDefault="00FA2264" w:rsidP="004307B0">
      <w:pPr>
        <w:pStyle w:val="Encabezado"/>
        <w:spacing w:after="0" w:line="360" w:lineRule="auto"/>
        <w:jc w:val="both"/>
        <w:rPr>
          <w:rFonts w:cs="Arial"/>
          <w:sz w:val="24"/>
          <w:szCs w:val="24"/>
          <w:lang w:val="es-SV"/>
        </w:rPr>
      </w:pPr>
      <w:r w:rsidRPr="0024736C">
        <w:rPr>
          <w:rFonts w:cs="Arial"/>
          <w:sz w:val="24"/>
          <w:szCs w:val="24"/>
          <w:lang w:val="es-SV"/>
        </w:rPr>
        <w:br w:type="page"/>
      </w:r>
    </w:p>
    <w:p w:rsidR="00F10151" w:rsidRPr="0024736C" w:rsidRDefault="00F10151"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F10151" w:rsidRPr="0024736C" w:rsidTr="0024736C">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TESORERIA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303</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B67C74" w:rsidP="0024736C">
            <w:pPr>
              <w:pStyle w:val="Encabezado"/>
              <w:spacing w:after="0" w:line="360" w:lineRule="auto"/>
              <w:jc w:val="both"/>
              <w:rPr>
                <w:rFonts w:cs="Arial"/>
                <w:sz w:val="24"/>
                <w:szCs w:val="24"/>
              </w:rPr>
            </w:pPr>
            <w:r>
              <w:rPr>
                <w:rFonts w:cs="Arial"/>
                <w:sz w:val="24"/>
                <w:szCs w:val="24"/>
              </w:rPr>
              <w:t>Administrativa.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JefaturaAdministrativa</w:t>
            </w:r>
          </w:p>
        </w:tc>
      </w:tr>
      <w:tr w:rsidR="00F10151" w:rsidRPr="0024736C"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Ninguna</w:t>
            </w:r>
          </w:p>
        </w:tc>
      </w:tr>
      <w:tr w:rsidR="00F10151" w:rsidRPr="00822375"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Objetivo</w:t>
            </w:r>
          </w:p>
          <w:p w:rsidR="00F10151" w:rsidRPr="0024736C" w:rsidRDefault="00F10151" w:rsidP="0024736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CR"/>
              </w:rPr>
            </w:pPr>
            <w:r w:rsidRPr="0024736C">
              <w:rPr>
                <w:rFonts w:cs="Arial"/>
                <w:sz w:val="24"/>
                <w:szCs w:val="24"/>
                <w:lang w:val="es-CR"/>
              </w:rPr>
              <w:t>Asegurar que los ingresos y egresos que se ejecuten en la municipalidad cumplan con los requisitos establecidos en la normativa vigente.</w:t>
            </w:r>
          </w:p>
        </w:tc>
      </w:tr>
      <w:tr w:rsidR="00F10151" w:rsidRPr="00822375"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CR"/>
              </w:rPr>
            </w:pPr>
            <w:r w:rsidRPr="0024736C">
              <w:rPr>
                <w:rFonts w:cs="Arial"/>
                <w:sz w:val="24"/>
                <w:szCs w:val="24"/>
                <w:lang w:val="es-CR"/>
              </w:rPr>
              <w:t>Es la responsable de la recaudación, custodia y erogación de valores y fondos Municipales, cualquiera que sea su origen.</w:t>
            </w:r>
          </w:p>
        </w:tc>
      </w:tr>
      <w:tr w:rsidR="00F10151" w:rsidRPr="00822375" w:rsidTr="0024736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Funciones</w:t>
            </w:r>
          </w:p>
          <w:p w:rsidR="00F10151" w:rsidRPr="0024736C" w:rsidRDefault="00F10151" w:rsidP="0024736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SV"/>
              </w:rPr>
              <w:t>Recibir, registrar erogar y controlar todos los ingresos y egresos municipales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Administrar la recaudación, custodia y erogación de valores y fondos de la municipalidad.</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Mantener actualizados los registros de caja, especies y otros libros auxiliares.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Velar por el cumplimiento de los requisitos legales al realizar las erogaciones.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Dar a conocer a las autoridades municipales la disponibilidad financiera para la toma de decisiones.</w:t>
            </w:r>
          </w:p>
          <w:p w:rsidR="00F10151" w:rsidRPr="0024736C" w:rsidRDefault="00F10151" w:rsidP="0024736C">
            <w:pPr>
              <w:pStyle w:val="Encabezado"/>
              <w:numPr>
                <w:ilvl w:val="0"/>
                <w:numId w:val="18"/>
              </w:numPr>
              <w:spacing w:after="0" w:line="360" w:lineRule="auto"/>
              <w:ind w:left="312" w:hanging="283"/>
              <w:jc w:val="both"/>
              <w:rPr>
                <w:rFonts w:cs="Arial"/>
                <w:sz w:val="24"/>
                <w:szCs w:val="24"/>
                <w:lang w:val="es-CR"/>
              </w:rPr>
            </w:pPr>
            <w:r w:rsidRPr="0024736C">
              <w:rPr>
                <w:rFonts w:cs="Arial"/>
                <w:sz w:val="24"/>
                <w:szCs w:val="24"/>
                <w:lang w:val="es-CR"/>
              </w:rPr>
              <w:t xml:space="preserve"> Controlar que las obligaciones y compromisos financieros y/o economicos, se realicen de manera oportuna.</w:t>
            </w:r>
          </w:p>
        </w:tc>
      </w:tr>
    </w:tbl>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F10151" w:rsidRDefault="00F10151"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B67C74" w:rsidRPr="0024736C" w:rsidTr="00100A0C">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Pr>
                <w:rFonts w:cs="Arial"/>
                <w:sz w:val="24"/>
                <w:szCs w:val="24"/>
              </w:rPr>
              <w:t>COLECTURIA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303</w:t>
            </w:r>
            <w:r>
              <w:rPr>
                <w:rFonts w:cs="Arial"/>
                <w:sz w:val="24"/>
                <w:szCs w:val="24"/>
              </w:rPr>
              <w:t>01</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Pr>
                <w:rFonts w:cs="Arial"/>
                <w:sz w:val="24"/>
                <w:szCs w:val="24"/>
              </w:rPr>
              <w:t>Operativa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JefaturaAdministrativa</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Ninguna</w:t>
            </w:r>
          </w:p>
        </w:tc>
      </w:tr>
      <w:tr w:rsidR="00B67C74" w:rsidRPr="00822375"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Objetivo</w:t>
            </w:r>
          </w:p>
          <w:p w:rsidR="00B67C74" w:rsidRPr="0024736C" w:rsidRDefault="00B67C74" w:rsidP="00100A0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lang w:val="es-CR"/>
              </w:rPr>
            </w:pPr>
            <w:r>
              <w:rPr>
                <w:rFonts w:cs="Arial"/>
                <w:sz w:val="24"/>
                <w:szCs w:val="24"/>
                <w:lang w:val="es-CR"/>
              </w:rPr>
              <w:t>Recaudar los ingresos municipales eficientemente verificando y aplicando la base inponible regulado en las ordenanzas y leyes respectivas.</w:t>
            </w:r>
          </w:p>
        </w:tc>
      </w:tr>
      <w:tr w:rsidR="00B67C74" w:rsidRPr="00822375"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B67C74" w:rsidRPr="0024736C" w:rsidRDefault="00B67C74" w:rsidP="00100A0C">
            <w:pPr>
              <w:pStyle w:val="Encabezado"/>
              <w:spacing w:after="0" w:line="360" w:lineRule="auto"/>
              <w:jc w:val="both"/>
              <w:rPr>
                <w:rFonts w:cs="Arial"/>
                <w:sz w:val="24"/>
                <w:szCs w:val="24"/>
                <w:lang w:val="es-CR"/>
              </w:rPr>
            </w:pPr>
            <w:r w:rsidRPr="0024736C">
              <w:rPr>
                <w:rFonts w:cs="Arial"/>
                <w:sz w:val="24"/>
                <w:szCs w:val="24"/>
                <w:lang w:val="es-CR"/>
              </w:rPr>
              <w:t>Es la responsable de la recaudación</w:t>
            </w:r>
            <w:r>
              <w:rPr>
                <w:rFonts w:cs="Arial"/>
                <w:sz w:val="24"/>
                <w:szCs w:val="24"/>
                <w:lang w:val="es-CR"/>
              </w:rPr>
              <w:t xml:space="preserve"> y </w:t>
            </w:r>
            <w:r w:rsidRPr="0024736C">
              <w:rPr>
                <w:rFonts w:cs="Arial"/>
                <w:sz w:val="24"/>
                <w:szCs w:val="24"/>
                <w:lang w:val="es-CR"/>
              </w:rPr>
              <w:t xml:space="preserve">custodia </w:t>
            </w:r>
            <w:r>
              <w:rPr>
                <w:rFonts w:cs="Arial"/>
                <w:sz w:val="24"/>
                <w:szCs w:val="24"/>
                <w:lang w:val="es-CR"/>
              </w:rPr>
              <w:t>de</w:t>
            </w:r>
            <w:r w:rsidRPr="0024736C">
              <w:rPr>
                <w:rFonts w:cs="Arial"/>
                <w:sz w:val="24"/>
                <w:szCs w:val="24"/>
                <w:lang w:val="es-CR"/>
              </w:rPr>
              <w:t xml:space="preserve"> fondos Municipales</w:t>
            </w:r>
            <w:r>
              <w:rPr>
                <w:rFonts w:cs="Arial"/>
                <w:sz w:val="24"/>
                <w:szCs w:val="24"/>
                <w:lang w:val="es-CR"/>
              </w:rPr>
              <w:t>.</w:t>
            </w:r>
          </w:p>
        </w:tc>
      </w:tr>
      <w:tr w:rsidR="00B67C74" w:rsidRPr="0024736C" w:rsidTr="00100A0C">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B67C74" w:rsidRPr="0024736C" w:rsidRDefault="00B67C74" w:rsidP="00100A0C">
            <w:pPr>
              <w:pStyle w:val="Encabezado"/>
              <w:spacing w:after="0" w:line="360" w:lineRule="auto"/>
              <w:jc w:val="both"/>
              <w:rPr>
                <w:rFonts w:cs="Arial"/>
                <w:sz w:val="24"/>
                <w:szCs w:val="24"/>
              </w:rPr>
            </w:pPr>
            <w:r w:rsidRPr="0024736C">
              <w:rPr>
                <w:rFonts w:cs="Arial"/>
                <w:sz w:val="24"/>
                <w:szCs w:val="24"/>
              </w:rPr>
              <w:t>Funciones</w:t>
            </w:r>
          </w:p>
          <w:p w:rsidR="00B67C74" w:rsidRPr="0024736C" w:rsidRDefault="00B67C74" w:rsidP="00100A0C">
            <w:pPr>
              <w:pStyle w:val="Encabezado"/>
              <w:spacing w:after="0" w:line="360" w:lineRule="auto"/>
              <w:jc w:val="both"/>
              <w:rPr>
                <w:rFonts w:cs="Arial"/>
                <w:sz w:val="24"/>
                <w:szCs w:val="24"/>
              </w:rPr>
            </w:pPr>
          </w:p>
        </w:tc>
        <w:tc>
          <w:tcPr>
            <w:tcW w:w="3255" w:type="pct"/>
            <w:tcBorders>
              <w:top w:val="single" w:sz="6" w:space="0" w:color="auto"/>
              <w:left w:val="single" w:sz="6" w:space="0" w:color="auto"/>
              <w:bottom w:val="single" w:sz="6" w:space="0" w:color="auto"/>
              <w:right w:val="single" w:sz="12" w:space="0" w:color="auto"/>
            </w:tcBorders>
          </w:tcPr>
          <w:p w:rsidR="00B67C74" w:rsidRPr="00B67C74" w:rsidRDefault="00B67C74" w:rsidP="00B67C74">
            <w:pPr>
              <w:pStyle w:val="Encabezado"/>
              <w:numPr>
                <w:ilvl w:val="0"/>
                <w:numId w:val="18"/>
              </w:numPr>
              <w:spacing w:after="0" w:line="360" w:lineRule="auto"/>
              <w:jc w:val="both"/>
              <w:rPr>
                <w:rFonts w:cs="Arial"/>
                <w:sz w:val="24"/>
                <w:szCs w:val="24"/>
                <w:lang w:val="es-CR"/>
              </w:rPr>
            </w:pPr>
            <w:r w:rsidRPr="00B67C74">
              <w:rPr>
                <w:rFonts w:cs="Arial"/>
                <w:sz w:val="24"/>
                <w:szCs w:val="24"/>
                <w:lang w:val="es-SV"/>
              </w:rPr>
              <w:t>Recibir, registrar erogar y controlar todos los ingresos y egresos municipales</w:t>
            </w: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que los recibos de ingresosesténsellados, firmados y conciliados con los ingresosdiarios. </w:t>
            </w:r>
          </w:p>
          <w:p w:rsidR="00B67C74" w:rsidRPr="00100A0C" w:rsidRDefault="00B67C74" w:rsidP="00B67C74">
            <w:pPr>
              <w:pStyle w:val="Prrafodelista"/>
              <w:spacing w:after="0"/>
              <w:ind w:left="360"/>
              <w:jc w:val="both"/>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Emitirinformes de recaudaciónsemanal y mensualmente. </w:t>
            </w:r>
          </w:p>
          <w:p w:rsidR="00B67C74" w:rsidRPr="00100A0C" w:rsidRDefault="00B67C74" w:rsidP="00B67C74">
            <w:pPr>
              <w:pStyle w:val="Prrafodelista"/>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se apliquencontroles del traslado de los ingresosdiarioshacia la tesoreríaconforme a documentación de respaldo. </w:t>
            </w:r>
          </w:p>
          <w:p w:rsidR="00B67C74" w:rsidRPr="00100A0C" w:rsidRDefault="00B67C74" w:rsidP="00B67C74">
            <w:pPr>
              <w:pStyle w:val="Prrafodelista"/>
              <w:rPr>
                <w:rFonts w:ascii="Arial" w:hAnsi="Arial" w:cs="Arial"/>
                <w:sz w:val="24"/>
                <w:szCs w:val="24"/>
                <w:lang w:val="es-SV"/>
              </w:rPr>
            </w:pPr>
          </w:p>
          <w:p w:rsidR="00B67C74" w:rsidRPr="00100A0C" w:rsidRDefault="00B67C74" w:rsidP="00B67C74">
            <w:pPr>
              <w:pStyle w:val="Prrafodelista"/>
              <w:numPr>
                <w:ilvl w:val="0"/>
                <w:numId w:val="18"/>
              </w:numPr>
              <w:spacing w:after="0" w:line="276" w:lineRule="auto"/>
              <w:jc w:val="both"/>
              <w:rPr>
                <w:rFonts w:ascii="Arial" w:hAnsi="Arial" w:cs="Arial"/>
                <w:sz w:val="24"/>
                <w:szCs w:val="24"/>
                <w:lang w:val="es-SV"/>
              </w:rPr>
            </w:pPr>
            <w:r w:rsidRPr="00100A0C">
              <w:rPr>
                <w:rFonts w:ascii="Arial" w:hAnsi="Arial" w:cs="Arial"/>
                <w:sz w:val="24"/>
                <w:szCs w:val="24"/>
                <w:lang w:val="es-SV"/>
              </w:rPr>
              <w:t xml:space="preserve">Verificar los controles del cobro de las vialidades. </w:t>
            </w:r>
          </w:p>
          <w:p w:rsidR="00B67C74" w:rsidRPr="00B67C74" w:rsidRDefault="00B67C74" w:rsidP="00B67C74">
            <w:pPr>
              <w:pStyle w:val="Prrafodelista"/>
              <w:numPr>
                <w:ilvl w:val="0"/>
                <w:numId w:val="18"/>
              </w:numPr>
              <w:spacing w:after="0" w:line="276" w:lineRule="auto"/>
              <w:jc w:val="both"/>
              <w:rPr>
                <w:rFonts w:ascii="Arial" w:hAnsi="Arial" w:cs="Arial"/>
                <w:sz w:val="24"/>
                <w:szCs w:val="24"/>
              </w:rPr>
            </w:pPr>
            <w:r>
              <w:rPr>
                <w:rFonts w:ascii="Arial" w:hAnsi="Arial" w:cs="Arial"/>
                <w:sz w:val="24"/>
                <w:szCs w:val="24"/>
              </w:rPr>
              <w:t>L</w:t>
            </w:r>
            <w:r w:rsidRPr="00B67C74">
              <w:rPr>
                <w:rFonts w:ascii="Arial" w:hAnsi="Arial" w:cs="Arial"/>
                <w:sz w:val="24"/>
                <w:szCs w:val="24"/>
              </w:rPr>
              <w:t>leva</w:t>
            </w:r>
            <w:r>
              <w:rPr>
                <w:rFonts w:ascii="Arial" w:hAnsi="Arial" w:cs="Arial"/>
                <w:sz w:val="24"/>
                <w:szCs w:val="24"/>
              </w:rPr>
              <w:t>r</w:t>
            </w:r>
            <w:r w:rsidRPr="00B67C74">
              <w:rPr>
                <w:rFonts w:ascii="Arial" w:hAnsi="Arial" w:cs="Arial"/>
                <w:sz w:val="24"/>
                <w:szCs w:val="24"/>
              </w:rPr>
              <w:t xml:space="preserve"> las conciliacionesbancarias. </w:t>
            </w:r>
          </w:p>
          <w:p w:rsidR="00B67C74" w:rsidRPr="00B67C74" w:rsidRDefault="00B67C74" w:rsidP="00B67C74">
            <w:pPr>
              <w:pStyle w:val="Prrafodelista"/>
              <w:rPr>
                <w:rFonts w:ascii="Arial" w:hAnsi="Arial" w:cs="Arial"/>
                <w:sz w:val="24"/>
                <w:szCs w:val="24"/>
              </w:rPr>
            </w:pPr>
          </w:p>
          <w:p w:rsidR="00B67C74" w:rsidRPr="00B67C74" w:rsidRDefault="00B67C74" w:rsidP="00B67C74">
            <w:pPr>
              <w:pStyle w:val="Prrafodelista"/>
              <w:numPr>
                <w:ilvl w:val="0"/>
                <w:numId w:val="18"/>
              </w:numPr>
              <w:spacing w:after="0" w:line="276" w:lineRule="auto"/>
              <w:jc w:val="both"/>
              <w:rPr>
                <w:rFonts w:ascii="Arial" w:hAnsi="Arial" w:cs="Arial"/>
                <w:sz w:val="24"/>
                <w:szCs w:val="24"/>
              </w:rPr>
            </w:pPr>
            <w:r>
              <w:rPr>
                <w:rFonts w:ascii="Arial" w:hAnsi="Arial" w:cs="Arial"/>
                <w:sz w:val="24"/>
                <w:szCs w:val="24"/>
              </w:rPr>
              <w:t>L</w:t>
            </w:r>
            <w:r w:rsidRPr="00B67C74">
              <w:rPr>
                <w:rFonts w:ascii="Arial" w:hAnsi="Arial" w:cs="Arial"/>
                <w:sz w:val="24"/>
                <w:szCs w:val="24"/>
              </w:rPr>
              <w:t>leva</w:t>
            </w:r>
            <w:r>
              <w:rPr>
                <w:rFonts w:ascii="Arial" w:hAnsi="Arial" w:cs="Arial"/>
                <w:sz w:val="24"/>
                <w:szCs w:val="24"/>
              </w:rPr>
              <w:t>r</w:t>
            </w:r>
            <w:r w:rsidRPr="00B67C74">
              <w:rPr>
                <w:rFonts w:ascii="Arial" w:hAnsi="Arial" w:cs="Arial"/>
                <w:sz w:val="24"/>
                <w:szCs w:val="24"/>
              </w:rPr>
              <w:t xml:space="preserve"> la recepcióntelefónica. </w:t>
            </w:r>
          </w:p>
          <w:p w:rsidR="00B67C74" w:rsidRPr="0024736C" w:rsidRDefault="00B67C74" w:rsidP="00B67C74">
            <w:pPr>
              <w:pStyle w:val="Encabezado"/>
              <w:spacing w:after="0" w:line="360" w:lineRule="auto"/>
              <w:ind w:left="720"/>
              <w:jc w:val="both"/>
              <w:rPr>
                <w:rFonts w:cs="Arial"/>
                <w:sz w:val="24"/>
                <w:szCs w:val="24"/>
                <w:lang w:val="es-CR"/>
              </w:rPr>
            </w:pPr>
          </w:p>
        </w:tc>
      </w:tr>
    </w:tbl>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p w:rsidR="00B67C74" w:rsidRDefault="00B67C74"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32"/>
        <w:gridCol w:w="6029"/>
      </w:tblGrid>
      <w:tr w:rsidR="00FA2264" w:rsidRPr="0024736C" w:rsidTr="009D221D">
        <w:trPr>
          <w:cantSplit/>
        </w:trPr>
        <w:tc>
          <w:tcPr>
            <w:tcW w:w="1745" w:type="pct"/>
            <w:tcBorders>
              <w:top w:val="single" w:sz="12"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55" w:type="pct"/>
            <w:tcBorders>
              <w:top w:val="single" w:sz="12"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CONTABILIDAD</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10151" w:rsidP="004307B0">
            <w:pPr>
              <w:pStyle w:val="Encabezado"/>
              <w:spacing w:after="0" w:line="360" w:lineRule="auto"/>
              <w:jc w:val="both"/>
              <w:rPr>
                <w:rFonts w:cs="Arial"/>
                <w:sz w:val="24"/>
                <w:szCs w:val="24"/>
              </w:rPr>
            </w:pPr>
            <w:r w:rsidRPr="0024736C">
              <w:rPr>
                <w:rFonts w:cs="Arial"/>
                <w:sz w:val="24"/>
                <w:szCs w:val="24"/>
              </w:rPr>
              <w:t>304</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Naturaleza</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DC6AF1" w:rsidP="004307B0">
            <w:pPr>
              <w:pStyle w:val="Encabezado"/>
              <w:spacing w:after="0" w:line="360" w:lineRule="auto"/>
              <w:jc w:val="both"/>
              <w:rPr>
                <w:rFonts w:cs="Arial"/>
                <w:sz w:val="24"/>
                <w:szCs w:val="24"/>
              </w:rPr>
            </w:pPr>
            <w:r w:rsidRPr="0024736C">
              <w:rPr>
                <w:rFonts w:cs="Arial"/>
                <w:sz w:val="24"/>
                <w:szCs w:val="24"/>
              </w:rPr>
              <w:t>Dirección</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JefaturaAdministrativa</w:t>
            </w:r>
          </w:p>
        </w:tc>
      </w:tr>
      <w:tr w:rsidR="00FA2264" w:rsidRPr="0024736C"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Unidades bajo sumando</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Ninguna.</w:t>
            </w:r>
          </w:p>
        </w:tc>
      </w:tr>
      <w:tr w:rsidR="00FA2264" w:rsidRPr="00822375"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Objetivo</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lang w:val="es-CR"/>
              </w:rPr>
            </w:pPr>
            <w:r w:rsidRPr="0024736C">
              <w:rPr>
                <w:rFonts w:cs="Arial"/>
                <w:sz w:val="24"/>
                <w:szCs w:val="24"/>
                <w:lang w:val="es-CR"/>
              </w:rPr>
              <w:t>Verificar que la información registrada en el sistema contable cumpla con los principios y normas de la Contabilidad Gubernamental.</w:t>
            </w:r>
          </w:p>
        </w:tc>
      </w:tr>
      <w:tr w:rsidR="00FA2264" w:rsidRPr="00822375"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Descripción General</w:t>
            </w:r>
          </w:p>
        </w:tc>
        <w:tc>
          <w:tcPr>
            <w:tcW w:w="3255" w:type="pct"/>
            <w:tcBorders>
              <w:top w:val="single" w:sz="6" w:space="0" w:color="auto"/>
              <w:left w:val="single" w:sz="6" w:space="0" w:color="auto"/>
              <w:bottom w:val="single" w:sz="6" w:space="0" w:color="auto"/>
              <w:right w:val="single" w:sz="12" w:space="0" w:color="auto"/>
            </w:tcBorders>
          </w:tcPr>
          <w:p w:rsidR="00FA2264" w:rsidRPr="0024736C" w:rsidRDefault="00FA2264" w:rsidP="004307B0">
            <w:pPr>
              <w:pStyle w:val="Encabezado"/>
              <w:spacing w:after="0" w:line="360" w:lineRule="auto"/>
              <w:jc w:val="both"/>
              <w:rPr>
                <w:rFonts w:cs="Arial"/>
                <w:sz w:val="24"/>
                <w:szCs w:val="24"/>
                <w:lang w:val="es-CR"/>
              </w:rPr>
            </w:pPr>
            <w:r w:rsidRPr="0024736C">
              <w:rPr>
                <w:rFonts w:cs="Arial"/>
                <w:sz w:val="24"/>
                <w:szCs w:val="24"/>
                <w:lang w:val="es-CR"/>
              </w:rPr>
              <w:t>Registra oportunamente los hechos económicos que permiten elaborar los estados financieros para la toma de decisiones de las autoridades municipales.</w:t>
            </w:r>
          </w:p>
        </w:tc>
      </w:tr>
      <w:tr w:rsidR="00FA2264" w:rsidRPr="00822375" w:rsidTr="009D221D">
        <w:trPr>
          <w:cantSplit/>
        </w:trPr>
        <w:tc>
          <w:tcPr>
            <w:tcW w:w="1745" w:type="pct"/>
            <w:tcBorders>
              <w:top w:val="single" w:sz="6" w:space="0" w:color="auto"/>
              <w:left w:val="single" w:sz="12" w:space="0" w:color="auto"/>
              <w:bottom w:val="single" w:sz="6" w:space="0" w:color="auto"/>
              <w:right w:val="single" w:sz="6" w:space="0" w:color="auto"/>
            </w:tcBorders>
            <w:shd w:val="pct10" w:color="auto" w:fill="auto"/>
          </w:tcPr>
          <w:p w:rsidR="00FA2264" w:rsidRPr="0024736C" w:rsidRDefault="00FA2264" w:rsidP="004307B0">
            <w:pPr>
              <w:pStyle w:val="Encabezado"/>
              <w:spacing w:after="0" w:line="360" w:lineRule="auto"/>
              <w:jc w:val="both"/>
              <w:rPr>
                <w:rFonts w:cs="Arial"/>
                <w:sz w:val="24"/>
                <w:szCs w:val="24"/>
              </w:rPr>
            </w:pPr>
            <w:r w:rsidRPr="0024736C">
              <w:rPr>
                <w:rFonts w:cs="Arial"/>
                <w:sz w:val="24"/>
                <w:szCs w:val="24"/>
              </w:rPr>
              <w:t>Funciones</w:t>
            </w:r>
          </w:p>
        </w:tc>
        <w:tc>
          <w:tcPr>
            <w:tcW w:w="3255" w:type="pct"/>
            <w:tcBorders>
              <w:top w:val="single" w:sz="6" w:space="0" w:color="auto"/>
              <w:left w:val="single" w:sz="6" w:space="0" w:color="auto"/>
              <w:bottom w:val="single" w:sz="6" w:space="0" w:color="auto"/>
              <w:right w:val="single" w:sz="12" w:space="0" w:color="auto"/>
            </w:tcBorders>
          </w:tcPr>
          <w:p w:rsidR="001B02D7" w:rsidRPr="0024736C" w:rsidRDefault="001B02D7" w:rsidP="004307B0">
            <w:pPr>
              <w:pStyle w:val="Encabezado"/>
              <w:numPr>
                <w:ilvl w:val="0"/>
                <w:numId w:val="39"/>
              </w:numPr>
              <w:tabs>
                <w:tab w:val="clear" w:pos="4320"/>
                <w:tab w:val="center" w:pos="312"/>
              </w:tabs>
              <w:spacing w:after="0" w:line="360" w:lineRule="auto"/>
              <w:ind w:left="454" w:hanging="425"/>
              <w:jc w:val="both"/>
              <w:rPr>
                <w:rFonts w:cs="Arial"/>
                <w:sz w:val="24"/>
                <w:szCs w:val="24"/>
                <w:lang w:val="es-SV"/>
              </w:rPr>
            </w:pPr>
            <w:r w:rsidRPr="0024736C">
              <w:rPr>
                <w:rFonts w:cs="Arial"/>
                <w:sz w:val="24"/>
                <w:szCs w:val="24"/>
                <w:lang w:val="es-SV"/>
              </w:rPr>
              <w:t>Verificar la legalidad de la documentación de egresos, verificando que la misma cumpla con el marco legal vigente, previo a su registro.</w:t>
            </w:r>
          </w:p>
          <w:p w:rsidR="00FA2264" w:rsidRPr="0024736C" w:rsidRDefault="00FA2264" w:rsidP="004307B0">
            <w:pPr>
              <w:pStyle w:val="Encabezado"/>
              <w:numPr>
                <w:ilvl w:val="0"/>
                <w:numId w:val="17"/>
              </w:numPr>
              <w:spacing w:after="0" w:line="360" w:lineRule="auto"/>
              <w:ind w:left="312" w:hanging="283"/>
              <w:jc w:val="both"/>
              <w:rPr>
                <w:rFonts w:cs="Arial"/>
                <w:sz w:val="24"/>
                <w:szCs w:val="24"/>
                <w:lang w:val="es-CR"/>
              </w:rPr>
            </w:pPr>
            <w:r w:rsidRPr="0024736C">
              <w:rPr>
                <w:rFonts w:cs="Arial"/>
                <w:sz w:val="24"/>
                <w:szCs w:val="24"/>
                <w:lang w:val="es-CR"/>
              </w:rPr>
              <w:t>Mantener actualizados los registros contables de las distintas operaciones financieras que refleje con claridad la situación económica y financiera de la municipalidad.</w:t>
            </w:r>
          </w:p>
          <w:p w:rsidR="00FA2264" w:rsidRPr="0024736C" w:rsidRDefault="00FA2264" w:rsidP="004307B0">
            <w:pPr>
              <w:pStyle w:val="Encabezado"/>
              <w:numPr>
                <w:ilvl w:val="0"/>
                <w:numId w:val="17"/>
              </w:numPr>
              <w:spacing w:after="0" w:line="360" w:lineRule="auto"/>
              <w:ind w:left="312" w:hanging="283"/>
              <w:jc w:val="both"/>
              <w:rPr>
                <w:rFonts w:cs="Arial"/>
                <w:sz w:val="24"/>
                <w:szCs w:val="24"/>
                <w:lang w:val="es-CR"/>
              </w:rPr>
            </w:pPr>
            <w:r w:rsidRPr="0024736C">
              <w:rPr>
                <w:rFonts w:cs="Arial"/>
                <w:sz w:val="24"/>
                <w:szCs w:val="24"/>
                <w:lang w:val="es-CR"/>
              </w:rPr>
              <w:t>Disponer de los estados financieros mensuales y anuales con sus respectivos anexos y presentarla a  las autoridades municipales para la oportuna toma de decisiones</w:t>
            </w:r>
            <w:r w:rsidR="001B02D7" w:rsidRPr="0024736C">
              <w:rPr>
                <w:rFonts w:cs="Arial"/>
                <w:sz w:val="24"/>
                <w:szCs w:val="24"/>
                <w:lang w:val="es-CR"/>
              </w:rPr>
              <w:t>.</w:t>
            </w:r>
          </w:p>
        </w:tc>
      </w:tr>
    </w:tbl>
    <w:p w:rsidR="00FA2264" w:rsidRPr="0024736C" w:rsidRDefault="00FA2264" w:rsidP="004307B0">
      <w:pPr>
        <w:pStyle w:val="Encabezado"/>
        <w:spacing w:after="0" w:line="360" w:lineRule="auto"/>
        <w:jc w:val="both"/>
        <w:rPr>
          <w:rFonts w:cs="Arial"/>
          <w:sz w:val="24"/>
          <w:szCs w:val="24"/>
          <w:lang w:val="es-CR"/>
        </w:rPr>
      </w:pPr>
    </w:p>
    <w:p w:rsidR="00FA2264" w:rsidRPr="0024736C" w:rsidRDefault="00FA2264" w:rsidP="004307B0">
      <w:pPr>
        <w:pStyle w:val="Encabezado"/>
        <w:spacing w:after="0" w:line="360" w:lineRule="auto"/>
        <w:jc w:val="both"/>
        <w:rPr>
          <w:rFonts w:cs="Arial"/>
          <w:sz w:val="24"/>
          <w:szCs w:val="24"/>
          <w:lang w:val="es-CR"/>
        </w:rPr>
      </w:pPr>
    </w:p>
    <w:p w:rsidR="00F10151" w:rsidRPr="0024736C" w:rsidRDefault="00F10151"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1E2BCD" w:rsidRPr="0024736C" w:rsidRDefault="001E2BCD" w:rsidP="004307B0">
      <w:pPr>
        <w:pStyle w:val="Encabezado"/>
        <w:spacing w:after="0" w:line="360" w:lineRule="auto"/>
        <w:jc w:val="both"/>
        <w:rPr>
          <w:rFonts w:cs="Arial"/>
          <w:sz w:val="24"/>
          <w:szCs w:val="24"/>
          <w:lang w:val="es-CR"/>
        </w:rPr>
      </w:pPr>
    </w:p>
    <w:p w:rsidR="005A5C65" w:rsidRPr="0024736C" w:rsidRDefault="005A5C65"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1630"/>
        <w:gridCol w:w="7631"/>
      </w:tblGrid>
      <w:tr w:rsidR="00F10151" w:rsidRPr="0024736C" w:rsidTr="00E827EA">
        <w:trPr>
          <w:cantSplit/>
        </w:trPr>
        <w:tc>
          <w:tcPr>
            <w:tcW w:w="880" w:type="pct"/>
            <w:tcBorders>
              <w:top w:val="single" w:sz="12" w:space="0" w:color="auto"/>
              <w:left w:val="single" w:sz="12" w:space="0" w:color="auto"/>
              <w:bottom w:val="single" w:sz="6" w:space="0" w:color="auto"/>
              <w:right w:val="single" w:sz="6" w:space="0" w:color="auto"/>
            </w:tcBorders>
            <w:shd w:val="pct10" w:color="auto" w:fill="auto"/>
          </w:tcPr>
          <w:p w:rsidR="00F10151" w:rsidRPr="0024736C" w:rsidRDefault="00577080" w:rsidP="0024736C">
            <w:pPr>
              <w:pStyle w:val="Encabezado"/>
              <w:spacing w:after="0" w:line="360" w:lineRule="auto"/>
              <w:jc w:val="both"/>
              <w:rPr>
                <w:rFonts w:cs="Arial"/>
                <w:sz w:val="24"/>
                <w:szCs w:val="24"/>
                <w:lang w:val="es-SV"/>
              </w:rPr>
            </w:pPr>
            <w:r w:rsidRPr="0024736C">
              <w:rPr>
                <w:rFonts w:cs="Arial"/>
                <w:sz w:val="24"/>
                <w:szCs w:val="24"/>
                <w:lang w:val="es-SV"/>
              </w:rPr>
              <w:br w:type="page"/>
            </w:r>
            <w:r w:rsidR="00F10151" w:rsidRPr="0024736C">
              <w:rPr>
                <w:rFonts w:cs="Arial"/>
                <w:sz w:val="24"/>
                <w:szCs w:val="24"/>
                <w:lang w:val="es-SV"/>
              </w:rPr>
              <w:t xml:space="preserve">Nombre de la Unidad </w:t>
            </w:r>
          </w:p>
        </w:tc>
        <w:tc>
          <w:tcPr>
            <w:tcW w:w="4120" w:type="pct"/>
            <w:tcBorders>
              <w:top w:val="single" w:sz="12"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ACTIVO FIJO</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305</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Administradora</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lang w:val="es-SV"/>
              </w:rPr>
            </w:pPr>
            <w:r w:rsidRPr="0024736C">
              <w:rPr>
                <w:rFonts w:cs="Arial"/>
                <w:sz w:val="24"/>
                <w:szCs w:val="24"/>
                <w:lang w:val="es-SV"/>
              </w:rPr>
              <w:t>Jefatura Administrativa</w:t>
            </w:r>
          </w:p>
        </w:tc>
      </w:tr>
      <w:tr w:rsidR="00F10151" w:rsidRPr="0024736C"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lang w:val="es-SV"/>
              </w:rPr>
              <w:t>Unidades bajo s</w:t>
            </w:r>
            <w:r w:rsidRPr="0024736C">
              <w:rPr>
                <w:rFonts w:cs="Arial"/>
                <w:sz w:val="24"/>
                <w:szCs w:val="24"/>
              </w:rPr>
              <w:t>u mando</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Ninguna.</w:t>
            </w:r>
          </w:p>
        </w:tc>
      </w:tr>
      <w:tr w:rsidR="00F10151" w:rsidRPr="00822375"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Objetivo</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E827EA" w:rsidP="0024736C">
            <w:pPr>
              <w:pStyle w:val="Encabezado"/>
              <w:spacing w:after="0" w:line="360" w:lineRule="auto"/>
              <w:jc w:val="both"/>
              <w:rPr>
                <w:rFonts w:cs="Arial"/>
                <w:sz w:val="24"/>
                <w:szCs w:val="24"/>
                <w:lang w:val="es-CR"/>
              </w:rPr>
            </w:pPr>
            <w:r w:rsidRPr="0024736C">
              <w:rPr>
                <w:rFonts w:cs="Arial"/>
                <w:sz w:val="24"/>
                <w:szCs w:val="24"/>
                <w:lang w:val="es-CR"/>
              </w:rPr>
              <w:t>Salvaguardar los bienes institucionales de la Municipalidad mediante el control, inspeccion y procedimientos establecidos en las leyes, reglament</w:t>
            </w:r>
            <w:r w:rsidR="00B02670">
              <w:rPr>
                <w:rFonts w:cs="Arial"/>
                <w:sz w:val="24"/>
                <w:szCs w:val="24"/>
                <w:lang w:val="es-CR"/>
              </w:rPr>
              <w:t>os.</w:t>
            </w:r>
          </w:p>
        </w:tc>
      </w:tr>
      <w:tr w:rsidR="00F10151" w:rsidRPr="00822375"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t>Descripción General</w:t>
            </w:r>
          </w:p>
        </w:tc>
        <w:tc>
          <w:tcPr>
            <w:tcW w:w="4120" w:type="pct"/>
            <w:tcBorders>
              <w:top w:val="single" w:sz="6" w:space="0" w:color="auto"/>
              <w:left w:val="single" w:sz="6" w:space="0" w:color="auto"/>
              <w:bottom w:val="single" w:sz="6" w:space="0" w:color="auto"/>
              <w:right w:val="single" w:sz="12" w:space="0" w:color="auto"/>
            </w:tcBorders>
          </w:tcPr>
          <w:p w:rsidR="00F10151" w:rsidRPr="0024736C" w:rsidRDefault="00E827EA" w:rsidP="0024736C">
            <w:pPr>
              <w:pStyle w:val="Encabezado"/>
              <w:spacing w:after="0" w:line="360" w:lineRule="auto"/>
              <w:jc w:val="both"/>
              <w:rPr>
                <w:rFonts w:cs="Arial"/>
                <w:sz w:val="24"/>
                <w:szCs w:val="24"/>
                <w:lang w:val="es-CR"/>
              </w:rPr>
            </w:pPr>
            <w:r w:rsidRPr="0024736C">
              <w:rPr>
                <w:rFonts w:cs="Arial"/>
                <w:sz w:val="24"/>
                <w:szCs w:val="24"/>
                <w:lang w:val="es-CR"/>
              </w:rPr>
              <w:t>Es la unidad encargada de salvaguardar los bienes institucionales mediante controles individualizados de las entradas, traslados y salidas de los bienes del activo fijo, asi como la codificacione detales bienes y el conteo fisico de manera periodica.</w:t>
            </w:r>
          </w:p>
        </w:tc>
      </w:tr>
      <w:tr w:rsidR="00F10151" w:rsidRPr="00822375" w:rsidTr="00E827EA">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F10151" w:rsidRPr="0024736C" w:rsidRDefault="00F10151" w:rsidP="0024736C">
            <w:pPr>
              <w:pStyle w:val="Encabezado"/>
              <w:spacing w:after="0" w:line="360" w:lineRule="auto"/>
              <w:jc w:val="both"/>
              <w:rPr>
                <w:rFonts w:cs="Arial"/>
                <w:sz w:val="24"/>
                <w:szCs w:val="24"/>
              </w:rPr>
            </w:pPr>
            <w:r w:rsidRPr="0024736C">
              <w:rPr>
                <w:rFonts w:cs="Arial"/>
                <w:sz w:val="24"/>
                <w:szCs w:val="24"/>
              </w:rPr>
              <w:lastRenderedPageBreak/>
              <w:t>Funciones</w:t>
            </w:r>
          </w:p>
        </w:tc>
        <w:tc>
          <w:tcPr>
            <w:tcW w:w="4120" w:type="pct"/>
            <w:tcBorders>
              <w:top w:val="single" w:sz="6" w:space="0" w:color="auto"/>
              <w:left w:val="single" w:sz="6" w:space="0" w:color="auto"/>
              <w:bottom w:val="single" w:sz="6" w:space="0" w:color="auto"/>
              <w:right w:val="single" w:sz="12" w:space="0" w:color="auto"/>
            </w:tcBorders>
          </w:tcPr>
          <w:p w:rsidR="00E827EA" w:rsidRPr="0024736C" w:rsidRDefault="00E827EA" w:rsidP="00C01915">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Elaborar el plan anual de trabajo y gestionar la aprobación ante el Concejo Municipal.</w:t>
            </w:r>
          </w:p>
          <w:p w:rsidR="0025657C" w:rsidRPr="0024736C" w:rsidRDefault="0025657C" w:rsidP="0025657C">
            <w:pPr>
              <w:pStyle w:val="Prrafodelista"/>
              <w:tabs>
                <w:tab w:val="left" w:pos="355"/>
              </w:tabs>
              <w:spacing w:line="276" w:lineRule="auto"/>
              <w:ind w:left="213"/>
              <w:jc w:val="both"/>
              <w:rPr>
                <w:rFonts w:ascii="Arial" w:hAnsi="Arial" w:cs="Arial"/>
                <w:sz w:val="24"/>
                <w:szCs w:val="24"/>
                <w:lang w:val="es-SV"/>
              </w:rPr>
            </w:pPr>
          </w:p>
          <w:p w:rsidR="00E827EA" w:rsidRPr="0024736C" w:rsidRDefault="00E827EA" w:rsidP="00E827EA">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Relizar levantamiento físico de los bienes de activo fijo</w:t>
            </w:r>
            <w:r w:rsidR="00C01915" w:rsidRPr="0024736C">
              <w:rPr>
                <w:rFonts w:ascii="Arial" w:hAnsi="Arial" w:cs="Arial"/>
                <w:sz w:val="24"/>
                <w:szCs w:val="24"/>
                <w:lang w:val="es-SV"/>
              </w:rPr>
              <w:t xml:space="preserve"> periódicamente.</w:t>
            </w:r>
          </w:p>
          <w:p w:rsidR="0025657C" w:rsidRPr="0024736C" w:rsidRDefault="0025657C" w:rsidP="0025657C">
            <w:pPr>
              <w:pStyle w:val="Prrafodelista"/>
              <w:rPr>
                <w:rFonts w:ascii="Arial" w:hAnsi="Arial" w:cs="Arial"/>
                <w:sz w:val="24"/>
                <w:szCs w:val="24"/>
                <w:lang w:val="es-SV"/>
              </w:rPr>
            </w:pPr>
          </w:p>
          <w:p w:rsidR="00E827EA" w:rsidRPr="0024736C" w:rsidRDefault="00C01915"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V</w:t>
            </w:r>
            <w:r w:rsidR="00E827EA" w:rsidRPr="0024736C">
              <w:rPr>
                <w:rFonts w:ascii="Arial" w:hAnsi="Arial" w:cs="Arial"/>
                <w:sz w:val="24"/>
                <w:szCs w:val="24"/>
                <w:lang w:val="es-SV"/>
              </w:rPr>
              <w:t>erificar que los bienes estén codificados</w:t>
            </w:r>
            <w:r w:rsidR="0025657C" w:rsidRPr="0024736C">
              <w:rPr>
                <w:rFonts w:ascii="Arial" w:hAnsi="Arial" w:cs="Arial"/>
                <w:sz w:val="24"/>
                <w:szCs w:val="24"/>
                <w:lang w:val="es-SV"/>
              </w:rPr>
              <w:t xml:space="preserve">, además llevar un </w:t>
            </w:r>
            <w:r w:rsidR="009849A3" w:rsidRPr="0024736C">
              <w:rPr>
                <w:rFonts w:ascii="Arial" w:hAnsi="Arial" w:cs="Arial"/>
                <w:sz w:val="24"/>
                <w:szCs w:val="24"/>
                <w:lang w:val="es-SV"/>
              </w:rPr>
              <w:t>control individual</w:t>
            </w:r>
            <w:r w:rsidR="0025657C" w:rsidRPr="0024736C">
              <w:rPr>
                <w:rFonts w:ascii="Arial" w:hAnsi="Arial" w:cs="Arial"/>
                <w:sz w:val="24"/>
                <w:szCs w:val="24"/>
                <w:lang w:val="es-SV"/>
              </w:rPr>
              <w:t xml:space="preserve"> de cada bien según procedimientos establecidos.</w:t>
            </w:r>
          </w:p>
          <w:p w:rsidR="0025657C" w:rsidRPr="0024736C" w:rsidRDefault="0025657C" w:rsidP="0025657C">
            <w:pPr>
              <w:pStyle w:val="Prrafodelista"/>
              <w:rPr>
                <w:rFonts w:ascii="Arial" w:hAnsi="Arial" w:cs="Arial"/>
                <w:sz w:val="24"/>
                <w:szCs w:val="24"/>
                <w:lang w:val="es-SV"/>
              </w:rPr>
            </w:pPr>
          </w:p>
          <w:p w:rsidR="00E827EA" w:rsidRPr="0024736C" w:rsidRDefault="00C01915"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V</w:t>
            </w:r>
            <w:r w:rsidR="00E827EA" w:rsidRPr="0024736C">
              <w:rPr>
                <w:rFonts w:ascii="Arial" w:hAnsi="Arial" w:cs="Arial"/>
                <w:sz w:val="24"/>
                <w:szCs w:val="24"/>
                <w:lang w:val="es-SV"/>
              </w:rPr>
              <w:t xml:space="preserve">erificar que los bienes del activo fijo estén conciliados con los saldos </w:t>
            </w:r>
            <w:r w:rsidRPr="0024736C">
              <w:rPr>
                <w:rFonts w:ascii="Arial" w:hAnsi="Arial" w:cs="Arial"/>
                <w:sz w:val="24"/>
                <w:szCs w:val="24"/>
                <w:lang w:val="es-SV"/>
              </w:rPr>
              <w:t>contables</w:t>
            </w:r>
            <w:r w:rsidR="00E827EA" w:rsidRPr="0024736C">
              <w:rPr>
                <w:rFonts w:ascii="Arial" w:hAnsi="Arial" w:cs="Arial"/>
                <w:sz w:val="24"/>
                <w:szCs w:val="24"/>
                <w:lang w:val="es-SV"/>
              </w:rPr>
              <w:t xml:space="preserve"> emitidos por contabilidad Municipal.</w:t>
            </w:r>
          </w:p>
          <w:p w:rsidR="0025657C" w:rsidRPr="0024736C" w:rsidRDefault="0025657C" w:rsidP="0025657C">
            <w:pPr>
              <w:pStyle w:val="Prrafodelista"/>
              <w:rPr>
                <w:rFonts w:ascii="Arial" w:hAnsi="Arial" w:cs="Arial"/>
                <w:sz w:val="24"/>
                <w:szCs w:val="24"/>
                <w:lang w:val="es-SV"/>
              </w:rPr>
            </w:pPr>
          </w:p>
          <w:p w:rsidR="00E827EA" w:rsidRPr="0024736C" w:rsidRDefault="0025657C" w:rsidP="00C01915">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Emitir informes de manera periodica a </w:t>
            </w:r>
            <w:r w:rsidR="00E827EA" w:rsidRPr="0024736C">
              <w:rPr>
                <w:rFonts w:ascii="Arial" w:hAnsi="Arial" w:cs="Arial"/>
                <w:sz w:val="24"/>
                <w:szCs w:val="24"/>
                <w:lang w:val="es-SV"/>
              </w:rPr>
              <w:t>la</w:t>
            </w:r>
            <w:r w:rsidRPr="0024736C">
              <w:rPr>
                <w:rFonts w:ascii="Arial" w:hAnsi="Arial" w:cs="Arial"/>
                <w:sz w:val="24"/>
                <w:szCs w:val="24"/>
                <w:lang w:val="es-SV"/>
              </w:rPr>
              <w:t>sunidades correspondientes sobra eventos que mejoren el control de activo fijo, asi como también de inconsistencias o faltantes de activo fijo detectados por la Unidad de Activo Fijo.</w:t>
            </w:r>
          </w:p>
          <w:p w:rsidR="0025657C" w:rsidRPr="0024736C" w:rsidRDefault="0025657C" w:rsidP="0025657C">
            <w:pPr>
              <w:pStyle w:val="Prrafodelista"/>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G</w:t>
            </w:r>
            <w:r w:rsidR="00E827EA" w:rsidRPr="0024736C">
              <w:rPr>
                <w:rFonts w:ascii="Arial" w:hAnsi="Arial" w:cs="Arial"/>
                <w:sz w:val="24"/>
                <w:szCs w:val="24"/>
                <w:lang w:val="es-SV"/>
              </w:rPr>
              <w:t xml:space="preserve">estione </w:t>
            </w:r>
            <w:r w:rsidRPr="0024736C">
              <w:rPr>
                <w:rFonts w:ascii="Arial" w:hAnsi="Arial" w:cs="Arial"/>
                <w:sz w:val="24"/>
                <w:szCs w:val="24"/>
                <w:lang w:val="es-SV"/>
              </w:rPr>
              <w:t xml:space="preserve">ante el Concejo Municipal el </w:t>
            </w:r>
            <w:r w:rsidR="00E827EA" w:rsidRPr="0024736C">
              <w:rPr>
                <w:rFonts w:ascii="Arial" w:hAnsi="Arial" w:cs="Arial"/>
                <w:sz w:val="24"/>
                <w:szCs w:val="24"/>
                <w:lang w:val="es-SV"/>
              </w:rPr>
              <w:t xml:space="preserve">seguimiento </w:t>
            </w:r>
            <w:r w:rsidRPr="0024736C">
              <w:rPr>
                <w:rFonts w:ascii="Arial" w:hAnsi="Arial" w:cs="Arial"/>
                <w:sz w:val="24"/>
                <w:szCs w:val="24"/>
                <w:lang w:val="es-SV"/>
              </w:rPr>
              <w:t xml:space="preserve">ante el </w:t>
            </w:r>
            <w:r w:rsidR="00E827EA" w:rsidRPr="0024736C">
              <w:rPr>
                <w:rFonts w:ascii="Arial" w:hAnsi="Arial" w:cs="Arial"/>
                <w:sz w:val="24"/>
                <w:szCs w:val="24"/>
                <w:lang w:val="es-SV"/>
              </w:rPr>
              <w:t>CNR</w:t>
            </w:r>
            <w:r w:rsidRPr="0024736C">
              <w:rPr>
                <w:rFonts w:ascii="Arial" w:hAnsi="Arial" w:cs="Arial"/>
                <w:sz w:val="24"/>
                <w:szCs w:val="24"/>
                <w:lang w:val="es-SV"/>
              </w:rPr>
              <w:t xml:space="preserve"> de aquellos bienes inmuebles que aun no estén inscritos.</w:t>
            </w:r>
          </w:p>
          <w:p w:rsidR="0025657C" w:rsidRPr="0024736C" w:rsidRDefault="0025657C" w:rsidP="0025657C">
            <w:pPr>
              <w:pStyle w:val="Prrafodelista"/>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L</w:t>
            </w:r>
            <w:r w:rsidR="00E827EA" w:rsidRPr="0024736C">
              <w:rPr>
                <w:rFonts w:ascii="Arial" w:hAnsi="Arial" w:cs="Arial"/>
                <w:sz w:val="24"/>
                <w:szCs w:val="24"/>
                <w:lang w:val="es-SV"/>
              </w:rPr>
              <w:t>leva</w:t>
            </w:r>
            <w:r w:rsidR="005F6E70">
              <w:rPr>
                <w:rFonts w:ascii="Arial" w:hAnsi="Arial" w:cs="Arial"/>
                <w:sz w:val="24"/>
                <w:szCs w:val="24"/>
                <w:lang w:val="es-SV"/>
              </w:rPr>
              <w:t>r</w:t>
            </w:r>
            <w:r w:rsidR="00E827EA" w:rsidRPr="0024736C">
              <w:rPr>
                <w:rFonts w:ascii="Arial" w:hAnsi="Arial" w:cs="Arial"/>
                <w:sz w:val="24"/>
                <w:szCs w:val="24"/>
                <w:lang w:val="es-SV"/>
              </w:rPr>
              <w:t xml:space="preserve"> contro</w:t>
            </w:r>
            <w:r w:rsidR="005F6E70">
              <w:rPr>
                <w:rFonts w:ascii="Arial" w:hAnsi="Arial" w:cs="Arial"/>
                <w:sz w:val="24"/>
                <w:szCs w:val="24"/>
                <w:lang w:val="es-SV"/>
              </w:rPr>
              <w:t>l</w:t>
            </w:r>
            <w:r w:rsidR="00E827EA" w:rsidRPr="0024736C">
              <w:rPr>
                <w:rFonts w:ascii="Arial" w:hAnsi="Arial" w:cs="Arial"/>
                <w:sz w:val="24"/>
                <w:szCs w:val="24"/>
                <w:lang w:val="es-SV"/>
              </w:rPr>
              <w:t xml:space="preserve"> de los bienes deteriorados, bienes que ya cumplieron su vida útil, bienes que se hayan extraviado perdido o hurtado, a la vez </w:t>
            </w:r>
            <w:r w:rsidRPr="0024736C">
              <w:rPr>
                <w:rFonts w:ascii="Arial" w:hAnsi="Arial" w:cs="Arial"/>
                <w:sz w:val="24"/>
                <w:szCs w:val="24"/>
                <w:lang w:val="es-SV"/>
              </w:rPr>
              <w:t xml:space="preserve">promoter ante el Concejo Municipal </w:t>
            </w:r>
            <w:r w:rsidR="00E827EA" w:rsidRPr="0024736C">
              <w:rPr>
                <w:rFonts w:ascii="Arial" w:hAnsi="Arial" w:cs="Arial"/>
                <w:sz w:val="24"/>
                <w:szCs w:val="24"/>
                <w:lang w:val="es-SV"/>
              </w:rPr>
              <w:t>procedimiento para desafectar tales bienes del activo fijo.</w:t>
            </w:r>
          </w:p>
          <w:p w:rsidR="0025657C" w:rsidRPr="0024736C" w:rsidRDefault="0025657C" w:rsidP="0025657C">
            <w:pPr>
              <w:pStyle w:val="Prrafodelista"/>
              <w:rPr>
                <w:rFonts w:ascii="Arial" w:hAnsi="Arial" w:cs="Arial"/>
                <w:sz w:val="24"/>
                <w:szCs w:val="24"/>
                <w:lang w:val="es-SV"/>
              </w:rPr>
            </w:pPr>
          </w:p>
          <w:p w:rsidR="0025657C" w:rsidRPr="0024736C" w:rsidRDefault="0025657C" w:rsidP="0025657C">
            <w:pPr>
              <w:pStyle w:val="Prrafodelista"/>
              <w:tabs>
                <w:tab w:val="left" w:pos="345"/>
              </w:tabs>
              <w:spacing w:line="276" w:lineRule="auto"/>
              <w:ind w:left="213"/>
              <w:jc w:val="both"/>
              <w:rPr>
                <w:rFonts w:ascii="Arial" w:hAnsi="Arial" w:cs="Arial"/>
                <w:sz w:val="24"/>
                <w:szCs w:val="24"/>
                <w:lang w:val="es-SV"/>
              </w:rPr>
            </w:pPr>
          </w:p>
          <w:p w:rsidR="0025657C"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Emitir actas de entrega de los bienes de activo fijo a los responsables.</w:t>
            </w:r>
          </w:p>
          <w:p w:rsidR="0025657C" w:rsidRPr="0024736C" w:rsidRDefault="0025657C" w:rsidP="0025657C">
            <w:pPr>
              <w:pStyle w:val="Prrafodelista"/>
              <w:tabs>
                <w:tab w:val="left" w:pos="345"/>
              </w:tabs>
              <w:spacing w:line="276" w:lineRule="auto"/>
              <w:ind w:left="213"/>
              <w:jc w:val="both"/>
              <w:rPr>
                <w:rFonts w:ascii="Arial" w:hAnsi="Arial" w:cs="Arial"/>
                <w:sz w:val="24"/>
                <w:szCs w:val="24"/>
                <w:lang w:val="es-SV"/>
              </w:rPr>
            </w:pPr>
          </w:p>
          <w:p w:rsidR="00E827EA" w:rsidRPr="0024736C" w:rsidRDefault="0025657C" w:rsidP="0025657C">
            <w:pPr>
              <w:pStyle w:val="Prrafodelista"/>
              <w:numPr>
                <w:ilvl w:val="0"/>
                <w:numId w:val="17"/>
              </w:numPr>
              <w:tabs>
                <w:tab w:val="left" w:pos="34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S</w:t>
            </w:r>
            <w:r w:rsidR="00E827EA" w:rsidRPr="0024736C">
              <w:rPr>
                <w:rFonts w:ascii="Arial" w:hAnsi="Arial" w:cs="Arial"/>
                <w:sz w:val="24"/>
                <w:szCs w:val="24"/>
                <w:lang w:val="es-SV"/>
              </w:rPr>
              <w:t>upervisan los controles de la distribución de combustible y el uso de vehículos institucionales.</w:t>
            </w:r>
          </w:p>
          <w:p w:rsidR="00E827EA" w:rsidRPr="0024736C" w:rsidRDefault="00E827EA" w:rsidP="0025657C">
            <w:pPr>
              <w:pStyle w:val="Prrafodelista"/>
              <w:tabs>
                <w:tab w:val="left" w:pos="345"/>
              </w:tabs>
              <w:spacing w:line="276" w:lineRule="auto"/>
              <w:ind w:left="213"/>
              <w:jc w:val="both"/>
              <w:rPr>
                <w:rFonts w:ascii="Arial" w:hAnsi="Arial" w:cs="Arial"/>
                <w:sz w:val="24"/>
                <w:szCs w:val="24"/>
                <w:lang w:val="es-SV"/>
              </w:rPr>
            </w:pPr>
          </w:p>
          <w:p w:rsidR="00E827EA" w:rsidRPr="0024736C" w:rsidRDefault="00E827EA" w:rsidP="00E827EA">
            <w:pPr>
              <w:tabs>
                <w:tab w:val="left" w:pos="345"/>
              </w:tabs>
              <w:jc w:val="both"/>
              <w:rPr>
                <w:rFonts w:ascii="Arial" w:hAnsi="Arial" w:cs="Arial"/>
                <w:b/>
                <w:sz w:val="24"/>
                <w:szCs w:val="24"/>
                <w:lang w:val="es-SV"/>
              </w:rPr>
            </w:pPr>
          </w:p>
          <w:p w:rsidR="00F10151" w:rsidRPr="0024736C" w:rsidRDefault="00F10151" w:rsidP="0002277F">
            <w:pPr>
              <w:pStyle w:val="Encabezado"/>
              <w:spacing w:after="0" w:line="360" w:lineRule="auto"/>
              <w:ind w:left="312"/>
              <w:jc w:val="both"/>
              <w:rPr>
                <w:rFonts w:cs="Arial"/>
                <w:sz w:val="24"/>
                <w:szCs w:val="24"/>
                <w:lang w:val="es-SV"/>
              </w:rPr>
            </w:pPr>
          </w:p>
        </w:tc>
      </w:tr>
    </w:tbl>
    <w:p w:rsidR="00F43F14" w:rsidRPr="0024736C" w:rsidRDefault="00F43F14" w:rsidP="004307B0">
      <w:pPr>
        <w:pStyle w:val="Encabezado"/>
        <w:spacing w:after="0" w:line="360" w:lineRule="auto"/>
        <w:jc w:val="both"/>
        <w:rPr>
          <w:rFonts w:cs="Arial"/>
          <w:sz w:val="24"/>
          <w:szCs w:val="24"/>
          <w:lang w:val="es-SV"/>
        </w:rPr>
      </w:pPr>
    </w:p>
    <w:p w:rsidR="00F10151" w:rsidRPr="0024736C" w:rsidRDefault="00F10151" w:rsidP="004307B0">
      <w:pPr>
        <w:pStyle w:val="Encabezado"/>
        <w:spacing w:after="0" w:line="360" w:lineRule="auto"/>
        <w:jc w:val="both"/>
        <w:rPr>
          <w:rFonts w:cs="Arial"/>
          <w:sz w:val="24"/>
          <w:szCs w:val="24"/>
          <w:lang w:val="es-SV"/>
        </w:rPr>
      </w:pPr>
    </w:p>
    <w:p w:rsidR="0025657C" w:rsidRPr="0024736C" w:rsidRDefault="0025657C" w:rsidP="004307B0">
      <w:pPr>
        <w:pStyle w:val="Encabezado"/>
        <w:spacing w:after="0" w:line="360" w:lineRule="auto"/>
        <w:jc w:val="both"/>
        <w:rPr>
          <w:rFonts w:cs="Arial"/>
          <w:sz w:val="24"/>
          <w:szCs w:val="24"/>
          <w:lang w:val="es-SV"/>
        </w:rPr>
      </w:pPr>
    </w:p>
    <w:p w:rsidR="00BD68D1" w:rsidRDefault="00BD68D1" w:rsidP="004307B0">
      <w:pPr>
        <w:pStyle w:val="Encabezado"/>
        <w:spacing w:after="0" w:line="360" w:lineRule="auto"/>
        <w:jc w:val="both"/>
        <w:rPr>
          <w:rFonts w:cs="Arial"/>
          <w:sz w:val="24"/>
          <w:szCs w:val="24"/>
          <w:lang w:val="es-SV"/>
        </w:rPr>
      </w:pPr>
    </w:p>
    <w:p w:rsidR="00A04A0F" w:rsidRDefault="00A04A0F" w:rsidP="004307B0">
      <w:pPr>
        <w:pStyle w:val="Encabezado"/>
        <w:spacing w:after="0" w:line="360" w:lineRule="auto"/>
        <w:jc w:val="both"/>
        <w:rPr>
          <w:rFonts w:cs="Arial"/>
          <w:sz w:val="24"/>
          <w:szCs w:val="24"/>
          <w:lang w:val="es-SV"/>
        </w:rPr>
      </w:pPr>
    </w:p>
    <w:p w:rsidR="00A04A0F" w:rsidRDefault="00A04A0F"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1630"/>
        <w:gridCol w:w="7631"/>
      </w:tblGrid>
      <w:tr w:rsidR="005F6E70" w:rsidRPr="00822375" w:rsidTr="00100A0C">
        <w:trPr>
          <w:cantSplit/>
        </w:trPr>
        <w:tc>
          <w:tcPr>
            <w:tcW w:w="880" w:type="pct"/>
            <w:tcBorders>
              <w:top w:val="single" w:sz="12"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br w:type="page"/>
              <w:t xml:space="preserve">Nombre de la Unidad </w:t>
            </w:r>
          </w:p>
        </w:tc>
        <w:tc>
          <w:tcPr>
            <w:tcW w:w="4120" w:type="pct"/>
            <w:tcBorders>
              <w:top w:val="single" w:sz="12"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Pr>
                <w:rFonts w:cs="Arial"/>
                <w:sz w:val="24"/>
                <w:szCs w:val="24"/>
                <w:lang w:val="es-SV"/>
              </w:rPr>
              <w:t>UNIDAD DE CONTROL DE COMBUSTIBLE Y VEHICULOS</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305</w:t>
            </w:r>
            <w:r>
              <w:rPr>
                <w:rFonts w:cs="Arial"/>
                <w:sz w:val="24"/>
                <w:szCs w:val="24"/>
                <w:lang w:val="es-SV"/>
              </w:rPr>
              <w:t>01</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Administradora</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SV"/>
              </w:rPr>
            </w:pPr>
            <w:r>
              <w:rPr>
                <w:rFonts w:cs="Arial"/>
                <w:sz w:val="24"/>
                <w:szCs w:val="24"/>
                <w:lang w:val="es-SV"/>
              </w:rPr>
              <w:t>Activo Fijo.</w:t>
            </w:r>
          </w:p>
        </w:tc>
      </w:tr>
      <w:tr w:rsidR="005F6E70" w:rsidRPr="0024736C"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lang w:val="es-SV"/>
              </w:rPr>
              <w:t>Unidades bajo s</w:t>
            </w:r>
            <w:r w:rsidRPr="0024736C">
              <w:rPr>
                <w:rFonts w:cs="Arial"/>
                <w:sz w:val="24"/>
                <w:szCs w:val="24"/>
              </w:rPr>
              <w:t>u mando</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Ninguna.</w:t>
            </w:r>
          </w:p>
        </w:tc>
      </w:tr>
      <w:tr w:rsidR="005F6E70" w:rsidRPr="00822375"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Objetivo</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CR"/>
              </w:rPr>
            </w:pPr>
            <w:r>
              <w:rPr>
                <w:rFonts w:cs="Arial"/>
                <w:sz w:val="24"/>
                <w:szCs w:val="24"/>
                <w:lang w:val="es-CR"/>
              </w:rPr>
              <w:t>Controlar la distribución del combustible y el uso de los vehículos municipales.</w:t>
            </w:r>
          </w:p>
        </w:tc>
      </w:tr>
      <w:tr w:rsidR="005F6E70" w:rsidRPr="00822375"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Descripción General</w:t>
            </w:r>
          </w:p>
        </w:tc>
        <w:tc>
          <w:tcPr>
            <w:tcW w:w="4120" w:type="pct"/>
            <w:tcBorders>
              <w:top w:val="single" w:sz="6" w:space="0" w:color="auto"/>
              <w:left w:val="single" w:sz="6" w:space="0" w:color="auto"/>
              <w:bottom w:val="single" w:sz="6" w:space="0" w:color="auto"/>
              <w:right w:val="single" w:sz="12" w:space="0" w:color="auto"/>
            </w:tcBorders>
          </w:tcPr>
          <w:p w:rsidR="005F6E70" w:rsidRPr="0024736C" w:rsidRDefault="005F6E70" w:rsidP="00100A0C">
            <w:pPr>
              <w:pStyle w:val="Encabezado"/>
              <w:spacing w:after="0" w:line="360" w:lineRule="auto"/>
              <w:jc w:val="both"/>
              <w:rPr>
                <w:rFonts w:cs="Arial"/>
                <w:sz w:val="24"/>
                <w:szCs w:val="24"/>
                <w:lang w:val="es-CR"/>
              </w:rPr>
            </w:pPr>
            <w:r w:rsidRPr="0024736C">
              <w:rPr>
                <w:rFonts w:cs="Arial"/>
                <w:sz w:val="24"/>
                <w:szCs w:val="24"/>
                <w:lang w:val="es-CR"/>
              </w:rPr>
              <w:t>Es la unidad encargada d</w:t>
            </w:r>
            <w:r>
              <w:rPr>
                <w:rFonts w:cs="Arial"/>
                <w:sz w:val="24"/>
                <w:szCs w:val="24"/>
                <w:lang w:val="es-CR"/>
              </w:rPr>
              <w:t>e llevar las bitácoras del control de la distribución del combustible y de los vehículos, además de gestionar eficiententemente las misiones oficiales que se realizan utilizando los vehículos y maquinaria de la Municipalidad.</w:t>
            </w:r>
          </w:p>
        </w:tc>
      </w:tr>
      <w:tr w:rsidR="005F6E70" w:rsidRPr="00822375" w:rsidTr="00100A0C">
        <w:trPr>
          <w:cantSplit/>
        </w:trPr>
        <w:tc>
          <w:tcPr>
            <w:tcW w:w="880" w:type="pct"/>
            <w:tcBorders>
              <w:top w:val="single" w:sz="6" w:space="0" w:color="auto"/>
              <w:left w:val="single" w:sz="12" w:space="0" w:color="auto"/>
              <w:bottom w:val="single" w:sz="6" w:space="0" w:color="auto"/>
              <w:right w:val="single" w:sz="6" w:space="0" w:color="auto"/>
            </w:tcBorders>
            <w:shd w:val="pct10" w:color="auto" w:fill="auto"/>
          </w:tcPr>
          <w:p w:rsidR="005F6E70" w:rsidRPr="0024736C" w:rsidRDefault="005F6E70" w:rsidP="00100A0C">
            <w:pPr>
              <w:pStyle w:val="Encabezado"/>
              <w:spacing w:after="0" w:line="360" w:lineRule="auto"/>
              <w:jc w:val="both"/>
              <w:rPr>
                <w:rFonts w:cs="Arial"/>
                <w:sz w:val="24"/>
                <w:szCs w:val="24"/>
              </w:rPr>
            </w:pPr>
            <w:r w:rsidRPr="0024736C">
              <w:rPr>
                <w:rFonts w:cs="Arial"/>
                <w:sz w:val="24"/>
                <w:szCs w:val="24"/>
              </w:rPr>
              <w:t>Funciones</w:t>
            </w:r>
          </w:p>
        </w:tc>
        <w:tc>
          <w:tcPr>
            <w:tcW w:w="4120" w:type="pct"/>
            <w:tcBorders>
              <w:top w:val="single" w:sz="6" w:space="0" w:color="auto"/>
              <w:left w:val="single" w:sz="6" w:space="0" w:color="auto"/>
              <w:bottom w:val="single" w:sz="6" w:space="0" w:color="auto"/>
              <w:right w:val="single" w:sz="12" w:space="0" w:color="auto"/>
            </w:tcBorders>
          </w:tcPr>
          <w:p w:rsidR="005F6E70" w:rsidRDefault="005F6E70" w:rsidP="00100A0C">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24736C">
              <w:rPr>
                <w:rFonts w:ascii="Arial" w:hAnsi="Arial" w:cs="Arial"/>
                <w:sz w:val="24"/>
                <w:szCs w:val="24"/>
                <w:lang w:val="es-SV"/>
              </w:rPr>
              <w:t xml:space="preserve">  Elaborar el plan anual de trabajo </w:t>
            </w:r>
            <w:r>
              <w:rPr>
                <w:rFonts w:ascii="Arial" w:hAnsi="Arial" w:cs="Arial"/>
                <w:sz w:val="24"/>
                <w:szCs w:val="24"/>
                <w:lang w:val="es-SV"/>
              </w:rPr>
              <w:t xml:space="preserve">cordinado con la Unidad de Activo Fijo </w:t>
            </w:r>
            <w:r w:rsidRPr="0024736C">
              <w:rPr>
                <w:rFonts w:ascii="Arial" w:hAnsi="Arial" w:cs="Arial"/>
                <w:sz w:val="24"/>
                <w:szCs w:val="24"/>
                <w:lang w:val="es-SV"/>
              </w:rPr>
              <w:t>y gestionar la aprobación ante el Concejo Municipal.</w:t>
            </w:r>
          </w:p>
          <w:p w:rsidR="00F60E78" w:rsidRDefault="00F60E78" w:rsidP="00F60E78">
            <w:pPr>
              <w:pStyle w:val="Prrafodelista"/>
              <w:tabs>
                <w:tab w:val="left" w:pos="355"/>
              </w:tabs>
              <w:spacing w:line="276" w:lineRule="auto"/>
              <w:ind w:left="213"/>
              <w:jc w:val="both"/>
              <w:rPr>
                <w:rFonts w:ascii="Arial" w:hAnsi="Arial" w:cs="Arial"/>
                <w:sz w:val="24"/>
                <w:szCs w:val="24"/>
                <w:lang w:val="es-SV"/>
              </w:rPr>
            </w:pPr>
          </w:p>
          <w:p w:rsidR="004A7002" w:rsidRPr="00F60E78"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Elaborarlas bitácoras de los controles de combustible y vehículos por cada bien, asímismogestionarlas misionesoficiales. </w:t>
            </w:r>
          </w:p>
          <w:p w:rsidR="00F60E78" w:rsidRPr="00F60E78" w:rsidRDefault="00F60E78" w:rsidP="00F60E78">
            <w:pPr>
              <w:pStyle w:val="Prrafodelista"/>
              <w:rPr>
                <w:rFonts w:ascii="Arial" w:hAnsi="Arial" w:cs="Arial"/>
                <w:sz w:val="24"/>
                <w:szCs w:val="24"/>
                <w:lang w:val="es-SV"/>
              </w:rPr>
            </w:pPr>
          </w:p>
          <w:p w:rsidR="004A7002" w:rsidRPr="00F60E78"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Implementarprocedimientospara el manejo de las misionesoficiales, en las bitácoras de control de combustible y salidas de vehículos. </w:t>
            </w:r>
          </w:p>
          <w:p w:rsidR="00F60E78" w:rsidRPr="00F60E78" w:rsidRDefault="00F60E78" w:rsidP="00F60E78">
            <w:pPr>
              <w:pStyle w:val="Prrafodelista"/>
              <w:rPr>
                <w:rFonts w:ascii="Arial" w:hAnsi="Arial" w:cs="Arial"/>
                <w:sz w:val="24"/>
                <w:szCs w:val="24"/>
                <w:lang w:val="es-SV"/>
              </w:rPr>
            </w:pPr>
          </w:p>
          <w:p w:rsidR="00F60E78" w:rsidRPr="004A7002" w:rsidRDefault="00F60E78" w:rsidP="00F60E78">
            <w:pPr>
              <w:pStyle w:val="Prrafodelista"/>
              <w:tabs>
                <w:tab w:val="left" w:pos="355"/>
              </w:tabs>
              <w:spacing w:line="276" w:lineRule="auto"/>
              <w:ind w:left="213"/>
              <w:jc w:val="both"/>
              <w:rPr>
                <w:rFonts w:ascii="Arial" w:hAnsi="Arial" w:cs="Arial"/>
                <w:sz w:val="24"/>
                <w:szCs w:val="24"/>
                <w:lang w:val="es-SV"/>
              </w:rPr>
            </w:pPr>
          </w:p>
          <w:p w:rsidR="004A7002" w:rsidRPr="004A7002" w:rsidRDefault="004A7002" w:rsidP="004A7002">
            <w:pPr>
              <w:pStyle w:val="Prrafodelista"/>
              <w:numPr>
                <w:ilvl w:val="0"/>
                <w:numId w:val="17"/>
              </w:numPr>
              <w:tabs>
                <w:tab w:val="left" w:pos="355"/>
              </w:tabs>
              <w:spacing w:line="276" w:lineRule="auto"/>
              <w:ind w:left="213" w:firstLine="0"/>
              <w:jc w:val="both"/>
              <w:rPr>
                <w:rFonts w:ascii="Arial" w:hAnsi="Arial" w:cs="Arial"/>
                <w:sz w:val="24"/>
                <w:szCs w:val="24"/>
                <w:lang w:val="es-SV"/>
              </w:rPr>
            </w:pPr>
            <w:r w:rsidRPr="00100A0C">
              <w:rPr>
                <w:rFonts w:ascii="Arial" w:hAnsi="Arial" w:cs="Arial"/>
                <w:sz w:val="24"/>
                <w:szCs w:val="24"/>
                <w:lang w:val="es-SV"/>
              </w:rPr>
              <w:t xml:space="preserve">Emiteinformesperiódicamente de las deficienciasencontradasdurante el control de la distribución del combustible y vehículosmunicipales, asímismo tales informes se presentarán a las Autoridadescorrespondientes. </w:t>
            </w:r>
          </w:p>
          <w:p w:rsidR="005F6E70" w:rsidRPr="0024736C" w:rsidRDefault="005F6E70" w:rsidP="004A7002">
            <w:pPr>
              <w:tabs>
                <w:tab w:val="left" w:pos="345"/>
              </w:tabs>
              <w:jc w:val="both"/>
              <w:rPr>
                <w:rFonts w:cs="Arial"/>
                <w:sz w:val="24"/>
                <w:szCs w:val="24"/>
                <w:lang w:val="es-SV"/>
              </w:rPr>
            </w:pPr>
          </w:p>
        </w:tc>
      </w:tr>
    </w:tbl>
    <w:p w:rsidR="00A04A0F" w:rsidRDefault="00A04A0F" w:rsidP="004307B0">
      <w:pPr>
        <w:pStyle w:val="Encabezado"/>
        <w:spacing w:after="0" w:line="360" w:lineRule="auto"/>
        <w:jc w:val="both"/>
        <w:rPr>
          <w:rFonts w:cs="Arial"/>
          <w:sz w:val="24"/>
          <w:szCs w:val="24"/>
          <w:lang w:val="es-SV"/>
        </w:rPr>
      </w:pPr>
    </w:p>
    <w:tbl>
      <w:tblPr>
        <w:tblW w:w="5000" w:type="pct"/>
        <w:tblCellMar>
          <w:left w:w="70" w:type="dxa"/>
          <w:right w:w="70" w:type="dxa"/>
        </w:tblCellMar>
        <w:tblLook w:val="0000"/>
      </w:tblPr>
      <w:tblGrid>
        <w:gridCol w:w="3290"/>
        <w:gridCol w:w="5971"/>
      </w:tblGrid>
      <w:tr w:rsidR="00867260" w:rsidRPr="00822375" w:rsidTr="00100A0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lang w:val="es-SV"/>
              </w:rPr>
            </w:pPr>
            <w:r w:rsidRPr="0024736C">
              <w:rPr>
                <w:rFonts w:cs="Arial"/>
                <w:sz w:val="24"/>
                <w:szCs w:val="24"/>
                <w:lang w:val="es-SV"/>
              </w:rPr>
              <w:t xml:space="preserve">UNIDAD DE PLANIFICACION Y </w:t>
            </w:r>
            <w:r>
              <w:rPr>
                <w:rFonts w:cs="Arial"/>
                <w:sz w:val="24"/>
                <w:szCs w:val="24"/>
                <w:lang w:val="es-SV"/>
              </w:rPr>
              <w:t>DESARROLLO MUNICIPAL</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3</w:t>
            </w:r>
            <w:r>
              <w:rPr>
                <w:rFonts w:cs="Arial"/>
                <w:sz w:val="24"/>
                <w:szCs w:val="24"/>
              </w:rPr>
              <w:t>06</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Pr>
                <w:rFonts w:cs="Arial"/>
                <w:sz w:val="24"/>
                <w:szCs w:val="24"/>
              </w:rPr>
              <w:t>Asesora</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Jefe Administrativo.</w:t>
            </w:r>
          </w:p>
        </w:tc>
      </w:tr>
      <w:tr w:rsidR="0086726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Ninguna</w:t>
            </w:r>
          </w:p>
        </w:tc>
      </w:tr>
      <w:tr w:rsidR="00867260" w:rsidRPr="00822375"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Objetivo</w:t>
            </w:r>
          </w:p>
          <w:p w:rsidR="00867260" w:rsidRPr="0024736C" w:rsidRDefault="0086726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FC120B" w:rsidP="00100A0C">
            <w:pPr>
              <w:pStyle w:val="Encabezado"/>
              <w:spacing w:after="0" w:line="360" w:lineRule="auto"/>
              <w:jc w:val="both"/>
              <w:rPr>
                <w:rFonts w:cs="Arial"/>
                <w:sz w:val="24"/>
                <w:szCs w:val="24"/>
                <w:lang w:val="es-CR"/>
              </w:rPr>
            </w:pPr>
            <w:r w:rsidRPr="00FC120B">
              <w:rPr>
                <w:rFonts w:cs="Arial"/>
                <w:sz w:val="24"/>
                <w:szCs w:val="24"/>
                <w:lang w:val="es-CR"/>
              </w:rPr>
              <w:t>Apoyar la gestión de las inversiones en proyectos y programas de beneficio público mediante la formulación de carpetas de proyectos y actividades conexas con el control, inspección, supervisión y la administración técnica de la</w:t>
            </w:r>
            <w:r>
              <w:rPr>
                <w:rFonts w:cs="Arial"/>
                <w:sz w:val="24"/>
                <w:szCs w:val="24"/>
                <w:lang w:val="es-CR"/>
              </w:rPr>
              <w:t>s</w:t>
            </w:r>
            <w:r w:rsidRPr="00FC120B">
              <w:rPr>
                <w:rFonts w:cs="Arial"/>
                <w:sz w:val="24"/>
                <w:szCs w:val="24"/>
                <w:lang w:val="es-CR"/>
              </w:rPr>
              <w:t xml:space="preserve"> obras publicas.</w:t>
            </w:r>
          </w:p>
        </w:tc>
      </w:tr>
      <w:tr w:rsidR="00867260" w:rsidRPr="00822375"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867260" w:rsidRPr="0024736C" w:rsidRDefault="00FC120B" w:rsidP="00100A0C">
            <w:pPr>
              <w:pStyle w:val="Encabezado"/>
              <w:spacing w:after="0" w:line="360" w:lineRule="auto"/>
              <w:jc w:val="both"/>
              <w:rPr>
                <w:rFonts w:cs="Arial"/>
                <w:sz w:val="24"/>
                <w:szCs w:val="24"/>
                <w:lang w:val="es-ES"/>
              </w:rPr>
            </w:pPr>
            <w:r w:rsidRPr="00FC120B">
              <w:rPr>
                <w:rFonts w:cs="Arial"/>
                <w:sz w:val="24"/>
                <w:szCs w:val="24"/>
                <w:lang w:val="es-ES"/>
              </w:rPr>
              <w:t>Unidad creada para apoyar en la formulación de carpetas técnicas, gestión y apoyo en la supervisión y administración de contratos en cuyos casos sea requerido por las condiciones meramente técnicas de los diseños de las obras civiles.</w:t>
            </w:r>
          </w:p>
        </w:tc>
      </w:tr>
      <w:tr w:rsidR="00867260" w:rsidRPr="00822375"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867260" w:rsidRPr="0024736C" w:rsidRDefault="00867260" w:rsidP="00100A0C">
            <w:pPr>
              <w:pStyle w:val="Encabezado"/>
              <w:spacing w:after="0" w:line="360" w:lineRule="auto"/>
              <w:jc w:val="both"/>
              <w:rPr>
                <w:rFonts w:cs="Arial"/>
                <w:sz w:val="24"/>
                <w:szCs w:val="24"/>
              </w:rPr>
            </w:pPr>
            <w:r w:rsidRPr="0024736C">
              <w:rPr>
                <w:rFonts w:cs="Arial"/>
                <w:sz w:val="24"/>
                <w:szCs w:val="24"/>
              </w:rPr>
              <w:lastRenderedPageBreak/>
              <w:t>Funciones</w:t>
            </w:r>
          </w:p>
          <w:p w:rsidR="00867260" w:rsidRPr="0024736C" w:rsidRDefault="0086726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67260" w:rsidRPr="004D4C80" w:rsidRDefault="00FC120B"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E</w:t>
            </w:r>
            <w:r w:rsidRPr="00FC120B">
              <w:rPr>
                <w:rFonts w:ascii="Arial" w:hAnsi="Arial" w:cs="Arial"/>
                <w:sz w:val="24"/>
                <w:szCs w:val="24"/>
                <w:lang w:val="es-ES"/>
              </w:rPr>
              <w:t>stablecer un plan de trabajo en la cual se detalle los objetivos y metas propuestas</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F</w:t>
            </w:r>
            <w:r w:rsidR="00FC120B" w:rsidRPr="00FC120B">
              <w:rPr>
                <w:rFonts w:ascii="Arial" w:hAnsi="Arial" w:cs="Arial"/>
                <w:sz w:val="24"/>
                <w:szCs w:val="24"/>
                <w:lang w:val="es-ES"/>
              </w:rPr>
              <w:t>ormular las carpetas técnicas requeridas previamente a la ejecución de los proyectos y programas de inversión pública.</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E</w:t>
            </w:r>
            <w:r w:rsidR="00FC120B" w:rsidRPr="00FC120B">
              <w:rPr>
                <w:rFonts w:ascii="Arial" w:hAnsi="Arial" w:cs="Arial"/>
                <w:sz w:val="24"/>
                <w:szCs w:val="24"/>
                <w:lang w:val="es-ES"/>
              </w:rPr>
              <w:t>jercer actividades de supervisión o administrador de contrato de obra civil en cuyos casos no haya participado en las formulaciones de los mismos</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P</w:t>
            </w:r>
            <w:r w:rsidR="00FC120B" w:rsidRPr="00FC120B">
              <w:rPr>
                <w:rFonts w:ascii="Arial" w:hAnsi="Arial" w:cs="Arial"/>
                <w:sz w:val="24"/>
                <w:szCs w:val="24"/>
                <w:lang w:val="es-ES"/>
              </w:rPr>
              <w:t>resentar propuesta sobre ordenes de cambio, modificaciones o reprogramaciones de las obras de proyectos y programas.</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4D4C80"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L</w:t>
            </w:r>
            <w:r w:rsidR="00FC120B" w:rsidRPr="00FC120B">
              <w:rPr>
                <w:rFonts w:ascii="Arial" w:hAnsi="Arial" w:cs="Arial"/>
                <w:sz w:val="24"/>
                <w:szCs w:val="24"/>
                <w:lang w:val="es-ES"/>
              </w:rPr>
              <w:t>levar control de las actividades realizadas e informar periódicamente al concejo municipal sobre la gestión de proyectos y programas de inversión pública</w:t>
            </w:r>
            <w:r>
              <w:rPr>
                <w:rFonts w:ascii="Arial" w:hAnsi="Arial" w:cs="Arial"/>
                <w:sz w:val="24"/>
                <w:szCs w:val="24"/>
                <w:lang w:val="es-ES"/>
              </w:rPr>
              <w:t>.</w:t>
            </w:r>
          </w:p>
          <w:p w:rsidR="004D4C80" w:rsidRDefault="004D4C80" w:rsidP="004D4C80">
            <w:pPr>
              <w:pStyle w:val="Prrafodelista"/>
              <w:spacing w:after="0" w:line="360" w:lineRule="auto"/>
              <w:jc w:val="both"/>
              <w:rPr>
                <w:rFonts w:ascii="Arial" w:hAnsi="Arial" w:cs="Arial"/>
                <w:caps/>
                <w:sz w:val="24"/>
                <w:szCs w:val="24"/>
                <w:lang w:val="es-ES"/>
              </w:rPr>
            </w:pPr>
          </w:p>
          <w:p w:rsidR="00FC120B" w:rsidRPr="0024736C" w:rsidRDefault="004D4C80" w:rsidP="00FC120B">
            <w:pPr>
              <w:pStyle w:val="Prrafodelista"/>
              <w:numPr>
                <w:ilvl w:val="0"/>
                <w:numId w:val="49"/>
              </w:numPr>
              <w:spacing w:after="0" w:line="360" w:lineRule="auto"/>
              <w:jc w:val="both"/>
              <w:rPr>
                <w:rFonts w:ascii="Arial" w:hAnsi="Arial" w:cs="Arial"/>
                <w:caps/>
                <w:sz w:val="24"/>
                <w:szCs w:val="24"/>
                <w:lang w:val="es-ES"/>
              </w:rPr>
            </w:pPr>
            <w:r>
              <w:rPr>
                <w:rFonts w:ascii="Arial" w:hAnsi="Arial" w:cs="Arial"/>
                <w:sz w:val="24"/>
                <w:szCs w:val="24"/>
                <w:lang w:val="es-ES"/>
              </w:rPr>
              <w:t>A</w:t>
            </w:r>
            <w:r w:rsidR="00FC120B" w:rsidRPr="00FC120B">
              <w:rPr>
                <w:rFonts w:ascii="Arial" w:hAnsi="Arial" w:cs="Arial"/>
                <w:sz w:val="24"/>
                <w:szCs w:val="24"/>
                <w:lang w:val="es-ES"/>
              </w:rPr>
              <w:t>poyar técnicamente a la uaci, auditoría interna, concejo municipal y cualquier ente que lo solicite sobre aspectos técnicos de las obras ejecutadas por la municipalidad.</w:t>
            </w:r>
          </w:p>
        </w:tc>
      </w:tr>
    </w:tbl>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p w:rsidR="00BD68D1" w:rsidRPr="0024736C" w:rsidRDefault="00BD68D1" w:rsidP="004307B0">
      <w:pPr>
        <w:pStyle w:val="Encabezado"/>
        <w:spacing w:after="0" w:line="360" w:lineRule="auto"/>
        <w:jc w:val="both"/>
        <w:rPr>
          <w:rFonts w:cs="Arial"/>
          <w:sz w:val="24"/>
          <w:szCs w:val="24"/>
          <w:lang w:val="es-SV"/>
        </w:rPr>
      </w:pPr>
    </w:p>
    <w:tbl>
      <w:tblPr>
        <w:tblW w:w="0" w:type="auto"/>
        <w:tblCellMar>
          <w:left w:w="70" w:type="dxa"/>
          <w:right w:w="70" w:type="dxa"/>
        </w:tblCellMar>
        <w:tblLook w:val="0000"/>
      </w:tblPr>
      <w:tblGrid>
        <w:gridCol w:w="3189"/>
        <w:gridCol w:w="5789"/>
      </w:tblGrid>
      <w:tr w:rsidR="001E2BCD" w:rsidRPr="0024736C" w:rsidTr="009D221D">
        <w:trPr>
          <w:cantSplit/>
          <w:trHeight w:val="486"/>
        </w:trPr>
        <w:tc>
          <w:tcPr>
            <w:tcW w:w="3189" w:type="dxa"/>
            <w:tcBorders>
              <w:top w:val="single" w:sz="12"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 xml:space="preserve">Nombre de la Unidad </w:t>
            </w:r>
          </w:p>
        </w:tc>
        <w:tc>
          <w:tcPr>
            <w:tcW w:w="5789" w:type="dxa"/>
            <w:tcBorders>
              <w:top w:val="single" w:sz="12"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REGISTRO DEL ESTADO FAMILIAR</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 xml:space="preserve">Código de la Unidad  </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30</w:t>
            </w:r>
            <w:r w:rsidR="004D4C80">
              <w:rPr>
                <w:rFonts w:cs="Arial"/>
                <w:sz w:val="24"/>
                <w:szCs w:val="24"/>
              </w:rPr>
              <w:t>7</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Naturaleza</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4D4C80" w:rsidP="00F02952">
            <w:pPr>
              <w:pStyle w:val="Encabezado"/>
              <w:spacing w:after="0" w:line="276" w:lineRule="auto"/>
              <w:jc w:val="both"/>
              <w:rPr>
                <w:rFonts w:cs="Arial"/>
                <w:sz w:val="24"/>
                <w:szCs w:val="24"/>
              </w:rPr>
            </w:pPr>
            <w:r>
              <w:rPr>
                <w:rFonts w:cs="Arial"/>
                <w:sz w:val="24"/>
                <w:szCs w:val="24"/>
              </w:rPr>
              <w:t>Juridica</w:t>
            </w:r>
          </w:p>
        </w:tc>
      </w:tr>
      <w:tr w:rsidR="001E2BCD" w:rsidRPr="0024736C" w:rsidTr="009D221D">
        <w:trPr>
          <w:cantSplit/>
          <w:trHeight w:val="486"/>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DependenciaJerárquica</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JefaturaAdministrativa</w:t>
            </w:r>
          </w:p>
        </w:tc>
      </w:tr>
      <w:tr w:rsidR="001E2BCD" w:rsidRPr="0024736C"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Unidades bajo sumando</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DC6AF1" w:rsidP="00F02952">
            <w:pPr>
              <w:pStyle w:val="Encabezado"/>
              <w:spacing w:after="0" w:line="276" w:lineRule="auto"/>
              <w:jc w:val="both"/>
              <w:rPr>
                <w:rFonts w:cs="Arial"/>
                <w:sz w:val="24"/>
                <w:szCs w:val="24"/>
                <w:lang w:val="es-CR"/>
              </w:rPr>
            </w:pPr>
            <w:r w:rsidRPr="0024736C">
              <w:rPr>
                <w:rFonts w:cs="Arial"/>
                <w:sz w:val="24"/>
                <w:szCs w:val="24"/>
                <w:lang w:val="es-CR"/>
              </w:rPr>
              <w:t>Ninguna.</w:t>
            </w:r>
          </w:p>
        </w:tc>
      </w:tr>
      <w:tr w:rsidR="001E2BCD" w:rsidRPr="00822375"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Objetivo</w:t>
            </w:r>
          </w:p>
          <w:p w:rsidR="001E2BCD" w:rsidRPr="0024736C" w:rsidRDefault="001E2BCD" w:rsidP="00F02952">
            <w:pPr>
              <w:pStyle w:val="Encabezado"/>
              <w:spacing w:after="0" w:line="276" w:lineRule="auto"/>
              <w:jc w:val="both"/>
              <w:rPr>
                <w:rFonts w:cs="Arial"/>
                <w:sz w:val="24"/>
                <w:szCs w:val="24"/>
              </w:rPr>
            </w:pP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lang w:val="es-CR"/>
              </w:rPr>
            </w:pPr>
            <w:r w:rsidRPr="0024736C">
              <w:rPr>
                <w:rFonts w:cs="Arial"/>
                <w:sz w:val="24"/>
                <w:szCs w:val="24"/>
                <w:lang w:val="es-CR"/>
              </w:rPr>
              <w:t>Garantizar la seguridad jurídica de la población, manteniendo un registro de los hechos y actos jurídicos de las personas.</w:t>
            </w:r>
          </w:p>
        </w:tc>
      </w:tr>
      <w:tr w:rsidR="001E2BCD" w:rsidRPr="00822375"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Descripción General</w:t>
            </w: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spacing w:after="0" w:line="276" w:lineRule="auto"/>
              <w:jc w:val="both"/>
              <w:rPr>
                <w:rFonts w:cs="Arial"/>
                <w:sz w:val="24"/>
                <w:szCs w:val="24"/>
                <w:lang w:val="es-CR"/>
              </w:rPr>
            </w:pPr>
            <w:r w:rsidRPr="0024736C">
              <w:rPr>
                <w:rFonts w:cs="Arial"/>
                <w:sz w:val="24"/>
                <w:szCs w:val="24"/>
                <w:lang w:val="es-CR"/>
              </w:rPr>
              <w:t>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1E2BCD" w:rsidRPr="00822375" w:rsidTr="009D221D">
        <w:trPr>
          <w:cantSplit/>
        </w:trPr>
        <w:tc>
          <w:tcPr>
            <w:tcW w:w="3189" w:type="dxa"/>
            <w:tcBorders>
              <w:top w:val="single" w:sz="6" w:space="0" w:color="auto"/>
              <w:left w:val="single" w:sz="12" w:space="0" w:color="auto"/>
              <w:bottom w:val="single" w:sz="6" w:space="0" w:color="auto"/>
              <w:right w:val="single" w:sz="6" w:space="0" w:color="auto"/>
            </w:tcBorders>
            <w:shd w:val="pct10" w:color="auto" w:fill="auto"/>
          </w:tcPr>
          <w:p w:rsidR="001E2BCD" w:rsidRPr="0024736C" w:rsidRDefault="001E2BCD" w:rsidP="00F02952">
            <w:pPr>
              <w:pStyle w:val="Encabezado"/>
              <w:spacing w:after="0" w:line="276" w:lineRule="auto"/>
              <w:jc w:val="both"/>
              <w:rPr>
                <w:rFonts w:cs="Arial"/>
                <w:sz w:val="24"/>
                <w:szCs w:val="24"/>
              </w:rPr>
            </w:pPr>
            <w:r w:rsidRPr="0024736C">
              <w:rPr>
                <w:rFonts w:cs="Arial"/>
                <w:sz w:val="24"/>
                <w:szCs w:val="24"/>
              </w:rPr>
              <w:t>Funciones</w:t>
            </w:r>
          </w:p>
          <w:p w:rsidR="001E2BCD" w:rsidRPr="0024736C" w:rsidRDefault="001E2BCD" w:rsidP="00F02952">
            <w:pPr>
              <w:pStyle w:val="Encabezado"/>
              <w:spacing w:after="0" w:line="276" w:lineRule="auto"/>
              <w:jc w:val="both"/>
              <w:rPr>
                <w:rFonts w:cs="Arial"/>
                <w:sz w:val="24"/>
                <w:szCs w:val="24"/>
              </w:rPr>
            </w:pPr>
          </w:p>
        </w:tc>
        <w:tc>
          <w:tcPr>
            <w:tcW w:w="5789" w:type="dxa"/>
            <w:tcBorders>
              <w:top w:val="single" w:sz="6" w:space="0" w:color="auto"/>
              <w:left w:val="single" w:sz="6" w:space="0" w:color="auto"/>
              <w:bottom w:val="single" w:sz="6" w:space="0" w:color="auto"/>
              <w:right w:val="single" w:sz="12" w:space="0" w:color="auto"/>
            </w:tcBorders>
          </w:tcPr>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Velar por la integridad, exactitud y precisión de la información en los registros y asentamientos del estado familiar competentes al Municipio.</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Velar por que en el servicio de certificaciones, constancias e informe de documentos se cumplan las disposiciones legales establecidas.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Gestionar la reposición de libros en caso de deterioro y destrucción de los mismos.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Proporcionar a los interesados los requisitos necesarios para la celebración de matrimonios.</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 xml:space="preserve"> Elaborar y Enviar reportes estadísticos y trámites realizados a Organismos Legalmente encargados de la compilación para el procesamiento y difusión de datos así mismo al Alcalde y autoridades que lo soliciten.</w:t>
            </w:r>
          </w:p>
          <w:p w:rsidR="001E2BCD" w:rsidRPr="0024736C" w:rsidRDefault="001E2BCD" w:rsidP="00F02952">
            <w:pPr>
              <w:pStyle w:val="Encabezado"/>
              <w:numPr>
                <w:ilvl w:val="0"/>
                <w:numId w:val="15"/>
              </w:numPr>
              <w:spacing w:after="0" w:line="276" w:lineRule="auto"/>
              <w:ind w:left="355" w:hanging="355"/>
              <w:jc w:val="both"/>
              <w:rPr>
                <w:rFonts w:cs="Arial"/>
                <w:sz w:val="24"/>
                <w:szCs w:val="24"/>
                <w:lang w:val="es-CR"/>
              </w:rPr>
            </w:pPr>
            <w:r w:rsidRPr="0024736C">
              <w:rPr>
                <w:rFonts w:cs="Arial"/>
                <w:sz w:val="24"/>
                <w:szCs w:val="24"/>
                <w:lang w:val="es-CR"/>
              </w:rPr>
              <w:t xml:space="preserve"> Remitir a Secretaria Municipal solicitudes de reposición de documentos a fin de que se asiente el acuerdo correspondiente, previa revisión del Concejo Municipal.</w:t>
            </w:r>
          </w:p>
        </w:tc>
      </w:tr>
    </w:tbl>
    <w:p w:rsidR="001E2BCD" w:rsidRPr="0024736C" w:rsidRDefault="001E2BCD" w:rsidP="004307B0">
      <w:pPr>
        <w:pStyle w:val="Encabezado"/>
        <w:spacing w:after="0" w:line="360" w:lineRule="auto"/>
        <w:jc w:val="both"/>
        <w:rPr>
          <w:rFonts w:cs="Arial"/>
          <w:sz w:val="24"/>
          <w:szCs w:val="24"/>
          <w:lang w:val="es-ES"/>
        </w:rPr>
      </w:pPr>
    </w:p>
    <w:p w:rsidR="001E2BCD" w:rsidRDefault="001E2BCD" w:rsidP="004307B0">
      <w:pPr>
        <w:pStyle w:val="Encabezado"/>
        <w:spacing w:after="0" w:line="360" w:lineRule="auto"/>
        <w:jc w:val="both"/>
        <w:rPr>
          <w:rFonts w:cs="Arial"/>
          <w:sz w:val="24"/>
          <w:szCs w:val="24"/>
          <w:lang w:val="es-CR"/>
        </w:rPr>
      </w:pPr>
      <w:r w:rsidRPr="0024736C">
        <w:rPr>
          <w:rFonts w:cs="Arial"/>
          <w:sz w:val="24"/>
          <w:szCs w:val="24"/>
          <w:lang w:val="es-CR"/>
        </w:rPr>
        <w:br w:type="page"/>
      </w:r>
    </w:p>
    <w:p w:rsidR="004D4C80" w:rsidRDefault="004D4C80" w:rsidP="004307B0">
      <w:pPr>
        <w:pStyle w:val="Encabezado"/>
        <w:spacing w:after="0" w:line="360" w:lineRule="auto"/>
        <w:jc w:val="both"/>
        <w:rPr>
          <w:rFonts w:cs="Arial"/>
          <w:sz w:val="24"/>
          <w:szCs w:val="24"/>
          <w:lang w:val="es-CR"/>
        </w:rPr>
      </w:pPr>
    </w:p>
    <w:p w:rsidR="004D4C80" w:rsidRPr="0024736C" w:rsidRDefault="004D4C80" w:rsidP="004D4C80">
      <w:pPr>
        <w:pStyle w:val="Encabezado"/>
        <w:spacing w:after="0" w:line="360" w:lineRule="auto"/>
        <w:jc w:val="both"/>
        <w:rPr>
          <w:rFonts w:cs="Arial"/>
          <w:sz w:val="24"/>
          <w:szCs w:val="24"/>
          <w:lang w:val="es-CR"/>
        </w:rPr>
      </w:pPr>
    </w:p>
    <w:p w:rsidR="004D4C80" w:rsidRPr="0024736C" w:rsidRDefault="004D4C80" w:rsidP="004D4C80">
      <w:pPr>
        <w:pStyle w:val="Encabezado"/>
        <w:spacing w:after="0" w:line="360" w:lineRule="auto"/>
        <w:jc w:val="both"/>
        <w:rPr>
          <w:rFonts w:cs="Arial"/>
          <w:sz w:val="24"/>
          <w:szCs w:val="24"/>
          <w:lang w:val="es-CR"/>
        </w:rPr>
      </w:pPr>
    </w:p>
    <w:tbl>
      <w:tblPr>
        <w:tblW w:w="4968" w:type="pct"/>
        <w:tblCellMar>
          <w:left w:w="70" w:type="dxa"/>
          <w:right w:w="70" w:type="dxa"/>
        </w:tblCellMar>
        <w:tblLook w:val="0000"/>
      </w:tblPr>
      <w:tblGrid>
        <w:gridCol w:w="2675"/>
        <w:gridCol w:w="6527"/>
      </w:tblGrid>
      <w:tr w:rsidR="004D4C80" w:rsidRPr="00822375" w:rsidTr="003A5AE5">
        <w:trPr>
          <w:cantSplit/>
          <w:trHeight w:val="142"/>
        </w:trPr>
        <w:tc>
          <w:tcPr>
            <w:tcW w:w="1117" w:type="pct"/>
            <w:tcBorders>
              <w:top w:val="single" w:sz="12"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883" w:type="pct"/>
            <w:tcBorders>
              <w:top w:val="single" w:sz="12"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lang w:val="es-ES"/>
              </w:rPr>
            </w:pPr>
            <w:r w:rsidRPr="0024736C">
              <w:rPr>
                <w:rFonts w:cs="Arial"/>
                <w:sz w:val="24"/>
                <w:szCs w:val="24"/>
                <w:lang w:val="es-ES"/>
              </w:rPr>
              <w:t>UNIDAD DE ADMINISTRACION TRIBUTARIA MUNICIPAL.</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30</w:t>
            </w:r>
            <w:r>
              <w:rPr>
                <w:rFonts w:cs="Arial"/>
                <w:sz w:val="24"/>
                <w:szCs w:val="24"/>
              </w:rPr>
              <w:t>8</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Naturaleza</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Operativa</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JefaturaAdministrativa</w:t>
            </w:r>
          </w:p>
        </w:tc>
      </w:tr>
      <w:tr w:rsidR="004D4C80" w:rsidRPr="0024736C"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Unidades bajo sumando</w:t>
            </w:r>
          </w:p>
        </w:tc>
        <w:tc>
          <w:tcPr>
            <w:tcW w:w="3883" w:type="pct"/>
            <w:tcBorders>
              <w:top w:val="single" w:sz="6" w:space="0" w:color="auto"/>
              <w:left w:val="single" w:sz="6" w:space="0" w:color="auto"/>
              <w:bottom w:val="single" w:sz="6" w:space="0" w:color="auto"/>
              <w:right w:val="single" w:sz="12" w:space="0" w:color="auto"/>
            </w:tcBorders>
          </w:tcPr>
          <w:p w:rsidR="004D4C80" w:rsidRDefault="004D4C80" w:rsidP="00100A0C">
            <w:pPr>
              <w:pStyle w:val="Encabezado"/>
              <w:spacing w:after="0" w:line="360" w:lineRule="auto"/>
              <w:jc w:val="both"/>
              <w:rPr>
                <w:rFonts w:cs="Arial"/>
                <w:sz w:val="24"/>
                <w:szCs w:val="24"/>
                <w:lang w:val="es-CR"/>
              </w:rPr>
            </w:pPr>
            <w:r w:rsidRPr="0024736C">
              <w:rPr>
                <w:rFonts w:cs="Arial"/>
                <w:sz w:val="24"/>
                <w:szCs w:val="24"/>
                <w:lang w:val="es-CR"/>
              </w:rPr>
              <w:t>Cuentas corrientes</w:t>
            </w:r>
            <w:r>
              <w:rPr>
                <w:rFonts w:cs="Arial"/>
                <w:sz w:val="24"/>
                <w:szCs w:val="24"/>
                <w:lang w:val="es-CR"/>
              </w:rPr>
              <w:t xml:space="preserve"> y Recuperación de Mora.</w:t>
            </w:r>
          </w:p>
          <w:p w:rsidR="004D4C80" w:rsidRPr="0024736C" w:rsidRDefault="004D4C80" w:rsidP="00100A0C">
            <w:pPr>
              <w:pStyle w:val="Encabezado"/>
              <w:spacing w:after="0" w:line="360" w:lineRule="auto"/>
              <w:jc w:val="both"/>
              <w:rPr>
                <w:rFonts w:cs="Arial"/>
                <w:sz w:val="24"/>
                <w:szCs w:val="24"/>
                <w:lang w:val="es-CR"/>
              </w:rPr>
            </w:pPr>
            <w:r>
              <w:rPr>
                <w:rFonts w:cs="Arial"/>
                <w:sz w:val="24"/>
                <w:szCs w:val="24"/>
                <w:lang w:val="es-CR"/>
              </w:rPr>
              <w:t>Registro y Fiscalización.</w:t>
            </w:r>
          </w:p>
        </w:tc>
      </w:tr>
      <w:tr w:rsidR="004D4C80" w:rsidRPr="00822375"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4736C" w:rsidRDefault="004D4C80" w:rsidP="00100A0C">
            <w:pPr>
              <w:pStyle w:val="Encabezado"/>
              <w:spacing w:after="0" w:line="360" w:lineRule="auto"/>
              <w:jc w:val="both"/>
              <w:rPr>
                <w:rFonts w:cs="Arial"/>
                <w:sz w:val="24"/>
                <w:szCs w:val="24"/>
              </w:rPr>
            </w:pPr>
            <w:r w:rsidRPr="0024736C">
              <w:rPr>
                <w:rFonts w:cs="Arial"/>
                <w:sz w:val="24"/>
                <w:szCs w:val="24"/>
              </w:rPr>
              <w:t>Objetivo</w:t>
            </w:r>
          </w:p>
          <w:p w:rsidR="004D4C80" w:rsidRPr="0024736C" w:rsidRDefault="004D4C80" w:rsidP="00100A0C">
            <w:pPr>
              <w:pStyle w:val="Encabezado"/>
              <w:spacing w:after="0" w:line="360" w:lineRule="auto"/>
              <w:jc w:val="both"/>
              <w:rPr>
                <w:rFonts w:cs="Arial"/>
                <w:sz w:val="24"/>
                <w:szCs w:val="24"/>
              </w:rPr>
            </w:pPr>
          </w:p>
        </w:tc>
        <w:tc>
          <w:tcPr>
            <w:tcW w:w="3883" w:type="pct"/>
            <w:tcBorders>
              <w:top w:val="single" w:sz="6" w:space="0" w:color="auto"/>
              <w:left w:val="single" w:sz="6" w:space="0" w:color="auto"/>
              <w:bottom w:val="single" w:sz="6" w:space="0" w:color="auto"/>
              <w:right w:val="single" w:sz="12" w:space="0" w:color="auto"/>
            </w:tcBorders>
          </w:tcPr>
          <w:p w:rsidR="00275284" w:rsidRPr="0024736C" w:rsidRDefault="004D4C80" w:rsidP="00275284">
            <w:pPr>
              <w:pStyle w:val="Prrafodelista"/>
              <w:numPr>
                <w:ilvl w:val="0"/>
                <w:numId w:val="16"/>
              </w:numPr>
              <w:tabs>
                <w:tab w:val="left" w:pos="0"/>
                <w:tab w:val="left" w:pos="5616"/>
              </w:tabs>
              <w:spacing w:after="0" w:line="360" w:lineRule="auto"/>
              <w:ind w:left="396"/>
              <w:jc w:val="both"/>
              <w:rPr>
                <w:rFonts w:ascii="Arial" w:hAnsi="Arial" w:cs="Arial"/>
                <w:sz w:val="24"/>
                <w:szCs w:val="24"/>
                <w:lang w:val="es-CR"/>
              </w:rPr>
            </w:pPr>
            <w:r w:rsidRPr="00100A0C">
              <w:rPr>
                <w:rFonts w:ascii="Arial" w:hAnsi="Arial" w:cs="Arial"/>
                <w:sz w:val="24"/>
                <w:szCs w:val="24"/>
                <w:lang w:val="es-CR"/>
              </w:rPr>
              <w:t>Propiciar el desarrollo</w:t>
            </w:r>
            <w:r w:rsidR="00275284">
              <w:rPr>
                <w:rFonts w:ascii="Arial" w:hAnsi="Arial" w:cs="Arial"/>
                <w:sz w:val="24"/>
                <w:szCs w:val="24"/>
                <w:lang w:val="es-CR"/>
              </w:rPr>
              <w:t xml:space="preserve"> y control</w:t>
            </w:r>
            <w:r w:rsidRPr="00100A0C">
              <w:rPr>
                <w:rFonts w:ascii="Arial" w:hAnsi="Arial" w:cs="Arial"/>
                <w:sz w:val="24"/>
                <w:szCs w:val="24"/>
                <w:lang w:val="es-CR"/>
              </w:rPr>
              <w:t xml:space="preserve"> de la tributación</w:t>
            </w:r>
            <w:r w:rsidR="00100A0C" w:rsidRPr="00100A0C">
              <w:rPr>
                <w:rFonts w:ascii="Arial" w:hAnsi="Arial" w:cs="Arial"/>
                <w:sz w:val="24"/>
                <w:szCs w:val="24"/>
                <w:lang w:val="es-CR"/>
              </w:rPr>
              <w:t xml:space="preserve"> municipal </w:t>
            </w:r>
            <w:r w:rsidR="00275284">
              <w:rPr>
                <w:rFonts w:ascii="Arial" w:hAnsi="Arial" w:cs="Arial"/>
                <w:sz w:val="24"/>
                <w:szCs w:val="24"/>
                <w:lang w:val="es-CR"/>
              </w:rPr>
              <w:t xml:space="preserve">de </w:t>
            </w:r>
            <w:r w:rsidRPr="00100A0C">
              <w:rPr>
                <w:rFonts w:ascii="Arial" w:hAnsi="Arial" w:cs="Arial"/>
                <w:sz w:val="24"/>
                <w:szCs w:val="24"/>
                <w:lang w:val="es-CR"/>
              </w:rPr>
              <w:t>todas las obligaciones tr</w:t>
            </w:r>
            <w:r w:rsidR="00100A0C" w:rsidRPr="00100A0C">
              <w:rPr>
                <w:rFonts w:ascii="Arial" w:hAnsi="Arial" w:cs="Arial"/>
                <w:sz w:val="24"/>
                <w:szCs w:val="24"/>
                <w:lang w:val="es-CR"/>
              </w:rPr>
              <w:t xml:space="preserve">ibutarias de los contribuyentes </w:t>
            </w:r>
            <w:r w:rsidRPr="00100A0C">
              <w:rPr>
                <w:rFonts w:ascii="Arial" w:hAnsi="Arial" w:cs="Arial"/>
                <w:sz w:val="24"/>
                <w:szCs w:val="24"/>
                <w:lang w:val="es-CR"/>
              </w:rPr>
              <w:t>para</w:t>
            </w:r>
            <w:r w:rsidR="00275284">
              <w:rPr>
                <w:rFonts w:ascii="Arial" w:hAnsi="Arial" w:cs="Arial"/>
                <w:sz w:val="24"/>
                <w:szCs w:val="24"/>
                <w:lang w:val="es-CR"/>
              </w:rPr>
              <w:t xml:space="preserve"> mejorar la recaudación de ingresos a travez de un manejo eficiente, eficaz y transparente.</w:t>
            </w:r>
            <w:r w:rsidRPr="00100A0C">
              <w:rPr>
                <w:rFonts w:ascii="Arial" w:hAnsi="Arial" w:cs="Arial"/>
                <w:sz w:val="24"/>
                <w:szCs w:val="24"/>
                <w:lang w:val="es-CR"/>
              </w:rPr>
              <w:t xml:space="preserve"> </w:t>
            </w:r>
          </w:p>
          <w:p w:rsidR="004D4C80" w:rsidRPr="0024736C" w:rsidRDefault="004D4C80" w:rsidP="00275284">
            <w:pPr>
              <w:pStyle w:val="Prrafodelista"/>
              <w:tabs>
                <w:tab w:val="left" w:pos="0"/>
                <w:tab w:val="left" w:pos="5616"/>
              </w:tabs>
              <w:spacing w:after="0" w:line="360" w:lineRule="auto"/>
              <w:ind w:left="396"/>
              <w:jc w:val="both"/>
              <w:rPr>
                <w:rFonts w:ascii="Arial" w:hAnsi="Arial" w:cs="Arial"/>
                <w:sz w:val="24"/>
                <w:szCs w:val="24"/>
                <w:lang w:val="es-CR"/>
              </w:rPr>
            </w:pPr>
          </w:p>
        </w:tc>
      </w:tr>
      <w:tr w:rsidR="004D4C80" w:rsidRPr="00822375" w:rsidTr="003A5AE5">
        <w:trPr>
          <w:cantSplit/>
          <w:trHeight w:val="142"/>
        </w:trPr>
        <w:tc>
          <w:tcPr>
            <w:tcW w:w="1117" w:type="pct"/>
            <w:tcBorders>
              <w:top w:val="single" w:sz="6" w:space="0" w:color="auto"/>
              <w:left w:val="single" w:sz="12" w:space="0" w:color="auto"/>
              <w:bottom w:val="single" w:sz="6" w:space="0" w:color="auto"/>
              <w:right w:val="single" w:sz="6" w:space="0" w:color="auto"/>
            </w:tcBorders>
            <w:shd w:val="pct10" w:color="auto" w:fill="auto"/>
          </w:tcPr>
          <w:p w:rsidR="004D4C80" w:rsidRPr="00275284" w:rsidRDefault="004D4C80" w:rsidP="00100A0C">
            <w:pPr>
              <w:pStyle w:val="Encabezado"/>
              <w:spacing w:after="0" w:line="360" w:lineRule="auto"/>
              <w:jc w:val="both"/>
              <w:rPr>
                <w:rFonts w:cs="Arial"/>
                <w:sz w:val="24"/>
                <w:szCs w:val="24"/>
                <w:lang w:val="es-SV"/>
              </w:rPr>
            </w:pPr>
            <w:r w:rsidRPr="00275284">
              <w:rPr>
                <w:rFonts w:cs="Arial"/>
                <w:sz w:val="24"/>
                <w:szCs w:val="24"/>
                <w:lang w:val="es-SV"/>
              </w:rPr>
              <w:t>Descripción General</w:t>
            </w:r>
          </w:p>
        </w:tc>
        <w:tc>
          <w:tcPr>
            <w:tcW w:w="3883" w:type="pct"/>
            <w:tcBorders>
              <w:top w:val="single" w:sz="6" w:space="0" w:color="auto"/>
              <w:left w:val="single" w:sz="6" w:space="0" w:color="auto"/>
              <w:bottom w:val="single" w:sz="6" w:space="0" w:color="auto"/>
              <w:right w:val="single" w:sz="12" w:space="0" w:color="auto"/>
            </w:tcBorders>
          </w:tcPr>
          <w:p w:rsidR="004D4C80" w:rsidRPr="0024736C" w:rsidRDefault="004D4C80" w:rsidP="00100A0C">
            <w:pPr>
              <w:pStyle w:val="Prrafodelista"/>
              <w:numPr>
                <w:ilvl w:val="0"/>
                <w:numId w:val="41"/>
              </w:numPr>
              <w:spacing w:after="0" w:line="360" w:lineRule="auto"/>
              <w:ind w:left="417" w:hanging="425"/>
              <w:jc w:val="both"/>
              <w:rPr>
                <w:rFonts w:ascii="Arial" w:hAnsi="Arial" w:cs="Arial"/>
                <w:sz w:val="24"/>
                <w:szCs w:val="24"/>
                <w:lang w:val="es-ES_tradnl"/>
              </w:rPr>
            </w:pPr>
            <w:r w:rsidRPr="0024736C">
              <w:rPr>
                <w:rFonts w:ascii="Arial" w:hAnsi="Arial" w:cs="Arial"/>
                <w:sz w:val="24"/>
                <w:szCs w:val="24"/>
                <w:lang w:val="es-ES_tradnl"/>
              </w:rPr>
              <w:t>Integrar las operaciones relacionadas con el registro y control de contribuyentes y usuarios de los servicios municipales tales como: registros catastrales, cuentas corrientes, cobro y recuperación de mora; a fin de desarrollar una administración tributaria eficiente.</w:t>
            </w:r>
          </w:p>
          <w:p w:rsidR="004D4C80" w:rsidRPr="0024736C" w:rsidRDefault="004D4C80" w:rsidP="00100A0C">
            <w:pPr>
              <w:pStyle w:val="Prrafodelista"/>
              <w:numPr>
                <w:ilvl w:val="0"/>
                <w:numId w:val="41"/>
              </w:numPr>
              <w:spacing w:after="0" w:line="360" w:lineRule="auto"/>
              <w:ind w:left="417" w:hanging="425"/>
              <w:jc w:val="both"/>
              <w:rPr>
                <w:rFonts w:ascii="Arial" w:hAnsi="Arial" w:cs="Arial"/>
                <w:sz w:val="24"/>
                <w:szCs w:val="24"/>
                <w:lang w:val="es-ES_tradnl"/>
              </w:rPr>
            </w:pPr>
            <w:r w:rsidRPr="0024736C">
              <w:rPr>
                <w:rFonts w:ascii="Arial" w:hAnsi="Arial" w:cs="Arial"/>
                <w:sz w:val="24"/>
                <w:szCs w:val="24"/>
                <w:lang w:val="es-ES_tradnl"/>
              </w:rPr>
              <w:t>Proponer a la Gerencia Financiera la elaboración y aplicación de políticas y procesos de cobro y recuperación de mora.</w:t>
            </w:r>
          </w:p>
        </w:tc>
      </w:tr>
    </w:tbl>
    <w:p w:rsidR="004D4C80" w:rsidRDefault="004D4C80"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tbl>
      <w:tblPr>
        <w:tblStyle w:val="Tablaconcuadrcula"/>
        <w:tblW w:w="0" w:type="auto"/>
        <w:tblLook w:val="04A0"/>
      </w:tblPr>
      <w:tblGrid>
        <w:gridCol w:w="2660"/>
        <w:gridCol w:w="6601"/>
      </w:tblGrid>
      <w:tr w:rsidR="003A5AE5" w:rsidRPr="00822375" w:rsidTr="003A5AE5">
        <w:tc>
          <w:tcPr>
            <w:tcW w:w="2660" w:type="dxa"/>
          </w:tcPr>
          <w:p w:rsidR="003A5AE5" w:rsidRPr="003A5AE5" w:rsidRDefault="003A5AE5" w:rsidP="004D4C80">
            <w:pPr>
              <w:pStyle w:val="Encabezado"/>
              <w:spacing w:after="0" w:line="360" w:lineRule="auto"/>
              <w:rPr>
                <w:rFonts w:cs="Arial"/>
                <w:sz w:val="24"/>
                <w:szCs w:val="24"/>
                <w:lang w:val="es-SV"/>
              </w:rPr>
            </w:pPr>
            <w:r w:rsidRPr="003A5AE5">
              <w:rPr>
                <w:rFonts w:cs="Arial"/>
                <w:sz w:val="24"/>
                <w:szCs w:val="24"/>
                <w:lang w:val="es-SV"/>
              </w:rPr>
              <w:t>Funciones</w:t>
            </w:r>
          </w:p>
        </w:tc>
        <w:tc>
          <w:tcPr>
            <w:tcW w:w="6601" w:type="dxa"/>
          </w:tcPr>
          <w:p w:rsidR="003A5AE5" w:rsidRDefault="003A5AE5" w:rsidP="003A5AE5">
            <w:pPr>
              <w:numPr>
                <w:ilvl w:val="0"/>
                <w:numId w:val="4"/>
              </w:numPr>
              <w:spacing w:after="0" w:line="360" w:lineRule="auto"/>
              <w:jc w:val="both"/>
              <w:rPr>
                <w:rFonts w:ascii="Arial" w:hAnsi="Arial" w:cs="Arial"/>
                <w:sz w:val="24"/>
                <w:szCs w:val="24"/>
                <w:lang w:val="es-MX"/>
              </w:rPr>
            </w:pPr>
            <w:r>
              <w:rPr>
                <w:rFonts w:ascii="Arial" w:hAnsi="Arial" w:cs="Arial"/>
                <w:sz w:val="24"/>
                <w:szCs w:val="24"/>
                <w:lang w:val="es-MX"/>
              </w:rPr>
              <w:t>Elabora el plan anual de trabajo y presentarlo al Concejo Municipal para su debida aprobación.</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Coordinar, dirigir y controlar las actividades del personal a su cargo.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 xml:space="preserve">Integrar las operaciones relacionadas con el registro y </w:t>
            </w:r>
            <w:r w:rsidRPr="0024736C">
              <w:rPr>
                <w:rFonts w:ascii="Arial" w:hAnsi="Arial" w:cs="Arial"/>
                <w:sz w:val="24"/>
                <w:szCs w:val="24"/>
                <w:lang w:val="es-MX"/>
              </w:rPr>
              <w:lastRenderedPageBreak/>
              <w:t>control de contribuyentes y usuarios de los servicios municipales, a fin de desarrollar una administración tributaria eficiente que permita efectuar el cobro de manera periódica y sistemática.</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Mantener un plan de actividades catastrales, control de las cuentas corrientes y cobro.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Mantener actualizada la base de datos tributaria que permita tener a la totalidad de empresas que operan en el municipio y los inmuebles correspondientes.</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Identificación y registro de nuevos inmuebles</w:t>
            </w:r>
            <w:r>
              <w:rPr>
                <w:rFonts w:ascii="Arial" w:hAnsi="Arial" w:cs="Arial"/>
                <w:sz w:val="24"/>
                <w:szCs w:val="24"/>
                <w:lang w:val="es-MX"/>
              </w:rPr>
              <w:t xml:space="preserve">, empresasy negocios </w:t>
            </w:r>
            <w:r w:rsidRPr="0024736C">
              <w:rPr>
                <w:rFonts w:ascii="Arial" w:hAnsi="Arial" w:cs="Arial"/>
                <w:sz w:val="24"/>
                <w:szCs w:val="24"/>
                <w:lang w:val="es-MX"/>
              </w:rPr>
              <w:t>que estarán afectados al pago de tasas por servicios</w:t>
            </w:r>
            <w:r>
              <w:rPr>
                <w:rFonts w:ascii="Arial" w:hAnsi="Arial" w:cs="Arial"/>
                <w:sz w:val="24"/>
                <w:szCs w:val="24"/>
                <w:lang w:val="es-MX"/>
              </w:rPr>
              <w:t xml:space="preserve"> e impuestos</w:t>
            </w:r>
            <w:r w:rsidRPr="0024736C">
              <w:rPr>
                <w:rFonts w:ascii="Arial" w:hAnsi="Arial" w:cs="Arial"/>
                <w:sz w:val="24"/>
                <w:szCs w:val="24"/>
                <w:lang w:val="es-MX"/>
              </w:rPr>
              <w:t xml:space="preserve"> y la actualización de los ya registrados debido a traspasos, ventas, desmembraciones u otros motivos.</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Depurar y conciliar las cuentas de contribuyentes con cuenta corriente.</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Preparar mensualmente los avisos de cobro de las tasas e impuestos, y remitirlos a los contribuyentes para su pago respectivo.</w:t>
            </w:r>
          </w:p>
          <w:p w:rsidR="003A5AE5" w:rsidRPr="0024736C" w:rsidRDefault="003A5AE5" w:rsidP="003A5AE5">
            <w:pPr>
              <w:numPr>
                <w:ilvl w:val="0"/>
                <w:numId w:val="4"/>
              </w:numPr>
              <w:spacing w:after="0" w:line="360" w:lineRule="auto"/>
              <w:jc w:val="both"/>
              <w:rPr>
                <w:rFonts w:ascii="Arial" w:hAnsi="Arial" w:cs="Arial"/>
                <w:sz w:val="24"/>
                <w:szCs w:val="24"/>
                <w:lang w:val="es-MX"/>
              </w:rPr>
            </w:pPr>
            <w:r w:rsidRPr="0024736C">
              <w:rPr>
                <w:rFonts w:ascii="Arial" w:hAnsi="Arial" w:cs="Arial"/>
                <w:sz w:val="24"/>
                <w:szCs w:val="24"/>
                <w:lang w:val="es-MX"/>
              </w:rPr>
              <w:t>Coordinar algunas actividades con otras dependencias que tengan relación directa con la actividad tributaria.</w:t>
            </w:r>
          </w:p>
          <w:p w:rsidR="003A5AE5" w:rsidRPr="003A5AE5" w:rsidRDefault="003A5AE5" w:rsidP="003A5AE5">
            <w:pPr>
              <w:numPr>
                <w:ilvl w:val="0"/>
                <w:numId w:val="4"/>
              </w:numPr>
              <w:spacing w:after="0" w:line="360" w:lineRule="auto"/>
              <w:jc w:val="both"/>
              <w:rPr>
                <w:rFonts w:cs="Arial"/>
                <w:sz w:val="24"/>
                <w:szCs w:val="24"/>
                <w:lang w:val="es-CR"/>
              </w:rPr>
            </w:pPr>
            <w:r w:rsidRPr="003A5AE5">
              <w:rPr>
                <w:rFonts w:ascii="Arial" w:hAnsi="Arial" w:cs="Arial"/>
                <w:sz w:val="24"/>
                <w:szCs w:val="24"/>
                <w:lang w:val="es-MX"/>
              </w:rPr>
              <w:t>Elaborar informes sobre la gestión tributaria para que sirva de fuente para la toma de decisiones.</w:t>
            </w:r>
          </w:p>
          <w:p w:rsidR="003A5AE5" w:rsidRPr="003A5AE5" w:rsidRDefault="003A5AE5" w:rsidP="004D4C80">
            <w:pPr>
              <w:pStyle w:val="Encabezado"/>
              <w:spacing w:after="0" w:line="360" w:lineRule="auto"/>
              <w:rPr>
                <w:rFonts w:cs="Arial"/>
                <w:sz w:val="24"/>
                <w:szCs w:val="24"/>
                <w:lang w:val="es-SV"/>
              </w:rPr>
            </w:pPr>
          </w:p>
        </w:tc>
      </w:tr>
    </w:tbl>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F833DD" w:rsidRDefault="00F833DD" w:rsidP="004D4C80">
      <w:pPr>
        <w:pStyle w:val="Encabezado"/>
        <w:spacing w:after="0" w:line="360" w:lineRule="auto"/>
        <w:rPr>
          <w:rFonts w:cs="Arial"/>
          <w:b/>
          <w:sz w:val="24"/>
          <w:szCs w:val="24"/>
          <w:lang w:val="es-SV"/>
        </w:rPr>
      </w:pPr>
    </w:p>
    <w:p w:rsidR="003A5AE5" w:rsidRDefault="003A5AE5" w:rsidP="004D4C80">
      <w:pPr>
        <w:pStyle w:val="Encabezado"/>
        <w:spacing w:after="0" w:line="360" w:lineRule="auto"/>
        <w:rPr>
          <w:rFonts w:cs="Arial"/>
          <w:b/>
          <w:sz w:val="24"/>
          <w:szCs w:val="24"/>
          <w:lang w:val="es-SV"/>
        </w:rPr>
      </w:pPr>
    </w:p>
    <w:tbl>
      <w:tblPr>
        <w:tblW w:w="5003" w:type="pct"/>
        <w:tblInd w:w="-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3195"/>
        <w:gridCol w:w="6072"/>
      </w:tblGrid>
      <w:tr w:rsidR="004D4C80" w:rsidRPr="00822375"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lastRenderedPageBreak/>
              <w:t>Nombre de la Sección.</w:t>
            </w:r>
          </w:p>
        </w:tc>
        <w:tc>
          <w:tcPr>
            <w:tcW w:w="3276" w:type="pct"/>
          </w:tcPr>
          <w:p w:rsidR="004D4C80" w:rsidRPr="0024736C" w:rsidRDefault="004D4C80" w:rsidP="00100A0C">
            <w:pPr>
              <w:pStyle w:val="Encabezado"/>
              <w:spacing w:after="0" w:line="360" w:lineRule="auto"/>
              <w:rPr>
                <w:rFonts w:cs="Arial"/>
                <w:sz w:val="24"/>
                <w:szCs w:val="24"/>
                <w:lang w:val="es-SV"/>
              </w:rPr>
            </w:pPr>
            <w:r w:rsidRPr="0024736C">
              <w:rPr>
                <w:rFonts w:cs="Arial"/>
                <w:sz w:val="24"/>
                <w:szCs w:val="24"/>
                <w:lang w:val="es-ES"/>
              </w:rPr>
              <w:t>CUENTAS CORRIENTES</w:t>
            </w:r>
            <w:r w:rsidR="003A5AE5">
              <w:rPr>
                <w:rFonts w:cs="Arial"/>
                <w:sz w:val="24"/>
                <w:szCs w:val="24"/>
                <w:lang w:val="es-ES"/>
              </w:rPr>
              <w:t xml:space="preserve"> Y RECUPERACION DE MORA</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Código de la Unidad  </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30</w:t>
            </w:r>
            <w:r w:rsidR="00E85898">
              <w:rPr>
                <w:rFonts w:cs="Arial"/>
                <w:sz w:val="24"/>
                <w:szCs w:val="24"/>
                <w:lang w:val="es-SV"/>
              </w:rPr>
              <w:t>801</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3276" w:type="pct"/>
          </w:tcPr>
          <w:p w:rsidR="004D4C80" w:rsidRPr="0024736C" w:rsidRDefault="00E85898" w:rsidP="00100A0C">
            <w:pPr>
              <w:pStyle w:val="Encabezado"/>
              <w:spacing w:after="0" w:line="360" w:lineRule="auto"/>
              <w:jc w:val="both"/>
              <w:rPr>
                <w:rFonts w:cs="Arial"/>
                <w:sz w:val="24"/>
                <w:szCs w:val="24"/>
                <w:lang w:val="es-SV"/>
              </w:rPr>
            </w:pPr>
            <w:r>
              <w:rPr>
                <w:rFonts w:cs="Arial"/>
                <w:sz w:val="24"/>
                <w:szCs w:val="24"/>
                <w:lang w:val="es-SV"/>
              </w:rPr>
              <w:t>Administrativa</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Jefe de la UATM</w:t>
            </w:r>
          </w:p>
        </w:tc>
      </w:tr>
      <w:tr w:rsidR="004D4C80" w:rsidRPr="0024736C"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Unidades bajo su mando</w:t>
            </w:r>
          </w:p>
        </w:tc>
        <w:tc>
          <w:tcPr>
            <w:tcW w:w="3276"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Ninguna</w:t>
            </w:r>
          </w:p>
        </w:tc>
      </w:tr>
      <w:tr w:rsidR="004D4C80" w:rsidRPr="00822375" w:rsidTr="00100A0C">
        <w:trPr>
          <w:cantSplit/>
        </w:trPr>
        <w:tc>
          <w:tcPr>
            <w:tcW w:w="1724" w:type="pct"/>
            <w:shd w:val="clear" w:color="auto" w:fill="D9D9D9" w:themeFill="background1" w:themeFillShade="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Objetivo   </w:t>
            </w:r>
          </w:p>
          <w:p w:rsidR="004D4C80" w:rsidRPr="0024736C" w:rsidRDefault="004D4C80" w:rsidP="00100A0C">
            <w:pPr>
              <w:pStyle w:val="Encabezado"/>
              <w:spacing w:after="0" w:line="360" w:lineRule="auto"/>
              <w:jc w:val="both"/>
              <w:rPr>
                <w:rFonts w:cs="Arial"/>
                <w:sz w:val="24"/>
                <w:szCs w:val="24"/>
                <w:lang w:val="es-SV"/>
              </w:rPr>
            </w:pPr>
          </w:p>
        </w:tc>
        <w:tc>
          <w:tcPr>
            <w:tcW w:w="3276" w:type="pct"/>
          </w:tcPr>
          <w:p w:rsidR="004D4C80" w:rsidRPr="0024736C" w:rsidRDefault="004D4C80" w:rsidP="00100A0C">
            <w:pPr>
              <w:pStyle w:val="Textoindependiente"/>
              <w:tabs>
                <w:tab w:val="left" w:pos="213"/>
                <w:tab w:val="left" w:pos="9360"/>
                <w:tab w:val="left" w:pos="17280"/>
              </w:tabs>
              <w:suppressAutoHyphens/>
              <w:spacing w:after="0" w:line="360" w:lineRule="auto"/>
              <w:jc w:val="both"/>
              <w:rPr>
                <w:rFonts w:ascii="Arial" w:hAnsi="Arial" w:cs="Arial"/>
                <w:sz w:val="24"/>
                <w:szCs w:val="24"/>
                <w:lang w:val="es-ES"/>
              </w:rPr>
            </w:pPr>
            <w:r w:rsidRPr="0024736C">
              <w:rPr>
                <w:rFonts w:ascii="Arial" w:hAnsi="Arial" w:cs="Arial"/>
                <w:sz w:val="24"/>
                <w:szCs w:val="24"/>
                <w:lang w:val="es-ES"/>
              </w:rPr>
              <w:t xml:space="preserve">Mantener actualizada las cuentas corrientes y proporcionar en forma ágil y oportuna los diferentes documentos que reflejan la condición tributaria de los contribuyentes. </w:t>
            </w:r>
            <w:r w:rsidRPr="0024736C">
              <w:rPr>
                <w:rFonts w:ascii="Arial" w:hAnsi="Arial" w:cs="Arial"/>
                <w:sz w:val="24"/>
                <w:szCs w:val="24"/>
                <w:lang w:val="es-ES_tradnl"/>
              </w:rPr>
              <w:t xml:space="preserve">Ofrecer a los contribuyentes un servicio con calidad y eficiencia, haciendo uso de la Ley de Impuestos Municipales, Ordenanza de Tasas por servicios y acuerdos municipales relacionados con el área tributaria, a fin de incentivarlos en el cumplimiento voluntario de las obligaciones tributarias. </w:t>
            </w:r>
          </w:p>
        </w:tc>
      </w:tr>
      <w:tr w:rsidR="004D4C80" w:rsidRPr="00822375" w:rsidTr="00100A0C">
        <w:trPr>
          <w:cantSplit/>
        </w:trPr>
        <w:tc>
          <w:tcPr>
            <w:tcW w:w="1724"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Descripción General</w:t>
            </w:r>
          </w:p>
        </w:tc>
        <w:tc>
          <w:tcPr>
            <w:tcW w:w="3276" w:type="pct"/>
          </w:tcPr>
          <w:p w:rsidR="004D4C80" w:rsidRPr="0024736C" w:rsidRDefault="004D4C80" w:rsidP="00100A0C">
            <w:pPr>
              <w:spacing w:after="0" w:line="360" w:lineRule="auto"/>
              <w:jc w:val="both"/>
              <w:rPr>
                <w:rFonts w:ascii="Arial" w:hAnsi="Arial" w:cs="Arial"/>
                <w:sz w:val="24"/>
                <w:szCs w:val="24"/>
                <w:lang w:val="es-ES"/>
              </w:rPr>
            </w:pPr>
            <w:r w:rsidRPr="0024736C">
              <w:rPr>
                <w:rFonts w:ascii="Arial" w:hAnsi="Arial" w:cs="Arial"/>
                <w:sz w:val="24"/>
                <w:szCs w:val="24"/>
                <w:lang w:val="es-ES"/>
              </w:rPr>
              <w:t>Esta sección es la responsable de llevar de manera ordenada y actualizada el registro y control de los contribuyentes, este es muy importante, ya que representan las bases para medir los ingresos propios de la municipalidad necesarios para la estimación de los gastos y costos por los servicios públicos que se presta a la localidad</w:t>
            </w:r>
          </w:p>
        </w:tc>
      </w:tr>
      <w:tr w:rsidR="004D4C80" w:rsidRPr="00822375" w:rsidTr="00100A0C">
        <w:tc>
          <w:tcPr>
            <w:tcW w:w="1724"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Funciones</w:t>
            </w: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p w:rsidR="004D4C80" w:rsidRPr="0024736C" w:rsidRDefault="004D4C80" w:rsidP="00100A0C">
            <w:pPr>
              <w:pStyle w:val="Encabezado"/>
              <w:spacing w:after="0" w:line="360" w:lineRule="auto"/>
              <w:jc w:val="both"/>
              <w:rPr>
                <w:rFonts w:cs="Arial"/>
                <w:sz w:val="24"/>
                <w:szCs w:val="24"/>
                <w:lang w:val="es-SV"/>
              </w:rPr>
            </w:pPr>
          </w:p>
        </w:tc>
        <w:tc>
          <w:tcPr>
            <w:tcW w:w="3276" w:type="pct"/>
          </w:tcPr>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pacing w:val="-3"/>
                <w:sz w:val="24"/>
                <w:szCs w:val="24"/>
                <w:lang w:val="es-ES"/>
              </w:rPr>
            </w:pPr>
            <w:r w:rsidRPr="0024736C">
              <w:rPr>
                <w:rFonts w:ascii="Arial" w:hAnsi="Arial" w:cs="Arial"/>
                <w:spacing w:val="-3"/>
                <w:sz w:val="24"/>
                <w:szCs w:val="24"/>
                <w:lang w:val="es-ES"/>
              </w:rPr>
              <w:t>Efectuar aperturas, modificaciones y cierres de cuentas corrientes de contribuyentes.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pacing w:val="-3"/>
                <w:sz w:val="24"/>
                <w:szCs w:val="24"/>
                <w:lang w:val="es-ES"/>
              </w:rPr>
            </w:pPr>
            <w:r w:rsidRPr="0024736C">
              <w:rPr>
                <w:rFonts w:ascii="Arial" w:hAnsi="Arial" w:cs="Arial"/>
                <w:spacing w:val="-3"/>
                <w:sz w:val="24"/>
                <w:szCs w:val="24"/>
                <w:lang w:val="es-ES"/>
              </w:rPr>
              <w:t>Emplazar a contribuyentes que no hayan cumplido con sus obligaciones tributarias de acuerdo con lo establecido y la Ordenanza de Tasas por Servicios.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z w:val="24"/>
                <w:szCs w:val="24"/>
                <w:lang w:val="es-ES"/>
              </w:rPr>
            </w:pPr>
            <w:r w:rsidRPr="0024736C">
              <w:rPr>
                <w:rFonts w:ascii="Arial" w:hAnsi="Arial" w:cs="Arial"/>
                <w:spacing w:val="-3"/>
                <w:sz w:val="24"/>
                <w:szCs w:val="24"/>
                <w:lang w:val="es-ES"/>
              </w:rPr>
              <w:t>Elaborar reportes estadísticos de la gestión de control de omisos.</w:t>
            </w:r>
          </w:p>
          <w:p w:rsidR="004D4C80" w:rsidRPr="0024736C" w:rsidRDefault="004D4C80" w:rsidP="00100A0C">
            <w:pPr>
              <w:numPr>
                <w:ilvl w:val="0"/>
                <w:numId w:val="33"/>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after="0" w:line="360" w:lineRule="auto"/>
              <w:ind w:left="355"/>
              <w:jc w:val="both"/>
              <w:rPr>
                <w:rFonts w:ascii="Arial" w:hAnsi="Arial" w:cs="Arial"/>
                <w:sz w:val="24"/>
                <w:szCs w:val="24"/>
                <w:lang w:val="es-ES"/>
              </w:rPr>
            </w:pPr>
            <w:r w:rsidRPr="0024736C">
              <w:rPr>
                <w:rFonts w:ascii="Arial" w:hAnsi="Arial" w:cs="Arial"/>
                <w:sz w:val="24"/>
                <w:szCs w:val="24"/>
                <w:lang w:val="es-ES"/>
              </w:rPr>
              <w:t xml:space="preserve">Elaborar plan anual de trabajo del área y </w:t>
            </w:r>
            <w:r w:rsidRPr="0024736C">
              <w:rPr>
                <w:rFonts w:ascii="Arial" w:hAnsi="Arial" w:cs="Arial"/>
                <w:sz w:val="24"/>
                <w:szCs w:val="24"/>
                <w:lang w:val="es-ES"/>
              </w:rPr>
              <w:lastRenderedPageBreak/>
              <w:t>presentarlo a la Gerencia Administrativa.</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Controlar y tramitar el cumplimiento de la obligación de los contribuyentes en cuanto al pago de sus tributos, conforme a la Ordenanza de Tasas y la Ley de Impuestos Municipales.</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Efectuar el cobro de la deuda por impuestos y tasas por servicios municipales por la vía administrativa.</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Generar avisos de cobro y su respectiva distribución.</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Mantener actualizada la información en el sistema</w:t>
            </w:r>
            <w:r w:rsidR="00DC463E">
              <w:rPr>
                <w:rFonts w:ascii="Arial" w:hAnsi="Arial" w:cs="Arial"/>
                <w:sz w:val="24"/>
                <w:szCs w:val="24"/>
                <w:lang w:val="es-ES"/>
              </w:rPr>
              <w:t>asi como los libros de cuentas corrientes y conciliar con contabilidad periódicamente.</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Efectuar convenios de pago de impuestos y tasas con los contribuyentes.</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Emitir solvencias municipales a los contribuyentes que lo requieran.</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Asistir y asesorar a los contribuyentes y usuarios sobre las obligaciones tributarias mediante el conocimiento de los derechos y obligaciones de los mismos conforme a la normativa legal vigente.</w:t>
            </w:r>
          </w:p>
          <w:p w:rsidR="004D4C80" w:rsidRPr="0024736C" w:rsidRDefault="004D4C80" w:rsidP="00100A0C">
            <w:pPr>
              <w:numPr>
                <w:ilvl w:val="0"/>
                <w:numId w:val="32"/>
              </w:numPr>
              <w:tabs>
                <w:tab w:val="clear" w:pos="720"/>
                <w:tab w:val="num" w:pos="355"/>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Obtener directamente del contribuyente y usuario la opinión de la atención que reciben y de los servicios que se le prestan.</w:t>
            </w:r>
          </w:p>
          <w:p w:rsidR="004D4C80" w:rsidRDefault="004D4C80" w:rsidP="00100A0C">
            <w:pPr>
              <w:numPr>
                <w:ilvl w:val="0"/>
                <w:numId w:val="32"/>
              </w:numPr>
              <w:tabs>
                <w:tab w:val="clear" w:pos="720"/>
                <w:tab w:val="num" w:pos="355"/>
                <w:tab w:val="left" w:pos="1773"/>
                <w:tab w:val="left" w:pos="2057"/>
              </w:tabs>
              <w:spacing w:after="0" w:line="360" w:lineRule="auto"/>
              <w:ind w:left="355"/>
              <w:jc w:val="both"/>
              <w:rPr>
                <w:rFonts w:ascii="Arial" w:hAnsi="Arial" w:cs="Arial"/>
                <w:sz w:val="24"/>
                <w:szCs w:val="24"/>
                <w:lang w:val="es-ES"/>
              </w:rPr>
            </w:pPr>
            <w:r w:rsidRPr="0024736C">
              <w:rPr>
                <w:rFonts w:ascii="Arial" w:hAnsi="Arial" w:cs="Arial"/>
                <w:sz w:val="24"/>
                <w:szCs w:val="24"/>
                <w:lang w:val="es-ES"/>
              </w:rPr>
              <w:t>Proporcionar servicios de consulta a los contribuyentes y usuarios sobre los trámites y requisitos para le expedición de licencias y matriculas.</w:t>
            </w:r>
          </w:p>
          <w:p w:rsidR="00DC463E" w:rsidRPr="0024736C" w:rsidRDefault="00DC463E" w:rsidP="00100A0C">
            <w:pPr>
              <w:numPr>
                <w:ilvl w:val="0"/>
                <w:numId w:val="32"/>
              </w:numPr>
              <w:tabs>
                <w:tab w:val="clear" w:pos="720"/>
                <w:tab w:val="num" w:pos="355"/>
                <w:tab w:val="left" w:pos="1773"/>
                <w:tab w:val="left" w:pos="2057"/>
              </w:tabs>
              <w:spacing w:after="0" w:line="360" w:lineRule="auto"/>
              <w:ind w:left="355"/>
              <w:jc w:val="both"/>
              <w:rPr>
                <w:rFonts w:ascii="Arial" w:hAnsi="Arial" w:cs="Arial"/>
                <w:sz w:val="24"/>
                <w:szCs w:val="24"/>
                <w:lang w:val="es-ES"/>
              </w:rPr>
            </w:pPr>
            <w:r>
              <w:rPr>
                <w:rFonts w:ascii="Arial" w:hAnsi="Arial" w:cs="Arial"/>
                <w:sz w:val="24"/>
                <w:szCs w:val="24"/>
                <w:lang w:val="es-ES"/>
              </w:rPr>
              <w:t>Emitir informes de trabajo mensualmente, dejando evidenciado los resultados de la unidad de trabajo.</w:t>
            </w:r>
          </w:p>
        </w:tc>
      </w:tr>
    </w:tbl>
    <w:p w:rsidR="004D4C80" w:rsidRDefault="004D4C80" w:rsidP="004D4C80">
      <w:pPr>
        <w:spacing w:after="0" w:line="360" w:lineRule="auto"/>
        <w:rPr>
          <w:rFonts w:ascii="Arial" w:hAnsi="Arial" w:cs="Arial"/>
          <w:b/>
          <w:sz w:val="24"/>
          <w:szCs w:val="24"/>
          <w:lang w:val="es-ES"/>
        </w:rPr>
      </w:pPr>
    </w:p>
    <w:p w:rsidR="00F833DD" w:rsidRPr="0024736C" w:rsidRDefault="00F833DD" w:rsidP="004D4C80">
      <w:pPr>
        <w:spacing w:after="0" w:line="360" w:lineRule="auto"/>
        <w:rPr>
          <w:rFonts w:ascii="Arial" w:hAnsi="Arial" w:cs="Arial"/>
          <w:b/>
          <w:sz w:val="24"/>
          <w:szCs w:val="24"/>
          <w:lang w:val="es-ES"/>
        </w:rPr>
      </w:pPr>
    </w:p>
    <w:tbl>
      <w:tblPr>
        <w:tblW w:w="499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3189"/>
        <w:gridCol w:w="6070"/>
      </w:tblGrid>
      <w:tr w:rsidR="004D4C80" w:rsidRPr="0024736C" w:rsidTr="00100A0C">
        <w:trPr>
          <w:cantSplit/>
          <w:trHeight w:val="381"/>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lastRenderedPageBreak/>
              <w:t>Nombre de la Sección.</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REGISTROY FISCALIZACION</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Código de la Unidad</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30</w:t>
            </w:r>
            <w:r w:rsidR="00DC463E">
              <w:rPr>
                <w:rFonts w:cs="Arial"/>
                <w:sz w:val="24"/>
                <w:szCs w:val="24"/>
                <w:lang w:val="es-SV"/>
              </w:rPr>
              <w:t>802</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Naturaleza</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Operativa</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Dependencia Jerárquica </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Jefe de la UATM</w:t>
            </w:r>
          </w:p>
        </w:tc>
      </w:tr>
      <w:tr w:rsidR="004D4C80" w:rsidRPr="0024736C" w:rsidTr="00100A0C">
        <w:trPr>
          <w:cantSplit/>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Unidades bajo su mando</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Ninguna</w:t>
            </w:r>
          </w:p>
        </w:tc>
      </w:tr>
      <w:tr w:rsidR="004D4C80" w:rsidRPr="00E855EF" w:rsidTr="00100A0C">
        <w:trPr>
          <w:cantSplit/>
          <w:trHeight w:val="779"/>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Objetivo</w:t>
            </w:r>
          </w:p>
          <w:p w:rsidR="004D4C80" w:rsidRPr="0024736C" w:rsidRDefault="004D4C80" w:rsidP="00100A0C">
            <w:pPr>
              <w:pStyle w:val="Encabezado"/>
              <w:spacing w:after="0" w:line="360" w:lineRule="auto"/>
              <w:jc w:val="both"/>
              <w:rPr>
                <w:rFonts w:cs="Arial"/>
                <w:sz w:val="24"/>
                <w:szCs w:val="24"/>
                <w:lang w:val="es-SV"/>
              </w:rPr>
            </w:pP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 xml:space="preserve">Contar con un registro catastral actualizado para </w:t>
            </w:r>
            <w:r w:rsidR="00DC463E">
              <w:rPr>
                <w:rFonts w:cs="Arial"/>
                <w:sz w:val="24"/>
                <w:szCs w:val="24"/>
                <w:lang w:val="es-SV"/>
              </w:rPr>
              <w:t>ejercer la fiscalización de los inmuebles, empresas y negocios.</w:t>
            </w:r>
          </w:p>
        </w:tc>
      </w:tr>
      <w:tr w:rsidR="004D4C80" w:rsidRPr="00E855EF" w:rsidTr="00100A0C">
        <w:trPr>
          <w:cantSplit/>
          <w:trHeight w:val="3188"/>
        </w:trPr>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Descripción General</w:t>
            </w:r>
          </w:p>
        </w:tc>
        <w:tc>
          <w:tcPr>
            <w:tcW w:w="3278" w:type="pct"/>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Atiende a los contribuyentes y usuario en lo general relacionado con los trámites del registro tributario; procesando la información tributaria de los mismos y determina la base imponible para la aplicación de impuestos y tasas, asimismo verifica que las declaraciones presentadas por los propietarios o representantes legales de las empresas y negocios, para fines de cálculo de los respectivos impuestos, correspondan a la realidad de los resultados financieros de las empresas.</w:t>
            </w:r>
          </w:p>
        </w:tc>
      </w:tr>
      <w:tr w:rsidR="004D4C80" w:rsidRPr="00E855EF" w:rsidTr="00100A0C">
        <w:tc>
          <w:tcPr>
            <w:tcW w:w="1722" w:type="pct"/>
            <w:shd w:val="clear" w:color="auto" w:fill="D9D9D9"/>
          </w:tcPr>
          <w:p w:rsidR="004D4C80" w:rsidRPr="0024736C" w:rsidRDefault="004D4C80" w:rsidP="00100A0C">
            <w:pPr>
              <w:pStyle w:val="Encabezado"/>
              <w:spacing w:after="0" w:line="360" w:lineRule="auto"/>
              <w:jc w:val="both"/>
              <w:rPr>
                <w:rFonts w:cs="Arial"/>
                <w:sz w:val="24"/>
                <w:szCs w:val="24"/>
                <w:lang w:val="es-SV"/>
              </w:rPr>
            </w:pPr>
            <w:r w:rsidRPr="0024736C">
              <w:rPr>
                <w:rFonts w:cs="Arial"/>
                <w:sz w:val="24"/>
                <w:szCs w:val="24"/>
                <w:lang w:val="es-SV"/>
              </w:rPr>
              <w:t>Funciones</w:t>
            </w:r>
          </w:p>
          <w:p w:rsidR="004D4C80" w:rsidRPr="0024736C" w:rsidRDefault="004D4C80" w:rsidP="00100A0C">
            <w:pPr>
              <w:pStyle w:val="Encabezado"/>
              <w:spacing w:after="0" w:line="360" w:lineRule="auto"/>
              <w:jc w:val="both"/>
              <w:rPr>
                <w:rFonts w:cs="Arial"/>
                <w:sz w:val="24"/>
                <w:szCs w:val="24"/>
                <w:lang w:val="es-SV"/>
              </w:rPr>
            </w:pPr>
          </w:p>
        </w:tc>
        <w:tc>
          <w:tcPr>
            <w:tcW w:w="3278" w:type="pct"/>
          </w:tcPr>
          <w:p w:rsidR="00DC463E"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DC463E">
              <w:rPr>
                <w:rFonts w:ascii="Arial" w:hAnsi="Arial" w:cs="Arial"/>
                <w:sz w:val="24"/>
                <w:szCs w:val="24"/>
                <w:lang w:val="es-ES"/>
              </w:rPr>
              <w:t>Mantener actualizada la base de datos tributaria que permita tener la totalidad de Empresas</w:t>
            </w:r>
            <w:r w:rsidR="00DC463E" w:rsidRPr="00DC463E">
              <w:rPr>
                <w:rFonts w:ascii="Arial" w:hAnsi="Arial" w:cs="Arial"/>
                <w:sz w:val="24"/>
                <w:szCs w:val="24"/>
                <w:lang w:val="es-ES"/>
              </w:rPr>
              <w:t>, negocios e inmuebles</w:t>
            </w:r>
            <w:r w:rsidRPr="00DC463E">
              <w:rPr>
                <w:rFonts w:ascii="Arial" w:hAnsi="Arial" w:cs="Arial"/>
                <w:sz w:val="24"/>
                <w:szCs w:val="24"/>
                <w:lang w:val="es-ES"/>
              </w:rPr>
              <w:t xml:space="preserve"> que operan en el Municipio</w:t>
            </w:r>
            <w:r w:rsidR="00DC463E">
              <w:rPr>
                <w:rFonts w:ascii="Arial" w:hAnsi="Arial" w:cs="Arial"/>
                <w:sz w:val="24"/>
                <w:szCs w:val="24"/>
                <w:lang w:val="es-ES"/>
              </w:rPr>
              <w:t>.</w:t>
            </w:r>
          </w:p>
          <w:p w:rsidR="004D4C80" w:rsidRPr="00DC463E"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DC463E">
              <w:rPr>
                <w:rFonts w:ascii="Arial" w:hAnsi="Arial" w:cs="Arial"/>
                <w:sz w:val="24"/>
                <w:szCs w:val="24"/>
                <w:lang w:val="es-ES"/>
              </w:rPr>
              <w:t>Inscripción de empresas, negocios e inmuebles en el Registro y Catastro de la Administración Tributaria Municipal.</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t>Formar expedientes de los Contribuyentes sujetos al Impuesto</w:t>
            </w:r>
            <w:r w:rsidR="00DC463E">
              <w:rPr>
                <w:rFonts w:ascii="Arial" w:hAnsi="Arial" w:cs="Arial"/>
                <w:sz w:val="24"/>
                <w:szCs w:val="24"/>
                <w:lang w:val="es-ES"/>
              </w:rPr>
              <w:t xml:space="preserve"> o tasas</w:t>
            </w:r>
            <w:r w:rsidRPr="0024736C">
              <w:rPr>
                <w:rFonts w:ascii="Arial" w:hAnsi="Arial" w:cs="Arial"/>
                <w:sz w:val="24"/>
                <w:szCs w:val="24"/>
                <w:lang w:val="es-ES"/>
              </w:rPr>
              <w:t xml:space="preserve"> de </w:t>
            </w:r>
            <w:r w:rsidR="00DC463E">
              <w:rPr>
                <w:rFonts w:ascii="Arial" w:hAnsi="Arial" w:cs="Arial"/>
                <w:sz w:val="24"/>
                <w:szCs w:val="24"/>
                <w:lang w:val="es-ES"/>
              </w:rPr>
              <w:t xml:space="preserve">inmuebles, </w:t>
            </w:r>
            <w:r w:rsidRPr="0024736C">
              <w:rPr>
                <w:rFonts w:ascii="Arial" w:hAnsi="Arial" w:cs="Arial"/>
                <w:sz w:val="24"/>
                <w:szCs w:val="24"/>
                <w:lang w:val="es-ES"/>
              </w:rPr>
              <w:t>empresas y negocios.</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t>Realizar una actualización constante de los registros tributarios y ejecutar el plan de actividades catastrales.</w:t>
            </w:r>
          </w:p>
          <w:p w:rsidR="004D4C80" w:rsidRPr="0024736C" w:rsidRDefault="004D4C80" w:rsidP="00100A0C">
            <w:pPr>
              <w:numPr>
                <w:ilvl w:val="0"/>
                <w:numId w:val="31"/>
              </w:numPr>
              <w:tabs>
                <w:tab w:val="clear" w:pos="720"/>
                <w:tab w:val="num" w:pos="329"/>
              </w:tabs>
              <w:spacing w:after="0" w:line="360" w:lineRule="auto"/>
              <w:ind w:left="329" w:hanging="284"/>
              <w:jc w:val="both"/>
              <w:rPr>
                <w:rFonts w:ascii="Arial" w:hAnsi="Arial" w:cs="Arial"/>
                <w:sz w:val="24"/>
                <w:szCs w:val="24"/>
                <w:lang w:val="es-ES"/>
              </w:rPr>
            </w:pPr>
            <w:r w:rsidRPr="0024736C">
              <w:rPr>
                <w:rFonts w:ascii="Arial" w:hAnsi="Arial" w:cs="Arial"/>
                <w:sz w:val="24"/>
                <w:szCs w:val="24"/>
                <w:lang w:val="es-ES"/>
              </w:rPr>
              <w:lastRenderedPageBreak/>
              <w:t>Recopilar información que sustente y compruebe las fiscalizaciones realizadas.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Identificación y registro de nuevos inmuebles que estarán afectados al pago de tasas por servicios y la actualización de los ya registrados debido a traspasos, ventas, desmembraciones u otros motivos.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Identificación y registro de nuevas empresas y actualización de la situación financiera de las ya registradas a fin de ampliar y actualizar la base de contribuyentes.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Depurar y conciliar las cuentas de contribuyentes con cuentas corrientes.</w:t>
            </w:r>
          </w:p>
          <w:p w:rsidR="004D4C80" w:rsidRPr="0024736C" w:rsidRDefault="004D4C80" w:rsidP="00100A0C">
            <w:pPr>
              <w:numPr>
                <w:ilvl w:val="0"/>
                <w:numId w:val="30"/>
              </w:numPr>
              <w:spacing w:after="0" w:line="360" w:lineRule="auto"/>
              <w:jc w:val="both"/>
              <w:rPr>
                <w:rFonts w:ascii="Arial" w:hAnsi="Arial" w:cs="Arial"/>
                <w:sz w:val="24"/>
                <w:szCs w:val="24"/>
                <w:lang w:val="es-ES"/>
              </w:rPr>
            </w:pPr>
            <w:r w:rsidRPr="0024736C">
              <w:rPr>
                <w:rFonts w:ascii="Arial" w:hAnsi="Arial" w:cs="Arial"/>
                <w:sz w:val="24"/>
                <w:szCs w:val="24"/>
                <w:lang w:val="es-ES"/>
              </w:rPr>
              <w:t>Elaborar informes sobre la gestión tributaria municipal.</w:t>
            </w:r>
          </w:p>
        </w:tc>
      </w:tr>
    </w:tbl>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Pr="0024736C" w:rsidRDefault="004D4C80" w:rsidP="004D4C80">
      <w:pPr>
        <w:spacing w:after="0" w:line="360" w:lineRule="auto"/>
        <w:rPr>
          <w:rFonts w:ascii="Arial" w:hAnsi="Arial" w:cs="Arial"/>
          <w:sz w:val="24"/>
          <w:szCs w:val="24"/>
          <w:lang w:val="es-SV"/>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p w:rsidR="004D4C80" w:rsidRDefault="004D4C80" w:rsidP="004307B0">
      <w:pPr>
        <w:pStyle w:val="Encabezado"/>
        <w:spacing w:after="0" w:line="360" w:lineRule="auto"/>
        <w:jc w:val="both"/>
        <w:rPr>
          <w:rFonts w:cs="Arial"/>
          <w:sz w:val="24"/>
          <w:szCs w:val="24"/>
          <w:lang w:val="es-CR"/>
        </w:rPr>
      </w:pPr>
    </w:p>
    <w:tbl>
      <w:tblPr>
        <w:tblW w:w="5000" w:type="pct"/>
        <w:tblCellMar>
          <w:left w:w="70" w:type="dxa"/>
          <w:right w:w="70" w:type="dxa"/>
        </w:tblCellMar>
        <w:tblLook w:val="0000"/>
      </w:tblPr>
      <w:tblGrid>
        <w:gridCol w:w="3290"/>
        <w:gridCol w:w="5971"/>
      </w:tblGrid>
      <w:tr w:rsidR="002C0448" w:rsidRPr="0024736C" w:rsidTr="009D221D">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 xml:space="preserve">PROMOCIÓN SOCIAL </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30</w:t>
            </w:r>
            <w:r w:rsidR="009E6625">
              <w:rPr>
                <w:rFonts w:cs="Arial"/>
                <w:sz w:val="24"/>
                <w:szCs w:val="24"/>
              </w:rPr>
              <w:t>9</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Operativa</w:t>
            </w:r>
          </w:p>
        </w:tc>
      </w:tr>
      <w:tr w:rsidR="002C0448"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JefaturaAdministrativa</w:t>
            </w:r>
          </w:p>
        </w:tc>
      </w:tr>
      <w:tr w:rsidR="00DC6AF1" w:rsidRPr="0024736C"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DC6AF1" w:rsidRPr="0024736C" w:rsidRDefault="00DC6AF1" w:rsidP="004307B0">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DC6AF1" w:rsidRPr="0024736C" w:rsidRDefault="00DC6AF1" w:rsidP="004307B0">
            <w:pPr>
              <w:pStyle w:val="Encabezado"/>
              <w:spacing w:after="0" w:line="360" w:lineRule="auto"/>
              <w:jc w:val="both"/>
              <w:rPr>
                <w:rFonts w:cs="Arial"/>
                <w:sz w:val="24"/>
                <w:szCs w:val="24"/>
              </w:rPr>
            </w:pPr>
            <w:r w:rsidRPr="0024736C">
              <w:rPr>
                <w:rFonts w:cs="Arial"/>
                <w:sz w:val="24"/>
                <w:szCs w:val="24"/>
              </w:rPr>
              <w:t>Ninguna.</w:t>
            </w:r>
          </w:p>
        </w:tc>
      </w:tr>
      <w:tr w:rsidR="002C0448" w:rsidRPr="00E855EF"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Objetivo</w:t>
            </w:r>
          </w:p>
          <w:p w:rsidR="002C0448" w:rsidRPr="0024736C" w:rsidRDefault="002C0448"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Armonizar y articular los intereses de la comunidad y la municipalidad</w:t>
            </w:r>
            <w:r w:rsidR="00C75030" w:rsidRPr="0024736C">
              <w:rPr>
                <w:rFonts w:cs="Arial"/>
                <w:sz w:val="24"/>
                <w:szCs w:val="24"/>
                <w:lang w:val="es-CR"/>
              </w:rPr>
              <w:t>,</w:t>
            </w:r>
            <w:r w:rsidRPr="0024736C">
              <w:rPr>
                <w:rFonts w:cs="Arial"/>
                <w:sz w:val="24"/>
                <w:szCs w:val="24"/>
                <w:lang w:val="es-CR"/>
              </w:rPr>
              <w:t xml:space="preserve"> para facilitar la realización de acciones orientadas al desarrollo local.</w:t>
            </w:r>
            <w:r w:rsidR="006F34D3" w:rsidRPr="0024736C">
              <w:rPr>
                <w:rFonts w:cs="Arial"/>
                <w:sz w:val="24"/>
                <w:szCs w:val="24"/>
                <w:lang w:val="es-SV"/>
              </w:rPr>
              <w:t xml:space="preserve">Contribuir a la aplicación de mecanismos de </w:t>
            </w:r>
            <w:r w:rsidR="00C75030" w:rsidRPr="0024736C">
              <w:rPr>
                <w:rFonts w:cs="Arial"/>
                <w:sz w:val="24"/>
                <w:szCs w:val="24"/>
                <w:lang w:val="es-SV"/>
              </w:rPr>
              <w:t xml:space="preserve">participación ciudadana y </w:t>
            </w:r>
            <w:r w:rsidR="006F34D3" w:rsidRPr="0024736C">
              <w:rPr>
                <w:rFonts w:cs="Arial"/>
                <w:sz w:val="24"/>
                <w:szCs w:val="24"/>
                <w:lang w:val="es-SV"/>
              </w:rPr>
              <w:t>transparencia municipal.</w:t>
            </w:r>
          </w:p>
        </w:tc>
      </w:tr>
      <w:tr w:rsidR="002C0448" w:rsidRPr="00E855EF"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2C0448" w:rsidRPr="0024736C" w:rsidRDefault="002C0448" w:rsidP="004307B0">
            <w:pPr>
              <w:pStyle w:val="Encabezado"/>
              <w:spacing w:after="0" w:line="360" w:lineRule="auto"/>
              <w:jc w:val="both"/>
              <w:rPr>
                <w:rFonts w:cs="Arial"/>
                <w:sz w:val="24"/>
                <w:szCs w:val="24"/>
                <w:lang w:val="es-CR"/>
              </w:rPr>
            </w:pPr>
            <w:r w:rsidRPr="0024736C">
              <w:rPr>
                <w:rFonts w:cs="Arial"/>
                <w:sz w:val="24"/>
                <w:szCs w:val="24"/>
                <w:lang w:val="es-CR"/>
              </w:rPr>
              <w:t>Apoya</w:t>
            </w:r>
            <w:r w:rsidR="00C75030" w:rsidRPr="0024736C">
              <w:rPr>
                <w:rFonts w:cs="Arial"/>
                <w:sz w:val="24"/>
                <w:szCs w:val="24"/>
                <w:lang w:val="es-CR"/>
              </w:rPr>
              <w:t>r</w:t>
            </w:r>
            <w:r w:rsidRPr="0024736C">
              <w:rPr>
                <w:rFonts w:cs="Arial"/>
                <w:sz w:val="24"/>
                <w:szCs w:val="24"/>
                <w:lang w:val="es-CR"/>
              </w:rPr>
              <w:t xml:space="preserve"> la organización comunitaria, en la gestión de recursos y en la realización de las diferentes actividades programadas dentro del municipio.</w:t>
            </w:r>
          </w:p>
        </w:tc>
      </w:tr>
      <w:tr w:rsidR="002C0448" w:rsidRPr="00E855EF" w:rsidTr="009D221D">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2C0448" w:rsidRPr="0024736C" w:rsidRDefault="002C0448" w:rsidP="004307B0">
            <w:pPr>
              <w:pStyle w:val="Encabezado"/>
              <w:spacing w:after="0" w:line="360" w:lineRule="auto"/>
              <w:jc w:val="both"/>
              <w:rPr>
                <w:rFonts w:cs="Arial"/>
                <w:sz w:val="24"/>
                <w:szCs w:val="24"/>
              </w:rPr>
            </w:pPr>
            <w:r w:rsidRPr="0024736C">
              <w:rPr>
                <w:rFonts w:cs="Arial"/>
                <w:sz w:val="24"/>
                <w:szCs w:val="24"/>
              </w:rPr>
              <w:lastRenderedPageBreak/>
              <w:t>Funciones</w:t>
            </w:r>
          </w:p>
          <w:p w:rsidR="002C0448" w:rsidRPr="0024736C" w:rsidRDefault="002C0448"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9E6625" w:rsidRPr="009E6625" w:rsidRDefault="009E6625" w:rsidP="004307B0">
            <w:pPr>
              <w:pStyle w:val="Encabezado"/>
              <w:numPr>
                <w:ilvl w:val="0"/>
                <w:numId w:val="6"/>
              </w:numPr>
              <w:spacing w:after="0" w:line="360" w:lineRule="auto"/>
              <w:jc w:val="both"/>
              <w:rPr>
                <w:rFonts w:cs="Arial"/>
                <w:sz w:val="24"/>
                <w:szCs w:val="24"/>
                <w:lang w:val="es-CR"/>
              </w:rPr>
            </w:pPr>
            <w:r>
              <w:rPr>
                <w:rFonts w:cs="Arial"/>
                <w:sz w:val="24"/>
                <w:szCs w:val="24"/>
                <w:lang w:val="es-CR"/>
              </w:rPr>
              <w:t>Elaborar el plan anual de trabajo y presentarlo al Concejo Municipal para su aprobación.</w:t>
            </w:r>
          </w:p>
          <w:p w:rsidR="002C0448" w:rsidRPr="0024736C" w:rsidRDefault="006F34D3"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SV"/>
              </w:rPr>
              <w:t>Promover e incentivar la ciudadanía a que participe en las actividades sociales, cu</w:t>
            </w:r>
            <w:r w:rsidR="00C75030" w:rsidRPr="0024736C">
              <w:rPr>
                <w:rFonts w:cs="Arial"/>
                <w:sz w:val="24"/>
                <w:szCs w:val="24"/>
                <w:lang w:val="es-SV"/>
              </w:rPr>
              <w:t>lturales, recreativas y deportiv</w:t>
            </w:r>
            <w:r w:rsidRPr="0024736C">
              <w:rPr>
                <w:rFonts w:cs="Arial"/>
                <w:sz w:val="24"/>
                <w:szCs w:val="24"/>
                <w:lang w:val="es-SV"/>
              </w:rPr>
              <w:t>as que lleva a cabo la Municipalidad</w:t>
            </w:r>
            <w:r w:rsidRPr="0024736C">
              <w:rPr>
                <w:rFonts w:cs="Arial"/>
                <w:sz w:val="24"/>
                <w:szCs w:val="24"/>
                <w:lang w:val="es-CR"/>
              </w:rPr>
              <w:t>.</w:t>
            </w:r>
          </w:p>
          <w:p w:rsidR="002C0448" w:rsidRPr="0024736C" w:rsidRDefault="002C0448"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Proporcionar asistencia técnica y legal a las comunidades para formalizar su organización.</w:t>
            </w:r>
          </w:p>
          <w:p w:rsidR="002C0448" w:rsidRPr="0024736C" w:rsidRDefault="002C0448"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Mantener una base de datos actualizada de toda la información que se requiere de los diferentes sectores.</w:t>
            </w:r>
          </w:p>
          <w:p w:rsidR="002C0448" w:rsidRPr="0024736C" w:rsidRDefault="00C75030" w:rsidP="004307B0">
            <w:pPr>
              <w:pStyle w:val="Encabezado"/>
              <w:numPr>
                <w:ilvl w:val="0"/>
                <w:numId w:val="6"/>
              </w:numPr>
              <w:spacing w:after="0" w:line="360" w:lineRule="auto"/>
              <w:jc w:val="both"/>
              <w:rPr>
                <w:rFonts w:cs="Arial"/>
                <w:sz w:val="24"/>
                <w:szCs w:val="24"/>
                <w:lang w:val="es-CR"/>
              </w:rPr>
            </w:pPr>
            <w:r w:rsidRPr="0024736C">
              <w:rPr>
                <w:rFonts w:cs="Arial"/>
                <w:sz w:val="24"/>
                <w:szCs w:val="24"/>
                <w:lang w:val="es-CR"/>
              </w:rPr>
              <w:t xml:space="preserve">Coordinar actividades con </w:t>
            </w:r>
            <w:r w:rsidR="002C0448" w:rsidRPr="0024736C">
              <w:rPr>
                <w:rFonts w:cs="Arial"/>
                <w:sz w:val="24"/>
                <w:szCs w:val="24"/>
                <w:lang w:val="es-CR"/>
              </w:rPr>
              <w:t>entidades</w:t>
            </w:r>
            <w:r w:rsidRPr="0024736C">
              <w:rPr>
                <w:rFonts w:cs="Arial"/>
                <w:sz w:val="24"/>
                <w:szCs w:val="24"/>
                <w:lang w:val="es-CR"/>
              </w:rPr>
              <w:t xml:space="preserve"> Gubernamentales y no gubernamentales, para lograr</w:t>
            </w:r>
            <w:r w:rsidR="002C0448" w:rsidRPr="0024736C">
              <w:rPr>
                <w:rFonts w:cs="Arial"/>
                <w:sz w:val="24"/>
                <w:szCs w:val="24"/>
                <w:lang w:val="es-CR"/>
              </w:rPr>
              <w:t xml:space="preserve"> que </w:t>
            </w:r>
            <w:r w:rsidRPr="0024736C">
              <w:rPr>
                <w:rFonts w:cs="Arial"/>
                <w:sz w:val="24"/>
                <w:szCs w:val="24"/>
                <w:lang w:val="es-CR"/>
              </w:rPr>
              <w:t xml:space="preserve">se </w:t>
            </w:r>
            <w:r w:rsidR="002C0448" w:rsidRPr="0024736C">
              <w:rPr>
                <w:rFonts w:cs="Arial"/>
                <w:sz w:val="24"/>
                <w:szCs w:val="24"/>
                <w:lang w:val="es-CR"/>
              </w:rPr>
              <w:t>impulse</w:t>
            </w:r>
            <w:r w:rsidRPr="0024736C">
              <w:rPr>
                <w:rFonts w:cs="Arial"/>
                <w:sz w:val="24"/>
                <w:szCs w:val="24"/>
                <w:lang w:val="es-CR"/>
              </w:rPr>
              <w:t xml:space="preserve">nlos diferentes </w:t>
            </w:r>
            <w:r w:rsidR="002C0448" w:rsidRPr="0024736C">
              <w:rPr>
                <w:rFonts w:cs="Arial"/>
                <w:sz w:val="24"/>
                <w:szCs w:val="24"/>
                <w:lang w:val="es-CR"/>
              </w:rPr>
              <w:t>programas de beneficio social</w:t>
            </w:r>
            <w:r w:rsidR="006F34D3" w:rsidRPr="0024736C">
              <w:rPr>
                <w:rFonts w:cs="Arial"/>
                <w:sz w:val="24"/>
                <w:szCs w:val="24"/>
                <w:lang w:val="es-CR"/>
              </w:rPr>
              <w:t>.</w:t>
            </w:r>
          </w:p>
          <w:p w:rsidR="006F34D3" w:rsidRDefault="006F34D3" w:rsidP="004307B0">
            <w:pPr>
              <w:pStyle w:val="Encabezado"/>
              <w:numPr>
                <w:ilvl w:val="0"/>
                <w:numId w:val="40"/>
              </w:numPr>
              <w:tabs>
                <w:tab w:val="clear" w:pos="360"/>
                <w:tab w:val="clear" w:pos="4320"/>
                <w:tab w:val="center" w:pos="396"/>
              </w:tabs>
              <w:spacing w:after="0" w:line="360" w:lineRule="auto"/>
              <w:ind w:left="679" w:hanging="283"/>
              <w:jc w:val="both"/>
              <w:rPr>
                <w:rFonts w:cs="Arial"/>
                <w:sz w:val="24"/>
                <w:szCs w:val="24"/>
                <w:lang w:val="es-SV"/>
              </w:rPr>
            </w:pPr>
            <w:r w:rsidRPr="0024736C">
              <w:rPr>
                <w:rFonts w:cs="Arial"/>
                <w:sz w:val="24"/>
                <w:szCs w:val="24"/>
                <w:lang w:val="es-SV"/>
              </w:rPr>
              <w:t>Promover el desarrollo social, económico, cultural, Deportivo, Religioso y Turístico de la población.</w:t>
            </w:r>
          </w:p>
          <w:p w:rsidR="009E6625" w:rsidRPr="0024736C" w:rsidRDefault="009E6625" w:rsidP="004307B0">
            <w:pPr>
              <w:pStyle w:val="Encabezado"/>
              <w:numPr>
                <w:ilvl w:val="0"/>
                <w:numId w:val="40"/>
              </w:numPr>
              <w:tabs>
                <w:tab w:val="clear" w:pos="360"/>
                <w:tab w:val="clear" w:pos="4320"/>
                <w:tab w:val="center" w:pos="396"/>
              </w:tabs>
              <w:spacing w:after="0" w:line="360" w:lineRule="auto"/>
              <w:ind w:left="679" w:hanging="283"/>
              <w:jc w:val="both"/>
              <w:rPr>
                <w:rFonts w:cs="Arial"/>
                <w:sz w:val="24"/>
                <w:szCs w:val="24"/>
                <w:lang w:val="es-SV"/>
              </w:rPr>
            </w:pPr>
            <w:r>
              <w:rPr>
                <w:rFonts w:cs="Arial"/>
                <w:sz w:val="24"/>
                <w:szCs w:val="24"/>
                <w:lang w:val="es-SV"/>
              </w:rPr>
              <w:t>Emitir informes de trabajo mensualmente.</w:t>
            </w:r>
          </w:p>
        </w:tc>
      </w:tr>
    </w:tbl>
    <w:p w:rsidR="002C0448" w:rsidRPr="0024736C" w:rsidRDefault="002C0448" w:rsidP="004307B0">
      <w:pPr>
        <w:pStyle w:val="Encabezado"/>
        <w:spacing w:after="0" w:line="360" w:lineRule="auto"/>
        <w:jc w:val="both"/>
        <w:rPr>
          <w:rFonts w:cs="Arial"/>
          <w:sz w:val="24"/>
          <w:szCs w:val="24"/>
          <w:lang w:val="es-SV"/>
        </w:rPr>
      </w:pPr>
    </w:p>
    <w:p w:rsidR="00DC6816" w:rsidRPr="0024736C" w:rsidRDefault="00DC6816" w:rsidP="004307B0">
      <w:pPr>
        <w:pStyle w:val="Encabezado"/>
        <w:spacing w:after="0" w:line="360" w:lineRule="auto"/>
        <w:jc w:val="both"/>
        <w:rPr>
          <w:rFonts w:cs="Arial"/>
          <w:sz w:val="24"/>
          <w:szCs w:val="24"/>
          <w:lang w:val="es-CR"/>
        </w:rPr>
      </w:pPr>
    </w:p>
    <w:p w:rsidR="005A5C65" w:rsidRPr="0024736C" w:rsidRDefault="005A5C65" w:rsidP="004307B0">
      <w:pPr>
        <w:pStyle w:val="Encabezado"/>
        <w:spacing w:after="0" w:line="360" w:lineRule="auto"/>
        <w:jc w:val="both"/>
        <w:rPr>
          <w:rFonts w:cs="Arial"/>
          <w:sz w:val="24"/>
          <w:szCs w:val="24"/>
          <w:lang w:val="es-CR"/>
        </w:rPr>
      </w:pPr>
    </w:p>
    <w:p w:rsidR="002C0448" w:rsidRPr="0024736C" w:rsidRDefault="002C0448" w:rsidP="004307B0">
      <w:pPr>
        <w:pStyle w:val="Encabezado"/>
        <w:spacing w:after="0" w:line="360" w:lineRule="auto"/>
        <w:jc w:val="both"/>
        <w:rPr>
          <w:rFonts w:cs="Arial"/>
          <w:sz w:val="24"/>
          <w:szCs w:val="24"/>
          <w:lang w:val="es-SV"/>
        </w:rPr>
      </w:pPr>
    </w:p>
    <w:p w:rsidR="002C0448" w:rsidRPr="0024736C" w:rsidRDefault="002C0448" w:rsidP="004307B0">
      <w:pPr>
        <w:pStyle w:val="Encabezado"/>
        <w:spacing w:after="0" w:line="360" w:lineRule="auto"/>
        <w:jc w:val="both"/>
        <w:rPr>
          <w:rFonts w:cs="Arial"/>
          <w:sz w:val="24"/>
          <w:szCs w:val="24"/>
          <w:lang w:val="es-CR"/>
        </w:rPr>
      </w:pPr>
    </w:p>
    <w:p w:rsidR="00F064E9" w:rsidRPr="0024736C" w:rsidRDefault="00F064E9" w:rsidP="004307B0">
      <w:pPr>
        <w:spacing w:after="0" w:line="360" w:lineRule="auto"/>
        <w:rPr>
          <w:rFonts w:ascii="Arial" w:hAnsi="Arial" w:cs="Arial"/>
          <w:sz w:val="24"/>
          <w:szCs w:val="24"/>
          <w:lang w:val="es-SV"/>
        </w:rPr>
      </w:pPr>
    </w:p>
    <w:p w:rsidR="001567E5" w:rsidRDefault="001403A9" w:rsidP="001403A9">
      <w:pPr>
        <w:spacing w:after="0" w:line="240" w:lineRule="auto"/>
        <w:rPr>
          <w:rFonts w:ascii="Arial" w:hAnsi="Arial" w:cs="Arial"/>
          <w:sz w:val="24"/>
          <w:szCs w:val="24"/>
          <w:lang w:val="es-SV"/>
        </w:rPr>
      </w:pPr>
      <w:r w:rsidRPr="0024736C">
        <w:rPr>
          <w:rFonts w:ascii="Arial" w:hAnsi="Arial" w:cs="Arial"/>
          <w:sz w:val="24"/>
          <w:szCs w:val="24"/>
          <w:lang w:val="es-SV"/>
        </w:rPr>
        <w:br w:type="page"/>
      </w:r>
    </w:p>
    <w:p w:rsidR="00F833DD" w:rsidRDefault="00F833DD" w:rsidP="001403A9">
      <w:pPr>
        <w:spacing w:after="0" w:line="240" w:lineRule="auto"/>
        <w:rPr>
          <w:rFonts w:ascii="Arial" w:hAnsi="Arial" w:cs="Arial"/>
          <w:sz w:val="24"/>
          <w:szCs w:val="24"/>
          <w:lang w:val="es-SV"/>
        </w:rPr>
      </w:pPr>
    </w:p>
    <w:tbl>
      <w:tblPr>
        <w:tblW w:w="5000" w:type="pct"/>
        <w:tblCellMar>
          <w:left w:w="70" w:type="dxa"/>
          <w:right w:w="70" w:type="dxa"/>
        </w:tblCellMar>
        <w:tblLook w:val="0000"/>
      </w:tblPr>
      <w:tblGrid>
        <w:gridCol w:w="3290"/>
        <w:gridCol w:w="5971"/>
      </w:tblGrid>
      <w:tr w:rsidR="00163A00" w:rsidRPr="00E855EF" w:rsidTr="00100A0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lang w:val="es-ES"/>
              </w:rPr>
            </w:pPr>
            <w:r w:rsidRPr="0024736C">
              <w:rPr>
                <w:rFonts w:cs="Arial"/>
                <w:sz w:val="24"/>
                <w:szCs w:val="24"/>
                <w:lang w:val="es-SV"/>
              </w:rPr>
              <w:t>UNIDAD DE LA NIÑEZ Y LA DOLESCENCIA</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0310</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Operativa</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Jefe Administrativo.</w:t>
            </w:r>
          </w:p>
        </w:tc>
      </w:tr>
      <w:tr w:rsidR="00163A00" w:rsidRPr="0024736C"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Ninguna</w:t>
            </w:r>
          </w:p>
        </w:tc>
      </w:tr>
      <w:tr w:rsidR="00163A00" w:rsidRPr="00E855EF"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Objetivo</w:t>
            </w:r>
          </w:p>
          <w:p w:rsidR="00163A00" w:rsidRPr="0024736C" w:rsidRDefault="00163A0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F833DD" w:rsidP="00100A0C">
            <w:pPr>
              <w:pStyle w:val="Encabezado"/>
              <w:spacing w:after="0" w:line="360" w:lineRule="auto"/>
              <w:jc w:val="both"/>
              <w:rPr>
                <w:rFonts w:cs="Arial"/>
                <w:sz w:val="24"/>
                <w:szCs w:val="24"/>
                <w:lang w:val="es-CR"/>
              </w:rPr>
            </w:pPr>
            <w:r w:rsidRPr="00F833DD">
              <w:rPr>
                <w:rFonts w:cs="Arial"/>
                <w:sz w:val="24"/>
                <w:szCs w:val="24"/>
                <w:lang w:val="es-SV"/>
              </w:rPr>
              <w:t>F</w:t>
            </w:r>
            <w:r w:rsidRPr="0024736C">
              <w:rPr>
                <w:rFonts w:cs="Arial"/>
                <w:sz w:val="24"/>
                <w:szCs w:val="24"/>
                <w:lang w:val="es-SV"/>
              </w:rPr>
              <w:t>omentar la participacion de las ñiñas, niños y adolescentes en el ambito municipal, mejorando su desarrollo desde un enfoque integral donde se les respete sus derechos y puedan cumplir con sus deberes.</w:t>
            </w:r>
          </w:p>
        </w:tc>
      </w:tr>
      <w:tr w:rsidR="00163A00" w:rsidRPr="00E855EF" w:rsidTr="00F833DD">
        <w:trPr>
          <w:cantSplit/>
          <w:trHeight w:val="1849"/>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163A00" w:rsidP="00100A0C">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163A00" w:rsidP="00100A0C">
            <w:pPr>
              <w:pStyle w:val="Encabezado"/>
              <w:spacing w:after="0" w:line="360" w:lineRule="auto"/>
              <w:jc w:val="both"/>
              <w:rPr>
                <w:rFonts w:cs="Arial"/>
                <w:sz w:val="24"/>
                <w:szCs w:val="24"/>
                <w:lang w:val="es-CR"/>
              </w:rPr>
            </w:pPr>
            <w:r w:rsidRPr="0024736C">
              <w:rPr>
                <w:rFonts w:cs="Arial"/>
                <w:sz w:val="24"/>
                <w:szCs w:val="24"/>
                <w:lang w:val="es-ES"/>
              </w:rPr>
              <w:t>La unidad de la niñez y adolescencia es la encargada de promover programas y políticas, destinadas a fortalecer las capacidades en niños, niñas y jovenes, promoviendo su pleno desarrollo de vida.</w:t>
            </w:r>
          </w:p>
        </w:tc>
      </w:tr>
      <w:tr w:rsidR="00163A00" w:rsidRPr="00E855EF" w:rsidTr="00100A0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163A00" w:rsidRPr="0024736C" w:rsidRDefault="00F833DD" w:rsidP="00100A0C">
            <w:pPr>
              <w:pStyle w:val="Encabezado"/>
              <w:spacing w:after="0" w:line="360" w:lineRule="auto"/>
              <w:jc w:val="both"/>
              <w:rPr>
                <w:rFonts w:cs="Arial"/>
                <w:sz w:val="24"/>
                <w:szCs w:val="24"/>
              </w:rPr>
            </w:pPr>
            <w:r w:rsidRPr="0024736C">
              <w:rPr>
                <w:rFonts w:cs="Arial"/>
                <w:sz w:val="24"/>
                <w:szCs w:val="24"/>
              </w:rPr>
              <w:lastRenderedPageBreak/>
              <w:t>funciones</w:t>
            </w:r>
          </w:p>
          <w:p w:rsidR="00163A00" w:rsidRPr="0024736C" w:rsidRDefault="00163A00" w:rsidP="00100A0C">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sidRPr="00F833DD">
              <w:rPr>
                <w:rFonts w:ascii="Arial" w:hAnsi="Arial" w:cs="Arial"/>
                <w:sz w:val="24"/>
                <w:szCs w:val="24"/>
                <w:lang w:val="es-SV"/>
              </w:rPr>
              <w:t>P</w:t>
            </w:r>
            <w:r w:rsidRPr="0024736C">
              <w:rPr>
                <w:rFonts w:ascii="Arial" w:hAnsi="Arial" w:cs="Arial"/>
                <w:sz w:val="24"/>
                <w:szCs w:val="24"/>
                <w:lang w:val="es-ES"/>
              </w:rPr>
              <w:t>articipar, desarrollar y hacer cumplir las politicas de la niñez y adolescencia en el municipio.</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I</w:t>
            </w:r>
            <w:r w:rsidRPr="0024736C">
              <w:rPr>
                <w:rFonts w:ascii="Arial" w:hAnsi="Arial" w:cs="Arial"/>
                <w:sz w:val="24"/>
                <w:szCs w:val="24"/>
                <w:lang w:val="es-ES"/>
              </w:rPr>
              <w:t>mpulsar acciones que promuevan el desarrollo integral de las ñiñas, niños y jovenes del municipio.</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D</w:t>
            </w:r>
            <w:r w:rsidRPr="0024736C">
              <w:rPr>
                <w:rFonts w:ascii="Arial" w:hAnsi="Arial" w:cs="Arial"/>
                <w:sz w:val="24"/>
                <w:szCs w:val="24"/>
                <w:lang w:val="es-ES"/>
              </w:rPr>
              <w:t>esarrollar estrategias de participacion de las niñas, niños y jovenes en el municipio para mejorar sus relaciones personales, sociales y culturales.</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I</w:t>
            </w:r>
            <w:r w:rsidRPr="0024736C">
              <w:rPr>
                <w:rFonts w:ascii="Arial" w:hAnsi="Arial" w:cs="Arial"/>
                <w:sz w:val="24"/>
                <w:szCs w:val="24"/>
                <w:lang w:val="es-ES"/>
              </w:rPr>
              <w:t xml:space="preserve">nvolucrar al concejo municipal en el cumplimiento de las leyes que protegen los derechos de la niñez y adolescencia. </w:t>
            </w:r>
          </w:p>
          <w:p w:rsidR="00163A00" w:rsidRPr="0024736C" w:rsidRDefault="00F833DD" w:rsidP="00100A0C">
            <w:pPr>
              <w:pStyle w:val="Prrafodelista"/>
              <w:numPr>
                <w:ilvl w:val="0"/>
                <w:numId w:val="48"/>
              </w:numPr>
              <w:spacing w:after="0" w:line="360" w:lineRule="auto"/>
              <w:ind w:left="396" w:hanging="396"/>
              <w:jc w:val="both"/>
              <w:rPr>
                <w:rFonts w:ascii="Arial" w:hAnsi="Arial" w:cs="Arial"/>
                <w:sz w:val="24"/>
                <w:szCs w:val="24"/>
                <w:lang w:val="es-ES"/>
              </w:rPr>
            </w:pPr>
            <w:r>
              <w:rPr>
                <w:rFonts w:ascii="Arial" w:hAnsi="Arial" w:cs="Arial"/>
                <w:sz w:val="24"/>
                <w:szCs w:val="24"/>
                <w:lang w:val="es-ES"/>
              </w:rPr>
              <w:t>C</w:t>
            </w:r>
            <w:r w:rsidRPr="0024736C">
              <w:rPr>
                <w:rFonts w:ascii="Arial" w:hAnsi="Arial" w:cs="Arial"/>
                <w:sz w:val="24"/>
                <w:szCs w:val="24"/>
                <w:lang w:val="es-ES"/>
              </w:rPr>
              <w:t>oordinar la gestion de recursos para el desarrollo de programas y proyectos dirigidos hacia la niñez y adolescencia.</w:t>
            </w:r>
          </w:p>
          <w:p w:rsidR="00163A00" w:rsidRPr="0024736C" w:rsidRDefault="00F833DD" w:rsidP="00100A0C">
            <w:pPr>
              <w:pStyle w:val="Prrafodelista"/>
              <w:numPr>
                <w:ilvl w:val="0"/>
                <w:numId w:val="48"/>
              </w:numPr>
              <w:spacing w:after="0" w:line="360" w:lineRule="auto"/>
              <w:ind w:left="396" w:hanging="396"/>
              <w:jc w:val="both"/>
              <w:rPr>
                <w:rFonts w:ascii="Arial" w:hAnsi="Arial" w:cs="Arial"/>
                <w:caps/>
                <w:sz w:val="24"/>
                <w:szCs w:val="24"/>
                <w:lang w:val="es-ES"/>
              </w:rPr>
            </w:pPr>
            <w:r>
              <w:rPr>
                <w:rFonts w:ascii="Arial" w:hAnsi="Arial" w:cs="Arial"/>
                <w:sz w:val="24"/>
                <w:szCs w:val="24"/>
                <w:lang w:val="es-ES"/>
              </w:rPr>
              <w:t>C</w:t>
            </w:r>
            <w:r w:rsidRPr="0024736C">
              <w:rPr>
                <w:rFonts w:ascii="Arial" w:hAnsi="Arial" w:cs="Arial"/>
                <w:sz w:val="24"/>
                <w:szCs w:val="24"/>
                <w:lang w:val="es-ES"/>
              </w:rPr>
              <w:t>rear y dirigir y planificar los comités locales de la niñez dentro del municipio.</w:t>
            </w:r>
          </w:p>
        </w:tc>
      </w:tr>
    </w:tbl>
    <w:p w:rsidR="00163A00" w:rsidRPr="0024736C" w:rsidRDefault="00163A00" w:rsidP="00163A00">
      <w:pPr>
        <w:spacing w:after="0" w:line="360" w:lineRule="auto"/>
        <w:rPr>
          <w:rFonts w:ascii="Arial" w:hAnsi="Arial" w:cs="Arial"/>
          <w:sz w:val="24"/>
          <w:szCs w:val="24"/>
          <w:lang w:val="es-ES_tradnl"/>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F833DD" w:rsidRDefault="00F833DD"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p w:rsidR="00163A00" w:rsidRDefault="00163A00" w:rsidP="001403A9">
      <w:pPr>
        <w:spacing w:after="0" w:line="240" w:lineRule="auto"/>
        <w:rPr>
          <w:rFonts w:ascii="Arial" w:hAnsi="Arial" w:cs="Arial"/>
          <w:sz w:val="24"/>
          <w:szCs w:val="24"/>
          <w:lang w:val="es-SV"/>
        </w:rPr>
      </w:pPr>
    </w:p>
    <w:tbl>
      <w:tblPr>
        <w:tblW w:w="5000" w:type="pct"/>
        <w:tblCellMar>
          <w:left w:w="70" w:type="dxa"/>
          <w:right w:w="70" w:type="dxa"/>
        </w:tblCellMar>
        <w:tblLook w:val="0000"/>
      </w:tblPr>
      <w:tblGrid>
        <w:gridCol w:w="3290"/>
        <w:gridCol w:w="5971"/>
      </w:tblGrid>
      <w:tr w:rsidR="00A95FA5" w:rsidRPr="0024736C" w:rsidTr="00A80CEC">
        <w:trPr>
          <w:cantSplit/>
        </w:trPr>
        <w:tc>
          <w:tcPr>
            <w:tcW w:w="1776" w:type="pct"/>
            <w:tcBorders>
              <w:top w:val="single" w:sz="12"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lastRenderedPageBreak/>
              <w:t xml:space="preserve">Nombre de la Unidad </w:t>
            </w:r>
          </w:p>
        </w:tc>
        <w:tc>
          <w:tcPr>
            <w:tcW w:w="3224" w:type="pct"/>
            <w:tcBorders>
              <w:top w:val="single" w:sz="12"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 xml:space="preserve">SERVICIOS </w:t>
            </w:r>
            <w:r w:rsidR="00063152">
              <w:rPr>
                <w:rFonts w:cs="Arial"/>
                <w:sz w:val="24"/>
                <w:szCs w:val="24"/>
              </w:rPr>
              <w:t>MUNICIPALES</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 xml:space="preserve">Código de la Unidad  </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3</w:t>
            </w:r>
            <w:r w:rsidR="00063152">
              <w:rPr>
                <w:rFonts w:cs="Arial"/>
                <w:sz w:val="24"/>
                <w:szCs w:val="24"/>
              </w:rPr>
              <w:t>11</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Naturaleza</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Operativa</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DependenciaJerárquica</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JefaturaAdministrativa</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Unidades bajo sumando</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063152" w:rsidP="004307B0">
            <w:pPr>
              <w:pStyle w:val="Encabezado"/>
              <w:spacing w:after="0" w:line="360" w:lineRule="auto"/>
              <w:jc w:val="both"/>
              <w:rPr>
                <w:rFonts w:cs="Arial"/>
                <w:sz w:val="24"/>
                <w:szCs w:val="24"/>
                <w:lang w:val="es-CR"/>
              </w:rPr>
            </w:pPr>
            <w:r>
              <w:rPr>
                <w:rFonts w:cs="Arial"/>
                <w:sz w:val="24"/>
                <w:szCs w:val="24"/>
                <w:lang w:val="es-CR"/>
              </w:rPr>
              <w:t>Auxiliares</w:t>
            </w:r>
          </w:p>
        </w:tc>
      </w:tr>
      <w:tr w:rsidR="00A95FA5" w:rsidRPr="00E855EF"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Objetivo</w:t>
            </w:r>
          </w:p>
          <w:p w:rsidR="00A95FA5" w:rsidRPr="0024736C" w:rsidRDefault="00A95FA5"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lang w:val="es-CR"/>
              </w:rPr>
            </w:pPr>
            <w:r w:rsidRPr="0024736C">
              <w:rPr>
                <w:rFonts w:cs="Arial"/>
                <w:sz w:val="24"/>
                <w:szCs w:val="24"/>
                <w:lang w:val="es-CR"/>
              </w:rPr>
              <w:t>Contribuir al desarrollo local a través de la prestación de los servicios públicos, mejorando la calidad de vida de los ciudadanos.</w:t>
            </w:r>
          </w:p>
        </w:tc>
      </w:tr>
      <w:tr w:rsidR="00A95FA5" w:rsidRPr="00E855EF"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Descripción General</w:t>
            </w:r>
          </w:p>
        </w:tc>
        <w:tc>
          <w:tcPr>
            <w:tcW w:w="3224" w:type="pct"/>
            <w:tcBorders>
              <w:top w:val="single" w:sz="6" w:space="0" w:color="auto"/>
              <w:left w:val="single" w:sz="6" w:space="0" w:color="auto"/>
              <w:bottom w:val="single" w:sz="6" w:space="0" w:color="auto"/>
              <w:right w:val="single" w:sz="12" w:space="0" w:color="auto"/>
            </w:tcBorders>
          </w:tcPr>
          <w:p w:rsidR="00A95FA5" w:rsidRPr="0024736C" w:rsidRDefault="00A95FA5" w:rsidP="004307B0">
            <w:pPr>
              <w:pStyle w:val="Encabezado"/>
              <w:spacing w:after="0" w:line="360" w:lineRule="auto"/>
              <w:jc w:val="both"/>
              <w:rPr>
                <w:rFonts w:cs="Arial"/>
                <w:sz w:val="24"/>
                <w:szCs w:val="24"/>
                <w:lang w:val="es-CR"/>
              </w:rPr>
            </w:pPr>
            <w:r w:rsidRPr="0024736C">
              <w:rPr>
                <w:rFonts w:cs="Arial"/>
                <w:sz w:val="24"/>
                <w:szCs w:val="24"/>
                <w:lang w:val="es-CR"/>
              </w:rPr>
              <w:t>Coordina y supervisa actividades necesarias para brindar servicios públicos</w:t>
            </w:r>
          </w:p>
        </w:tc>
      </w:tr>
      <w:tr w:rsidR="00A95FA5" w:rsidRPr="0024736C" w:rsidTr="00A80CEC">
        <w:trPr>
          <w:cantSplit/>
        </w:trPr>
        <w:tc>
          <w:tcPr>
            <w:tcW w:w="1776" w:type="pct"/>
            <w:tcBorders>
              <w:top w:val="single" w:sz="6" w:space="0" w:color="auto"/>
              <w:left w:val="single" w:sz="12" w:space="0" w:color="auto"/>
              <w:bottom w:val="single" w:sz="6" w:space="0" w:color="auto"/>
              <w:right w:val="single" w:sz="6" w:space="0" w:color="auto"/>
            </w:tcBorders>
            <w:shd w:val="pct10" w:color="auto" w:fill="auto"/>
          </w:tcPr>
          <w:p w:rsidR="00A95FA5" w:rsidRPr="0024736C" w:rsidRDefault="00A95FA5" w:rsidP="004307B0">
            <w:pPr>
              <w:pStyle w:val="Encabezado"/>
              <w:spacing w:after="0" w:line="360" w:lineRule="auto"/>
              <w:jc w:val="both"/>
              <w:rPr>
                <w:rFonts w:cs="Arial"/>
                <w:sz w:val="24"/>
                <w:szCs w:val="24"/>
              </w:rPr>
            </w:pPr>
            <w:r w:rsidRPr="0024736C">
              <w:rPr>
                <w:rFonts w:cs="Arial"/>
                <w:sz w:val="24"/>
                <w:szCs w:val="24"/>
              </w:rPr>
              <w:t>Funciones</w:t>
            </w:r>
          </w:p>
          <w:p w:rsidR="00A95FA5" w:rsidRPr="0024736C" w:rsidRDefault="00A95FA5" w:rsidP="004307B0">
            <w:pPr>
              <w:pStyle w:val="Encabezado"/>
              <w:spacing w:after="0" w:line="360" w:lineRule="auto"/>
              <w:jc w:val="both"/>
              <w:rPr>
                <w:rFonts w:cs="Arial"/>
                <w:sz w:val="24"/>
                <w:szCs w:val="24"/>
              </w:rPr>
            </w:pPr>
          </w:p>
        </w:tc>
        <w:tc>
          <w:tcPr>
            <w:tcW w:w="3224" w:type="pct"/>
            <w:tcBorders>
              <w:top w:val="single" w:sz="6" w:space="0" w:color="auto"/>
              <w:left w:val="single" w:sz="6" w:space="0" w:color="auto"/>
              <w:bottom w:val="single" w:sz="6" w:space="0" w:color="auto"/>
              <w:right w:val="single" w:sz="12" w:space="0" w:color="auto"/>
            </w:tcBorders>
          </w:tcPr>
          <w:p w:rsidR="00812371" w:rsidRPr="0024736C" w:rsidRDefault="00812371" w:rsidP="00063152">
            <w:pPr>
              <w:numPr>
                <w:ilvl w:val="0"/>
                <w:numId w:val="14"/>
              </w:numPr>
              <w:spacing w:after="0" w:line="360" w:lineRule="auto"/>
              <w:jc w:val="both"/>
              <w:rPr>
                <w:rFonts w:ascii="Arial" w:hAnsi="Arial" w:cs="Arial"/>
                <w:sz w:val="24"/>
                <w:szCs w:val="24"/>
                <w:lang w:val="es-ES"/>
              </w:rPr>
            </w:pPr>
            <w:r w:rsidRPr="0024736C">
              <w:rPr>
                <w:rFonts w:ascii="Arial" w:hAnsi="Arial" w:cs="Arial"/>
                <w:sz w:val="24"/>
                <w:szCs w:val="24"/>
                <w:lang w:val="es-ES"/>
              </w:rPr>
              <w:t>Planificar, organizar, dirigir, supervisar y controlar que los servicios municipales se presten con la mayor eficiencia posible.</w:t>
            </w:r>
          </w:p>
          <w:p w:rsidR="00812371" w:rsidRPr="0024736C" w:rsidRDefault="00812371" w:rsidP="00063152">
            <w:pPr>
              <w:numPr>
                <w:ilvl w:val="0"/>
                <w:numId w:val="14"/>
              </w:numPr>
              <w:spacing w:after="0" w:line="360" w:lineRule="auto"/>
              <w:jc w:val="both"/>
              <w:rPr>
                <w:rFonts w:ascii="Arial" w:hAnsi="Arial" w:cs="Arial"/>
                <w:sz w:val="24"/>
                <w:szCs w:val="24"/>
                <w:lang w:val="es-ES"/>
              </w:rPr>
            </w:pPr>
            <w:r w:rsidRPr="0024736C">
              <w:rPr>
                <w:rFonts w:ascii="Arial" w:hAnsi="Arial" w:cs="Arial"/>
                <w:sz w:val="24"/>
                <w:szCs w:val="24"/>
                <w:lang w:val="es-ES"/>
              </w:rPr>
              <w:t>Presentar al</w:t>
            </w:r>
            <w:r w:rsidR="00063152">
              <w:rPr>
                <w:rFonts w:ascii="Arial" w:hAnsi="Arial" w:cs="Arial"/>
                <w:sz w:val="24"/>
                <w:szCs w:val="24"/>
                <w:lang w:val="es-ES"/>
              </w:rPr>
              <w:t>a Jefatura Inmediata</w:t>
            </w:r>
            <w:r w:rsidRPr="0024736C">
              <w:rPr>
                <w:rFonts w:ascii="Arial" w:hAnsi="Arial" w:cs="Arial"/>
                <w:sz w:val="24"/>
                <w:szCs w:val="24"/>
                <w:lang w:val="es-ES"/>
              </w:rPr>
              <w:t xml:space="preserve"> informes de </w:t>
            </w:r>
            <w:r w:rsidR="00063152">
              <w:rPr>
                <w:rFonts w:ascii="Arial" w:hAnsi="Arial" w:cs="Arial"/>
                <w:sz w:val="24"/>
                <w:szCs w:val="24"/>
                <w:lang w:val="es-ES"/>
              </w:rPr>
              <w:t>trabajo mensualmente.</w:t>
            </w:r>
          </w:p>
          <w:p w:rsidR="00A95FA5" w:rsidRPr="0024736C" w:rsidRDefault="00812371"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ES"/>
              </w:rPr>
              <w:t xml:space="preserve">Gestionar la mejora de los </w:t>
            </w:r>
            <w:r w:rsidR="00063152">
              <w:rPr>
                <w:rFonts w:cs="Arial"/>
                <w:sz w:val="24"/>
                <w:szCs w:val="24"/>
                <w:lang w:val="es-ES"/>
              </w:rPr>
              <w:t>s</w:t>
            </w:r>
            <w:r w:rsidRPr="0024736C">
              <w:rPr>
                <w:rFonts w:cs="Arial"/>
                <w:sz w:val="24"/>
                <w:szCs w:val="24"/>
                <w:lang w:val="es-ES"/>
              </w:rPr>
              <w:t>ervicios</w:t>
            </w:r>
            <w:r w:rsidR="00063152">
              <w:rPr>
                <w:rFonts w:cs="Arial"/>
                <w:sz w:val="24"/>
                <w:szCs w:val="24"/>
                <w:lang w:val="es-ES"/>
              </w:rPr>
              <w:t xml:space="preserve"> municipales</w:t>
            </w:r>
            <w:r w:rsidRPr="0024736C">
              <w:rPr>
                <w:rFonts w:cs="Arial"/>
                <w:sz w:val="24"/>
                <w:szCs w:val="24"/>
                <w:lang w:val="es-ES"/>
              </w:rPr>
              <w:t xml:space="preserve"> y aumento de cobertura</w:t>
            </w:r>
            <w:r w:rsidR="00063152">
              <w:rPr>
                <w:rFonts w:cs="Arial"/>
                <w:sz w:val="24"/>
                <w:szCs w:val="24"/>
                <w:lang w:val="es-ES"/>
              </w:rPr>
              <w:t xml:space="preserve"> de los mismos.</w:t>
            </w:r>
          </w:p>
          <w:p w:rsidR="00063152" w:rsidRPr="0024736C" w:rsidRDefault="00063152" w:rsidP="00063152">
            <w:pPr>
              <w:pStyle w:val="Prrafodelista"/>
              <w:numPr>
                <w:ilvl w:val="0"/>
                <w:numId w:val="14"/>
              </w:numPr>
              <w:tabs>
                <w:tab w:val="left" w:pos="746"/>
              </w:tabs>
              <w:spacing w:after="0" w:line="360" w:lineRule="auto"/>
              <w:ind w:right="-1"/>
              <w:jc w:val="both"/>
              <w:rPr>
                <w:rFonts w:ascii="Arial" w:hAnsi="Arial" w:cs="Arial"/>
                <w:sz w:val="24"/>
                <w:szCs w:val="24"/>
                <w:lang w:val="es-SV"/>
              </w:rPr>
            </w:pPr>
            <w:r w:rsidRPr="0024736C">
              <w:rPr>
                <w:rFonts w:ascii="Arial" w:hAnsi="Arial" w:cs="Arial"/>
                <w:sz w:val="24"/>
                <w:szCs w:val="24"/>
                <w:lang w:val="es-SV"/>
              </w:rPr>
              <w:t>Llevar el registro</w:t>
            </w:r>
            <w:r>
              <w:rPr>
                <w:rFonts w:ascii="Arial" w:hAnsi="Arial" w:cs="Arial"/>
                <w:sz w:val="24"/>
                <w:szCs w:val="24"/>
                <w:lang w:val="es-SV"/>
              </w:rPr>
              <w:t xml:space="preserve"> y administración del cementario, controlando los </w:t>
            </w:r>
            <w:r w:rsidRPr="0024736C">
              <w:rPr>
                <w:rFonts w:ascii="Arial" w:hAnsi="Arial" w:cs="Arial"/>
                <w:sz w:val="24"/>
                <w:szCs w:val="24"/>
                <w:lang w:val="es-SV"/>
              </w:rPr>
              <w:t>puestos</w:t>
            </w:r>
            <w:r>
              <w:rPr>
                <w:rFonts w:ascii="Arial" w:hAnsi="Arial" w:cs="Arial"/>
                <w:sz w:val="24"/>
                <w:szCs w:val="24"/>
                <w:lang w:val="es-SV"/>
              </w:rPr>
              <w:t xml:space="preserve"> de enterramiento</w:t>
            </w:r>
            <w:r w:rsidRPr="0024736C">
              <w:rPr>
                <w:rFonts w:ascii="Arial" w:hAnsi="Arial" w:cs="Arial"/>
                <w:sz w:val="24"/>
                <w:szCs w:val="24"/>
                <w:lang w:val="es-SV"/>
              </w:rPr>
              <w:t xml:space="preserve">, </w:t>
            </w:r>
            <w:r>
              <w:rPr>
                <w:rFonts w:ascii="Arial" w:hAnsi="Arial" w:cs="Arial"/>
                <w:sz w:val="24"/>
                <w:szCs w:val="24"/>
                <w:lang w:val="es-SV"/>
              </w:rPr>
              <w:t>cl</w:t>
            </w:r>
            <w:r w:rsidRPr="0024736C">
              <w:rPr>
                <w:rFonts w:ascii="Arial" w:hAnsi="Arial" w:cs="Arial"/>
                <w:sz w:val="24"/>
                <w:szCs w:val="24"/>
                <w:lang w:val="es-SV"/>
              </w:rPr>
              <w:t>asificando</w:t>
            </w:r>
            <w:r>
              <w:rPr>
                <w:rFonts w:ascii="Arial" w:hAnsi="Arial" w:cs="Arial"/>
                <w:sz w:val="24"/>
                <w:szCs w:val="24"/>
                <w:lang w:val="es-SV"/>
              </w:rPr>
              <w:t xml:space="preserve"> las áreas</w:t>
            </w:r>
            <w:r w:rsidRPr="0024736C">
              <w:rPr>
                <w:rFonts w:ascii="Arial" w:hAnsi="Arial" w:cs="Arial"/>
                <w:sz w:val="24"/>
                <w:szCs w:val="24"/>
                <w:lang w:val="es-SV"/>
              </w:rPr>
              <w:t xml:space="preserve">, las fosas ocupadas, </w:t>
            </w:r>
            <w:r>
              <w:rPr>
                <w:rFonts w:ascii="Arial" w:hAnsi="Arial" w:cs="Arial"/>
                <w:sz w:val="24"/>
                <w:szCs w:val="24"/>
                <w:lang w:val="es-SV"/>
              </w:rPr>
              <w:t>entre otras actividades.</w:t>
            </w:r>
          </w:p>
          <w:p w:rsidR="00A95FA5" w:rsidRDefault="00063152" w:rsidP="00063152">
            <w:pPr>
              <w:pStyle w:val="Encabezado"/>
              <w:numPr>
                <w:ilvl w:val="0"/>
                <w:numId w:val="14"/>
              </w:numPr>
              <w:spacing w:after="0" w:line="360" w:lineRule="auto"/>
              <w:jc w:val="both"/>
              <w:rPr>
                <w:rFonts w:cs="Arial"/>
                <w:sz w:val="24"/>
                <w:szCs w:val="24"/>
                <w:lang w:val="es-CR"/>
              </w:rPr>
            </w:pPr>
            <w:r>
              <w:rPr>
                <w:rFonts w:cs="Arial"/>
                <w:sz w:val="24"/>
                <w:szCs w:val="24"/>
                <w:lang w:val="es-CR"/>
              </w:rPr>
              <w:t>Salvaguardar los bienes municipales asignados a su área de trabajo.</w:t>
            </w:r>
          </w:p>
          <w:p w:rsidR="00063152" w:rsidRPr="00163A00" w:rsidRDefault="00063152"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SV"/>
              </w:rPr>
              <w:t xml:space="preserve">Coordinar con el mantenimiento al servicio de </w:t>
            </w:r>
            <w:r w:rsidR="00163A00" w:rsidRPr="0024736C">
              <w:rPr>
                <w:rFonts w:cs="Arial"/>
                <w:sz w:val="24"/>
                <w:szCs w:val="24"/>
                <w:lang w:val="es-SV"/>
              </w:rPr>
              <w:t>alumbrado público</w:t>
            </w:r>
          </w:p>
          <w:p w:rsidR="00163A00" w:rsidRDefault="00163A00" w:rsidP="00063152">
            <w:pPr>
              <w:pStyle w:val="Encabezado"/>
              <w:numPr>
                <w:ilvl w:val="0"/>
                <w:numId w:val="14"/>
              </w:numPr>
              <w:spacing w:after="0" w:line="360" w:lineRule="auto"/>
              <w:jc w:val="both"/>
              <w:rPr>
                <w:rFonts w:cs="Arial"/>
                <w:sz w:val="24"/>
                <w:szCs w:val="24"/>
                <w:lang w:val="es-CR"/>
              </w:rPr>
            </w:pPr>
            <w:r w:rsidRPr="0024736C">
              <w:rPr>
                <w:rFonts w:cs="Arial"/>
                <w:sz w:val="24"/>
                <w:szCs w:val="24"/>
                <w:lang w:val="es-CR"/>
              </w:rPr>
              <w:t>Atender el buen funcionamiento de calles</w:t>
            </w:r>
            <w:r>
              <w:rPr>
                <w:rFonts w:cs="Arial"/>
                <w:sz w:val="24"/>
                <w:szCs w:val="24"/>
                <w:lang w:val="es-CR"/>
              </w:rPr>
              <w:t xml:space="preserve"> y la nomenclatura urbana.</w:t>
            </w:r>
          </w:p>
          <w:p w:rsidR="00163A00" w:rsidRPr="0024736C" w:rsidRDefault="00163A00" w:rsidP="00063152">
            <w:pPr>
              <w:pStyle w:val="Encabezado"/>
              <w:numPr>
                <w:ilvl w:val="0"/>
                <w:numId w:val="14"/>
              </w:numPr>
              <w:spacing w:after="0" w:line="360" w:lineRule="auto"/>
              <w:jc w:val="both"/>
              <w:rPr>
                <w:rFonts w:cs="Arial"/>
                <w:sz w:val="24"/>
                <w:szCs w:val="24"/>
                <w:lang w:val="es-CR"/>
              </w:rPr>
            </w:pPr>
            <w:r>
              <w:rPr>
                <w:rFonts w:cs="Arial"/>
                <w:sz w:val="24"/>
                <w:szCs w:val="24"/>
                <w:lang w:val="es-CR"/>
              </w:rPr>
              <w:t>Rendir informes mensualmente.</w:t>
            </w:r>
          </w:p>
        </w:tc>
      </w:tr>
    </w:tbl>
    <w:p w:rsidR="00A95FA5" w:rsidRPr="0024736C" w:rsidRDefault="00A95FA5" w:rsidP="00163A00">
      <w:pPr>
        <w:pStyle w:val="Encabezado"/>
        <w:spacing w:after="0" w:line="360" w:lineRule="auto"/>
        <w:jc w:val="both"/>
        <w:rPr>
          <w:rFonts w:cs="Arial"/>
          <w:sz w:val="24"/>
          <w:szCs w:val="24"/>
          <w:lang w:val="es-CR"/>
        </w:rPr>
      </w:pPr>
    </w:p>
    <w:sectPr w:rsidR="00A95FA5" w:rsidRPr="0024736C" w:rsidSect="0014768D">
      <w:footerReference w:type="default" r:id="rId11"/>
      <w:pgSz w:w="12240" w:h="15840"/>
      <w:pgMar w:top="993"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A3C" w:rsidRDefault="00614A3C" w:rsidP="00AE244E">
      <w:r>
        <w:separator/>
      </w:r>
    </w:p>
  </w:endnote>
  <w:endnote w:type="continuationSeparator" w:id="1">
    <w:p w:rsidR="00614A3C" w:rsidRDefault="00614A3C" w:rsidP="00AE24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A3C" w:rsidRDefault="00231C1A">
    <w:pPr>
      <w:pStyle w:val="Piedepgina"/>
      <w:jc w:val="right"/>
    </w:pPr>
    <w:r>
      <w:rPr>
        <w:noProof/>
      </w:rPr>
      <w:fldChar w:fldCharType="begin"/>
    </w:r>
    <w:r w:rsidR="00614A3C">
      <w:rPr>
        <w:noProof/>
      </w:rPr>
      <w:instrText xml:space="preserve"> PAGE   \* MERGEFORMAT </w:instrText>
    </w:r>
    <w:r>
      <w:rPr>
        <w:noProof/>
      </w:rPr>
      <w:fldChar w:fldCharType="separate"/>
    </w:r>
    <w:r w:rsidR="00822375">
      <w:rPr>
        <w:noProof/>
      </w:rPr>
      <w:t>28</w:t>
    </w:r>
    <w:r>
      <w:rPr>
        <w:noProof/>
      </w:rPr>
      <w:fldChar w:fldCharType="end"/>
    </w:r>
  </w:p>
  <w:p w:rsidR="00614A3C" w:rsidRDefault="00614A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A3C" w:rsidRDefault="00614A3C" w:rsidP="00AE244E">
      <w:r>
        <w:separator/>
      </w:r>
    </w:p>
  </w:footnote>
  <w:footnote w:type="continuationSeparator" w:id="1">
    <w:p w:rsidR="00614A3C" w:rsidRDefault="00614A3C" w:rsidP="00AE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290"/>
    <w:multiLevelType w:val="hybridMultilevel"/>
    <w:tmpl w:val="56CA0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041A9"/>
    <w:multiLevelType w:val="hybridMultilevel"/>
    <w:tmpl w:val="9CE8F6E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33026"/>
    <w:multiLevelType w:val="hybridMultilevel"/>
    <w:tmpl w:val="DB363EDA"/>
    <w:lvl w:ilvl="0" w:tplc="9E84B406">
      <w:start w:val="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574FC3"/>
    <w:multiLevelType w:val="hybridMultilevel"/>
    <w:tmpl w:val="6C846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DB114E"/>
    <w:multiLevelType w:val="hybridMultilevel"/>
    <w:tmpl w:val="12163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170815"/>
    <w:multiLevelType w:val="hybridMultilevel"/>
    <w:tmpl w:val="BDC019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313A51"/>
    <w:multiLevelType w:val="hybridMultilevel"/>
    <w:tmpl w:val="098CA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A1608F"/>
    <w:multiLevelType w:val="hybridMultilevel"/>
    <w:tmpl w:val="4170C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D53D91"/>
    <w:multiLevelType w:val="hybridMultilevel"/>
    <w:tmpl w:val="E66089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3E30DF"/>
    <w:multiLevelType w:val="hybridMultilevel"/>
    <w:tmpl w:val="53681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nsid w:val="17CA5C7C"/>
    <w:multiLevelType w:val="hybridMultilevel"/>
    <w:tmpl w:val="9AC63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3660B8"/>
    <w:multiLevelType w:val="hybridMultilevel"/>
    <w:tmpl w:val="A42CA6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EAF5664"/>
    <w:multiLevelType w:val="hybridMultilevel"/>
    <w:tmpl w:val="26B42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32A3947"/>
    <w:multiLevelType w:val="hybridMultilevel"/>
    <w:tmpl w:val="352AE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5B07BDE"/>
    <w:multiLevelType w:val="hybridMultilevel"/>
    <w:tmpl w:val="83143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A845283"/>
    <w:multiLevelType w:val="hybridMultilevel"/>
    <w:tmpl w:val="4E160760"/>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
    <w:nsid w:val="2BFD349B"/>
    <w:multiLevelType w:val="hybridMultilevel"/>
    <w:tmpl w:val="00680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2918DB"/>
    <w:multiLevelType w:val="hybridMultilevel"/>
    <w:tmpl w:val="5A4ED2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27270A6"/>
    <w:multiLevelType w:val="hybridMultilevel"/>
    <w:tmpl w:val="3D08DFB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34D9191A"/>
    <w:multiLevelType w:val="hybridMultilevel"/>
    <w:tmpl w:val="70864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4968FC"/>
    <w:multiLevelType w:val="hybridMultilevel"/>
    <w:tmpl w:val="9D60F2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871162C"/>
    <w:multiLevelType w:val="hybridMultilevel"/>
    <w:tmpl w:val="71F0A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FA391D"/>
    <w:multiLevelType w:val="hybridMultilevel"/>
    <w:tmpl w:val="82E29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C16C76"/>
    <w:multiLevelType w:val="hybridMultilevel"/>
    <w:tmpl w:val="CC4CF6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7A1100"/>
    <w:multiLevelType w:val="hybridMultilevel"/>
    <w:tmpl w:val="C2140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8BA3A9B"/>
    <w:multiLevelType w:val="hybridMultilevel"/>
    <w:tmpl w:val="3CA25E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8E81FD6"/>
    <w:multiLevelType w:val="hybridMultilevel"/>
    <w:tmpl w:val="50AC6C26"/>
    <w:lvl w:ilvl="0" w:tplc="A8E258A0">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B360EA0"/>
    <w:multiLevelType w:val="hybridMultilevel"/>
    <w:tmpl w:val="A9603CA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3F05C5"/>
    <w:multiLevelType w:val="hybridMultilevel"/>
    <w:tmpl w:val="5D5E3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B444786"/>
    <w:multiLevelType w:val="hybridMultilevel"/>
    <w:tmpl w:val="49329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A918ED"/>
    <w:multiLevelType w:val="hybridMultilevel"/>
    <w:tmpl w:val="E9B67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765B31"/>
    <w:multiLevelType w:val="hybridMultilevel"/>
    <w:tmpl w:val="4C362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F0114E1"/>
    <w:multiLevelType w:val="hybridMultilevel"/>
    <w:tmpl w:val="7E8053D0"/>
    <w:lvl w:ilvl="0" w:tplc="C3EE163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4FF65B38"/>
    <w:multiLevelType w:val="hybridMultilevel"/>
    <w:tmpl w:val="8B5EF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4FFF3E8C"/>
    <w:multiLevelType w:val="hybridMultilevel"/>
    <w:tmpl w:val="4FCEF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1EB5F59"/>
    <w:multiLevelType w:val="hybridMultilevel"/>
    <w:tmpl w:val="2ABE2B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3193CBE"/>
    <w:multiLevelType w:val="hybridMultilevel"/>
    <w:tmpl w:val="F3CC7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74951B3"/>
    <w:multiLevelType w:val="hybridMultilevel"/>
    <w:tmpl w:val="FC200684"/>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7C14672"/>
    <w:multiLevelType w:val="hybridMultilevel"/>
    <w:tmpl w:val="6DA00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A3851B8"/>
    <w:multiLevelType w:val="hybridMultilevel"/>
    <w:tmpl w:val="C2780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AA35A80"/>
    <w:multiLevelType w:val="hybridMultilevel"/>
    <w:tmpl w:val="6A78FE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5AD56C2E"/>
    <w:multiLevelType w:val="hybridMultilevel"/>
    <w:tmpl w:val="FDD0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CB7105D"/>
    <w:multiLevelType w:val="hybridMultilevel"/>
    <w:tmpl w:val="89F61810"/>
    <w:lvl w:ilvl="0" w:tplc="32D09F3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5EA77BC1"/>
    <w:multiLevelType w:val="hybridMultilevel"/>
    <w:tmpl w:val="FC40EA76"/>
    <w:lvl w:ilvl="0" w:tplc="0C0A0001">
      <w:start w:val="1"/>
      <w:numFmt w:val="bullet"/>
      <w:lvlText w:val=""/>
      <w:lvlJc w:val="left"/>
      <w:pPr>
        <w:tabs>
          <w:tab w:val="num" w:pos="803"/>
        </w:tabs>
        <w:ind w:left="803" w:hanging="360"/>
      </w:pPr>
      <w:rPr>
        <w:rFonts w:ascii="Symbol" w:hAnsi="Symbol" w:hint="default"/>
      </w:rPr>
    </w:lvl>
    <w:lvl w:ilvl="1" w:tplc="0C0A0003" w:tentative="1">
      <w:start w:val="1"/>
      <w:numFmt w:val="bullet"/>
      <w:lvlText w:val="o"/>
      <w:lvlJc w:val="left"/>
      <w:pPr>
        <w:tabs>
          <w:tab w:val="num" w:pos="1523"/>
        </w:tabs>
        <w:ind w:left="1523" w:hanging="360"/>
      </w:pPr>
      <w:rPr>
        <w:rFonts w:ascii="Courier New" w:hAnsi="Courier New" w:cs="Courier New" w:hint="default"/>
      </w:rPr>
    </w:lvl>
    <w:lvl w:ilvl="2" w:tplc="0C0A0005" w:tentative="1">
      <w:start w:val="1"/>
      <w:numFmt w:val="bullet"/>
      <w:lvlText w:val=""/>
      <w:lvlJc w:val="left"/>
      <w:pPr>
        <w:tabs>
          <w:tab w:val="num" w:pos="2243"/>
        </w:tabs>
        <w:ind w:left="2243" w:hanging="360"/>
      </w:pPr>
      <w:rPr>
        <w:rFonts w:ascii="Wingdings" w:hAnsi="Wingdings" w:hint="default"/>
      </w:rPr>
    </w:lvl>
    <w:lvl w:ilvl="3" w:tplc="0C0A0001" w:tentative="1">
      <w:start w:val="1"/>
      <w:numFmt w:val="bullet"/>
      <w:lvlText w:val=""/>
      <w:lvlJc w:val="left"/>
      <w:pPr>
        <w:tabs>
          <w:tab w:val="num" w:pos="2963"/>
        </w:tabs>
        <w:ind w:left="2963" w:hanging="360"/>
      </w:pPr>
      <w:rPr>
        <w:rFonts w:ascii="Symbol" w:hAnsi="Symbol" w:hint="default"/>
      </w:rPr>
    </w:lvl>
    <w:lvl w:ilvl="4" w:tplc="0C0A0003" w:tentative="1">
      <w:start w:val="1"/>
      <w:numFmt w:val="bullet"/>
      <w:lvlText w:val="o"/>
      <w:lvlJc w:val="left"/>
      <w:pPr>
        <w:tabs>
          <w:tab w:val="num" w:pos="3683"/>
        </w:tabs>
        <w:ind w:left="3683" w:hanging="360"/>
      </w:pPr>
      <w:rPr>
        <w:rFonts w:ascii="Courier New" w:hAnsi="Courier New" w:cs="Courier New" w:hint="default"/>
      </w:rPr>
    </w:lvl>
    <w:lvl w:ilvl="5" w:tplc="0C0A0005" w:tentative="1">
      <w:start w:val="1"/>
      <w:numFmt w:val="bullet"/>
      <w:lvlText w:val=""/>
      <w:lvlJc w:val="left"/>
      <w:pPr>
        <w:tabs>
          <w:tab w:val="num" w:pos="4403"/>
        </w:tabs>
        <w:ind w:left="4403" w:hanging="360"/>
      </w:pPr>
      <w:rPr>
        <w:rFonts w:ascii="Wingdings" w:hAnsi="Wingdings" w:hint="default"/>
      </w:rPr>
    </w:lvl>
    <w:lvl w:ilvl="6" w:tplc="0C0A0001" w:tentative="1">
      <w:start w:val="1"/>
      <w:numFmt w:val="bullet"/>
      <w:lvlText w:val=""/>
      <w:lvlJc w:val="left"/>
      <w:pPr>
        <w:tabs>
          <w:tab w:val="num" w:pos="5123"/>
        </w:tabs>
        <w:ind w:left="5123" w:hanging="360"/>
      </w:pPr>
      <w:rPr>
        <w:rFonts w:ascii="Symbol" w:hAnsi="Symbol" w:hint="default"/>
      </w:rPr>
    </w:lvl>
    <w:lvl w:ilvl="7" w:tplc="0C0A0003" w:tentative="1">
      <w:start w:val="1"/>
      <w:numFmt w:val="bullet"/>
      <w:lvlText w:val="o"/>
      <w:lvlJc w:val="left"/>
      <w:pPr>
        <w:tabs>
          <w:tab w:val="num" w:pos="5843"/>
        </w:tabs>
        <w:ind w:left="5843" w:hanging="360"/>
      </w:pPr>
      <w:rPr>
        <w:rFonts w:ascii="Courier New" w:hAnsi="Courier New" w:cs="Courier New" w:hint="default"/>
      </w:rPr>
    </w:lvl>
    <w:lvl w:ilvl="8" w:tplc="0C0A0005" w:tentative="1">
      <w:start w:val="1"/>
      <w:numFmt w:val="bullet"/>
      <w:lvlText w:val=""/>
      <w:lvlJc w:val="left"/>
      <w:pPr>
        <w:tabs>
          <w:tab w:val="num" w:pos="6563"/>
        </w:tabs>
        <w:ind w:left="6563" w:hanging="360"/>
      </w:pPr>
      <w:rPr>
        <w:rFonts w:ascii="Wingdings" w:hAnsi="Wingdings" w:hint="default"/>
      </w:rPr>
    </w:lvl>
  </w:abstractNum>
  <w:abstractNum w:abstractNumId="45">
    <w:nsid w:val="5F53416B"/>
    <w:multiLevelType w:val="hybridMultilevel"/>
    <w:tmpl w:val="BD725D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5F7D078C"/>
    <w:multiLevelType w:val="hybridMultilevel"/>
    <w:tmpl w:val="748469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602230F2"/>
    <w:multiLevelType w:val="hybridMultilevel"/>
    <w:tmpl w:val="C0C831FA"/>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11F3514"/>
    <w:multiLevelType w:val="hybridMultilevel"/>
    <w:tmpl w:val="D38E7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2163681"/>
    <w:multiLevelType w:val="hybridMultilevel"/>
    <w:tmpl w:val="740A340A"/>
    <w:lvl w:ilvl="0" w:tplc="B4D609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2435E3A"/>
    <w:multiLevelType w:val="hybridMultilevel"/>
    <w:tmpl w:val="2402A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2506599"/>
    <w:multiLevelType w:val="hybridMultilevel"/>
    <w:tmpl w:val="2F122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63EB7B31"/>
    <w:multiLevelType w:val="hybridMultilevel"/>
    <w:tmpl w:val="856848B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
    <w:nsid w:val="68030677"/>
    <w:multiLevelType w:val="hybridMultilevel"/>
    <w:tmpl w:val="59244D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nsid w:val="688C1457"/>
    <w:multiLevelType w:val="hybridMultilevel"/>
    <w:tmpl w:val="E3A85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B5C7B9F"/>
    <w:multiLevelType w:val="hybridMultilevel"/>
    <w:tmpl w:val="89CCD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6B7B2AB7"/>
    <w:multiLevelType w:val="hybridMultilevel"/>
    <w:tmpl w:val="1B9C7D80"/>
    <w:lvl w:ilvl="0" w:tplc="AE8EE91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6E016F44"/>
    <w:multiLevelType w:val="hybridMultilevel"/>
    <w:tmpl w:val="C4267646"/>
    <w:lvl w:ilvl="0" w:tplc="0C0A0001">
      <w:start w:val="1"/>
      <w:numFmt w:val="bullet"/>
      <w:lvlText w:val=""/>
      <w:lvlJc w:val="left"/>
      <w:pPr>
        <w:ind w:left="815" w:hanging="360"/>
      </w:pPr>
      <w:rPr>
        <w:rFonts w:ascii="Symbol" w:hAnsi="Symbol"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58">
    <w:nsid w:val="6E631291"/>
    <w:multiLevelType w:val="hybridMultilevel"/>
    <w:tmpl w:val="0AF60154"/>
    <w:lvl w:ilvl="0" w:tplc="0D0A94BA">
      <w:start w:val="9"/>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6EC70B3C"/>
    <w:multiLevelType w:val="hybridMultilevel"/>
    <w:tmpl w:val="8EA49E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72E8709A"/>
    <w:multiLevelType w:val="hybridMultilevel"/>
    <w:tmpl w:val="1E727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3001A23"/>
    <w:multiLevelType w:val="hybridMultilevel"/>
    <w:tmpl w:val="22021504"/>
    <w:lvl w:ilvl="0" w:tplc="ABCAEC0C">
      <w:start w:val="1"/>
      <w:numFmt w:val="decimal"/>
      <w:lvlText w:val="%1"/>
      <w:lvlJc w:val="left"/>
      <w:pPr>
        <w:ind w:left="1080" w:hanging="360"/>
      </w:pPr>
      <w:rPr>
        <w:rFonts w:hint="default"/>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
    <w:nsid w:val="74F102C1"/>
    <w:multiLevelType w:val="hybridMultilevel"/>
    <w:tmpl w:val="9318A444"/>
    <w:lvl w:ilvl="0" w:tplc="0C0A0001">
      <w:start w:val="1"/>
      <w:numFmt w:val="bullet"/>
      <w:lvlText w:val=""/>
      <w:lvlJc w:val="left"/>
      <w:pPr>
        <w:tabs>
          <w:tab w:val="num" w:pos="798"/>
        </w:tabs>
        <w:ind w:left="798" w:hanging="360"/>
      </w:pPr>
      <w:rPr>
        <w:rFonts w:ascii="Symbol" w:hAnsi="Symbol" w:hint="default"/>
      </w:rPr>
    </w:lvl>
    <w:lvl w:ilvl="1" w:tplc="0C0A0003" w:tentative="1">
      <w:start w:val="1"/>
      <w:numFmt w:val="bullet"/>
      <w:lvlText w:val="o"/>
      <w:lvlJc w:val="left"/>
      <w:pPr>
        <w:tabs>
          <w:tab w:val="num" w:pos="1518"/>
        </w:tabs>
        <w:ind w:left="1518" w:hanging="360"/>
      </w:pPr>
      <w:rPr>
        <w:rFonts w:ascii="Courier New" w:hAnsi="Courier New" w:cs="Courier New" w:hint="default"/>
      </w:rPr>
    </w:lvl>
    <w:lvl w:ilvl="2" w:tplc="0C0A0005" w:tentative="1">
      <w:start w:val="1"/>
      <w:numFmt w:val="bullet"/>
      <w:lvlText w:val=""/>
      <w:lvlJc w:val="left"/>
      <w:pPr>
        <w:tabs>
          <w:tab w:val="num" w:pos="2238"/>
        </w:tabs>
        <w:ind w:left="2238" w:hanging="360"/>
      </w:pPr>
      <w:rPr>
        <w:rFonts w:ascii="Wingdings" w:hAnsi="Wingdings" w:hint="default"/>
      </w:rPr>
    </w:lvl>
    <w:lvl w:ilvl="3" w:tplc="0C0A0001" w:tentative="1">
      <w:start w:val="1"/>
      <w:numFmt w:val="bullet"/>
      <w:lvlText w:val=""/>
      <w:lvlJc w:val="left"/>
      <w:pPr>
        <w:tabs>
          <w:tab w:val="num" w:pos="2958"/>
        </w:tabs>
        <w:ind w:left="2958" w:hanging="360"/>
      </w:pPr>
      <w:rPr>
        <w:rFonts w:ascii="Symbol" w:hAnsi="Symbol" w:hint="default"/>
      </w:rPr>
    </w:lvl>
    <w:lvl w:ilvl="4" w:tplc="0C0A0003" w:tentative="1">
      <w:start w:val="1"/>
      <w:numFmt w:val="bullet"/>
      <w:lvlText w:val="o"/>
      <w:lvlJc w:val="left"/>
      <w:pPr>
        <w:tabs>
          <w:tab w:val="num" w:pos="3678"/>
        </w:tabs>
        <w:ind w:left="3678" w:hanging="360"/>
      </w:pPr>
      <w:rPr>
        <w:rFonts w:ascii="Courier New" w:hAnsi="Courier New" w:cs="Courier New" w:hint="default"/>
      </w:rPr>
    </w:lvl>
    <w:lvl w:ilvl="5" w:tplc="0C0A0005" w:tentative="1">
      <w:start w:val="1"/>
      <w:numFmt w:val="bullet"/>
      <w:lvlText w:val=""/>
      <w:lvlJc w:val="left"/>
      <w:pPr>
        <w:tabs>
          <w:tab w:val="num" w:pos="4398"/>
        </w:tabs>
        <w:ind w:left="4398" w:hanging="360"/>
      </w:pPr>
      <w:rPr>
        <w:rFonts w:ascii="Wingdings" w:hAnsi="Wingdings" w:hint="default"/>
      </w:rPr>
    </w:lvl>
    <w:lvl w:ilvl="6" w:tplc="0C0A0001" w:tentative="1">
      <w:start w:val="1"/>
      <w:numFmt w:val="bullet"/>
      <w:lvlText w:val=""/>
      <w:lvlJc w:val="left"/>
      <w:pPr>
        <w:tabs>
          <w:tab w:val="num" w:pos="5118"/>
        </w:tabs>
        <w:ind w:left="5118" w:hanging="360"/>
      </w:pPr>
      <w:rPr>
        <w:rFonts w:ascii="Symbol" w:hAnsi="Symbol" w:hint="default"/>
      </w:rPr>
    </w:lvl>
    <w:lvl w:ilvl="7" w:tplc="0C0A0003" w:tentative="1">
      <w:start w:val="1"/>
      <w:numFmt w:val="bullet"/>
      <w:lvlText w:val="o"/>
      <w:lvlJc w:val="left"/>
      <w:pPr>
        <w:tabs>
          <w:tab w:val="num" w:pos="5838"/>
        </w:tabs>
        <w:ind w:left="5838" w:hanging="360"/>
      </w:pPr>
      <w:rPr>
        <w:rFonts w:ascii="Courier New" w:hAnsi="Courier New" w:cs="Courier New" w:hint="default"/>
      </w:rPr>
    </w:lvl>
    <w:lvl w:ilvl="8" w:tplc="0C0A0005" w:tentative="1">
      <w:start w:val="1"/>
      <w:numFmt w:val="bullet"/>
      <w:lvlText w:val=""/>
      <w:lvlJc w:val="left"/>
      <w:pPr>
        <w:tabs>
          <w:tab w:val="num" w:pos="6558"/>
        </w:tabs>
        <w:ind w:left="6558" w:hanging="360"/>
      </w:pPr>
      <w:rPr>
        <w:rFonts w:ascii="Wingdings" w:hAnsi="Wingdings" w:hint="default"/>
      </w:rPr>
    </w:lvl>
  </w:abstractNum>
  <w:abstractNum w:abstractNumId="63">
    <w:nsid w:val="77597422"/>
    <w:multiLevelType w:val="hybridMultilevel"/>
    <w:tmpl w:val="AADA0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795C1C31"/>
    <w:multiLevelType w:val="hybridMultilevel"/>
    <w:tmpl w:val="CD42FE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
    <w:nsid w:val="79866816"/>
    <w:multiLevelType w:val="hybridMultilevel"/>
    <w:tmpl w:val="65D883B0"/>
    <w:lvl w:ilvl="0" w:tplc="9274E1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79C55AD3"/>
    <w:multiLevelType w:val="hybridMultilevel"/>
    <w:tmpl w:val="6E308E48"/>
    <w:lvl w:ilvl="0" w:tplc="C318220E">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7CEB214C"/>
    <w:multiLevelType w:val="hybridMultilevel"/>
    <w:tmpl w:val="23DC2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CF04967"/>
    <w:multiLevelType w:val="hybridMultilevel"/>
    <w:tmpl w:val="6D20B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2"/>
  </w:num>
  <w:num w:numId="3">
    <w:abstractNumId w:val="49"/>
  </w:num>
  <w:num w:numId="4">
    <w:abstractNumId w:val="38"/>
  </w:num>
  <w:num w:numId="5">
    <w:abstractNumId w:val="64"/>
  </w:num>
  <w:num w:numId="6">
    <w:abstractNumId w:val="35"/>
  </w:num>
  <w:num w:numId="7">
    <w:abstractNumId w:val="67"/>
  </w:num>
  <w:num w:numId="8">
    <w:abstractNumId w:val="31"/>
  </w:num>
  <w:num w:numId="9">
    <w:abstractNumId w:val="26"/>
  </w:num>
  <w:num w:numId="10">
    <w:abstractNumId w:val="30"/>
  </w:num>
  <w:num w:numId="11">
    <w:abstractNumId w:val="22"/>
  </w:num>
  <w:num w:numId="12">
    <w:abstractNumId w:val="0"/>
  </w:num>
  <w:num w:numId="13">
    <w:abstractNumId w:val="17"/>
  </w:num>
  <w:num w:numId="14">
    <w:abstractNumId w:val="29"/>
  </w:num>
  <w:num w:numId="15">
    <w:abstractNumId w:val="51"/>
  </w:num>
  <w:num w:numId="16">
    <w:abstractNumId w:val="37"/>
  </w:num>
  <w:num w:numId="17">
    <w:abstractNumId w:val="60"/>
  </w:num>
  <w:num w:numId="18">
    <w:abstractNumId w:val="54"/>
  </w:num>
  <w:num w:numId="19">
    <w:abstractNumId w:val="11"/>
  </w:num>
  <w:num w:numId="20">
    <w:abstractNumId w:val="68"/>
  </w:num>
  <w:num w:numId="21">
    <w:abstractNumId w:val="50"/>
  </w:num>
  <w:num w:numId="22">
    <w:abstractNumId w:val="34"/>
  </w:num>
  <w:num w:numId="23">
    <w:abstractNumId w:val="25"/>
  </w:num>
  <w:num w:numId="24">
    <w:abstractNumId w:val="15"/>
  </w:num>
  <w:num w:numId="25">
    <w:abstractNumId w:val="3"/>
  </w:num>
  <w:num w:numId="26">
    <w:abstractNumId w:val="32"/>
  </w:num>
  <w:num w:numId="27">
    <w:abstractNumId w:val="21"/>
  </w:num>
  <w:num w:numId="28">
    <w:abstractNumId w:val="10"/>
  </w:num>
  <w:num w:numId="29">
    <w:abstractNumId w:val="57"/>
  </w:num>
  <w:num w:numId="30">
    <w:abstractNumId w:val="47"/>
  </w:num>
  <w:num w:numId="31">
    <w:abstractNumId w:val="46"/>
  </w:num>
  <w:num w:numId="32">
    <w:abstractNumId w:val="12"/>
  </w:num>
  <w:num w:numId="33">
    <w:abstractNumId w:val="14"/>
  </w:num>
  <w:num w:numId="34">
    <w:abstractNumId w:val="40"/>
  </w:num>
  <w:num w:numId="35">
    <w:abstractNumId w:val="39"/>
  </w:num>
  <w:num w:numId="36">
    <w:abstractNumId w:val="62"/>
  </w:num>
  <w:num w:numId="37">
    <w:abstractNumId w:val="6"/>
  </w:num>
  <w:num w:numId="38">
    <w:abstractNumId w:val="44"/>
  </w:num>
  <w:num w:numId="39">
    <w:abstractNumId w:val="4"/>
  </w:num>
  <w:num w:numId="40">
    <w:abstractNumId w:val="59"/>
  </w:num>
  <w:num w:numId="41">
    <w:abstractNumId w:val="9"/>
  </w:num>
  <w:num w:numId="42">
    <w:abstractNumId w:val="41"/>
  </w:num>
  <w:num w:numId="43">
    <w:abstractNumId w:val="23"/>
  </w:num>
  <w:num w:numId="44">
    <w:abstractNumId w:val="13"/>
  </w:num>
  <w:num w:numId="45">
    <w:abstractNumId w:val="28"/>
  </w:num>
  <w:num w:numId="46">
    <w:abstractNumId w:val="55"/>
  </w:num>
  <w:num w:numId="47">
    <w:abstractNumId w:val="48"/>
  </w:num>
  <w:num w:numId="48">
    <w:abstractNumId w:val="18"/>
  </w:num>
  <w:num w:numId="49">
    <w:abstractNumId w:val="7"/>
  </w:num>
  <w:num w:numId="50">
    <w:abstractNumId w:val="63"/>
  </w:num>
  <w:num w:numId="51">
    <w:abstractNumId w:val="52"/>
  </w:num>
  <w:num w:numId="52">
    <w:abstractNumId w:val="19"/>
  </w:num>
  <w:num w:numId="53">
    <w:abstractNumId w:val="53"/>
  </w:num>
  <w:num w:numId="54">
    <w:abstractNumId w:val="36"/>
  </w:num>
  <w:num w:numId="55">
    <w:abstractNumId w:val="24"/>
  </w:num>
  <w:num w:numId="56">
    <w:abstractNumId w:val="5"/>
  </w:num>
  <w:num w:numId="57">
    <w:abstractNumId w:val="66"/>
  </w:num>
  <w:num w:numId="58">
    <w:abstractNumId w:val="20"/>
  </w:num>
  <w:num w:numId="59">
    <w:abstractNumId w:val="45"/>
  </w:num>
  <w:num w:numId="60">
    <w:abstractNumId w:val="16"/>
  </w:num>
  <w:num w:numId="61">
    <w:abstractNumId w:val="43"/>
  </w:num>
  <w:num w:numId="62">
    <w:abstractNumId w:val="8"/>
  </w:num>
  <w:num w:numId="63">
    <w:abstractNumId w:val="61"/>
  </w:num>
  <w:num w:numId="64">
    <w:abstractNumId w:val="33"/>
  </w:num>
  <w:num w:numId="65">
    <w:abstractNumId w:val="27"/>
  </w:num>
  <w:num w:numId="66">
    <w:abstractNumId w:val="56"/>
  </w:num>
  <w:num w:numId="67">
    <w:abstractNumId w:val="2"/>
  </w:num>
  <w:num w:numId="68">
    <w:abstractNumId w:val="58"/>
  </w:num>
  <w:num w:numId="69">
    <w:abstractNumId w:val="6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hyphenationZone w:val="425"/>
  <w:drawingGridHorizontalSpacing w:val="110"/>
  <w:displayHorizontalDrawingGridEvery w:val="2"/>
  <w:characterSpacingControl w:val="doNotCompress"/>
  <w:hdrShapeDefaults>
    <o:shapedefaults v:ext="edit" spidmax="136193">
      <o:colormenu v:ext="edit" strokecolor="none [3212]"/>
    </o:shapedefaults>
  </w:hdrShapeDefaults>
  <w:footnotePr>
    <w:footnote w:id="0"/>
    <w:footnote w:id="1"/>
  </w:footnotePr>
  <w:endnotePr>
    <w:endnote w:id="0"/>
    <w:endnote w:id="1"/>
  </w:endnotePr>
  <w:compat/>
  <w:rsids>
    <w:rsidRoot w:val="00211169"/>
    <w:rsid w:val="00005F9D"/>
    <w:rsid w:val="00012C3E"/>
    <w:rsid w:val="00015881"/>
    <w:rsid w:val="0002277F"/>
    <w:rsid w:val="00023C21"/>
    <w:rsid w:val="000240F1"/>
    <w:rsid w:val="00025D58"/>
    <w:rsid w:val="00034E5D"/>
    <w:rsid w:val="0003743B"/>
    <w:rsid w:val="000452BE"/>
    <w:rsid w:val="00047FE2"/>
    <w:rsid w:val="00050BF9"/>
    <w:rsid w:val="00052AEA"/>
    <w:rsid w:val="00052B70"/>
    <w:rsid w:val="000538E9"/>
    <w:rsid w:val="000544BB"/>
    <w:rsid w:val="00063152"/>
    <w:rsid w:val="000674FD"/>
    <w:rsid w:val="000753FB"/>
    <w:rsid w:val="00086215"/>
    <w:rsid w:val="00087B78"/>
    <w:rsid w:val="00094727"/>
    <w:rsid w:val="00097863"/>
    <w:rsid w:val="000A167F"/>
    <w:rsid w:val="000A1BB3"/>
    <w:rsid w:val="000B0615"/>
    <w:rsid w:val="000B6414"/>
    <w:rsid w:val="000D1313"/>
    <w:rsid w:val="000D5E14"/>
    <w:rsid w:val="000D7FC7"/>
    <w:rsid w:val="000E245C"/>
    <w:rsid w:val="000F3BBF"/>
    <w:rsid w:val="000F7A1F"/>
    <w:rsid w:val="00100A0C"/>
    <w:rsid w:val="00120B79"/>
    <w:rsid w:val="00124722"/>
    <w:rsid w:val="001266F5"/>
    <w:rsid w:val="001267DB"/>
    <w:rsid w:val="00131E77"/>
    <w:rsid w:val="001350AA"/>
    <w:rsid w:val="001403A9"/>
    <w:rsid w:val="00146A0F"/>
    <w:rsid w:val="0014768D"/>
    <w:rsid w:val="00152256"/>
    <w:rsid w:val="001567E5"/>
    <w:rsid w:val="0016056D"/>
    <w:rsid w:val="00163A00"/>
    <w:rsid w:val="001677A0"/>
    <w:rsid w:val="00186B6B"/>
    <w:rsid w:val="0019589A"/>
    <w:rsid w:val="001A2826"/>
    <w:rsid w:val="001A33D6"/>
    <w:rsid w:val="001A5825"/>
    <w:rsid w:val="001B02D7"/>
    <w:rsid w:val="001B40EA"/>
    <w:rsid w:val="001C36F7"/>
    <w:rsid w:val="001C6551"/>
    <w:rsid w:val="001E2BCD"/>
    <w:rsid w:val="001F090A"/>
    <w:rsid w:val="001F1B31"/>
    <w:rsid w:val="001F5044"/>
    <w:rsid w:val="001F6365"/>
    <w:rsid w:val="0020491D"/>
    <w:rsid w:val="00207E62"/>
    <w:rsid w:val="00211169"/>
    <w:rsid w:val="00225B1B"/>
    <w:rsid w:val="0022734A"/>
    <w:rsid w:val="00231C1A"/>
    <w:rsid w:val="00235582"/>
    <w:rsid w:val="0024736C"/>
    <w:rsid w:val="0025371D"/>
    <w:rsid w:val="0025414B"/>
    <w:rsid w:val="0025657C"/>
    <w:rsid w:val="0026460F"/>
    <w:rsid w:val="0027506F"/>
    <w:rsid w:val="00275284"/>
    <w:rsid w:val="00286AFE"/>
    <w:rsid w:val="00293F03"/>
    <w:rsid w:val="002A6FFA"/>
    <w:rsid w:val="002B5D35"/>
    <w:rsid w:val="002C0448"/>
    <w:rsid w:val="002C25CB"/>
    <w:rsid w:val="002C7679"/>
    <w:rsid w:val="002E58C0"/>
    <w:rsid w:val="002E6E74"/>
    <w:rsid w:val="002F225C"/>
    <w:rsid w:val="002F4FDE"/>
    <w:rsid w:val="002F7DBC"/>
    <w:rsid w:val="00302F9F"/>
    <w:rsid w:val="00312FF7"/>
    <w:rsid w:val="00326ED0"/>
    <w:rsid w:val="00331CAF"/>
    <w:rsid w:val="00333C57"/>
    <w:rsid w:val="003448B9"/>
    <w:rsid w:val="00352645"/>
    <w:rsid w:val="00356DC3"/>
    <w:rsid w:val="0035789C"/>
    <w:rsid w:val="00360F8D"/>
    <w:rsid w:val="0037142B"/>
    <w:rsid w:val="0037587D"/>
    <w:rsid w:val="003873E0"/>
    <w:rsid w:val="00390232"/>
    <w:rsid w:val="00393CFB"/>
    <w:rsid w:val="0039464C"/>
    <w:rsid w:val="00394D50"/>
    <w:rsid w:val="003A5AE5"/>
    <w:rsid w:val="003C1B22"/>
    <w:rsid w:val="003D657C"/>
    <w:rsid w:val="003D7A4C"/>
    <w:rsid w:val="003F510A"/>
    <w:rsid w:val="003F515B"/>
    <w:rsid w:val="003F5D69"/>
    <w:rsid w:val="00405E86"/>
    <w:rsid w:val="00414FA3"/>
    <w:rsid w:val="004162D8"/>
    <w:rsid w:val="00416853"/>
    <w:rsid w:val="004238FD"/>
    <w:rsid w:val="004248E5"/>
    <w:rsid w:val="004252AC"/>
    <w:rsid w:val="00427DB3"/>
    <w:rsid w:val="004301D1"/>
    <w:rsid w:val="004307B0"/>
    <w:rsid w:val="00430CCB"/>
    <w:rsid w:val="00431748"/>
    <w:rsid w:val="00432EDC"/>
    <w:rsid w:val="00433077"/>
    <w:rsid w:val="0043783D"/>
    <w:rsid w:val="0044104E"/>
    <w:rsid w:val="0044456A"/>
    <w:rsid w:val="00444C2E"/>
    <w:rsid w:val="004537B4"/>
    <w:rsid w:val="004578CC"/>
    <w:rsid w:val="004603E3"/>
    <w:rsid w:val="00460FEE"/>
    <w:rsid w:val="00463BA6"/>
    <w:rsid w:val="00470D2B"/>
    <w:rsid w:val="00470E95"/>
    <w:rsid w:val="0047414C"/>
    <w:rsid w:val="00477BCF"/>
    <w:rsid w:val="00480293"/>
    <w:rsid w:val="00480665"/>
    <w:rsid w:val="00485962"/>
    <w:rsid w:val="004A0BC0"/>
    <w:rsid w:val="004A3F61"/>
    <w:rsid w:val="004A7002"/>
    <w:rsid w:val="004B2DAC"/>
    <w:rsid w:val="004B3624"/>
    <w:rsid w:val="004B4A2A"/>
    <w:rsid w:val="004C6D95"/>
    <w:rsid w:val="004D3A3A"/>
    <w:rsid w:val="004D4C80"/>
    <w:rsid w:val="004D6F49"/>
    <w:rsid w:val="004E6AC3"/>
    <w:rsid w:val="004F28AB"/>
    <w:rsid w:val="004F6CB9"/>
    <w:rsid w:val="005075A4"/>
    <w:rsid w:val="0051030C"/>
    <w:rsid w:val="005218FD"/>
    <w:rsid w:val="005240AA"/>
    <w:rsid w:val="00530275"/>
    <w:rsid w:val="00537B67"/>
    <w:rsid w:val="00540615"/>
    <w:rsid w:val="00540A77"/>
    <w:rsid w:val="00545A04"/>
    <w:rsid w:val="005641E4"/>
    <w:rsid w:val="00575361"/>
    <w:rsid w:val="00576EEC"/>
    <w:rsid w:val="00577080"/>
    <w:rsid w:val="005775E3"/>
    <w:rsid w:val="005839DF"/>
    <w:rsid w:val="005917D1"/>
    <w:rsid w:val="0059318F"/>
    <w:rsid w:val="0059719F"/>
    <w:rsid w:val="005A07F9"/>
    <w:rsid w:val="005A0D59"/>
    <w:rsid w:val="005A0F00"/>
    <w:rsid w:val="005A4152"/>
    <w:rsid w:val="005A4DB6"/>
    <w:rsid w:val="005A5C65"/>
    <w:rsid w:val="005B372B"/>
    <w:rsid w:val="005B3FC6"/>
    <w:rsid w:val="005B6E8E"/>
    <w:rsid w:val="005C6288"/>
    <w:rsid w:val="005E04AC"/>
    <w:rsid w:val="005F3C8E"/>
    <w:rsid w:val="005F6E70"/>
    <w:rsid w:val="00600E6A"/>
    <w:rsid w:val="006075E6"/>
    <w:rsid w:val="006148F5"/>
    <w:rsid w:val="00614A3C"/>
    <w:rsid w:val="006205C9"/>
    <w:rsid w:val="00621BE1"/>
    <w:rsid w:val="006336B3"/>
    <w:rsid w:val="00641EBD"/>
    <w:rsid w:val="006461D2"/>
    <w:rsid w:val="00652557"/>
    <w:rsid w:val="00672615"/>
    <w:rsid w:val="00674CDA"/>
    <w:rsid w:val="006767E9"/>
    <w:rsid w:val="00680D6A"/>
    <w:rsid w:val="0068628E"/>
    <w:rsid w:val="006A4213"/>
    <w:rsid w:val="006A459D"/>
    <w:rsid w:val="006A4CAE"/>
    <w:rsid w:val="006A53C9"/>
    <w:rsid w:val="006B0EF3"/>
    <w:rsid w:val="006B54DE"/>
    <w:rsid w:val="006D46F2"/>
    <w:rsid w:val="006D6BDF"/>
    <w:rsid w:val="006F1CB8"/>
    <w:rsid w:val="006F34D3"/>
    <w:rsid w:val="006F5581"/>
    <w:rsid w:val="00715AE9"/>
    <w:rsid w:val="00715E3E"/>
    <w:rsid w:val="00716370"/>
    <w:rsid w:val="00722122"/>
    <w:rsid w:val="00723933"/>
    <w:rsid w:val="0073105C"/>
    <w:rsid w:val="00733FAD"/>
    <w:rsid w:val="00760F1C"/>
    <w:rsid w:val="00762B82"/>
    <w:rsid w:val="00765B10"/>
    <w:rsid w:val="007677BE"/>
    <w:rsid w:val="007722DB"/>
    <w:rsid w:val="00781B0F"/>
    <w:rsid w:val="0079251A"/>
    <w:rsid w:val="00792DD4"/>
    <w:rsid w:val="00794F45"/>
    <w:rsid w:val="007A112C"/>
    <w:rsid w:val="007A3461"/>
    <w:rsid w:val="007B4E80"/>
    <w:rsid w:val="007C307C"/>
    <w:rsid w:val="007D16E3"/>
    <w:rsid w:val="007E6359"/>
    <w:rsid w:val="00801BD3"/>
    <w:rsid w:val="00802FDF"/>
    <w:rsid w:val="00803AAC"/>
    <w:rsid w:val="00811BAA"/>
    <w:rsid w:val="00812371"/>
    <w:rsid w:val="00822375"/>
    <w:rsid w:val="00830FBB"/>
    <w:rsid w:val="008311C5"/>
    <w:rsid w:val="00831AB7"/>
    <w:rsid w:val="0083544A"/>
    <w:rsid w:val="00840993"/>
    <w:rsid w:val="00842227"/>
    <w:rsid w:val="0085068E"/>
    <w:rsid w:val="0086360B"/>
    <w:rsid w:val="00867260"/>
    <w:rsid w:val="00877427"/>
    <w:rsid w:val="00890803"/>
    <w:rsid w:val="008A0DCB"/>
    <w:rsid w:val="008A15BA"/>
    <w:rsid w:val="008A2FE5"/>
    <w:rsid w:val="008A5E20"/>
    <w:rsid w:val="008B1871"/>
    <w:rsid w:val="008B3720"/>
    <w:rsid w:val="008C0631"/>
    <w:rsid w:val="008C3367"/>
    <w:rsid w:val="008C58FF"/>
    <w:rsid w:val="008D3EC2"/>
    <w:rsid w:val="008D42C3"/>
    <w:rsid w:val="008D6FD9"/>
    <w:rsid w:val="008F138C"/>
    <w:rsid w:val="008F31BC"/>
    <w:rsid w:val="008F3C4A"/>
    <w:rsid w:val="008F6FB2"/>
    <w:rsid w:val="00903A1D"/>
    <w:rsid w:val="009044FD"/>
    <w:rsid w:val="009070B3"/>
    <w:rsid w:val="0091350F"/>
    <w:rsid w:val="00914376"/>
    <w:rsid w:val="00914789"/>
    <w:rsid w:val="00915D68"/>
    <w:rsid w:val="00925B55"/>
    <w:rsid w:val="00927B0A"/>
    <w:rsid w:val="00934AFB"/>
    <w:rsid w:val="00936F79"/>
    <w:rsid w:val="009432B2"/>
    <w:rsid w:val="0096659F"/>
    <w:rsid w:val="009723C6"/>
    <w:rsid w:val="00976860"/>
    <w:rsid w:val="0098010B"/>
    <w:rsid w:val="009849A3"/>
    <w:rsid w:val="00984AA3"/>
    <w:rsid w:val="009854BD"/>
    <w:rsid w:val="009925E9"/>
    <w:rsid w:val="009935FE"/>
    <w:rsid w:val="00994C29"/>
    <w:rsid w:val="009A39DD"/>
    <w:rsid w:val="009C1B86"/>
    <w:rsid w:val="009C6E92"/>
    <w:rsid w:val="009C77E7"/>
    <w:rsid w:val="009D221D"/>
    <w:rsid w:val="009D2F45"/>
    <w:rsid w:val="009D3077"/>
    <w:rsid w:val="009E6625"/>
    <w:rsid w:val="009F20D3"/>
    <w:rsid w:val="00A02F7E"/>
    <w:rsid w:val="00A04A0F"/>
    <w:rsid w:val="00A0617D"/>
    <w:rsid w:val="00A06CBE"/>
    <w:rsid w:val="00A117A1"/>
    <w:rsid w:val="00A118AA"/>
    <w:rsid w:val="00A130D8"/>
    <w:rsid w:val="00A176A3"/>
    <w:rsid w:val="00A208D0"/>
    <w:rsid w:val="00A252C3"/>
    <w:rsid w:val="00A2598E"/>
    <w:rsid w:val="00A2728B"/>
    <w:rsid w:val="00A315C8"/>
    <w:rsid w:val="00A33FC6"/>
    <w:rsid w:val="00A34734"/>
    <w:rsid w:val="00A37FFE"/>
    <w:rsid w:val="00A50DBF"/>
    <w:rsid w:val="00A60E10"/>
    <w:rsid w:val="00A62FDA"/>
    <w:rsid w:val="00A664A8"/>
    <w:rsid w:val="00A67B94"/>
    <w:rsid w:val="00A7123F"/>
    <w:rsid w:val="00A80CEC"/>
    <w:rsid w:val="00A8514B"/>
    <w:rsid w:val="00A860F7"/>
    <w:rsid w:val="00A95FA5"/>
    <w:rsid w:val="00AA0C2D"/>
    <w:rsid w:val="00AA15DD"/>
    <w:rsid w:val="00AA486E"/>
    <w:rsid w:val="00AA5762"/>
    <w:rsid w:val="00AA5B78"/>
    <w:rsid w:val="00AA6B88"/>
    <w:rsid w:val="00AB18DE"/>
    <w:rsid w:val="00AC2D03"/>
    <w:rsid w:val="00AD3367"/>
    <w:rsid w:val="00AD6034"/>
    <w:rsid w:val="00AE1030"/>
    <w:rsid w:val="00AE213F"/>
    <w:rsid w:val="00AE244E"/>
    <w:rsid w:val="00AF2E95"/>
    <w:rsid w:val="00AF3DFB"/>
    <w:rsid w:val="00AF54BD"/>
    <w:rsid w:val="00B02670"/>
    <w:rsid w:val="00B10093"/>
    <w:rsid w:val="00B107CE"/>
    <w:rsid w:val="00B10FF9"/>
    <w:rsid w:val="00B2207B"/>
    <w:rsid w:val="00B34214"/>
    <w:rsid w:val="00B36F7B"/>
    <w:rsid w:val="00B371E6"/>
    <w:rsid w:val="00B37CAA"/>
    <w:rsid w:val="00B415C4"/>
    <w:rsid w:val="00B439A3"/>
    <w:rsid w:val="00B450DE"/>
    <w:rsid w:val="00B45371"/>
    <w:rsid w:val="00B6138B"/>
    <w:rsid w:val="00B6559C"/>
    <w:rsid w:val="00B65A41"/>
    <w:rsid w:val="00B67C74"/>
    <w:rsid w:val="00B71DE0"/>
    <w:rsid w:val="00B725A8"/>
    <w:rsid w:val="00B80049"/>
    <w:rsid w:val="00B9068C"/>
    <w:rsid w:val="00BA1277"/>
    <w:rsid w:val="00BA2390"/>
    <w:rsid w:val="00BA2450"/>
    <w:rsid w:val="00BA2A00"/>
    <w:rsid w:val="00BB0016"/>
    <w:rsid w:val="00BB032B"/>
    <w:rsid w:val="00BB4303"/>
    <w:rsid w:val="00BB7858"/>
    <w:rsid w:val="00BC0496"/>
    <w:rsid w:val="00BC0B90"/>
    <w:rsid w:val="00BC1E60"/>
    <w:rsid w:val="00BC38F3"/>
    <w:rsid w:val="00BD27A4"/>
    <w:rsid w:val="00BD2C6C"/>
    <w:rsid w:val="00BD57AB"/>
    <w:rsid w:val="00BD5C18"/>
    <w:rsid w:val="00BD68D1"/>
    <w:rsid w:val="00BD6A90"/>
    <w:rsid w:val="00BE0760"/>
    <w:rsid w:val="00BE38F5"/>
    <w:rsid w:val="00BE4335"/>
    <w:rsid w:val="00C017AA"/>
    <w:rsid w:val="00C01915"/>
    <w:rsid w:val="00C07EE9"/>
    <w:rsid w:val="00C1432A"/>
    <w:rsid w:val="00C208B2"/>
    <w:rsid w:val="00C30788"/>
    <w:rsid w:val="00C50DBA"/>
    <w:rsid w:val="00C51C94"/>
    <w:rsid w:val="00C548C8"/>
    <w:rsid w:val="00C56519"/>
    <w:rsid w:val="00C569D4"/>
    <w:rsid w:val="00C649EA"/>
    <w:rsid w:val="00C75030"/>
    <w:rsid w:val="00C86667"/>
    <w:rsid w:val="00CA609C"/>
    <w:rsid w:val="00CB56DF"/>
    <w:rsid w:val="00CC4C62"/>
    <w:rsid w:val="00CC5D56"/>
    <w:rsid w:val="00CD5C06"/>
    <w:rsid w:val="00CE1ACD"/>
    <w:rsid w:val="00CE5E6C"/>
    <w:rsid w:val="00CF51E9"/>
    <w:rsid w:val="00D00647"/>
    <w:rsid w:val="00D03EBA"/>
    <w:rsid w:val="00D07D7E"/>
    <w:rsid w:val="00D15A73"/>
    <w:rsid w:val="00D2259A"/>
    <w:rsid w:val="00D22C4F"/>
    <w:rsid w:val="00D25170"/>
    <w:rsid w:val="00D34727"/>
    <w:rsid w:val="00D408EA"/>
    <w:rsid w:val="00D476D2"/>
    <w:rsid w:val="00D4790F"/>
    <w:rsid w:val="00D622D9"/>
    <w:rsid w:val="00D62C6D"/>
    <w:rsid w:val="00D64EBF"/>
    <w:rsid w:val="00D7149D"/>
    <w:rsid w:val="00D74E2A"/>
    <w:rsid w:val="00D77A1F"/>
    <w:rsid w:val="00DA28F4"/>
    <w:rsid w:val="00DA3F1A"/>
    <w:rsid w:val="00DA5EEB"/>
    <w:rsid w:val="00DA7235"/>
    <w:rsid w:val="00DB028E"/>
    <w:rsid w:val="00DB20AB"/>
    <w:rsid w:val="00DB723B"/>
    <w:rsid w:val="00DC463E"/>
    <w:rsid w:val="00DC6816"/>
    <w:rsid w:val="00DC6AF1"/>
    <w:rsid w:val="00DC729D"/>
    <w:rsid w:val="00DE214F"/>
    <w:rsid w:val="00DF00DA"/>
    <w:rsid w:val="00DF75F1"/>
    <w:rsid w:val="00E039AA"/>
    <w:rsid w:val="00E0771C"/>
    <w:rsid w:val="00E118AA"/>
    <w:rsid w:val="00E23F10"/>
    <w:rsid w:val="00E33C4E"/>
    <w:rsid w:val="00E40F81"/>
    <w:rsid w:val="00E4725A"/>
    <w:rsid w:val="00E4771A"/>
    <w:rsid w:val="00E479A7"/>
    <w:rsid w:val="00E6101B"/>
    <w:rsid w:val="00E61926"/>
    <w:rsid w:val="00E64C5E"/>
    <w:rsid w:val="00E6793A"/>
    <w:rsid w:val="00E809A0"/>
    <w:rsid w:val="00E827EA"/>
    <w:rsid w:val="00E834C6"/>
    <w:rsid w:val="00E855EF"/>
    <w:rsid w:val="00E85898"/>
    <w:rsid w:val="00E87332"/>
    <w:rsid w:val="00E92034"/>
    <w:rsid w:val="00EA3FB7"/>
    <w:rsid w:val="00EA6AF3"/>
    <w:rsid w:val="00EB2FA3"/>
    <w:rsid w:val="00EB390C"/>
    <w:rsid w:val="00EB3B53"/>
    <w:rsid w:val="00EB4D09"/>
    <w:rsid w:val="00EB6CA6"/>
    <w:rsid w:val="00EC5658"/>
    <w:rsid w:val="00ED39E1"/>
    <w:rsid w:val="00ED7B32"/>
    <w:rsid w:val="00EE3713"/>
    <w:rsid w:val="00F00358"/>
    <w:rsid w:val="00F02952"/>
    <w:rsid w:val="00F064E9"/>
    <w:rsid w:val="00F068C0"/>
    <w:rsid w:val="00F10151"/>
    <w:rsid w:val="00F10521"/>
    <w:rsid w:val="00F2092B"/>
    <w:rsid w:val="00F22009"/>
    <w:rsid w:val="00F237B2"/>
    <w:rsid w:val="00F23C3F"/>
    <w:rsid w:val="00F265B9"/>
    <w:rsid w:val="00F3785C"/>
    <w:rsid w:val="00F43F14"/>
    <w:rsid w:val="00F466C4"/>
    <w:rsid w:val="00F500DF"/>
    <w:rsid w:val="00F56382"/>
    <w:rsid w:val="00F60E78"/>
    <w:rsid w:val="00F6256C"/>
    <w:rsid w:val="00F6504D"/>
    <w:rsid w:val="00F651A7"/>
    <w:rsid w:val="00F71E64"/>
    <w:rsid w:val="00F7321E"/>
    <w:rsid w:val="00F74DC7"/>
    <w:rsid w:val="00F833DD"/>
    <w:rsid w:val="00F83893"/>
    <w:rsid w:val="00F86B6B"/>
    <w:rsid w:val="00F87EE9"/>
    <w:rsid w:val="00F967D6"/>
    <w:rsid w:val="00F96B50"/>
    <w:rsid w:val="00FA2081"/>
    <w:rsid w:val="00FA2264"/>
    <w:rsid w:val="00FA5D50"/>
    <w:rsid w:val="00FB51F3"/>
    <w:rsid w:val="00FC120B"/>
    <w:rsid w:val="00FC7084"/>
    <w:rsid w:val="00FD5A40"/>
    <w:rsid w:val="00FE4F57"/>
    <w:rsid w:val="00FF3A42"/>
    <w:rsid w:val="00FF74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6193">
      <o:colormenu v:ext="edit" strokecolor="none [3212]"/>
    </o:shapedefaults>
    <o:shapelayout v:ext="edit">
      <o:idmap v:ext="edit" data="1"/>
      <o:rules v:ext="edit">
        <o:r id="V:Rule2" type="connector" idref="#_x0000_s1086"/>
      </o:rules>
      <o:regrouptable v:ext="edit">
        <o:entry new="1" old="0"/>
        <o:entry new="2" old="1"/>
        <o:entry new="3" old="1"/>
        <o:entry new="4" old="3"/>
        <o:entry new="5" old="4"/>
        <o:entry new="6" old="3"/>
        <o:entry new="7" old="6"/>
        <o:entry new="8" old="7"/>
        <o:entry new="9" old="8"/>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8E"/>
    <w:pPr>
      <w:spacing w:after="200" w:line="252" w:lineRule="auto"/>
    </w:pPr>
    <w:rPr>
      <w:sz w:val="22"/>
      <w:szCs w:val="22"/>
      <w:lang w:val="en-US" w:eastAsia="en-US" w:bidi="en-US"/>
    </w:rPr>
  </w:style>
  <w:style w:type="paragraph" w:styleId="Ttulo1">
    <w:name w:val="heading 1"/>
    <w:basedOn w:val="Normal"/>
    <w:next w:val="Normal"/>
    <w:link w:val="Ttulo1Car"/>
    <w:uiPriority w:val="9"/>
    <w:qFormat/>
    <w:rsid w:val="005F3C8E"/>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ar"/>
    <w:uiPriority w:val="9"/>
    <w:unhideWhenUsed/>
    <w:qFormat/>
    <w:rsid w:val="005F3C8E"/>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iPriority w:val="9"/>
    <w:semiHidden/>
    <w:unhideWhenUsed/>
    <w:qFormat/>
    <w:rsid w:val="005F3C8E"/>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iPriority w:val="9"/>
    <w:semiHidden/>
    <w:unhideWhenUsed/>
    <w:qFormat/>
    <w:rsid w:val="005F3C8E"/>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semiHidden/>
    <w:unhideWhenUsed/>
    <w:qFormat/>
    <w:rsid w:val="005F3C8E"/>
    <w:pPr>
      <w:spacing w:before="320" w:after="120"/>
      <w:jc w:val="center"/>
      <w:outlineLvl w:val="4"/>
    </w:pPr>
    <w:rPr>
      <w:caps/>
      <w:color w:val="622423"/>
      <w:spacing w:val="10"/>
    </w:rPr>
  </w:style>
  <w:style w:type="paragraph" w:styleId="Ttulo6">
    <w:name w:val="heading 6"/>
    <w:basedOn w:val="Normal"/>
    <w:next w:val="Normal"/>
    <w:link w:val="Ttulo6Car"/>
    <w:uiPriority w:val="9"/>
    <w:semiHidden/>
    <w:unhideWhenUsed/>
    <w:qFormat/>
    <w:rsid w:val="005F3C8E"/>
    <w:pPr>
      <w:spacing w:after="120"/>
      <w:jc w:val="center"/>
      <w:outlineLvl w:val="5"/>
    </w:pPr>
    <w:rPr>
      <w:caps/>
      <w:color w:val="943634"/>
      <w:spacing w:val="10"/>
    </w:rPr>
  </w:style>
  <w:style w:type="paragraph" w:styleId="Ttulo7">
    <w:name w:val="heading 7"/>
    <w:basedOn w:val="Normal"/>
    <w:next w:val="Normal"/>
    <w:link w:val="Ttulo7Car"/>
    <w:uiPriority w:val="9"/>
    <w:semiHidden/>
    <w:unhideWhenUsed/>
    <w:qFormat/>
    <w:rsid w:val="005F3C8E"/>
    <w:pPr>
      <w:spacing w:after="120"/>
      <w:jc w:val="center"/>
      <w:outlineLvl w:val="6"/>
    </w:pPr>
    <w:rPr>
      <w:i/>
      <w:iCs/>
      <w:caps/>
      <w:color w:val="943634"/>
      <w:spacing w:val="10"/>
    </w:rPr>
  </w:style>
  <w:style w:type="paragraph" w:styleId="Ttulo8">
    <w:name w:val="heading 8"/>
    <w:basedOn w:val="Normal"/>
    <w:next w:val="Normal"/>
    <w:link w:val="Ttulo8Car"/>
    <w:uiPriority w:val="9"/>
    <w:semiHidden/>
    <w:unhideWhenUsed/>
    <w:qFormat/>
    <w:rsid w:val="005F3C8E"/>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F3C8E"/>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F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F3C8E"/>
    <w:pPr>
      <w:ind w:left="720"/>
      <w:contextualSpacing/>
    </w:pPr>
  </w:style>
  <w:style w:type="character" w:customStyle="1" w:styleId="Ttulo2Car">
    <w:name w:val="Título 2 Car"/>
    <w:basedOn w:val="Fuentedeprrafopredeter"/>
    <w:link w:val="Ttulo2"/>
    <w:uiPriority w:val="9"/>
    <w:rsid w:val="005F3C8E"/>
    <w:rPr>
      <w:caps/>
      <w:color w:val="632423"/>
      <w:spacing w:val="15"/>
      <w:sz w:val="24"/>
      <w:szCs w:val="24"/>
    </w:rPr>
  </w:style>
  <w:style w:type="paragraph" w:customStyle="1" w:styleId="Text1">
    <w:name w:val="Text 1"/>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HeadingSinpticoyFunciones">
    <w:name w:val="Heading Sinóptico y Funciones"/>
    <w:basedOn w:val="Ttulo3"/>
    <w:next w:val="Text1"/>
    <w:rsid w:val="00015881"/>
    <w:pPr>
      <w:spacing w:before="120" w:after="60"/>
      <w:jc w:val="left"/>
      <w:outlineLvl w:val="9"/>
    </w:pPr>
    <w:rPr>
      <w:rFonts w:ascii="Arial" w:hAnsi="Arial"/>
      <w:smallCaps/>
      <w:color w:val="auto"/>
      <w:kern w:val="28"/>
      <w:szCs w:val="20"/>
      <w:lang w:eastAsia="es-ES"/>
    </w:rPr>
  </w:style>
  <w:style w:type="paragraph" w:customStyle="1" w:styleId="BulletRelaciones">
    <w:name w:val="Bullet Relaciones"/>
    <w:basedOn w:val="Normal"/>
    <w:rsid w:val="00015881"/>
    <w:pPr>
      <w:spacing w:before="60" w:after="60"/>
      <w:ind w:left="397" w:right="113" w:hanging="284"/>
    </w:pPr>
    <w:rPr>
      <w:rFonts w:ascii="Arial" w:hAnsi="Arial"/>
      <w:sz w:val="24"/>
      <w:szCs w:val="20"/>
      <w:lang w:eastAsia="es-ES"/>
    </w:rPr>
  </w:style>
  <w:style w:type="character" w:customStyle="1" w:styleId="Ttulo3Car">
    <w:name w:val="Título 3 Car"/>
    <w:basedOn w:val="Fuentedeprrafopredeter"/>
    <w:link w:val="Ttulo3"/>
    <w:uiPriority w:val="9"/>
    <w:semiHidden/>
    <w:rsid w:val="005F3C8E"/>
    <w:rPr>
      <w:rFonts w:eastAsia="Times New Roman" w:cs="Times New Roman"/>
      <w:caps/>
      <w:color w:val="622423"/>
      <w:sz w:val="24"/>
      <w:szCs w:val="24"/>
    </w:rPr>
  </w:style>
  <w:style w:type="paragraph" w:customStyle="1" w:styleId="Text112">
    <w:name w:val="Text 112"/>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Encabezado">
    <w:name w:val="header"/>
    <w:aliases w:val="Header Char"/>
    <w:basedOn w:val="Normal"/>
    <w:link w:val="EncabezadoCar"/>
    <w:rsid w:val="008B1871"/>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aliases w:val="Header Char Car"/>
    <w:basedOn w:val="Fuentedeprrafopredeter"/>
    <w:link w:val="Encabezado"/>
    <w:rsid w:val="008B1871"/>
    <w:rPr>
      <w:rFonts w:ascii="Arial" w:eastAsia="Times New Roman" w:hAnsi="Arial" w:cs="Times New Roman"/>
      <w:b/>
      <w:sz w:val="20"/>
      <w:szCs w:val="20"/>
      <w:lang w:eastAsia="es-ES"/>
    </w:rPr>
  </w:style>
  <w:style w:type="paragraph" w:customStyle="1" w:styleId="Text15">
    <w:name w:val="Text 15"/>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3">
    <w:name w:val="Text 13"/>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4">
    <w:name w:val="Text 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4">
    <w:name w:val="Text 1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7">
    <w:name w:val="Text 17"/>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9">
    <w:name w:val="Text 19"/>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1">
    <w:name w:val="Text 111"/>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Fecha1">
    <w:name w:val="Fecha1"/>
    <w:basedOn w:val="Textoindependiente"/>
    <w:rsid w:val="00ED7B32"/>
    <w:pPr>
      <w:overflowPunct w:val="0"/>
      <w:autoSpaceDE w:val="0"/>
      <w:autoSpaceDN w:val="0"/>
      <w:adjustRightInd w:val="0"/>
      <w:spacing w:before="480" w:after="160"/>
      <w:jc w:val="center"/>
      <w:textAlignment w:val="baseline"/>
    </w:pPr>
    <w:rPr>
      <w:rFonts w:ascii="Arial" w:hAnsi="Arial"/>
      <w:b/>
      <w:sz w:val="20"/>
      <w:szCs w:val="20"/>
      <w:lang w:eastAsia="es-ES"/>
    </w:rPr>
  </w:style>
  <w:style w:type="paragraph" w:customStyle="1" w:styleId="BlockQuotationFirst">
    <w:name w:val="Block Quotation First"/>
    <w:basedOn w:val="Normal"/>
    <w:next w:val="Normal"/>
    <w:rsid w:val="00ED7B32"/>
    <w:pPr>
      <w:keepLines/>
      <w:overflowPunct w:val="0"/>
      <w:autoSpaceDE w:val="0"/>
      <w:autoSpaceDN w:val="0"/>
      <w:adjustRightInd w:val="0"/>
      <w:spacing w:before="120" w:after="160"/>
      <w:ind w:left="720" w:right="720"/>
      <w:textAlignment w:val="baseline"/>
    </w:pPr>
    <w:rPr>
      <w:rFonts w:ascii="Arial" w:hAnsi="Arial"/>
      <w:i/>
      <w:sz w:val="20"/>
      <w:szCs w:val="20"/>
      <w:lang w:eastAsia="es-ES"/>
    </w:rPr>
  </w:style>
  <w:style w:type="paragraph" w:styleId="Textoindependiente">
    <w:name w:val="Body Text"/>
    <w:basedOn w:val="Normal"/>
    <w:link w:val="TextoindependienteCar"/>
    <w:uiPriority w:val="99"/>
    <w:unhideWhenUsed/>
    <w:rsid w:val="00ED7B32"/>
    <w:pPr>
      <w:spacing w:after="120"/>
    </w:pPr>
  </w:style>
  <w:style w:type="character" w:customStyle="1" w:styleId="TextoindependienteCar">
    <w:name w:val="Texto independiente Car"/>
    <w:basedOn w:val="Fuentedeprrafopredeter"/>
    <w:link w:val="Textoindependiente"/>
    <w:uiPriority w:val="99"/>
    <w:rsid w:val="00ED7B32"/>
    <w:rPr>
      <w:lang w:val="es-SV"/>
    </w:rPr>
  </w:style>
  <w:style w:type="paragraph" w:customStyle="1" w:styleId="Text16">
    <w:name w:val="Text 16"/>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Sangradetextonormal">
    <w:name w:val="Body Text Indent"/>
    <w:basedOn w:val="Normal"/>
    <w:link w:val="SangradetextonormalCar"/>
    <w:rsid w:val="00ED7B32"/>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ED7B32"/>
    <w:rPr>
      <w:rFonts w:ascii="Times New Roman" w:eastAsia="Times New Roman" w:hAnsi="Times New Roman" w:cs="Times New Roman"/>
      <w:sz w:val="24"/>
      <w:szCs w:val="24"/>
      <w:lang w:val="es-SV" w:eastAsia="es-ES"/>
    </w:rPr>
  </w:style>
  <w:style w:type="paragraph" w:customStyle="1" w:styleId="Text12">
    <w:name w:val="Text 12"/>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Piedepgina">
    <w:name w:val="footer"/>
    <w:basedOn w:val="Normal"/>
    <w:link w:val="PiedepginaCar"/>
    <w:uiPriority w:val="99"/>
    <w:unhideWhenUsed/>
    <w:rsid w:val="00B415C4"/>
    <w:pPr>
      <w:tabs>
        <w:tab w:val="center" w:pos="4419"/>
        <w:tab w:val="right" w:pos="8838"/>
      </w:tabs>
    </w:pPr>
  </w:style>
  <w:style w:type="character" w:customStyle="1" w:styleId="PiedepginaCar">
    <w:name w:val="Pie de página Car"/>
    <w:basedOn w:val="Fuentedeprrafopredeter"/>
    <w:link w:val="Piedepgina"/>
    <w:uiPriority w:val="99"/>
    <w:rsid w:val="00B415C4"/>
    <w:rPr>
      <w:lang w:val="es-SV"/>
    </w:rPr>
  </w:style>
  <w:style w:type="paragraph" w:styleId="Textoindependiente2">
    <w:name w:val="Body Text 2"/>
    <w:basedOn w:val="Normal"/>
    <w:link w:val="Textoindependiente2Car"/>
    <w:uiPriority w:val="99"/>
    <w:unhideWhenUsed/>
    <w:rsid w:val="00A315C8"/>
    <w:pPr>
      <w:spacing w:after="120" w:line="480" w:lineRule="auto"/>
    </w:pPr>
  </w:style>
  <w:style w:type="character" w:customStyle="1" w:styleId="Textoindependiente2Car">
    <w:name w:val="Texto independiente 2 Car"/>
    <w:basedOn w:val="Fuentedeprrafopredeter"/>
    <w:link w:val="Textoindependiente2"/>
    <w:uiPriority w:val="99"/>
    <w:rsid w:val="00A315C8"/>
    <w:rPr>
      <w:lang w:val="es-SV"/>
    </w:rPr>
  </w:style>
  <w:style w:type="paragraph" w:styleId="NormalWeb">
    <w:name w:val="Normal (Web)"/>
    <w:basedOn w:val="Normal"/>
    <w:uiPriority w:val="99"/>
    <w:rsid w:val="00A315C8"/>
    <w:pPr>
      <w:spacing w:before="100" w:beforeAutospacing="1" w:after="100" w:afterAutospacing="1"/>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A315C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A315C8"/>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A315C8"/>
    <w:rPr>
      <w:b/>
      <w:bCs/>
      <w:i/>
      <w:iCs/>
    </w:rPr>
  </w:style>
  <w:style w:type="character" w:customStyle="1" w:styleId="ft4p11">
    <w:name w:val="ft4p11"/>
    <w:basedOn w:val="Fuentedeprrafopredeter"/>
    <w:rsid w:val="00A315C8"/>
    <w:rPr>
      <w:i/>
      <w:iCs/>
    </w:rPr>
  </w:style>
  <w:style w:type="character" w:customStyle="1" w:styleId="ft6p11">
    <w:name w:val="ft6p11"/>
    <w:basedOn w:val="Fuentedeprrafopredeter"/>
    <w:rsid w:val="00A315C8"/>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A315C8"/>
    <w:rPr>
      <w:i/>
      <w:iCs/>
    </w:rPr>
  </w:style>
  <w:style w:type="character" w:customStyle="1" w:styleId="ft2p21">
    <w:name w:val="ft2p21"/>
    <w:basedOn w:val="Fuentedeprrafopredeter"/>
    <w:rsid w:val="00A315C8"/>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A315C8"/>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A315C8"/>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A315C8"/>
    <w:rPr>
      <w:b w:val="0"/>
      <w:bCs w:val="0"/>
      <w:i/>
      <w:iCs/>
    </w:rPr>
  </w:style>
  <w:style w:type="character" w:customStyle="1" w:styleId="ft4p31">
    <w:name w:val="ft4p31"/>
    <w:basedOn w:val="Fuentedeprrafopredeter"/>
    <w:rsid w:val="00A315C8"/>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AE244E"/>
    <w:rPr>
      <w:color w:val="000000"/>
    </w:rPr>
  </w:style>
  <w:style w:type="character" w:customStyle="1" w:styleId="ft2p41">
    <w:name w:val="ft2p41"/>
    <w:basedOn w:val="Fuentedeprrafopredeter"/>
    <w:rsid w:val="00A315C8"/>
    <w:rPr>
      <w:rFonts w:ascii="Times New Roman" w:hAnsi="Times New Roman" w:cs="Times New Roman" w:hint="default"/>
      <w:b/>
      <w:bCs/>
      <w:i w:val="0"/>
      <w:iCs w:val="0"/>
      <w:color w:val="000000"/>
      <w:sz w:val="15"/>
      <w:szCs w:val="15"/>
    </w:rPr>
  </w:style>
  <w:style w:type="paragraph" w:customStyle="1" w:styleId="Estilo1">
    <w:name w:val="Estilo1"/>
    <w:next w:val="Normal"/>
    <w:rsid w:val="008B1871"/>
    <w:pPr>
      <w:spacing w:after="200" w:line="252" w:lineRule="auto"/>
    </w:pPr>
    <w:rPr>
      <w:rFonts w:cs="Tahoma"/>
      <w:b/>
      <w:sz w:val="24"/>
      <w:szCs w:val="24"/>
      <w:lang w:val="es-SV" w:eastAsia="en-US" w:bidi="en-US"/>
    </w:rPr>
  </w:style>
  <w:style w:type="paragraph" w:customStyle="1" w:styleId="Estilo2">
    <w:name w:val="Estilo2"/>
    <w:link w:val="Estilo2Car"/>
    <w:qFormat/>
    <w:rsid w:val="008B1871"/>
    <w:pPr>
      <w:spacing w:after="200" w:line="252" w:lineRule="auto"/>
    </w:pPr>
    <w:rPr>
      <w:rFonts w:ascii="Arial" w:hAnsi="Arial"/>
      <w:b/>
      <w:lang w:val="en-US" w:eastAsia="es-ES" w:bidi="en-US"/>
    </w:rPr>
  </w:style>
  <w:style w:type="paragraph" w:customStyle="1" w:styleId="Estilo3">
    <w:name w:val="Estilo3"/>
    <w:link w:val="Estilo3Car"/>
    <w:qFormat/>
    <w:rsid w:val="00BC0496"/>
    <w:pPr>
      <w:spacing w:after="200" w:line="252" w:lineRule="auto"/>
    </w:pPr>
    <w:rPr>
      <w:rFonts w:ascii="Arial" w:hAnsi="Arial"/>
      <w:b/>
      <w:lang w:val="en-US" w:eastAsia="es-ES" w:bidi="en-US"/>
    </w:rPr>
  </w:style>
  <w:style w:type="character" w:customStyle="1" w:styleId="Estilo2Car">
    <w:name w:val="Estilo2 Car"/>
    <w:basedOn w:val="Fuentedeprrafopredeter"/>
    <w:link w:val="Estilo2"/>
    <w:rsid w:val="008B1871"/>
    <w:rPr>
      <w:rFonts w:ascii="Arial" w:hAnsi="Arial"/>
      <w:b/>
      <w:lang w:val="en-US" w:eastAsia="es-ES" w:bidi="en-US"/>
    </w:rPr>
  </w:style>
  <w:style w:type="paragraph" w:customStyle="1" w:styleId="Estilo4">
    <w:name w:val="Estilo4"/>
    <w:link w:val="Estilo4Car"/>
    <w:qFormat/>
    <w:rsid w:val="00BC0496"/>
    <w:pPr>
      <w:spacing w:after="200" w:line="252" w:lineRule="auto"/>
    </w:pPr>
    <w:rPr>
      <w:rFonts w:ascii="Arial" w:hAnsi="Arial"/>
      <w:b/>
      <w:lang w:val="en-US" w:eastAsia="es-ES" w:bidi="en-US"/>
    </w:rPr>
  </w:style>
  <w:style w:type="character" w:customStyle="1" w:styleId="Estilo3Car">
    <w:name w:val="Estilo3 Car"/>
    <w:basedOn w:val="Fuentedeprrafopredeter"/>
    <w:link w:val="Estilo3"/>
    <w:rsid w:val="00BC0496"/>
    <w:rPr>
      <w:rFonts w:ascii="Arial" w:hAnsi="Arial"/>
      <w:b/>
      <w:lang w:val="en-US" w:eastAsia="es-ES" w:bidi="en-US"/>
    </w:rPr>
  </w:style>
  <w:style w:type="character" w:customStyle="1" w:styleId="Ttulo1Car">
    <w:name w:val="Título 1 Car"/>
    <w:basedOn w:val="Fuentedeprrafopredeter"/>
    <w:link w:val="Ttulo1"/>
    <w:uiPriority w:val="9"/>
    <w:rsid w:val="005F3C8E"/>
    <w:rPr>
      <w:rFonts w:eastAsia="Times New Roman" w:cs="Times New Roman"/>
      <w:caps/>
      <w:color w:val="632423"/>
      <w:spacing w:val="20"/>
      <w:sz w:val="28"/>
      <w:szCs w:val="28"/>
    </w:rPr>
  </w:style>
  <w:style w:type="character" w:customStyle="1" w:styleId="Estilo4Car">
    <w:name w:val="Estilo4 Car"/>
    <w:basedOn w:val="Fuentedeprrafopredeter"/>
    <w:link w:val="Estilo4"/>
    <w:rsid w:val="00BC0496"/>
    <w:rPr>
      <w:rFonts w:ascii="Arial" w:hAnsi="Arial"/>
      <w:b/>
      <w:lang w:val="en-US" w:eastAsia="es-ES" w:bidi="en-US"/>
    </w:rPr>
  </w:style>
  <w:style w:type="paragraph" w:customStyle="1" w:styleId="Estilo5">
    <w:name w:val="Estilo5"/>
    <w:next w:val="Normal"/>
    <w:rsid w:val="00BC0496"/>
    <w:pPr>
      <w:spacing w:after="200" w:line="252" w:lineRule="auto"/>
    </w:pPr>
    <w:rPr>
      <w:rFonts w:ascii="Arial" w:hAnsi="Arial"/>
      <w:b/>
      <w:lang w:val="en-US" w:eastAsia="es-ES" w:bidi="en-US"/>
    </w:rPr>
  </w:style>
  <w:style w:type="character" w:customStyle="1" w:styleId="Ttulo4Car">
    <w:name w:val="Título 4 Car"/>
    <w:basedOn w:val="Fuentedeprrafopredeter"/>
    <w:link w:val="Ttulo4"/>
    <w:uiPriority w:val="9"/>
    <w:semiHidden/>
    <w:rsid w:val="005F3C8E"/>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5F3C8E"/>
    <w:rPr>
      <w:rFonts w:eastAsia="Times New Roman" w:cs="Times New Roman"/>
      <w:caps/>
      <w:color w:val="622423"/>
      <w:spacing w:val="10"/>
    </w:rPr>
  </w:style>
  <w:style w:type="character" w:customStyle="1" w:styleId="Ttulo6Car">
    <w:name w:val="Título 6 Car"/>
    <w:basedOn w:val="Fuentedeprrafopredeter"/>
    <w:link w:val="Ttulo6"/>
    <w:uiPriority w:val="9"/>
    <w:semiHidden/>
    <w:rsid w:val="005F3C8E"/>
    <w:rPr>
      <w:rFonts w:eastAsia="Times New Roman" w:cs="Times New Roman"/>
      <w:caps/>
      <w:color w:val="943634"/>
      <w:spacing w:val="10"/>
    </w:rPr>
  </w:style>
  <w:style w:type="character" w:customStyle="1" w:styleId="Ttulo7Car">
    <w:name w:val="Título 7 Car"/>
    <w:basedOn w:val="Fuentedeprrafopredeter"/>
    <w:link w:val="Ttulo7"/>
    <w:uiPriority w:val="9"/>
    <w:rsid w:val="005F3C8E"/>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5F3C8E"/>
    <w:rPr>
      <w:rFonts w:eastAsia="Times New Roman" w:cs="Times New Roman"/>
      <w:caps/>
      <w:spacing w:val="10"/>
      <w:sz w:val="20"/>
      <w:szCs w:val="20"/>
    </w:rPr>
  </w:style>
  <w:style w:type="character" w:customStyle="1" w:styleId="Ttulo9Car">
    <w:name w:val="Título 9 Car"/>
    <w:basedOn w:val="Fuentedeprrafopredeter"/>
    <w:link w:val="Ttulo9"/>
    <w:uiPriority w:val="9"/>
    <w:rsid w:val="005F3C8E"/>
    <w:rPr>
      <w:rFonts w:eastAsia="Times New Roman" w:cs="Times New Roman"/>
      <w:i/>
      <w:iCs/>
      <w:caps/>
      <w:spacing w:val="10"/>
      <w:sz w:val="20"/>
      <w:szCs w:val="20"/>
    </w:rPr>
  </w:style>
  <w:style w:type="paragraph" w:styleId="Epgrafe">
    <w:name w:val="caption"/>
    <w:basedOn w:val="Normal"/>
    <w:next w:val="Normal"/>
    <w:uiPriority w:val="35"/>
    <w:semiHidden/>
    <w:unhideWhenUsed/>
    <w:qFormat/>
    <w:rsid w:val="005F3C8E"/>
    <w:rPr>
      <w:caps/>
      <w:spacing w:val="10"/>
      <w:sz w:val="18"/>
      <w:szCs w:val="18"/>
    </w:rPr>
  </w:style>
  <w:style w:type="paragraph" w:styleId="Ttulo">
    <w:name w:val="Title"/>
    <w:basedOn w:val="Normal"/>
    <w:next w:val="Normal"/>
    <w:link w:val="TtuloCar"/>
    <w:uiPriority w:val="10"/>
    <w:qFormat/>
    <w:rsid w:val="005F3C8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tuloCar">
    <w:name w:val="Título Car"/>
    <w:basedOn w:val="Fuentedeprrafopredeter"/>
    <w:link w:val="Ttulo"/>
    <w:uiPriority w:val="10"/>
    <w:rsid w:val="005F3C8E"/>
    <w:rPr>
      <w:rFonts w:eastAsia="Times New Roman" w:cs="Times New Roman"/>
      <w:caps/>
      <w:color w:val="632423"/>
      <w:spacing w:val="50"/>
      <w:sz w:val="44"/>
      <w:szCs w:val="44"/>
    </w:rPr>
  </w:style>
  <w:style w:type="paragraph" w:styleId="Subttulo">
    <w:name w:val="Subtitle"/>
    <w:basedOn w:val="Normal"/>
    <w:next w:val="Normal"/>
    <w:link w:val="SubttuloCar"/>
    <w:uiPriority w:val="11"/>
    <w:qFormat/>
    <w:rsid w:val="005F3C8E"/>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F3C8E"/>
    <w:rPr>
      <w:rFonts w:eastAsia="Times New Roman" w:cs="Times New Roman"/>
      <w:caps/>
      <w:spacing w:val="20"/>
      <w:sz w:val="18"/>
      <w:szCs w:val="18"/>
    </w:rPr>
  </w:style>
  <w:style w:type="character" w:styleId="Textoennegrita">
    <w:name w:val="Strong"/>
    <w:uiPriority w:val="22"/>
    <w:qFormat/>
    <w:rsid w:val="005F3C8E"/>
    <w:rPr>
      <w:b/>
      <w:bCs/>
      <w:color w:val="943634"/>
      <w:spacing w:val="5"/>
    </w:rPr>
  </w:style>
  <w:style w:type="character" w:styleId="nfasis">
    <w:name w:val="Emphasis"/>
    <w:uiPriority w:val="20"/>
    <w:qFormat/>
    <w:rsid w:val="005F3C8E"/>
    <w:rPr>
      <w:caps/>
      <w:spacing w:val="5"/>
      <w:sz w:val="20"/>
      <w:szCs w:val="20"/>
    </w:rPr>
  </w:style>
  <w:style w:type="paragraph" w:styleId="Sinespaciado">
    <w:name w:val="No Spacing"/>
    <w:basedOn w:val="Normal"/>
    <w:link w:val="SinespaciadoCar"/>
    <w:uiPriority w:val="1"/>
    <w:qFormat/>
    <w:rsid w:val="005F3C8E"/>
    <w:pPr>
      <w:spacing w:after="0" w:line="240" w:lineRule="auto"/>
    </w:pPr>
  </w:style>
  <w:style w:type="paragraph" w:styleId="Cita">
    <w:name w:val="Quote"/>
    <w:basedOn w:val="Normal"/>
    <w:next w:val="Normal"/>
    <w:link w:val="CitaCar"/>
    <w:uiPriority w:val="29"/>
    <w:qFormat/>
    <w:rsid w:val="005F3C8E"/>
    <w:rPr>
      <w:i/>
      <w:iCs/>
    </w:rPr>
  </w:style>
  <w:style w:type="character" w:customStyle="1" w:styleId="CitaCar">
    <w:name w:val="Cita Car"/>
    <w:basedOn w:val="Fuentedeprrafopredeter"/>
    <w:link w:val="Cita"/>
    <w:uiPriority w:val="29"/>
    <w:rsid w:val="005F3C8E"/>
    <w:rPr>
      <w:rFonts w:eastAsia="Times New Roman" w:cs="Times New Roman"/>
      <w:i/>
      <w:iCs/>
    </w:rPr>
  </w:style>
  <w:style w:type="paragraph" w:styleId="Citadestacada">
    <w:name w:val="Intense Quote"/>
    <w:basedOn w:val="Normal"/>
    <w:next w:val="Normal"/>
    <w:link w:val="CitadestacadaCar"/>
    <w:uiPriority w:val="30"/>
    <w:qFormat/>
    <w:rsid w:val="005F3C8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destacadaCar">
    <w:name w:val="Cita destacada Car"/>
    <w:basedOn w:val="Fuentedeprrafopredeter"/>
    <w:link w:val="Citadestacada"/>
    <w:uiPriority w:val="30"/>
    <w:rsid w:val="005F3C8E"/>
    <w:rPr>
      <w:rFonts w:eastAsia="Times New Roman" w:cs="Times New Roman"/>
      <w:caps/>
      <w:color w:val="622423"/>
      <w:spacing w:val="5"/>
      <w:sz w:val="20"/>
      <w:szCs w:val="20"/>
    </w:rPr>
  </w:style>
  <w:style w:type="character" w:styleId="nfasissutil">
    <w:name w:val="Subtle Emphasis"/>
    <w:uiPriority w:val="19"/>
    <w:qFormat/>
    <w:rsid w:val="005F3C8E"/>
    <w:rPr>
      <w:i/>
      <w:iCs/>
    </w:rPr>
  </w:style>
  <w:style w:type="character" w:styleId="nfasisintenso">
    <w:name w:val="Intense Emphasis"/>
    <w:uiPriority w:val="21"/>
    <w:qFormat/>
    <w:rsid w:val="005F3C8E"/>
    <w:rPr>
      <w:i/>
      <w:iCs/>
      <w:caps/>
      <w:spacing w:val="10"/>
      <w:sz w:val="20"/>
      <w:szCs w:val="20"/>
    </w:rPr>
  </w:style>
  <w:style w:type="character" w:styleId="Referenciasutil">
    <w:name w:val="Subtle Reference"/>
    <w:basedOn w:val="Fuentedeprrafopredeter"/>
    <w:uiPriority w:val="31"/>
    <w:qFormat/>
    <w:rsid w:val="005F3C8E"/>
    <w:rPr>
      <w:rFonts w:ascii="Calibri" w:eastAsia="Times New Roman" w:hAnsi="Calibri" w:cs="Times New Roman"/>
      <w:i/>
      <w:iCs/>
      <w:color w:val="622423"/>
    </w:rPr>
  </w:style>
  <w:style w:type="character" w:styleId="Referenciaintensa">
    <w:name w:val="Intense Reference"/>
    <w:uiPriority w:val="32"/>
    <w:qFormat/>
    <w:rsid w:val="005F3C8E"/>
    <w:rPr>
      <w:rFonts w:ascii="Calibri" w:eastAsia="Times New Roman" w:hAnsi="Calibri" w:cs="Times New Roman"/>
      <w:b/>
      <w:bCs/>
      <w:i/>
      <w:iCs/>
      <w:color w:val="622423"/>
    </w:rPr>
  </w:style>
  <w:style w:type="character" w:styleId="Ttulodellibro">
    <w:name w:val="Book Title"/>
    <w:uiPriority w:val="33"/>
    <w:qFormat/>
    <w:rsid w:val="005F3C8E"/>
    <w:rPr>
      <w:caps/>
      <w:color w:val="622423"/>
      <w:spacing w:val="5"/>
      <w:u w:color="622423"/>
    </w:rPr>
  </w:style>
  <w:style w:type="paragraph" w:styleId="TtulodeTDC">
    <w:name w:val="TOC Heading"/>
    <w:basedOn w:val="Ttulo1"/>
    <w:next w:val="Normal"/>
    <w:uiPriority w:val="39"/>
    <w:semiHidden/>
    <w:unhideWhenUsed/>
    <w:qFormat/>
    <w:rsid w:val="005F3C8E"/>
    <w:pPr>
      <w:outlineLvl w:val="9"/>
    </w:pPr>
  </w:style>
  <w:style w:type="character" w:customStyle="1" w:styleId="SinespaciadoCar">
    <w:name w:val="Sin espaciado Car"/>
    <w:basedOn w:val="Fuentedeprrafopredeter"/>
    <w:link w:val="Sinespaciado"/>
    <w:uiPriority w:val="1"/>
    <w:rsid w:val="005F3C8E"/>
  </w:style>
  <w:style w:type="table" w:customStyle="1" w:styleId="Tablaconcuadrcula1">
    <w:name w:val="Tabla con cuadrícula1"/>
    <w:basedOn w:val="Tablanormal"/>
    <w:next w:val="Tablaconcuadrcula"/>
    <w:uiPriority w:val="59"/>
    <w:rsid w:val="005641E4"/>
    <w:pPr>
      <w:jc w:val="both"/>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5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E9"/>
    <w:rPr>
      <w:rFonts w:ascii="Tahoma" w:hAnsi="Tahoma" w:cs="Tahoma"/>
      <w:sz w:val="16"/>
      <w:szCs w:val="16"/>
    </w:rPr>
  </w:style>
  <w:style w:type="paragraph" w:styleId="Sangra3detindependiente">
    <w:name w:val="Body Text Indent 3"/>
    <w:basedOn w:val="Normal"/>
    <w:link w:val="Sangra3detindependienteCar"/>
    <w:uiPriority w:val="99"/>
    <w:semiHidden/>
    <w:unhideWhenUsed/>
    <w:rsid w:val="00715A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5AE9"/>
    <w:rPr>
      <w:sz w:val="16"/>
      <w:szCs w:val="16"/>
    </w:rPr>
  </w:style>
  <w:style w:type="table" w:customStyle="1" w:styleId="Listaclara-nfasis11">
    <w:name w:val="Lista clara - Énfasis 11"/>
    <w:basedOn w:val="Tablanormal"/>
    <w:uiPriority w:val="61"/>
    <w:rsid w:val="0059719F"/>
    <w:rPr>
      <w:rFonts w:asciiTheme="minorHAnsi" w:eastAsiaTheme="minorEastAsia" w:hAnsiTheme="minorHAnsi" w:cstheme="minorBidi"/>
      <w:sz w:val="22"/>
      <w:szCs w:val="22"/>
      <w:lang w:val="es-SV" w:eastAsia="es-SV"/>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claro-nfasis11">
    <w:name w:val="Sombreado claro - Énfasis 11"/>
    <w:basedOn w:val="Tablanormal"/>
    <w:uiPriority w:val="60"/>
    <w:rsid w:val="00830FB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Funciones">
    <w:name w:val="Texto Funciones"/>
    <w:basedOn w:val="Normal"/>
    <w:rsid w:val="0044104E"/>
    <w:pPr>
      <w:spacing w:before="60" w:after="60" w:line="240" w:lineRule="auto"/>
      <w:ind w:left="360" w:hanging="360"/>
      <w:jc w:val="both"/>
    </w:pPr>
    <w:rPr>
      <w:rFonts w:ascii="Arial" w:hAnsi="Arial"/>
      <w:sz w:val="20"/>
      <w:szCs w:val="20"/>
      <w:lang w:eastAsia="es-E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A712-067E-4EA2-9657-E1B7EE17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65</Pages>
  <Words>11386</Words>
  <Characters>62626</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73865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Angelical V5</dc:creator>
  <cp:lastModifiedBy>Atención al Cliente</cp:lastModifiedBy>
  <cp:revision>67</cp:revision>
  <cp:lastPrinted>2019-02-20T15:13:00Z</cp:lastPrinted>
  <dcterms:created xsi:type="dcterms:W3CDTF">2013-01-11T16:17:00Z</dcterms:created>
  <dcterms:modified xsi:type="dcterms:W3CDTF">2019-08-28T17:27:00Z</dcterms:modified>
</cp:coreProperties>
</file>