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84" w:rsidRPr="003E76DF" w:rsidRDefault="001678A5" w:rsidP="004B618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UAIP-SanIsidro – 002</w:t>
      </w:r>
      <w:r w:rsidR="00A511CD">
        <w:rPr>
          <w:rFonts w:ascii="Times New Roman" w:hAnsi="Times New Roman"/>
          <w:b/>
        </w:rPr>
        <w:t>-2018</w:t>
      </w:r>
    </w:p>
    <w:p w:rsidR="004B6184" w:rsidRPr="003E76DF" w:rsidRDefault="004B6184" w:rsidP="004B61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  <w:r w:rsidRPr="003E76DF">
        <w:rPr>
          <w:rFonts w:ascii="Times New Roman" w:eastAsia="Times New Roman" w:hAnsi="Times New Roman"/>
          <w:b/>
        </w:rPr>
        <w:t xml:space="preserve">ALCALDIA MUNICIPAL DE </w:t>
      </w:r>
      <w:r w:rsidR="00BE3B24" w:rsidRPr="003E76DF">
        <w:rPr>
          <w:rFonts w:ascii="Times New Roman" w:eastAsia="Times New Roman" w:hAnsi="Times New Roman"/>
          <w:b/>
        </w:rPr>
        <w:t>SAN ISIDRO, DEPARTAMENTO DE CABAÑAS</w:t>
      </w:r>
      <w:r w:rsidRPr="003E76DF">
        <w:rPr>
          <w:rFonts w:ascii="Times New Roman" w:eastAsia="Times New Roman" w:hAnsi="Times New Roman"/>
          <w:b/>
        </w:rPr>
        <w:t>: UNIDAD DE ACCESO A LA INFORMACIÓN PÚBLICA</w:t>
      </w:r>
      <w:r w:rsidRPr="003E76DF">
        <w:rPr>
          <w:rFonts w:ascii="Times New Roman" w:eastAsia="Times New Roman" w:hAnsi="Times New Roman"/>
        </w:rPr>
        <w:t xml:space="preserve">. En la ciudad de San </w:t>
      </w:r>
      <w:r w:rsidR="00BE3B24" w:rsidRPr="003E76DF">
        <w:rPr>
          <w:rFonts w:ascii="Times New Roman" w:eastAsia="Times New Roman" w:hAnsi="Times New Roman"/>
        </w:rPr>
        <w:t>Isidro</w:t>
      </w:r>
      <w:r w:rsidRPr="003E76DF">
        <w:rPr>
          <w:rFonts w:ascii="Times New Roman" w:eastAsia="Times New Roman" w:hAnsi="Times New Roman"/>
        </w:rPr>
        <w:t xml:space="preserve">, </w:t>
      </w:r>
      <w:r w:rsidRPr="003E76DF">
        <w:rPr>
          <w:rFonts w:ascii="Times New Roman" w:hAnsi="Times New Roman"/>
          <w:color w:val="000000"/>
        </w:rPr>
        <w:t xml:space="preserve">a las </w:t>
      </w:r>
      <w:r w:rsidR="00567673">
        <w:rPr>
          <w:rFonts w:ascii="Times New Roman" w:hAnsi="Times New Roman"/>
          <w:color w:val="000000"/>
        </w:rPr>
        <w:t>once horas</w:t>
      </w:r>
      <w:r w:rsidRPr="003E76DF">
        <w:rPr>
          <w:rFonts w:ascii="Times New Roman" w:hAnsi="Times New Roman"/>
          <w:color w:val="000000"/>
        </w:rPr>
        <w:t xml:space="preserve">, del día </w:t>
      </w:r>
      <w:r w:rsidR="001678A5">
        <w:rPr>
          <w:rFonts w:ascii="Times New Roman" w:hAnsi="Times New Roman"/>
          <w:color w:val="000000"/>
        </w:rPr>
        <w:t>veinticuatro</w:t>
      </w:r>
      <w:r w:rsidRPr="003E76DF">
        <w:rPr>
          <w:rFonts w:ascii="Times New Roman" w:hAnsi="Times New Roman"/>
          <w:color w:val="000000"/>
        </w:rPr>
        <w:t xml:space="preserve"> de</w:t>
      </w:r>
      <w:r w:rsidR="00567673">
        <w:rPr>
          <w:rFonts w:ascii="Times New Roman" w:hAnsi="Times New Roman"/>
          <w:color w:val="000000"/>
        </w:rPr>
        <w:t xml:space="preserve"> </w:t>
      </w:r>
      <w:r w:rsidR="001678A5">
        <w:rPr>
          <w:rFonts w:ascii="Times New Roman" w:hAnsi="Times New Roman"/>
          <w:color w:val="000000"/>
        </w:rPr>
        <w:t>mayo</w:t>
      </w:r>
      <w:r w:rsidRPr="003E76DF">
        <w:rPr>
          <w:rFonts w:ascii="Times New Roman" w:hAnsi="Times New Roman"/>
          <w:color w:val="000000"/>
        </w:rPr>
        <w:t xml:space="preserve"> del dos mil dieci</w:t>
      </w:r>
      <w:r w:rsidR="00567673">
        <w:rPr>
          <w:rFonts w:ascii="Times New Roman" w:hAnsi="Times New Roman"/>
          <w:color w:val="000000"/>
        </w:rPr>
        <w:t>ocho</w:t>
      </w:r>
      <w:r w:rsidRPr="003E76DF">
        <w:rPr>
          <w:rFonts w:ascii="Times New Roman" w:hAnsi="Times New Roman"/>
          <w:color w:val="000000"/>
        </w:rPr>
        <w:t>.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E76DF">
        <w:rPr>
          <w:rFonts w:ascii="Times New Roman" w:eastAsia="Times New Roman" w:hAnsi="Times New Roman"/>
          <w:b/>
          <w:color w:val="000000"/>
        </w:rPr>
        <w:t>CONSIDERANDOS:</w:t>
      </w:r>
    </w:p>
    <w:p w:rsidR="004B6184" w:rsidRPr="003E76DF" w:rsidRDefault="004B6184" w:rsidP="004B6184">
      <w:pPr>
        <w:pStyle w:val="Textosinformat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color w:val="000000"/>
          <w:szCs w:val="22"/>
        </w:rPr>
      </w:pPr>
      <w:r w:rsidRPr="003E76DF">
        <w:rPr>
          <w:rFonts w:ascii="Times New Roman" w:hAnsi="Times New Roman"/>
          <w:color w:val="000000"/>
          <w:szCs w:val="22"/>
        </w:rPr>
        <w:t>A las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 diez</w:t>
      </w:r>
      <w:r w:rsidRPr="003E76DF">
        <w:rPr>
          <w:rFonts w:ascii="Times New Roman" w:hAnsi="Times New Roman"/>
          <w:color w:val="000000"/>
          <w:szCs w:val="22"/>
        </w:rPr>
        <w:t xml:space="preserve"> horas con 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veinte </w:t>
      </w:r>
      <w:r w:rsidRPr="003E76DF">
        <w:rPr>
          <w:rFonts w:ascii="Times New Roman" w:hAnsi="Times New Roman"/>
          <w:color w:val="000000"/>
          <w:szCs w:val="22"/>
        </w:rPr>
        <w:t xml:space="preserve"> minutos, del día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 </w:t>
      </w:r>
      <w:r w:rsidR="001678A5">
        <w:rPr>
          <w:rFonts w:ascii="Times New Roman" w:hAnsi="Times New Roman"/>
          <w:color w:val="000000"/>
          <w:szCs w:val="22"/>
        </w:rPr>
        <w:t>dieciocho</w:t>
      </w:r>
      <w:r w:rsidRPr="003E76DF">
        <w:rPr>
          <w:rFonts w:ascii="Times New Roman" w:hAnsi="Times New Roman"/>
          <w:color w:val="000000"/>
          <w:szCs w:val="22"/>
        </w:rPr>
        <w:t xml:space="preserve"> de </w:t>
      </w:r>
      <w:r w:rsidR="00567673">
        <w:rPr>
          <w:rFonts w:ascii="Times New Roman" w:hAnsi="Times New Roman"/>
          <w:color w:val="000000"/>
          <w:szCs w:val="22"/>
        </w:rPr>
        <w:t>mayo</w:t>
      </w:r>
      <w:r w:rsidRPr="003E76DF">
        <w:rPr>
          <w:rFonts w:ascii="Times New Roman" w:hAnsi="Times New Roman"/>
          <w:color w:val="000000"/>
          <w:szCs w:val="22"/>
        </w:rPr>
        <w:t xml:space="preserve"> del dos mil dieci</w:t>
      </w:r>
      <w:r w:rsidR="00567673">
        <w:rPr>
          <w:rFonts w:ascii="Times New Roman" w:hAnsi="Times New Roman"/>
          <w:color w:val="000000"/>
          <w:szCs w:val="22"/>
        </w:rPr>
        <w:t>ocho</w:t>
      </w:r>
      <w:r w:rsidRPr="003E76DF">
        <w:rPr>
          <w:rFonts w:ascii="Times New Roman" w:hAnsi="Times New Roman"/>
          <w:color w:val="000000"/>
          <w:szCs w:val="22"/>
        </w:rPr>
        <w:t xml:space="preserve">, se recibió Solicitud de Acceso de Información, </w:t>
      </w:r>
      <w:r w:rsidR="00BE3B24" w:rsidRPr="003E76DF">
        <w:rPr>
          <w:rFonts w:ascii="Times New Roman" w:hAnsi="Times New Roman"/>
          <w:color w:val="000000"/>
          <w:szCs w:val="22"/>
        </w:rPr>
        <w:t>de forma presencial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</w:t>
      </w:r>
      <w:r w:rsidRPr="003E76DF">
        <w:rPr>
          <w:rFonts w:ascii="Times New Roman" w:hAnsi="Times New Roman"/>
          <w:color w:val="000000"/>
          <w:szCs w:val="22"/>
        </w:rPr>
        <w:t xml:space="preserve">por el </w:t>
      </w:r>
      <w:r w:rsidR="001678A5">
        <w:rPr>
          <w:rFonts w:ascii="Times New Roman" w:hAnsi="Times New Roman"/>
          <w:color w:val="000000"/>
          <w:szCs w:val="22"/>
        </w:rPr>
        <w:t>joven</w:t>
      </w:r>
      <w:r w:rsidRPr="003E76DF">
        <w:rPr>
          <w:rFonts w:ascii="Times New Roman" w:hAnsi="Times New Roman"/>
          <w:color w:val="000000"/>
          <w:szCs w:val="22"/>
        </w:rPr>
        <w:t xml:space="preserve"> </w:t>
      </w:r>
      <w:r w:rsidR="001678A5">
        <w:rPr>
          <w:rFonts w:ascii="Times New Roman" w:eastAsia="Times New Roman" w:hAnsi="Times New Roman"/>
          <w:b/>
          <w:color w:val="000000"/>
          <w:szCs w:val="22"/>
        </w:rPr>
        <w:t>Víctor Manuel Arévalo Rogel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mayor de edad, del domicilio de </w:t>
      </w:r>
      <w:r w:rsidR="001678A5">
        <w:rPr>
          <w:rFonts w:ascii="Times New Roman" w:eastAsia="Times New Roman" w:hAnsi="Times New Roman"/>
          <w:color w:val="000000"/>
          <w:szCs w:val="22"/>
        </w:rPr>
        <w:t>San Isidro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Departamento de </w:t>
      </w:r>
      <w:r w:rsidR="001678A5">
        <w:rPr>
          <w:rFonts w:ascii="Times New Roman" w:eastAsia="Times New Roman" w:hAnsi="Times New Roman"/>
          <w:color w:val="000000"/>
          <w:szCs w:val="22"/>
        </w:rPr>
        <w:t>Cabañas</w:t>
      </w:r>
      <w:r w:rsidR="00BE3B24" w:rsidRPr="003E76DF">
        <w:rPr>
          <w:rFonts w:ascii="Times New Roman" w:eastAsia="Times New Roman" w:hAnsi="Times New Roman"/>
          <w:color w:val="000000"/>
          <w:szCs w:val="22"/>
        </w:rPr>
        <w:t>, portador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 de su  Documento Único de Identidad número  </w:t>
      </w:r>
      <w:r w:rsidR="001678A5">
        <w:rPr>
          <w:rFonts w:ascii="Times New Roman" w:eastAsia="Times New Roman" w:hAnsi="Times New Roman"/>
          <w:color w:val="000000"/>
          <w:szCs w:val="22"/>
        </w:rPr>
        <w:t>05944089 – 1</w:t>
      </w:r>
      <w:r w:rsidRPr="003E76DF">
        <w:rPr>
          <w:rFonts w:ascii="Times New Roman" w:hAnsi="Times New Roman"/>
          <w:color w:val="000000"/>
          <w:szCs w:val="22"/>
        </w:rPr>
        <w:t>, en su calidad de persona natural;</w:t>
      </w:r>
      <w:r w:rsidRPr="003E76DF">
        <w:rPr>
          <w:rFonts w:ascii="Times New Roman" w:hAnsi="Times New Roman"/>
          <w:b/>
          <w:color w:val="000000"/>
          <w:szCs w:val="22"/>
        </w:rPr>
        <w:t xml:space="preserve"> </w:t>
      </w:r>
      <w:r w:rsidRPr="003E76DF">
        <w:rPr>
          <w:rFonts w:ascii="Times New Roman" w:hAnsi="Times New Roman"/>
          <w:color w:val="000000"/>
          <w:szCs w:val="22"/>
        </w:rPr>
        <w:t xml:space="preserve">solicitando la información que se detalla a continuación: </w:t>
      </w:r>
    </w:p>
    <w:p w:rsidR="001678A5" w:rsidRDefault="001B5977" w:rsidP="00BE3B24">
      <w:pPr>
        <w:pStyle w:val="Textosinformato"/>
        <w:spacing w:line="360" w:lineRule="auto"/>
        <w:ind w:left="72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1.- </w:t>
      </w:r>
      <w:r w:rsidR="001678A5">
        <w:rPr>
          <w:rFonts w:ascii="Times New Roman" w:hAnsi="Times New Roman"/>
          <w:color w:val="000000"/>
          <w:szCs w:val="22"/>
        </w:rPr>
        <w:t>Numero de personas que trabajan en la municipalidad y sus cargos</w:t>
      </w:r>
    </w:p>
    <w:p w:rsidR="00BE3B24" w:rsidRPr="003E76DF" w:rsidRDefault="001678A5" w:rsidP="00BE3B24">
      <w:pPr>
        <w:pStyle w:val="Textosinformato"/>
        <w:spacing w:line="360" w:lineRule="auto"/>
        <w:ind w:left="720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2.- Organigrama de la Institución. </w:t>
      </w:r>
      <w:r w:rsidR="001B5977">
        <w:rPr>
          <w:rFonts w:ascii="Times New Roman" w:hAnsi="Times New Roman"/>
          <w:color w:val="000000"/>
          <w:szCs w:val="22"/>
        </w:rPr>
        <w:t xml:space="preserve"> </w:t>
      </w:r>
    </w:p>
    <w:p w:rsidR="004B6184" w:rsidRPr="003E76DF" w:rsidRDefault="004B6184" w:rsidP="004B6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>Con base a las funciones que le corresponde al Oficial de Información, de conformidad al art. 50 literales d), i), y j)</w:t>
      </w:r>
      <w:r w:rsidRPr="003E76DF">
        <w:rPr>
          <w:rFonts w:ascii="Times New Roman" w:hAnsi="Times New Roman"/>
          <w:b/>
          <w:color w:val="000000"/>
        </w:rPr>
        <w:t xml:space="preserve"> </w:t>
      </w:r>
      <w:r w:rsidRPr="003E76DF">
        <w:rPr>
          <w:rFonts w:ascii="Times New Roman" w:hAnsi="Times New Roman"/>
          <w:color w:val="00000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4B6184" w:rsidRPr="003E76DF" w:rsidRDefault="004B6184" w:rsidP="004B6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 xml:space="preserve">Es de aclarar que </w:t>
      </w:r>
      <w:r w:rsidR="003E76DF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Oficial de Información es el vínculo entre el ente obligado y </w:t>
      </w:r>
      <w:r w:rsidR="001B5977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solicitante, realizando las gestiones necesarias, para facilitar el acceso a la información.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 xml:space="preserve">FUNDAMENTACIÓN 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3E76DF">
        <w:rPr>
          <w:rFonts w:ascii="Times New Roman" w:hAnsi="Times New Roman"/>
          <w:b/>
          <w:bCs/>
          <w:color w:val="00000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lastRenderedPageBreak/>
        <w:t xml:space="preserve">Como parte del procedimiento de acceso a información pública, </w:t>
      </w:r>
      <w:r w:rsidR="001B5977">
        <w:rPr>
          <w:rFonts w:ascii="Times New Roman" w:hAnsi="Times New Roman"/>
          <w:color w:val="000000"/>
        </w:rPr>
        <w:t>el suscrito</w:t>
      </w:r>
      <w:r w:rsidRPr="003E76DF">
        <w:rPr>
          <w:rFonts w:ascii="Times New Roman" w:hAnsi="Times New Roman"/>
          <w:color w:val="000000"/>
        </w:rPr>
        <w:t xml:space="preserve"> Oficial de Información, requirió la información solicitada de conformidad a lo establecido en el art. 70 de la LAIP, a </w:t>
      </w:r>
      <w:r w:rsidR="001B5977">
        <w:rPr>
          <w:rFonts w:ascii="Times New Roman" w:hAnsi="Times New Roman"/>
          <w:color w:val="000000"/>
        </w:rPr>
        <w:t xml:space="preserve">la </w:t>
      </w:r>
      <w:r w:rsidRPr="003E76DF">
        <w:rPr>
          <w:rFonts w:ascii="Times New Roman" w:hAnsi="Times New Roman"/>
          <w:color w:val="000000"/>
        </w:rPr>
        <w:t xml:space="preserve">unidad </w:t>
      </w:r>
      <w:r w:rsidR="001B5977">
        <w:rPr>
          <w:rFonts w:ascii="Times New Roman" w:hAnsi="Times New Roman"/>
          <w:color w:val="000000"/>
        </w:rPr>
        <w:t xml:space="preserve">de Tesorería Municipal </w:t>
      </w:r>
      <w:r w:rsidRPr="003E76DF">
        <w:rPr>
          <w:rFonts w:ascii="Times New Roman" w:hAnsi="Times New Roman"/>
          <w:color w:val="000000"/>
        </w:rPr>
        <w:t xml:space="preserve">que </w:t>
      </w:r>
      <w:r w:rsidR="001B5977">
        <w:rPr>
          <w:rFonts w:ascii="Times New Roman" w:hAnsi="Times New Roman"/>
          <w:color w:val="000000"/>
        </w:rPr>
        <w:t xml:space="preserve">podría </w:t>
      </w:r>
      <w:r w:rsidRPr="003E76DF">
        <w:rPr>
          <w:rFonts w:ascii="Times New Roman" w:hAnsi="Times New Roman"/>
          <w:color w:val="000000"/>
        </w:rPr>
        <w:t xml:space="preserve"> poseer la información, con el objeto que la localice, verifique su clasificación y comunique la manera en la que la tiene disponible; la cual detallo a continuación: </w:t>
      </w:r>
    </w:p>
    <w:p w:rsidR="004B6184" w:rsidRPr="003E76DF" w:rsidRDefault="004B6184" w:rsidP="004B618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 w:rsidRPr="003E76DF">
        <w:rPr>
          <w:rFonts w:ascii="Times New Roman" w:hAnsi="Times New Roman"/>
        </w:rPr>
        <w:t xml:space="preserve">Con fecha </w:t>
      </w:r>
      <w:r w:rsidR="001678A5">
        <w:rPr>
          <w:rFonts w:ascii="Times New Roman" w:hAnsi="Times New Roman"/>
        </w:rPr>
        <w:t>veintiuno</w:t>
      </w:r>
      <w:r w:rsidR="001B5977">
        <w:rPr>
          <w:rFonts w:ascii="Times New Roman" w:hAnsi="Times New Roman"/>
        </w:rPr>
        <w:t xml:space="preserve"> de mayo de 2018, se le solicita a </w:t>
      </w:r>
      <w:r w:rsidRPr="003E76DF">
        <w:rPr>
          <w:rFonts w:ascii="Times New Roman" w:hAnsi="Times New Roman"/>
        </w:rPr>
        <w:t xml:space="preserve"> </w:t>
      </w:r>
      <w:r w:rsidR="001B5977">
        <w:rPr>
          <w:rFonts w:ascii="Times New Roman" w:hAnsi="Times New Roman"/>
          <w:b/>
        </w:rPr>
        <w:t xml:space="preserve">La Unidad de Tesorería Municipal </w:t>
      </w:r>
      <w:r w:rsidRPr="003E76DF">
        <w:rPr>
          <w:rFonts w:ascii="Times New Roman" w:hAnsi="Times New Roman"/>
        </w:rPr>
        <w:t xml:space="preserve">  la información requerida </w:t>
      </w:r>
      <w:r w:rsidR="001B5977">
        <w:rPr>
          <w:rFonts w:ascii="Times New Roman" w:hAnsi="Times New Roman"/>
        </w:rPr>
        <w:t>por el  solicitante.  Ante tal requerimiento</w:t>
      </w:r>
      <w:r w:rsidRPr="003E76DF">
        <w:rPr>
          <w:rFonts w:ascii="Times New Roman" w:hAnsi="Times New Roman"/>
        </w:rPr>
        <w:t xml:space="preserve"> </w:t>
      </w:r>
      <w:r w:rsidR="001B5977">
        <w:rPr>
          <w:rFonts w:ascii="Times New Roman" w:hAnsi="Times New Roman"/>
          <w:b/>
        </w:rPr>
        <w:t>El Encargado</w:t>
      </w:r>
      <w:r w:rsidR="004C1BDB">
        <w:rPr>
          <w:rFonts w:ascii="Times New Roman" w:hAnsi="Times New Roman"/>
          <w:b/>
        </w:rPr>
        <w:t xml:space="preserve"> de la Unidad de Tesorería Municipal</w:t>
      </w:r>
      <w:r w:rsidRPr="003E76DF">
        <w:rPr>
          <w:rFonts w:ascii="Times New Roman" w:hAnsi="Times New Roman"/>
        </w:rPr>
        <w:t xml:space="preserve">, con fecha </w:t>
      </w:r>
      <w:r w:rsidR="001678A5">
        <w:rPr>
          <w:rFonts w:ascii="Times New Roman" w:hAnsi="Times New Roman"/>
        </w:rPr>
        <w:t>veintidós</w:t>
      </w:r>
      <w:r w:rsidR="004C1BDB">
        <w:rPr>
          <w:rFonts w:ascii="Times New Roman" w:hAnsi="Times New Roman"/>
        </w:rPr>
        <w:t xml:space="preserve"> de mayo de 2018, </w:t>
      </w:r>
      <w:r w:rsidR="001678A5">
        <w:rPr>
          <w:rFonts w:ascii="Times New Roman" w:hAnsi="Times New Roman"/>
        </w:rPr>
        <w:t>entrega la información solicitada a esta unidad</w:t>
      </w:r>
      <w:r w:rsidRPr="003E76DF">
        <w:rPr>
          <w:rFonts w:ascii="Times New Roman" w:hAnsi="Times New Roman"/>
        </w:rPr>
        <w:t>.</w:t>
      </w:r>
    </w:p>
    <w:p w:rsidR="004B6184" w:rsidRPr="003E76DF" w:rsidRDefault="004B6184" w:rsidP="004B61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  <w:lang w:eastAsia="en-US"/>
        </w:rPr>
      </w:pPr>
      <w:r w:rsidRPr="003E76DF">
        <w:rPr>
          <w:sz w:val="22"/>
          <w:szCs w:val="22"/>
          <w:lang w:eastAsia="en-US"/>
        </w:rPr>
        <w:t xml:space="preserve">Por lo anteriormente expresado,  </w:t>
      </w:r>
      <w:r w:rsidR="004C1BDB">
        <w:rPr>
          <w:sz w:val="22"/>
          <w:szCs w:val="22"/>
          <w:lang w:eastAsia="en-US"/>
        </w:rPr>
        <w:t xml:space="preserve">no puede ser entregada la información solicitada. 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>RESOLUCIÓN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De conformidad al art. 65, 66, 72 de la Ley de Acceso a la Información Pública, y art. 54 del Reglamento de la Ley de Acceso a la Información Pública; </w:t>
      </w:r>
      <w:r w:rsidR="00E8239F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suscrit</w:t>
      </w:r>
      <w:r w:rsidR="00E8239F">
        <w:rPr>
          <w:rFonts w:ascii="Times New Roman" w:hAnsi="Times New Roman"/>
          <w:color w:val="000000"/>
        </w:rPr>
        <w:t>o</w:t>
      </w:r>
      <w:r w:rsidRPr="003E76DF">
        <w:rPr>
          <w:rFonts w:ascii="Times New Roman" w:hAnsi="Times New Roman"/>
          <w:color w:val="000000"/>
        </w:rPr>
        <w:t xml:space="preserve"> Oficial de Información, </w:t>
      </w:r>
      <w:r w:rsidRPr="003E76DF">
        <w:rPr>
          <w:rFonts w:ascii="Times New Roman" w:hAnsi="Times New Roman"/>
          <w:b/>
          <w:color w:val="000000"/>
        </w:rPr>
        <w:t>RESUELVE:</w:t>
      </w:r>
    </w:p>
    <w:p w:rsidR="004B6184" w:rsidRPr="003E76DF" w:rsidRDefault="004B6184" w:rsidP="004B618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4B6184" w:rsidRPr="003E76DF" w:rsidRDefault="00E8239F" w:rsidP="004B618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 información solicitada por el ciudadano  ser</w:t>
      </w:r>
      <w:r w:rsidR="001678A5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entregada </w:t>
      </w:r>
      <w:r w:rsidR="001678A5">
        <w:rPr>
          <w:rFonts w:ascii="Times New Roman" w:hAnsi="Times New Roman"/>
          <w:color w:val="000000"/>
        </w:rPr>
        <w:t>en su totalidad por ser información publica</w:t>
      </w:r>
      <w:r>
        <w:rPr>
          <w:rFonts w:ascii="Times New Roman" w:hAnsi="Times New Roman"/>
          <w:color w:val="000000"/>
        </w:rPr>
        <w:t>.</w:t>
      </w:r>
    </w:p>
    <w:p w:rsidR="004B6184" w:rsidRPr="003E76DF" w:rsidRDefault="004B6184" w:rsidP="004B6184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Notifíquese a la solicitante por el medio señalado para tal efecto. </w:t>
      </w:r>
    </w:p>
    <w:p w:rsidR="004B6184" w:rsidRPr="003E76DF" w:rsidRDefault="004B6184" w:rsidP="004B6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color w:val="000000"/>
        </w:rPr>
        <w:t>Archívese el expediente administrativo.</w:t>
      </w:r>
    </w:p>
    <w:p w:rsidR="004B6184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1678A5" w:rsidRDefault="001678A5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1678A5" w:rsidRDefault="001678A5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1678A5" w:rsidRPr="003E76DF" w:rsidRDefault="001678A5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E8239F" w:rsidRPr="003E76DF" w:rsidRDefault="00E8239F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b/>
          <w:color w:val="000000"/>
          <w:spacing w:val="2"/>
        </w:rPr>
        <w:t xml:space="preserve">Lic. </w:t>
      </w:r>
      <w:r w:rsidR="00E8239F">
        <w:rPr>
          <w:rFonts w:ascii="Times New Roman" w:hAnsi="Times New Roman"/>
          <w:b/>
          <w:color w:val="000000"/>
          <w:spacing w:val="2"/>
        </w:rPr>
        <w:t xml:space="preserve">Cesar Edgardo Guzmán Hernández  </w:t>
      </w:r>
    </w:p>
    <w:p w:rsidR="004B6184" w:rsidRPr="003E76DF" w:rsidRDefault="004B6184" w:rsidP="001678A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  <w:spacing w:val="2"/>
        </w:rPr>
        <w:t>O</w:t>
      </w:r>
      <w:r w:rsidRPr="003E76DF">
        <w:rPr>
          <w:rFonts w:ascii="Times New Roman" w:hAnsi="Times New Roman"/>
          <w:b/>
          <w:color w:val="000000"/>
          <w:spacing w:val="-3"/>
        </w:rPr>
        <w:t>f</w:t>
      </w:r>
      <w:r w:rsidRPr="003E76DF">
        <w:rPr>
          <w:rFonts w:ascii="Times New Roman" w:hAnsi="Times New Roman"/>
          <w:b/>
          <w:color w:val="000000"/>
          <w:spacing w:val="3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a</w:t>
      </w:r>
      <w:r w:rsidRPr="003E76DF">
        <w:rPr>
          <w:rFonts w:ascii="Times New Roman" w:hAnsi="Times New Roman"/>
          <w:b/>
          <w:color w:val="000000"/>
        </w:rPr>
        <w:t>l</w:t>
      </w:r>
      <w:r w:rsidRPr="003E76DF">
        <w:rPr>
          <w:rFonts w:ascii="Times New Roman" w:hAnsi="Times New Roman"/>
          <w:b/>
          <w:color w:val="000000"/>
          <w:spacing w:val="7"/>
        </w:rPr>
        <w:t xml:space="preserve"> </w:t>
      </w:r>
      <w:r w:rsidRPr="003E76DF">
        <w:rPr>
          <w:rFonts w:ascii="Times New Roman" w:hAnsi="Times New Roman"/>
          <w:b/>
          <w:color w:val="000000"/>
        </w:rPr>
        <w:t>de</w:t>
      </w:r>
      <w:r w:rsidRPr="003E76DF">
        <w:rPr>
          <w:rFonts w:ascii="Times New Roman" w:hAnsi="Times New Roman"/>
          <w:b/>
          <w:color w:val="000000"/>
          <w:spacing w:val="-2"/>
        </w:rPr>
        <w:t xml:space="preserve"> 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</w:rPr>
        <w:t>n</w:t>
      </w:r>
      <w:r w:rsidRPr="003E76DF">
        <w:rPr>
          <w:rFonts w:ascii="Times New Roman" w:hAnsi="Times New Roman"/>
          <w:b/>
          <w:color w:val="000000"/>
          <w:spacing w:val="-1"/>
        </w:rPr>
        <w:t>fo</w:t>
      </w:r>
      <w:r w:rsidRPr="003E76DF">
        <w:rPr>
          <w:rFonts w:ascii="Times New Roman" w:hAnsi="Times New Roman"/>
          <w:b/>
          <w:color w:val="000000"/>
        </w:rPr>
        <w:t>r</w:t>
      </w:r>
      <w:r w:rsidRPr="003E76DF">
        <w:rPr>
          <w:rFonts w:ascii="Times New Roman" w:hAnsi="Times New Roman"/>
          <w:b/>
          <w:color w:val="000000"/>
          <w:spacing w:val="1"/>
        </w:rPr>
        <w:t>m</w:t>
      </w:r>
      <w:r w:rsidRPr="003E76DF">
        <w:rPr>
          <w:rFonts w:ascii="Times New Roman" w:hAnsi="Times New Roman"/>
          <w:b/>
          <w:color w:val="000000"/>
          <w:spacing w:val="-2"/>
        </w:rPr>
        <w:t>ac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1"/>
        </w:rPr>
        <w:t>ó</w:t>
      </w:r>
      <w:r w:rsidRPr="003E76DF">
        <w:rPr>
          <w:rFonts w:ascii="Times New Roman" w:hAnsi="Times New Roman"/>
          <w:b/>
          <w:color w:val="000000"/>
        </w:rPr>
        <w:t>n</w:t>
      </w:r>
    </w:p>
    <w:p w:rsidR="004B6184" w:rsidRPr="003E76DF" w:rsidRDefault="004B6184">
      <w:pPr>
        <w:rPr>
          <w:rFonts w:ascii="Times New Roman" w:hAnsi="Times New Roman"/>
          <w:b/>
          <w:color w:val="000000"/>
        </w:rPr>
      </w:pPr>
    </w:p>
    <w:p w:rsidR="004B6184" w:rsidRPr="003E76DF" w:rsidRDefault="004B6184">
      <w:pPr>
        <w:rPr>
          <w:rFonts w:ascii="Times New Roman" w:hAnsi="Times New Roman"/>
          <w:b/>
          <w:color w:val="000000"/>
        </w:rPr>
      </w:pPr>
    </w:p>
    <w:p w:rsidR="004B6184" w:rsidRPr="003E76DF" w:rsidRDefault="004B6184">
      <w:pPr>
        <w:rPr>
          <w:rFonts w:ascii="Times New Roman" w:hAnsi="Times New Roman"/>
          <w:b/>
          <w:color w:val="000000"/>
        </w:rPr>
      </w:pPr>
    </w:p>
    <w:p w:rsidR="003414DF" w:rsidRPr="003E76DF" w:rsidRDefault="004E7F29">
      <w:pPr>
        <w:rPr>
          <w:rFonts w:ascii="Times New Roman" w:hAnsi="Times New Roman"/>
        </w:rPr>
      </w:pPr>
    </w:p>
    <w:sectPr w:rsidR="003414DF" w:rsidRPr="003E76DF" w:rsidSect="00A90538">
      <w:headerReference w:type="default" r:id="rId8"/>
      <w:pgSz w:w="12242" w:h="15842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F29" w:rsidRDefault="004E7F29" w:rsidP="00CB1262">
      <w:pPr>
        <w:spacing w:after="0" w:line="240" w:lineRule="auto"/>
      </w:pPr>
      <w:r>
        <w:separator/>
      </w:r>
    </w:p>
  </w:endnote>
  <w:endnote w:type="continuationSeparator" w:id="1">
    <w:p w:rsidR="004E7F29" w:rsidRDefault="004E7F29" w:rsidP="00CB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F29" w:rsidRDefault="004E7F29" w:rsidP="00CB1262">
      <w:pPr>
        <w:spacing w:after="0" w:line="240" w:lineRule="auto"/>
      </w:pPr>
      <w:r>
        <w:separator/>
      </w:r>
    </w:p>
  </w:footnote>
  <w:footnote w:type="continuationSeparator" w:id="1">
    <w:p w:rsidR="004E7F29" w:rsidRDefault="004E7F29" w:rsidP="00CB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13" w:rsidRDefault="00423913" w:rsidP="00423913">
    <w:pPr>
      <w:pStyle w:val="Encabezado"/>
      <w:jc w:val="center"/>
      <w:rPr>
        <w:sz w:val="24"/>
      </w:rPr>
    </w:pPr>
    <w:r>
      <w:rPr>
        <w:noProof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4755515</wp:posOffset>
          </wp:positionH>
          <wp:positionV relativeFrom="paragraph">
            <wp:posOffset>-271780</wp:posOffset>
          </wp:positionV>
          <wp:extent cx="695325" cy="660400"/>
          <wp:effectExtent l="19050" t="0" r="9525" b="0"/>
          <wp:wrapNone/>
          <wp:docPr id="8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0400"/>
                  </a:xfrm>
                  <a:prstGeom prst="rect">
                    <a:avLst/>
                  </a:prstGeom>
                  <a:noFill/>
                  <a:ln w="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465067" w:rsidRPr="00465067">
      <w:rPr>
        <w:noProof/>
        <w:lang w:val="es-E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9pt;margin-top:-21.05pt;width:71pt;height:58pt;z-index:-251658240;mso-position-horizontal-relative:text;mso-position-vertical-relative:text" fillcolor="window">
          <v:imagedata r:id="rId2" o:title=""/>
        </v:shape>
        <o:OLEObject Type="Embed" ProgID="PBrush" ShapeID="_x0000_s2049" DrawAspect="Content" ObjectID="_1618039823" r:id="rId3"/>
      </w:pict>
    </w:r>
    <w:r w:rsidRPr="00867C4C">
      <w:rPr>
        <w:sz w:val="24"/>
      </w:rPr>
      <w:t>ALCALDIA MUNICIPAL DE SAN ISIDRO</w:t>
    </w:r>
    <w:r>
      <w:rPr>
        <w:sz w:val="24"/>
      </w:rPr>
      <w:t xml:space="preserve">, </w:t>
    </w:r>
    <w:r w:rsidRPr="00867C4C">
      <w:rPr>
        <w:sz w:val="24"/>
      </w:rPr>
      <w:t>CABAÑAS</w:t>
    </w:r>
  </w:p>
  <w:p w:rsidR="00423913" w:rsidRDefault="00423913" w:rsidP="00423913">
    <w:pPr>
      <w:pStyle w:val="Encabezado"/>
      <w:jc w:val="center"/>
      <w:rPr>
        <w:sz w:val="24"/>
      </w:rPr>
    </w:pPr>
    <w:r>
      <w:rPr>
        <w:sz w:val="24"/>
      </w:rPr>
      <w:t>UNIDAD DE ACCESO A LA INFORMACIÓN PÚBLICA</w:t>
    </w:r>
  </w:p>
  <w:p w:rsidR="00CB1262" w:rsidRPr="00423913" w:rsidRDefault="00CB1262" w:rsidP="004239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00BA"/>
    <w:multiLevelType w:val="hybridMultilevel"/>
    <w:tmpl w:val="F96C6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A5A70"/>
    <w:multiLevelType w:val="hybridMultilevel"/>
    <w:tmpl w:val="FABA3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135FA"/>
    <w:multiLevelType w:val="hybridMultilevel"/>
    <w:tmpl w:val="3AAC230E"/>
    <w:lvl w:ilvl="0" w:tplc="43043AA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1262"/>
    <w:rsid w:val="00017FE3"/>
    <w:rsid w:val="00034506"/>
    <w:rsid w:val="000421A9"/>
    <w:rsid w:val="000456E7"/>
    <w:rsid w:val="00067061"/>
    <w:rsid w:val="000847C6"/>
    <w:rsid w:val="000B4706"/>
    <w:rsid w:val="000E5BAC"/>
    <w:rsid w:val="0014757D"/>
    <w:rsid w:val="00153BA8"/>
    <w:rsid w:val="001678A5"/>
    <w:rsid w:val="00171F7F"/>
    <w:rsid w:val="001772F9"/>
    <w:rsid w:val="00177FFA"/>
    <w:rsid w:val="001B5977"/>
    <w:rsid w:val="0021356A"/>
    <w:rsid w:val="00230FB7"/>
    <w:rsid w:val="002566D4"/>
    <w:rsid w:val="002A0476"/>
    <w:rsid w:val="002B76C0"/>
    <w:rsid w:val="002C347F"/>
    <w:rsid w:val="002D4AF6"/>
    <w:rsid w:val="003250F7"/>
    <w:rsid w:val="00342DD6"/>
    <w:rsid w:val="003564CE"/>
    <w:rsid w:val="003803EA"/>
    <w:rsid w:val="00383A83"/>
    <w:rsid w:val="003C5004"/>
    <w:rsid w:val="003E76DF"/>
    <w:rsid w:val="0042135D"/>
    <w:rsid w:val="00423913"/>
    <w:rsid w:val="00465067"/>
    <w:rsid w:val="00483882"/>
    <w:rsid w:val="00491F99"/>
    <w:rsid w:val="00496330"/>
    <w:rsid w:val="004B6184"/>
    <w:rsid w:val="004C1BDB"/>
    <w:rsid w:val="004E29E4"/>
    <w:rsid w:val="004E7F29"/>
    <w:rsid w:val="00562982"/>
    <w:rsid w:val="00567673"/>
    <w:rsid w:val="005773EC"/>
    <w:rsid w:val="005A4FB8"/>
    <w:rsid w:val="005C77F9"/>
    <w:rsid w:val="006001F9"/>
    <w:rsid w:val="00630737"/>
    <w:rsid w:val="00726757"/>
    <w:rsid w:val="00752A04"/>
    <w:rsid w:val="0076438C"/>
    <w:rsid w:val="00790AF8"/>
    <w:rsid w:val="007A6FEE"/>
    <w:rsid w:val="007D7B15"/>
    <w:rsid w:val="00802FFE"/>
    <w:rsid w:val="008112BE"/>
    <w:rsid w:val="00831B16"/>
    <w:rsid w:val="00845806"/>
    <w:rsid w:val="00861E8F"/>
    <w:rsid w:val="008B24E9"/>
    <w:rsid w:val="008E4822"/>
    <w:rsid w:val="00977573"/>
    <w:rsid w:val="009A19B6"/>
    <w:rsid w:val="00A22702"/>
    <w:rsid w:val="00A511CD"/>
    <w:rsid w:val="00A90538"/>
    <w:rsid w:val="00AB0ADB"/>
    <w:rsid w:val="00AC24BB"/>
    <w:rsid w:val="00AF7113"/>
    <w:rsid w:val="00B96F64"/>
    <w:rsid w:val="00BB2C0A"/>
    <w:rsid w:val="00BB61E8"/>
    <w:rsid w:val="00BC54B8"/>
    <w:rsid w:val="00BE3B24"/>
    <w:rsid w:val="00C23AC3"/>
    <w:rsid w:val="00C35BA8"/>
    <w:rsid w:val="00C65EFC"/>
    <w:rsid w:val="00C83BF8"/>
    <w:rsid w:val="00C850D1"/>
    <w:rsid w:val="00CB1262"/>
    <w:rsid w:val="00CE1DE2"/>
    <w:rsid w:val="00CE5156"/>
    <w:rsid w:val="00D16726"/>
    <w:rsid w:val="00D24CCD"/>
    <w:rsid w:val="00D52A78"/>
    <w:rsid w:val="00DC06EF"/>
    <w:rsid w:val="00DF0758"/>
    <w:rsid w:val="00E232EC"/>
    <w:rsid w:val="00E4762A"/>
    <w:rsid w:val="00E775F2"/>
    <w:rsid w:val="00E8239F"/>
    <w:rsid w:val="00F426FC"/>
    <w:rsid w:val="00F5404A"/>
    <w:rsid w:val="00F65D49"/>
    <w:rsid w:val="00F7085E"/>
    <w:rsid w:val="00FA0208"/>
    <w:rsid w:val="00FC44A9"/>
    <w:rsid w:val="00FC7ECE"/>
    <w:rsid w:val="00FF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62"/>
    <w:rPr>
      <w:rFonts w:ascii="Calibri" w:eastAsia="Calibri" w:hAnsi="Calibri" w:cs="Times New Roman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262"/>
    <w:pPr>
      <w:ind w:left="720"/>
      <w:contextualSpacing/>
    </w:pPr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113"/>
    <w:rPr>
      <w:rFonts w:ascii="Tahoma" w:eastAsia="Calibri" w:hAnsi="Tahoma" w:cs="Tahoma"/>
      <w:sz w:val="16"/>
      <w:szCs w:val="16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42391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B4706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unhideWhenUsed/>
    <w:rsid w:val="00A905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90538"/>
    <w:rPr>
      <w:rFonts w:ascii="Calibri" w:eastAsia="Calibri" w:hAnsi="Calibri" w:cs="Times New Roman"/>
      <w:szCs w:val="21"/>
      <w:lang w:val="es-SV"/>
    </w:rPr>
  </w:style>
  <w:style w:type="paragraph" w:styleId="NormalWeb">
    <w:name w:val="Normal (Web)"/>
    <w:basedOn w:val="Normal"/>
    <w:uiPriority w:val="99"/>
    <w:semiHidden/>
    <w:rsid w:val="004B6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F7CF-819B-4570-9862-6A8F747F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REF_2</cp:lastModifiedBy>
  <cp:revision>5</cp:revision>
  <cp:lastPrinted>2018-06-05T20:10:00Z</cp:lastPrinted>
  <dcterms:created xsi:type="dcterms:W3CDTF">2019-04-23T21:11:00Z</dcterms:created>
  <dcterms:modified xsi:type="dcterms:W3CDTF">2019-04-29T15:44:00Z</dcterms:modified>
</cp:coreProperties>
</file>