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98" w:rsidRPr="008D6698" w:rsidRDefault="008D6698" w:rsidP="008D6698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8D6698">
        <w:rPr>
          <w:rFonts w:ascii="Calibri" w:eastAsia="Calibri" w:hAnsi="Calibri" w:cs="Calibri"/>
          <w:b/>
          <w:u w:val="single"/>
        </w:rPr>
        <w:t>RESOLUCIÓN 009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8D6698">
        <w:rPr>
          <w:rFonts w:ascii="Calibri" w:eastAsia="Calibri" w:hAnsi="Calibri" w:cs="Calibri"/>
        </w:rPr>
        <w:t>En la Ciudad de San Francisco Menéndez, a las diez horas del día veintinueve de octubre de dos mil veinte.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 xml:space="preserve">             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>CONSIDERANDONOS: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>A las nueve horas con cincuenta y ocho minutos del día veintidós de octubre de dos mil veinte, se recibió solicitud de acceso de información, vía correo electrónico, por</w:t>
      </w:r>
      <w:r w:rsidR="00352535">
        <w:rPr>
          <w:rFonts w:ascii="Calibri" w:eastAsia="Calibri" w:hAnsi="Calibri" w:cs="Calibri"/>
        </w:rPr>
        <w:t xml:space="preserve"> </w:t>
      </w:r>
      <w:r w:rsidR="00352535" w:rsidRPr="00352535">
        <w:rPr>
          <w:rFonts w:ascii="Calibri" w:eastAsia="Calibri" w:hAnsi="Calibri" w:cs="Calibri"/>
          <w:b/>
        </w:rPr>
        <w:t>***** **** **** ****</w:t>
      </w:r>
      <w:r w:rsidRPr="008D6698">
        <w:rPr>
          <w:rFonts w:ascii="Calibri" w:eastAsia="Calibri" w:hAnsi="Calibri" w:cs="Calibri"/>
        </w:rPr>
        <w:t>, mayor de edad</w:t>
      </w:r>
      <w:r w:rsidR="00352535">
        <w:rPr>
          <w:rFonts w:ascii="Calibri" w:eastAsia="Calibri" w:hAnsi="Calibri" w:cs="Calibri"/>
        </w:rPr>
        <w:t xml:space="preserve">, del domicilio de </w:t>
      </w:r>
      <w:r w:rsidR="00352535" w:rsidRPr="00352535">
        <w:rPr>
          <w:rFonts w:ascii="Calibri" w:eastAsia="Calibri" w:hAnsi="Calibri" w:cs="Calibri"/>
          <w:b/>
        </w:rPr>
        <w:t>**** ****</w:t>
      </w:r>
      <w:r w:rsidRPr="00352535">
        <w:rPr>
          <w:rFonts w:ascii="Calibri" w:eastAsia="Calibri" w:hAnsi="Calibri" w:cs="Calibri"/>
          <w:b/>
        </w:rPr>
        <w:t>,</w:t>
      </w:r>
      <w:r w:rsidR="00352535">
        <w:rPr>
          <w:rFonts w:ascii="Calibri" w:eastAsia="Calibri" w:hAnsi="Calibri" w:cs="Calibri"/>
        </w:rPr>
        <w:t xml:space="preserve"> Departamento de </w:t>
      </w:r>
      <w:r w:rsidR="00352535" w:rsidRPr="00352535">
        <w:rPr>
          <w:rFonts w:ascii="Calibri" w:eastAsia="Calibri" w:hAnsi="Calibri" w:cs="Calibri"/>
          <w:b/>
        </w:rPr>
        <w:t>**** ****</w:t>
      </w:r>
      <w:r w:rsidRPr="00352535">
        <w:rPr>
          <w:rFonts w:ascii="Calibri" w:eastAsia="Calibri" w:hAnsi="Calibri" w:cs="Calibri"/>
          <w:b/>
        </w:rPr>
        <w:t>,</w:t>
      </w:r>
      <w:r w:rsidRPr="008D6698">
        <w:rPr>
          <w:rFonts w:ascii="Calibri" w:eastAsia="Calibri" w:hAnsi="Calibri" w:cs="Calibri"/>
        </w:rPr>
        <w:t xml:space="preserve"> con Documento Únic</w:t>
      </w:r>
      <w:r w:rsidR="00352535">
        <w:rPr>
          <w:rFonts w:ascii="Calibri" w:eastAsia="Calibri" w:hAnsi="Calibri" w:cs="Calibri"/>
        </w:rPr>
        <w:t xml:space="preserve">o de Identidad número </w:t>
      </w:r>
      <w:r w:rsidR="00352535" w:rsidRPr="00352535">
        <w:rPr>
          <w:rFonts w:ascii="Calibri" w:eastAsia="Calibri" w:hAnsi="Calibri" w:cs="Calibri"/>
          <w:b/>
        </w:rPr>
        <w:t>**** *****</w:t>
      </w:r>
      <w:r w:rsidRPr="008D6698">
        <w:rPr>
          <w:rFonts w:ascii="Calibri" w:eastAsia="Calibri" w:hAnsi="Calibri" w:cs="Calibri"/>
        </w:rPr>
        <w:t xml:space="preserve"> quien actúa como persona natural, me solicita la siguiente información.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Datos de cementerios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Datos de entierros y entierros covid-19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¿Cuál es el presupuesto total de la alcaldía?</w:t>
      </w:r>
      <w:bookmarkStart w:id="0" w:name="_GoBack"/>
      <w:bookmarkEnd w:id="0"/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¿Cuánto recibe de FODES la alcaldía?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¿Cuál es la repercusión de la falta de FODES?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  <w:lang w:val="es-SV"/>
        </w:rPr>
      </w:pPr>
    </w:p>
    <w:p w:rsidR="008D6698" w:rsidRPr="008D6698" w:rsidRDefault="008D6698" w:rsidP="008D66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8D6698">
        <w:rPr>
          <w:rFonts w:ascii="Calibri" w:eastAsia="Calibri" w:hAnsi="Calibri" w:cs="Calibri"/>
        </w:rPr>
        <w:t>Mediante auto de admisión a las catorce horas del día veintidós de octubre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8D6698" w:rsidRPr="008D6698" w:rsidRDefault="008D6698" w:rsidP="008D669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8D6698" w:rsidRPr="008D6698" w:rsidRDefault="008D6698" w:rsidP="008D669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8D6698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8D6698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8D6698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8D6698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</w:t>
      </w:r>
      <w:r w:rsidRPr="008D6698">
        <w:rPr>
          <w:rFonts w:ascii="Calibri" w:eastAsia="Times New Roman" w:hAnsi="Calibri" w:cs="Calibri"/>
          <w:color w:val="000000"/>
          <w:lang w:val="es-SV" w:eastAsia="es-SV"/>
        </w:rPr>
        <w:lastRenderedPageBreak/>
        <w:t xml:space="preserve">administración, así como la rendición de cuentas sobre el destino de los recursos y fondos públicos. </w:t>
      </w:r>
      <w:r w:rsidRPr="008D6698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8D6698" w:rsidRPr="008D6698" w:rsidRDefault="008D6698" w:rsidP="008D6698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8D6698" w:rsidRPr="008D6698" w:rsidRDefault="008D6698" w:rsidP="008D66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8D6698">
        <w:rPr>
          <w:rFonts w:ascii="Calibri" w:eastAsia="Times New Roman" w:hAnsi="Calibri" w:cs="Calibri"/>
          <w:lang w:val="es-SV" w:eastAsia="es-SV"/>
        </w:rPr>
        <w:t xml:space="preserve">Con fecha veintitrés de octubre de dos mil veinte, se le solicita a la </w:t>
      </w:r>
      <w:r w:rsidRPr="008D6698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Secretaría</w:t>
      </w:r>
      <w:r w:rsidRPr="008D6698">
        <w:rPr>
          <w:rFonts w:ascii="Calibri" w:eastAsia="Times New Roman" w:hAnsi="Calibri" w:cs="Calibri"/>
          <w:b/>
          <w:lang w:val="es-SV" w:eastAsia="es-SV"/>
        </w:rPr>
        <w:t xml:space="preserve"> Municipal, Presupuesto Municipal, Catastro Tributario, Protección Civil, Tesorería Municipal </w:t>
      </w:r>
      <w:r w:rsidRPr="008D6698">
        <w:rPr>
          <w:rFonts w:ascii="Calibri" w:eastAsia="Times New Roman" w:hAnsi="Calibri" w:cs="Calibri"/>
          <w:lang w:val="es-SV" w:eastAsia="es-SV"/>
        </w:rPr>
        <w:t>y con fecha veintiséis de octubre de 2020 a</w:t>
      </w:r>
      <w:r w:rsidRPr="008D6698">
        <w:rPr>
          <w:rFonts w:ascii="Calibri" w:eastAsia="Times New Roman" w:hAnsi="Calibri" w:cs="Calibri"/>
          <w:b/>
          <w:lang w:val="es-SV" w:eastAsia="es-SV"/>
        </w:rPr>
        <w:t xml:space="preserve"> Contabilidad Municipal, </w:t>
      </w:r>
      <w:r w:rsidRPr="008D6698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Datos de cementerios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Datos de entierros y entierros covid-19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¿Cuál es el presupuesto total de la alcaldía?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¿Cuánto recibe de FODES la alcaldía?</w:t>
      </w:r>
    </w:p>
    <w:p w:rsidR="008D6698" w:rsidRPr="008D6698" w:rsidRDefault="008D6698" w:rsidP="008D6698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i/>
          <w:lang w:val="es-SV"/>
        </w:rPr>
      </w:pPr>
      <w:r w:rsidRPr="008D6698">
        <w:rPr>
          <w:rFonts w:ascii="Calibri" w:eastAsia="Calibri" w:hAnsi="Calibri" w:cs="Calibri"/>
          <w:i/>
          <w:lang w:val="es-SV"/>
        </w:rPr>
        <w:t>¿Cuál es la repercusión de la falta de FODES?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  <w:b/>
          <w:i/>
          <w:lang w:val="es-SV"/>
        </w:rPr>
      </w:pPr>
    </w:p>
    <w:p w:rsidR="008D6698" w:rsidRPr="008D6698" w:rsidRDefault="008D6698" w:rsidP="008D669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8D6698">
        <w:rPr>
          <w:rFonts w:ascii="Calibri" w:eastAsia="Times New Roman" w:hAnsi="Calibri" w:cs="Calibri"/>
          <w:lang w:val="es-SV" w:eastAsia="es-SV"/>
        </w:rPr>
        <w:t xml:space="preserve">Ante tal requerimiento la </w:t>
      </w:r>
      <w:r w:rsidRPr="008D6698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Secretaría</w:t>
      </w:r>
      <w:r w:rsidRPr="008D6698">
        <w:rPr>
          <w:rFonts w:ascii="Calibri" w:eastAsia="Times New Roman" w:hAnsi="Calibri" w:cs="Calibri"/>
          <w:b/>
          <w:lang w:val="es-SV" w:eastAsia="es-SV"/>
        </w:rPr>
        <w:t xml:space="preserve"> Municipal, Presupuesto Municipal, Catastro Tributario, Protección Civil, Contabilidad Municipal y Tesorería Municipal;  </w:t>
      </w:r>
    </w:p>
    <w:p w:rsidR="008D6698" w:rsidRPr="008D6698" w:rsidRDefault="008D6698" w:rsidP="008D6698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color w:val="201F1E"/>
          <w:bdr w:val="none" w:sz="0" w:space="0" w:color="auto" w:frame="1"/>
        </w:rPr>
      </w:pPr>
      <w:r w:rsidRPr="008D6698">
        <w:rPr>
          <w:rFonts w:ascii="Calibri" w:eastAsia="Calibri" w:hAnsi="Calibri" w:cs="Calibri"/>
        </w:rPr>
        <w:t>Remiten la respuesta a lo solicitado con fecha veintisiete, veintiocho de octubre de dos mil veinte.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>Por lo anteriormente expresado, el suscrito oficial de información considera que la información que requiere el solicitante de información pública y (la justificación legal y motivada de la entrega).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 xml:space="preserve">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8D6698">
        <w:rPr>
          <w:rFonts w:ascii="Calibri" w:eastAsia="Calibri" w:hAnsi="Calibri" w:cs="Calibri"/>
          <w:b/>
        </w:rPr>
        <w:t xml:space="preserve">RESOLUCIÓN 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8D6698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8D6698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8D6698" w:rsidRPr="008D6698" w:rsidRDefault="008D6698" w:rsidP="008D6698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8D6698" w:rsidRPr="008D6698" w:rsidRDefault="008D6698" w:rsidP="008D669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8D6698" w:rsidRPr="008D6698" w:rsidRDefault="008D6698" w:rsidP="008D669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>Concédase la entrega de la información solicitada.</w:t>
      </w:r>
    </w:p>
    <w:p w:rsidR="008D6698" w:rsidRPr="008D6698" w:rsidRDefault="008D6698" w:rsidP="008D669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8D6698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8D6698" w:rsidRPr="008D6698" w:rsidRDefault="008D6698" w:rsidP="008D6698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8D6698">
        <w:rPr>
          <w:rFonts w:ascii="Calibri" w:eastAsia="Calibri" w:hAnsi="Calibri" w:cs="Calibri"/>
        </w:rPr>
        <w:t>Archívese el expediente administrativo.</w:t>
      </w:r>
    </w:p>
    <w:p w:rsidR="008D6698" w:rsidRPr="008D6698" w:rsidRDefault="008D6698" w:rsidP="008D6698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8D6698">
        <w:rPr>
          <w:rFonts w:ascii="Calibri" w:eastAsia="Calibri" w:hAnsi="Calibri" w:cs="Calibri"/>
          <w:b/>
          <w:lang w:val="es-SV"/>
        </w:rPr>
        <w:t>Dennis José Castro López</w:t>
      </w:r>
    </w:p>
    <w:p w:rsidR="00232BC3" w:rsidRPr="0064023E" w:rsidRDefault="008D6698" w:rsidP="008D6698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8D6698">
        <w:rPr>
          <w:rFonts w:ascii="Calibri" w:eastAsia="Calibri" w:hAnsi="Calibri" w:cs="Calibri"/>
          <w:b/>
          <w:lang w:val="es-SV"/>
        </w:rPr>
        <w:t>Oficial de Información</w:t>
      </w: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02" w:rsidRDefault="00E90602" w:rsidP="00161C2E">
      <w:pPr>
        <w:spacing w:after="0" w:line="240" w:lineRule="auto"/>
      </w:pPr>
      <w:r>
        <w:separator/>
      </w:r>
    </w:p>
  </w:endnote>
  <w:endnote w:type="continuationSeparator" w:id="0">
    <w:p w:rsidR="00E90602" w:rsidRDefault="00E90602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02" w:rsidRDefault="00E90602" w:rsidP="00161C2E">
      <w:pPr>
        <w:spacing w:after="0" w:line="240" w:lineRule="auto"/>
      </w:pPr>
      <w:r>
        <w:separator/>
      </w:r>
    </w:p>
  </w:footnote>
  <w:footnote w:type="continuationSeparator" w:id="0">
    <w:p w:rsidR="00E90602" w:rsidRDefault="00E90602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535"/>
    <w:rsid w:val="0035295D"/>
    <w:rsid w:val="003535C8"/>
    <w:rsid w:val="00365014"/>
    <w:rsid w:val="00365493"/>
    <w:rsid w:val="003728B3"/>
    <w:rsid w:val="0037585C"/>
    <w:rsid w:val="003759D2"/>
    <w:rsid w:val="003765DF"/>
    <w:rsid w:val="00376940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D6698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060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16948-9FBE-45E4-8365-26E5B87D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100</cp:revision>
  <cp:lastPrinted>2021-01-07T19:46:00Z</cp:lastPrinted>
  <dcterms:created xsi:type="dcterms:W3CDTF">2021-01-06T17:52:00Z</dcterms:created>
  <dcterms:modified xsi:type="dcterms:W3CDTF">2021-03-15T17:41:00Z</dcterms:modified>
</cp:coreProperties>
</file>