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D70C" w14:textId="77777777" w:rsidR="00756549" w:rsidRPr="00756549" w:rsidRDefault="00756549" w:rsidP="00756549">
      <w:pPr>
        <w:jc w:val="center"/>
        <w:rPr>
          <w:rFonts w:ascii="Arial" w:eastAsiaTheme="minorEastAsia" w:hAnsi="Arial" w:cs="Arial"/>
          <w:sz w:val="28"/>
          <w:lang w:eastAsia="es-SV"/>
        </w:rPr>
      </w:pPr>
      <w:r w:rsidRPr="00756549">
        <w:rPr>
          <w:rFonts w:ascii="Arial" w:eastAsiaTheme="minorEastAsia" w:hAnsi="Arial" w:cs="Arial"/>
          <w:sz w:val="28"/>
          <w:lang w:eastAsia="es-SV"/>
        </w:rPr>
        <w:t>ACTA DE INEXISTENCIA DE INFORMACION OFICIOSA</w:t>
      </w:r>
    </w:p>
    <w:p w14:paraId="2567AF5E" w14:textId="25DFBC86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La Municipalidad de San Dionisio, al Público en General informa, que con respecto a Información Oficiosa de: </w:t>
      </w:r>
      <w:bookmarkStart w:id="0" w:name="_Hlk94536050"/>
      <w:r w:rsidR="007F4AC7" w:rsidRPr="007F4AC7">
        <w:rPr>
          <w:rFonts w:ascii="Batang" w:eastAsia="Batang" w:hAnsi="Batang" w:cs="Arial"/>
          <w:b/>
          <w:bCs/>
          <w:sz w:val="24"/>
          <w:lang w:eastAsia="es-SV"/>
        </w:rPr>
        <w:t>Informe Anual de</w:t>
      </w:r>
      <w:r w:rsidR="007F4AC7">
        <w:rPr>
          <w:rFonts w:ascii="Batang" w:eastAsia="Batang" w:hAnsi="Batang" w:cs="Arial"/>
          <w:sz w:val="24"/>
          <w:lang w:eastAsia="es-SV"/>
        </w:rPr>
        <w:t xml:space="preserve"> </w:t>
      </w:r>
      <w:r w:rsidR="007F4AC7">
        <w:rPr>
          <w:rFonts w:ascii="Batang" w:eastAsia="Batang" w:hAnsi="Batang" w:cs="Arial"/>
          <w:b/>
          <w:bCs/>
          <w:sz w:val="24"/>
          <w:u w:val="single"/>
          <w:lang w:eastAsia="es-SV"/>
        </w:rPr>
        <w:t>Rendición de Cuentas</w:t>
      </w:r>
      <w:bookmarkEnd w:id="0"/>
      <w:r w:rsidRPr="00756549">
        <w:rPr>
          <w:rFonts w:ascii="Batang" w:eastAsia="Batang" w:hAnsi="Batang" w:cs="Arial"/>
          <w:sz w:val="24"/>
          <w:lang w:eastAsia="es-SV"/>
        </w:rPr>
        <w:t>, para</w:t>
      </w:r>
      <w:r w:rsidRPr="00756549">
        <w:rPr>
          <w:rFonts w:ascii="Batang" w:eastAsia="Batang" w:hAnsi="Batang" w:cs="Arial"/>
          <w:sz w:val="24"/>
          <w:lang w:eastAsia="es-SV"/>
        </w:rPr>
        <w:t xml:space="preserve"> su publicación. </w:t>
      </w:r>
    </w:p>
    <w:p w14:paraId="15BF71FB" w14:textId="48A7CE00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Se ha Consultado Información con </w:t>
      </w:r>
      <w:r w:rsidRPr="00756549">
        <w:rPr>
          <w:rFonts w:ascii="Batang" w:eastAsia="Batang" w:hAnsi="Batang" w:cs="Arial"/>
          <w:sz w:val="24"/>
          <w:lang w:eastAsia="es-SV"/>
        </w:rPr>
        <w:t>secretaria</w:t>
      </w:r>
      <w:r w:rsidRPr="00756549">
        <w:rPr>
          <w:rFonts w:ascii="Batang" w:eastAsia="Batang" w:hAnsi="Batang" w:cs="Arial"/>
          <w:sz w:val="24"/>
          <w:lang w:eastAsia="es-SV"/>
        </w:rPr>
        <w:t xml:space="preserve"> Municipal y se ha comprobado que en periodo </w:t>
      </w:r>
      <w:r>
        <w:rPr>
          <w:rFonts w:ascii="Batang" w:eastAsia="Batang" w:hAnsi="Batang" w:cs="Arial"/>
          <w:sz w:val="24"/>
          <w:lang w:eastAsia="es-SV"/>
        </w:rPr>
        <w:t>uno de mayo de dos mil veintiuno a enero de 2022</w:t>
      </w:r>
      <w:r w:rsidRPr="00756549">
        <w:rPr>
          <w:rFonts w:ascii="Batang" w:eastAsia="Batang" w:hAnsi="Batang" w:cs="Arial"/>
          <w:sz w:val="24"/>
          <w:lang w:eastAsia="es-SV"/>
        </w:rPr>
        <w:t xml:space="preserve">, no se ha Realizado </w:t>
      </w:r>
      <w:r w:rsidR="007F4AC7" w:rsidRPr="007F4AC7">
        <w:rPr>
          <w:rFonts w:ascii="Batang" w:eastAsia="Batang" w:hAnsi="Batang" w:cs="Arial"/>
          <w:b/>
          <w:bCs/>
          <w:sz w:val="24"/>
          <w:lang w:eastAsia="es-SV"/>
        </w:rPr>
        <w:t>Informe Anual de</w:t>
      </w:r>
      <w:r w:rsidR="007F4AC7">
        <w:rPr>
          <w:rFonts w:ascii="Batang" w:eastAsia="Batang" w:hAnsi="Batang" w:cs="Arial"/>
          <w:sz w:val="24"/>
          <w:lang w:eastAsia="es-SV"/>
        </w:rPr>
        <w:t xml:space="preserve"> </w:t>
      </w:r>
      <w:r w:rsidR="007F4AC7">
        <w:rPr>
          <w:rFonts w:ascii="Batang" w:eastAsia="Batang" w:hAnsi="Batang" w:cs="Arial"/>
          <w:b/>
          <w:bCs/>
          <w:sz w:val="24"/>
          <w:u w:val="single"/>
          <w:lang w:eastAsia="es-SV"/>
        </w:rPr>
        <w:t>Rendición de Cuentas</w:t>
      </w:r>
      <w:r w:rsidRPr="00756549">
        <w:rPr>
          <w:rFonts w:ascii="Batang" w:eastAsia="Batang" w:hAnsi="Batang" w:cs="Arial"/>
          <w:sz w:val="24"/>
          <w:lang w:eastAsia="es-SV"/>
        </w:rPr>
        <w:t>.</w:t>
      </w:r>
    </w:p>
    <w:p w14:paraId="6C8472F0" w14:textId="3A05CB1D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 En base al artículo setenta y tres de la LAIP, se declara inexistente de la categoría de Información Oficiosa relacionada, del periodo </w:t>
      </w:r>
      <w:r>
        <w:rPr>
          <w:rFonts w:ascii="Batang" w:eastAsia="Batang" w:hAnsi="Batang" w:cs="Arial"/>
          <w:sz w:val="24"/>
          <w:lang w:eastAsia="es-SV"/>
        </w:rPr>
        <w:t>relacionado.</w:t>
      </w:r>
    </w:p>
    <w:p w14:paraId="303A4957" w14:textId="6393D03F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No habiendo más que hacer constar, firmo y sello la presente acta de inexistencia. En el municipio de San Dionisio, </w:t>
      </w:r>
      <w:r>
        <w:rPr>
          <w:rFonts w:ascii="Batang" w:eastAsia="Batang" w:hAnsi="Batang" w:cs="Arial"/>
          <w:sz w:val="24"/>
          <w:lang w:eastAsia="es-SV"/>
        </w:rPr>
        <w:t>a los treinta y dos días del mes de enero de dos mil veintidós</w:t>
      </w:r>
      <w:r w:rsidRPr="00756549">
        <w:rPr>
          <w:rFonts w:ascii="Batang" w:eastAsia="Batang" w:hAnsi="Batang" w:cs="Arial"/>
          <w:sz w:val="24"/>
          <w:lang w:eastAsia="es-SV"/>
        </w:rPr>
        <w:t>. -</w:t>
      </w:r>
      <w:r w:rsidRPr="00756549">
        <w:rPr>
          <w:rFonts w:ascii="Batang" w:eastAsia="Batang" w:hAnsi="Batang" w:cs="Arial"/>
          <w:sz w:val="24"/>
          <w:lang w:eastAsia="es-SV"/>
        </w:rPr>
        <w:t xml:space="preserve"> </w:t>
      </w:r>
    </w:p>
    <w:p w14:paraId="471C54AA" w14:textId="77777777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</w:p>
    <w:p w14:paraId="24E8D13B" w14:textId="77777777" w:rsidR="00756549" w:rsidRPr="00756549" w:rsidRDefault="00756549" w:rsidP="00756549">
      <w:pPr>
        <w:jc w:val="both"/>
        <w:rPr>
          <w:rFonts w:ascii="Arial" w:eastAsiaTheme="minorEastAsia" w:hAnsi="Arial" w:cs="Arial"/>
          <w:sz w:val="24"/>
          <w:lang w:eastAsia="es-SV"/>
        </w:rPr>
      </w:pPr>
    </w:p>
    <w:p w14:paraId="12AF8540" w14:textId="77777777" w:rsidR="00756549" w:rsidRPr="00756549" w:rsidRDefault="00756549" w:rsidP="00756549">
      <w:pPr>
        <w:jc w:val="center"/>
        <w:rPr>
          <w:rFonts w:ascii="Arial" w:eastAsiaTheme="minorEastAsia" w:hAnsi="Arial" w:cs="Arial"/>
          <w:sz w:val="24"/>
          <w:lang w:eastAsia="es-SV"/>
        </w:rPr>
      </w:pPr>
      <w:r w:rsidRPr="00756549">
        <w:rPr>
          <w:rFonts w:ascii="Arial" w:eastAsiaTheme="minorEastAsia" w:hAnsi="Arial" w:cs="Arial"/>
          <w:sz w:val="24"/>
          <w:lang w:eastAsia="es-SV"/>
        </w:rPr>
        <w:t>Lic.  Rafael Arturo Zelaya Díaz</w:t>
      </w:r>
    </w:p>
    <w:p w14:paraId="7297A04B" w14:textId="77777777" w:rsidR="00756549" w:rsidRPr="00756549" w:rsidRDefault="00756549" w:rsidP="00756549">
      <w:pPr>
        <w:jc w:val="center"/>
        <w:rPr>
          <w:rFonts w:ascii="Arial" w:eastAsiaTheme="minorEastAsia" w:hAnsi="Arial" w:cs="Arial"/>
          <w:sz w:val="24"/>
          <w:lang w:eastAsia="es-SV"/>
        </w:rPr>
      </w:pPr>
      <w:r w:rsidRPr="00756549">
        <w:rPr>
          <w:rFonts w:ascii="Arial" w:eastAsiaTheme="minorEastAsia" w:hAnsi="Arial" w:cs="Arial"/>
          <w:sz w:val="24"/>
          <w:lang w:eastAsia="es-SV"/>
        </w:rPr>
        <w:t>Oficial de Información</w:t>
      </w:r>
    </w:p>
    <w:p w14:paraId="56CEAE98" w14:textId="77777777" w:rsidR="00D80342" w:rsidRPr="00D80342" w:rsidRDefault="00D80342" w:rsidP="00D80342">
      <w:pPr>
        <w:jc w:val="both"/>
        <w:rPr>
          <w:rFonts w:ascii="Arial" w:eastAsiaTheme="minorEastAsia" w:hAnsi="Arial" w:cs="Arial"/>
          <w:sz w:val="24"/>
          <w:lang w:eastAsia="es-SV"/>
        </w:rPr>
      </w:pPr>
    </w:p>
    <w:p w14:paraId="342B3CBE" w14:textId="6428468B" w:rsidR="00501FEC" w:rsidRPr="00F7763E" w:rsidRDefault="00501FEC" w:rsidP="00D80342">
      <w:pPr>
        <w:pStyle w:val="Sinespaciado"/>
        <w:jc w:val="center"/>
        <w:rPr>
          <w:b/>
          <w:bCs/>
          <w:sz w:val="28"/>
          <w:szCs w:val="28"/>
        </w:rPr>
      </w:pPr>
    </w:p>
    <w:sectPr w:rsidR="00501FEC" w:rsidRPr="00F7763E" w:rsidSect="005F671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410B" w14:textId="77777777" w:rsidR="00450B5A" w:rsidRDefault="00450B5A" w:rsidP="00E03A3B">
      <w:pPr>
        <w:spacing w:after="0" w:line="240" w:lineRule="auto"/>
      </w:pPr>
      <w:r>
        <w:separator/>
      </w:r>
    </w:p>
  </w:endnote>
  <w:endnote w:type="continuationSeparator" w:id="0">
    <w:p w14:paraId="36E7AAE3" w14:textId="77777777" w:rsidR="00450B5A" w:rsidRDefault="00450B5A" w:rsidP="00E0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A35" w14:textId="4A6DD61B" w:rsidR="00D80342" w:rsidRPr="00D80342" w:rsidRDefault="00DD566E" w:rsidP="00D80342">
    <w:pPr>
      <w:tabs>
        <w:tab w:val="center" w:pos="4419"/>
        <w:tab w:val="right" w:pos="8838"/>
      </w:tabs>
      <w:spacing w:after="0" w:line="240" w:lineRule="auto"/>
      <w:rPr>
        <w:rFonts w:eastAsiaTheme="minorEastAsia"/>
        <w:lang w:eastAsia="es-SV"/>
      </w:rPr>
    </w:pPr>
    <w:r w:rsidRPr="00D80342">
      <w:rPr>
        <w:rFonts w:ascii="Arial" w:eastAsiaTheme="minorEastAsia" w:hAnsi="Arial" w:cs="Arial"/>
        <w:sz w:val="20"/>
        <w:szCs w:val="20"/>
        <w:lang w:eastAsia="es-SV"/>
      </w:rPr>
      <w:t>Síguenos en</w:t>
    </w:r>
    <w:r w:rsidR="00D80342" w:rsidRPr="00D80342">
      <w:rPr>
        <w:rFonts w:ascii="Arial" w:eastAsiaTheme="minorEastAsia" w:hAnsi="Arial" w:cs="Arial"/>
        <w:sz w:val="20"/>
        <w:szCs w:val="20"/>
        <w:lang w:eastAsia="es-SV"/>
      </w:rPr>
      <w:t xml:space="preserve">:   </w:t>
    </w:r>
    <w:r w:rsidR="00D80342" w:rsidRPr="00D80342">
      <w:rPr>
        <w:rFonts w:ascii="Arial" w:eastAsiaTheme="minorEastAsia" w:hAnsi="Arial" w:cs="Arial"/>
        <w:noProof/>
        <w:sz w:val="20"/>
        <w:szCs w:val="20"/>
        <w:lang w:eastAsia="es-SV"/>
      </w:rPr>
      <w:drawing>
        <wp:inline distT="0" distB="0" distL="0" distR="0" wp14:anchorId="6C736A81" wp14:editId="22C9BC3E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0342" w:rsidRPr="00D80342">
      <w:rPr>
        <w:rFonts w:ascii="Arial" w:eastAsiaTheme="minorEastAsia" w:hAnsi="Arial" w:cs="Arial"/>
        <w:sz w:val="20"/>
        <w:szCs w:val="20"/>
        <w:lang w:eastAsia="es-SV"/>
      </w:rPr>
      <w:t xml:space="preserve"> Alcaldía San Dionisio o en la Fans Page Alcaldía Municipal de San </w:t>
    </w:r>
    <w:r w:rsidRPr="00D80342">
      <w:rPr>
        <w:rFonts w:ascii="Arial" w:eastAsiaTheme="minorEastAsia" w:hAnsi="Arial" w:cs="Arial"/>
        <w:sz w:val="20"/>
        <w:szCs w:val="20"/>
        <w:lang w:eastAsia="es-SV"/>
      </w:rPr>
      <w:t>Dionisio</w:t>
    </w:r>
    <w:r w:rsidRPr="00D80342">
      <w:rPr>
        <w:rFonts w:ascii="Arial" w:eastAsiaTheme="minorEastAsia" w:hAnsi="Arial" w:cs="Arial"/>
        <w:sz w:val="16"/>
        <w:szCs w:val="16"/>
        <w:lang w:eastAsia="es-SV"/>
      </w:rPr>
      <w:t>. -</w:t>
    </w:r>
    <w:r w:rsidR="00D80342" w:rsidRPr="00D80342">
      <w:rPr>
        <w:rFonts w:ascii="Arial" w:eastAsiaTheme="minorEastAsia" w:hAnsi="Arial" w:cs="Arial"/>
        <w:sz w:val="16"/>
        <w:szCs w:val="16"/>
        <w:lang w:eastAsia="es-SV"/>
      </w:rPr>
      <w:t xml:space="preserve">                                                   </w:t>
    </w:r>
  </w:p>
  <w:p w14:paraId="254B0DF8" w14:textId="77777777" w:rsidR="00D80342" w:rsidRDefault="00D80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A7BB" w14:textId="77777777" w:rsidR="00450B5A" w:rsidRDefault="00450B5A" w:rsidP="00E03A3B">
      <w:pPr>
        <w:spacing w:after="0" w:line="240" w:lineRule="auto"/>
      </w:pPr>
      <w:r>
        <w:separator/>
      </w:r>
    </w:p>
  </w:footnote>
  <w:footnote w:type="continuationSeparator" w:id="0">
    <w:p w14:paraId="3688CA14" w14:textId="77777777" w:rsidR="00450B5A" w:rsidRDefault="00450B5A" w:rsidP="00E0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B5C" w14:textId="77777777" w:rsidR="00470C1F" w:rsidRPr="00470C1F" w:rsidRDefault="00450B5A" w:rsidP="00470C1F">
    <w:pPr>
      <w:framePr w:w="6568" w:hSpace="141" w:wrap="around" w:vAnchor="page" w:hAnchor="page" w:x="2755" w:y="331"/>
      <w:spacing w:after="0" w:line="259" w:lineRule="auto"/>
      <w:jc w:val="center"/>
      <w:rPr>
        <w:rFonts w:ascii="Times New Roman" w:eastAsia="Calibri" w:hAnsi="Times New Roman" w:cs="Times New Roman"/>
        <w:b/>
        <w:szCs w:val="16"/>
      </w:rPr>
    </w:pPr>
    <w:bookmarkStart w:id="1" w:name="_Hlk82697852"/>
    <w:bookmarkStart w:id="2" w:name="_Hlk73514779"/>
    <w:bookmarkStart w:id="3" w:name="_Hlk73514780"/>
    <w:bookmarkStart w:id="4" w:name="_Hlk73514782"/>
    <w:bookmarkStart w:id="5" w:name="_Hlk73514783"/>
    <w:r>
      <w:rPr>
        <w:rFonts w:ascii="Times New Roman" w:eastAsia="Calibri" w:hAnsi="Times New Roman" w:cs="Times New Roman"/>
        <w:b/>
        <w:noProof/>
        <w:szCs w:val="16"/>
        <w:lang w:eastAsia="es-SV"/>
      </w:rPr>
      <w:pict w14:anchorId="0641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772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="00470C1F" w:rsidRPr="00470C1F">
      <w:rPr>
        <w:rFonts w:ascii="Times New Roman" w:eastAsia="Calibri" w:hAnsi="Times New Roman" w:cs="Times New Roman"/>
        <w:b/>
        <w:szCs w:val="16"/>
      </w:rPr>
      <w:t>ALCALDIA MUNICIPAL DE SAN DIONISIO</w:t>
    </w:r>
  </w:p>
  <w:p w14:paraId="078EA899" w14:textId="2D4BFD46" w:rsid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>TELEFONO: 2632-0605</w:t>
    </w:r>
  </w:p>
  <w:p w14:paraId="5740296A" w14:textId="0BF5F3CE" w:rsidR="00470C1F" w:rsidRP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>
      <w:rPr>
        <w:rFonts w:ascii="Times New Roman" w:eastAsia="Calibri" w:hAnsi="Times New Roman" w:cs="Times New Roman"/>
        <w:b/>
        <w:szCs w:val="16"/>
      </w:rPr>
      <w:t>UAIP SAN DIONISIO 2022</w:t>
    </w:r>
  </w:p>
  <w:bookmarkEnd w:id="1"/>
  <w:p w14:paraId="06E6B6B3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EFFA4C0" wp14:editId="106045CD">
          <wp:simplePos x="0" y="0"/>
          <wp:positionH relativeFrom="margin">
            <wp:posOffset>5215890</wp:posOffset>
          </wp:positionH>
          <wp:positionV relativeFrom="paragraph">
            <wp:posOffset>-316230</wp:posOffset>
          </wp:positionV>
          <wp:extent cx="1257300" cy="104965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C1F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6704" behindDoc="0" locked="0" layoutInCell="1" allowOverlap="1" wp14:anchorId="58627A1A" wp14:editId="54F30CDD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B9E95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ab/>
    </w:r>
    <w:bookmarkEnd w:id="2"/>
    <w:bookmarkEnd w:id="3"/>
    <w:bookmarkEnd w:id="4"/>
    <w:bookmarkEnd w:id="5"/>
  </w:p>
  <w:p w14:paraId="499B2D68" w14:textId="77777777" w:rsidR="00470C1F" w:rsidRDefault="00470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msoD1D4"/>
      </v:shape>
    </w:pict>
  </w:numPicBullet>
  <w:abstractNum w:abstractNumId="0" w15:restartNumberingAfterBreak="0">
    <w:nsid w:val="25BD01C9"/>
    <w:multiLevelType w:val="hybridMultilevel"/>
    <w:tmpl w:val="937C8800"/>
    <w:lvl w:ilvl="0" w:tplc="A6FE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353F"/>
    <w:multiLevelType w:val="hybridMultilevel"/>
    <w:tmpl w:val="CDA827D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71"/>
    <w:rsid w:val="000079FA"/>
    <w:rsid w:val="0005372A"/>
    <w:rsid w:val="000F7E23"/>
    <w:rsid w:val="00164777"/>
    <w:rsid w:val="001A4731"/>
    <w:rsid w:val="001B56ED"/>
    <w:rsid w:val="001C36A5"/>
    <w:rsid w:val="002225E0"/>
    <w:rsid w:val="00244B9D"/>
    <w:rsid w:val="002A33A4"/>
    <w:rsid w:val="003341A8"/>
    <w:rsid w:val="00403820"/>
    <w:rsid w:val="0043214F"/>
    <w:rsid w:val="00450B5A"/>
    <w:rsid w:val="00470C1F"/>
    <w:rsid w:val="004B1863"/>
    <w:rsid w:val="004E391C"/>
    <w:rsid w:val="00501FEC"/>
    <w:rsid w:val="0051049E"/>
    <w:rsid w:val="005E7D05"/>
    <w:rsid w:val="005F6717"/>
    <w:rsid w:val="00610952"/>
    <w:rsid w:val="00644DC9"/>
    <w:rsid w:val="00707F1F"/>
    <w:rsid w:val="00712904"/>
    <w:rsid w:val="00756549"/>
    <w:rsid w:val="00795E00"/>
    <w:rsid w:val="007F4AC7"/>
    <w:rsid w:val="008C07B8"/>
    <w:rsid w:val="008E1F84"/>
    <w:rsid w:val="00947201"/>
    <w:rsid w:val="009E2E0B"/>
    <w:rsid w:val="00A35719"/>
    <w:rsid w:val="00A56C6A"/>
    <w:rsid w:val="00B801AC"/>
    <w:rsid w:val="00B87C71"/>
    <w:rsid w:val="00CC56F6"/>
    <w:rsid w:val="00CD3431"/>
    <w:rsid w:val="00CE2857"/>
    <w:rsid w:val="00CE28C6"/>
    <w:rsid w:val="00D80342"/>
    <w:rsid w:val="00D91701"/>
    <w:rsid w:val="00DD566E"/>
    <w:rsid w:val="00E03A3B"/>
    <w:rsid w:val="00E05B4D"/>
    <w:rsid w:val="00E25A98"/>
    <w:rsid w:val="00E96A0D"/>
    <w:rsid w:val="00F7763E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75611"/>
  <w15:docId w15:val="{CA959D84-DDFC-43A7-A4FA-6D4A433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E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33A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A3B"/>
  </w:style>
  <w:style w:type="paragraph" w:styleId="Piedepgina">
    <w:name w:val="footer"/>
    <w:basedOn w:val="Normal"/>
    <w:link w:val="Piedepgina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3F6A-A30C-4332-8D9C-3957856A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 Batres</dc:creator>
  <cp:lastModifiedBy>Alcaldia San Dionisio</cp:lastModifiedBy>
  <cp:revision>2</cp:revision>
  <cp:lastPrinted>2022-01-31T18:32:00Z</cp:lastPrinted>
  <dcterms:created xsi:type="dcterms:W3CDTF">2022-01-31T21:41:00Z</dcterms:created>
  <dcterms:modified xsi:type="dcterms:W3CDTF">2022-01-31T21:41:00Z</dcterms:modified>
</cp:coreProperties>
</file>