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012A" w:rsidRDefault="0040084C" w:rsidP="00B0012A">
      <w:pPr>
        <w:spacing w:line="360" w:lineRule="auto"/>
        <w:rPr>
          <w:rFonts w:ascii="Batang" w:eastAsia="Batang" w:hAnsi="Batang"/>
          <w:b/>
          <w:sz w:val="24"/>
          <w:szCs w:val="24"/>
        </w:rPr>
      </w:pPr>
      <w:r>
        <w:rPr>
          <w:rFonts w:ascii="Batang" w:eastAsia="Batang" w:hAnsi="Batang"/>
          <w:b/>
          <w:noProof/>
          <w:sz w:val="24"/>
          <w:szCs w:val="24"/>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9.8pt;margin-top:-23.05pt;width:496.65pt;height:582.15pt;z-index:-251657216">
            <v:imagedata r:id="rId5" o:title=""/>
          </v:shape>
          <o:OLEObject Type="Embed" ProgID="CorelDraw.Graphic.8" ShapeID="_x0000_s1026" DrawAspect="Content" ObjectID="_1586587598" r:id="rId6"/>
        </w:pict>
      </w:r>
    </w:p>
    <w:p w:rsidR="00B0012A" w:rsidRDefault="00B0012A" w:rsidP="00B0012A">
      <w:pPr>
        <w:spacing w:line="360" w:lineRule="auto"/>
        <w:rPr>
          <w:rFonts w:ascii="Batang" w:eastAsia="Batang" w:hAnsi="Batang"/>
          <w:b/>
          <w:sz w:val="24"/>
          <w:szCs w:val="24"/>
        </w:rPr>
      </w:pPr>
    </w:p>
    <w:p w:rsidR="006F4A40" w:rsidRDefault="006F4A40" w:rsidP="006F4A40">
      <w:pPr>
        <w:spacing w:line="360" w:lineRule="auto"/>
        <w:rPr>
          <w:rFonts w:ascii="Batang" w:eastAsia="Batang" w:hAnsi="Batang"/>
          <w:b/>
          <w:sz w:val="24"/>
          <w:szCs w:val="24"/>
        </w:rPr>
      </w:pPr>
    </w:p>
    <w:p w:rsidR="00DC3333" w:rsidRPr="006F4A40" w:rsidRDefault="00DC3333" w:rsidP="00DC3333">
      <w:pPr>
        <w:pStyle w:val="Sinespaciado"/>
        <w:rPr>
          <w:b/>
          <w:sz w:val="24"/>
          <w:szCs w:val="24"/>
        </w:rPr>
      </w:pPr>
      <w:r w:rsidRPr="006F4A40">
        <w:rPr>
          <w:b/>
          <w:sz w:val="24"/>
          <w:szCs w:val="24"/>
        </w:rPr>
        <w:t>RESOLUCIÓN</w:t>
      </w:r>
      <w:r>
        <w:rPr>
          <w:b/>
          <w:sz w:val="24"/>
          <w:szCs w:val="24"/>
        </w:rPr>
        <w:t xml:space="preserve"> SOLICITUD DE INFORMACIÓN  NO. 1 </w:t>
      </w:r>
      <w:r w:rsidRPr="006F4A40">
        <w:rPr>
          <w:b/>
          <w:sz w:val="24"/>
          <w:szCs w:val="24"/>
        </w:rPr>
        <w:t xml:space="preserve"> DE FECHA  25/01/2018.-</w:t>
      </w:r>
    </w:p>
    <w:p w:rsidR="00DC3333" w:rsidRDefault="00DC3333" w:rsidP="00DC3333">
      <w:pPr>
        <w:jc w:val="both"/>
        <w:rPr>
          <w:rFonts w:ascii="Batang" w:eastAsia="Batang" w:hAnsi="Batang"/>
        </w:rPr>
      </w:pPr>
      <w:r w:rsidRPr="009C06FD">
        <w:rPr>
          <w:rFonts w:ascii="Batang" w:eastAsia="Batang" w:hAnsi="Batang"/>
        </w:rPr>
        <w:t>En la Alcaldía Municipal de San Dionisio, del Departamento de Usulután, a las</w:t>
      </w:r>
      <w:r>
        <w:rPr>
          <w:rFonts w:ascii="Batang" w:eastAsia="Batang" w:hAnsi="Batang"/>
        </w:rPr>
        <w:t xml:space="preserve"> nueve horas con veinte minutos</w:t>
      </w:r>
      <w:r w:rsidRPr="009C06FD">
        <w:rPr>
          <w:rFonts w:ascii="Batang" w:eastAsia="Batang" w:hAnsi="Batang"/>
        </w:rPr>
        <w:t xml:space="preserve"> del día </w:t>
      </w:r>
      <w:r>
        <w:rPr>
          <w:rFonts w:ascii="Batang" w:eastAsia="Batang" w:hAnsi="Batang"/>
        </w:rPr>
        <w:t>veinticinco de enero</w:t>
      </w:r>
      <w:r w:rsidRPr="009C06FD">
        <w:rPr>
          <w:rFonts w:ascii="Batang" w:eastAsia="Batang" w:hAnsi="Batang"/>
        </w:rPr>
        <w:t xml:space="preserve"> de dos mi</w:t>
      </w:r>
      <w:r>
        <w:rPr>
          <w:rFonts w:ascii="Batang" w:eastAsia="Batang" w:hAnsi="Batang"/>
        </w:rPr>
        <w:t>l dieciocho</w:t>
      </w:r>
      <w:r w:rsidRPr="009C06FD">
        <w:rPr>
          <w:rFonts w:ascii="Batang" w:eastAsia="Batang" w:hAnsi="Batang"/>
        </w:rPr>
        <w:t>, ante la solicit</w:t>
      </w:r>
      <w:r>
        <w:rPr>
          <w:rFonts w:ascii="Batang" w:eastAsia="Batang" w:hAnsi="Batang"/>
        </w:rPr>
        <w:t>ud de información de</w:t>
      </w:r>
      <w:r w:rsidRPr="009C06FD">
        <w:rPr>
          <w:rFonts w:ascii="Batang" w:eastAsia="Batang" w:hAnsi="Batang"/>
        </w:rPr>
        <w:t xml:space="preserve"> fecha antes citada, hecha por </w:t>
      </w:r>
      <w:r>
        <w:rPr>
          <w:rFonts w:ascii="Batang" w:eastAsia="Batang" w:hAnsi="Batang"/>
        </w:rPr>
        <w:t xml:space="preserve">la señora; NORA GLADIS GRANADOS DE CARRANZA, respecto a información sobre escrito del INPEP, sobre tiempo de servicio del señor JOSE BALTAZAR CARRANZA, </w:t>
      </w:r>
      <w:r w:rsidRPr="009C06FD">
        <w:rPr>
          <w:rFonts w:ascii="Batang" w:eastAsia="Batang" w:hAnsi="Batang"/>
        </w:rPr>
        <w:t>por lo que como oficial de información de la Municipalidad de San Dionisio</w:t>
      </w:r>
      <w:r w:rsidRPr="00FD1279">
        <w:rPr>
          <w:rFonts w:ascii="Batang" w:eastAsia="Batang" w:hAnsi="Batang"/>
        </w:rPr>
        <w:t xml:space="preserve">, y con base al artículo  setenta y dos literal c. de la Ley de Acceso a la </w:t>
      </w:r>
      <w:r>
        <w:rPr>
          <w:rFonts w:ascii="Batang" w:eastAsia="Batang" w:hAnsi="Batang"/>
        </w:rPr>
        <w:t xml:space="preserve">Información Pública, Resuelvo: </w:t>
      </w:r>
      <w:r w:rsidRPr="00FD1279">
        <w:rPr>
          <w:rFonts w:ascii="Batang" w:eastAsia="Batang" w:hAnsi="Batang"/>
        </w:rPr>
        <w:t>se concede la entrega de la información</w:t>
      </w:r>
      <w:r>
        <w:rPr>
          <w:rFonts w:ascii="Batang" w:eastAsia="Batang" w:hAnsi="Batang"/>
        </w:rPr>
        <w:t xml:space="preserve">, para que se entregue constancia de  tiempo de trabajo ejercido por el señor JOSE BALTAZAR CARRANZA, ya que se realizó la búsqueda en el Archivo Institucional, donde no se encontró documentos de Ingresos, contablemente hablando, pero si se encontró en Libro de Actas desde el año 1985 a 1988, donde consta que el señor </w:t>
      </w:r>
      <w:r w:rsidRPr="00A92AD8">
        <w:rPr>
          <w:rFonts w:ascii="Batang" w:eastAsia="Batang" w:hAnsi="Batang"/>
          <w:b/>
        </w:rPr>
        <w:t>JOSE BALTAZAR CARRANZA</w:t>
      </w:r>
      <w:r>
        <w:rPr>
          <w:rFonts w:ascii="Batang" w:eastAsia="Batang" w:hAnsi="Batang"/>
        </w:rPr>
        <w:t xml:space="preserve">, laboro para La Alcaldía Municipal de San Dionisio, </w:t>
      </w:r>
      <w:r w:rsidRPr="00A92AD8">
        <w:rPr>
          <w:rFonts w:ascii="Batang" w:eastAsia="Batang" w:hAnsi="Batang"/>
          <w:b/>
        </w:rPr>
        <w:t>en el cargo de Secretario Municipal</w:t>
      </w:r>
      <w:r>
        <w:rPr>
          <w:rFonts w:ascii="Batang" w:eastAsia="Batang" w:hAnsi="Batang"/>
        </w:rPr>
        <w:t xml:space="preserve">, devengando según acuerdo municipal número cuatro de marzo de mil novecientos ochenta y cinco; la cantidad de </w:t>
      </w:r>
      <w:r w:rsidRPr="00FC7D3D">
        <w:rPr>
          <w:rFonts w:ascii="Batang" w:eastAsia="Batang" w:hAnsi="Batang"/>
          <w:b/>
        </w:rPr>
        <w:t>SEISCIENTOS SETENTA COLONES MENSUALES</w:t>
      </w:r>
      <w:r>
        <w:rPr>
          <w:rFonts w:ascii="Batang" w:eastAsia="Batang" w:hAnsi="Batang"/>
          <w:b/>
        </w:rPr>
        <w:t xml:space="preserve">, </w:t>
      </w:r>
      <w:r w:rsidRPr="00EB58EF">
        <w:rPr>
          <w:rFonts w:ascii="Batang" w:eastAsia="Batang" w:hAnsi="Batang"/>
        </w:rPr>
        <w:t>(Copia Adjunta)</w:t>
      </w:r>
      <w:r>
        <w:rPr>
          <w:rFonts w:ascii="Batang" w:eastAsia="Batang" w:hAnsi="Batang"/>
        </w:rPr>
        <w:t xml:space="preserve">, desde el periodo </w:t>
      </w:r>
      <w:r w:rsidRPr="00A92AD8">
        <w:rPr>
          <w:rFonts w:ascii="Batang" w:eastAsia="Batang" w:hAnsi="Batang"/>
          <w:b/>
        </w:rPr>
        <w:t>marzo de un mil novecientos noventa y cinco hasta el treinta de Julio de Mil novecientos ochenta y ocho</w:t>
      </w:r>
      <w:r>
        <w:rPr>
          <w:rFonts w:ascii="Batang" w:eastAsia="Batang" w:hAnsi="Batang"/>
        </w:rPr>
        <w:t xml:space="preserve">, prueba de ello remitidos copia de la acta número ocho, del Libro de Actas del año 1988 la alcaldía municipal de san Dionisio, de las quince horas del día treinta de julio de mil Novecientos ochenta y ocho que comprueba como ultima acta registrada en el archivo institucional que fue la última elaborada por el señor JOSE BALTAZAR CARRANZA, en su cargo de Secretario Municipal de la alcaldía Municipal de San Dionisio. Para que sirva de CONSTANCIA DE PERIODO LABORADO, SU CARGO Y SU REMUNERACION MENSUAL, durante ese periodo, </w:t>
      </w:r>
      <w:r w:rsidRPr="00FD1279">
        <w:rPr>
          <w:rFonts w:ascii="Batang" w:eastAsia="Batang" w:hAnsi="Batang"/>
        </w:rPr>
        <w:t>y sin otro asunto que hac</w:t>
      </w:r>
      <w:r>
        <w:rPr>
          <w:rFonts w:ascii="Batang" w:eastAsia="Batang" w:hAnsi="Batang"/>
        </w:rPr>
        <w:t>er constar, firmo, notifíquese.</w:t>
      </w:r>
    </w:p>
    <w:p w:rsidR="00DC3333" w:rsidRDefault="00DC3333" w:rsidP="00DC3333">
      <w:pPr>
        <w:jc w:val="both"/>
        <w:rPr>
          <w:rFonts w:ascii="Batang" w:eastAsia="Batang" w:hAnsi="Batang"/>
        </w:rPr>
      </w:pPr>
    </w:p>
    <w:p w:rsidR="00DC3333" w:rsidRDefault="00DC3333" w:rsidP="00DC3333">
      <w:pPr>
        <w:jc w:val="both"/>
        <w:rPr>
          <w:rFonts w:ascii="Batang" w:eastAsia="Batang" w:hAnsi="Batang"/>
        </w:rPr>
      </w:pPr>
    </w:p>
    <w:p w:rsidR="00DC3333" w:rsidRPr="00750D31" w:rsidRDefault="00DC3333" w:rsidP="00DC3333">
      <w:pPr>
        <w:pStyle w:val="Sinespaciado"/>
        <w:jc w:val="center"/>
        <w:rPr>
          <w:rFonts w:ascii="Batang" w:eastAsia="Batang" w:hAnsi="Batang"/>
          <w:sz w:val="24"/>
          <w:szCs w:val="24"/>
        </w:rPr>
      </w:pPr>
      <w:r>
        <w:rPr>
          <w:rFonts w:ascii="Batang" w:eastAsia="Batang" w:hAnsi="Batang"/>
          <w:b/>
          <w:sz w:val="24"/>
          <w:szCs w:val="24"/>
        </w:rPr>
        <w:tab/>
      </w:r>
      <w:r w:rsidRPr="00750D31">
        <w:rPr>
          <w:rFonts w:ascii="Batang" w:eastAsia="Batang" w:hAnsi="Batang"/>
          <w:sz w:val="24"/>
          <w:szCs w:val="24"/>
        </w:rPr>
        <w:t>Lic. Rafael Arturo Zelaya Díaz.</w:t>
      </w:r>
    </w:p>
    <w:p w:rsidR="00DC3333" w:rsidRPr="00750D31" w:rsidRDefault="00DC3333" w:rsidP="00DC3333">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DC3333" w:rsidRDefault="00DC3333" w:rsidP="00DC3333">
      <w:pPr>
        <w:pStyle w:val="Sinespaciado"/>
        <w:jc w:val="center"/>
        <w:rPr>
          <w:rFonts w:ascii="Batang" w:eastAsia="Batang" w:hAnsi="Batang"/>
          <w:sz w:val="24"/>
          <w:szCs w:val="24"/>
        </w:rPr>
      </w:pPr>
      <w:r w:rsidRPr="00750D31">
        <w:rPr>
          <w:rFonts w:ascii="Batang" w:eastAsia="Batang" w:hAnsi="Batang"/>
          <w:sz w:val="24"/>
          <w:szCs w:val="24"/>
        </w:rPr>
        <w:t>Alcaldía Municipal de San Dio</w:t>
      </w:r>
      <w:r>
        <w:rPr>
          <w:rFonts w:ascii="Batang" w:eastAsia="Batang" w:hAnsi="Batang"/>
          <w:sz w:val="24"/>
          <w:szCs w:val="24"/>
        </w:rPr>
        <w:t>nisio.</w:t>
      </w:r>
    </w:p>
    <w:p w:rsidR="00DC3333" w:rsidRDefault="00DC3333" w:rsidP="00DC3333">
      <w:pPr>
        <w:pStyle w:val="Sinespaciado"/>
        <w:jc w:val="center"/>
        <w:rPr>
          <w:rFonts w:ascii="Batang" w:eastAsia="Batang" w:hAnsi="Batang"/>
          <w:sz w:val="24"/>
          <w:szCs w:val="24"/>
        </w:rPr>
      </w:pPr>
    </w:p>
    <w:p w:rsidR="00DC3333" w:rsidRDefault="00DC3333" w:rsidP="00DC3333">
      <w:pPr>
        <w:pStyle w:val="Sinespaciado"/>
        <w:jc w:val="center"/>
        <w:rPr>
          <w:rFonts w:ascii="Batang" w:eastAsia="Batang" w:hAnsi="Batang"/>
          <w:sz w:val="24"/>
          <w:szCs w:val="24"/>
        </w:rPr>
      </w:pPr>
    </w:p>
    <w:p w:rsidR="00DC3333" w:rsidRDefault="00DC3333" w:rsidP="006F4A40">
      <w:pPr>
        <w:spacing w:line="360" w:lineRule="auto"/>
        <w:rPr>
          <w:rFonts w:ascii="Batang" w:eastAsia="Batang" w:hAnsi="Batang"/>
          <w:b/>
          <w:sz w:val="24"/>
          <w:szCs w:val="24"/>
        </w:rPr>
      </w:pPr>
    </w:p>
    <w:p w:rsidR="00DC3333" w:rsidRDefault="00DC3333" w:rsidP="006F4A40">
      <w:pPr>
        <w:spacing w:line="360" w:lineRule="auto"/>
        <w:rPr>
          <w:rFonts w:ascii="Batang" w:eastAsia="Batang" w:hAnsi="Batang"/>
          <w:b/>
          <w:sz w:val="24"/>
          <w:szCs w:val="24"/>
        </w:rPr>
      </w:pPr>
    </w:p>
    <w:p w:rsidR="00DC3333" w:rsidRDefault="00DC3333" w:rsidP="006F4A40">
      <w:pPr>
        <w:spacing w:line="360" w:lineRule="auto"/>
        <w:rPr>
          <w:rFonts w:ascii="Batang" w:eastAsia="Batang" w:hAnsi="Batang"/>
          <w:b/>
          <w:sz w:val="24"/>
          <w:szCs w:val="24"/>
        </w:rPr>
      </w:pPr>
      <w:r>
        <w:rPr>
          <w:rFonts w:ascii="Batang" w:eastAsia="Batang" w:hAnsi="Batang"/>
          <w:b/>
          <w:noProof/>
          <w:sz w:val="24"/>
          <w:szCs w:val="24"/>
          <w:lang w:eastAsia="es-SV"/>
        </w:rPr>
        <w:lastRenderedPageBreak/>
        <w:pict>
          <v:shape id="_x0000_s1028" type="#_x0000_t75" style="position:absolute;margin-left:-7.8pt;margin-top:-11.05pt;width:496.65pt;height:582.15pt;z-index:-251655168">
            <v:imagedata r:id="rId5" o:title=""/>
          </v:shape>
          <o:OLEObject Type="Embed" ProgID="CorelDraw.Graphic.8" ShapeID="_x0000_s1028" DrawAspect="Content" ObjectID="_1586587600" r:id="rId7"/>
        </w:pict>
      </w:r>
    </w:p>
    <w:p w:rsidR="00DC3333" w:rsidRDefault="00DC3333" w:rsidP="006F4A40">
      <w:pPr>
        <w:spacing w:line="360" w:lineRule="auto"/>
        <w:rPr>
          <w:rFonts w:ascii="Batang" w:eastAsia="Batang" w:hAnsi="Batang"/>
          <w:b/>
          <w:sz w:val="24"/>
          <w:szCs w:val="24"/>
        </w:rPr>
      </w:pPr>
    </w:p>
    <w:p w:rsidR="00DC3333" w:rsidRDefault="00DC3333" w:rsidP="006F4A40">
      <w:pPr>
        <w:pStyle w:val="Sinespaciado"/>
        <w:rPr>
          <w:b/>
          <w:sz w:val="24"/>
          <w:szCs w:val="24"/>
        </w:rPr>
      </w:pPr>
    </w:p>
    <w:p w:rsidR="00DC3333" w:rsidRDefault="00DC3333" w:rsidP="006F4A40">
      <w:pPr>
        <w:pStyle w:val="Sinespaciado"/>
        <w:rPr>
          <w:b/>
          <w:sz w:val="24"/>
          <w:szCs w:val="24"/>
        </w:rPr>
      </w:pPr>
    </w:p>
    <w:p w:rsidR="00DC3333" w:rsidRDefault="00DC3333" w:rsidP="006F4A40">
      <w:pPr>
        <w:pStyle w:val="Sinespaciado"/>
        <w:rPr>
          <w:b/>
          <w:sz w:val="24"/>
          <w:szCs w:val="24"/>
        </w:rPr>
      </w:pPr>
    </w:p>
    <w:p w:rsidR="00B0012A" w:rsidRPr="006F4A40" w:rsidRDefault="006F4A40" w:rsidP="006F4A40">
      <w:pPr>
        <w:pStyle w:val="Sinespaciado"/>
        <w:rPr>
          <w:b/>
          <w:sz w:val="24"/>
          <w:szCs w:val="24"/>
        </w:rPr>
      </w:pPr>
      <w:r w:rsidRPr="006F4A40">
        <w:rPr>
          <w:b/>
          <w:sz w:val="24"/>
          <w:szCs w:val="24"/>
        </w:rPr>
        <w:t>RESOLUCIÓN SOLICITUD D</w:t>
      </w:r>
      <w:r w:rsidR="00DC3333">
        <w:rPr>
          <w:b/>
          <w:sz w:val="24"/>
          <w:szCs w:val="24"/>
        </w:rPr>
        <w:t>E INFORMACIÓN  NO. 2 DE FECHA  01/03</w:t>
      </w:r>
      <w:r w:rsidRPr="006F4A40">
        <w:rPr>
          <w:b/>
          <w:sz w:val="24"/>
          <w:szCs w:val="24"/>
        </w:rPr>
        <w:t>/2018.-</w:t>
      </w:r>
    </w:p>
    <w:p w:rsidR="00B0012A" w:rsidRPr="00721EE7" w:rsidRDefault="00B0012A" w:rsidP="006F4A40">
      <w:pPr>
        <w:jc w:val="both"/>
        <w:rPr>
          <w:rFonts w:ascii="Batang" w:eastAsia="Batang" w:hAnsi="Batang"/>
          <w:sz w:val="24"/>
        </w:rPr>
      </w:pPr>
      <w:r w:rsidRPr="00721EE7">
        <w:rPr>
          <w:rFonts w:ascii="Batang" w:eastAsia="Batang" w:hAnsi="Batang"/>
          <w:sz w:val="24"/>
        </w:rPr>
        <w:t xml:space="preserve">En la Alcaldía Municipal de San Dionisio, del Departamento de Usulután, a las nueve horas con veinte minutos del día </w:t>
      </w:r>
      <w:r w:rsidR="00DC3333" w:rsidRPr="00721EE7">
        <w:rPr>
          <w:rFonts w:ascii="Batang" w:eastAsia="Batang" w:hAnsi="Batang"/>
          <w:sz w:val="24"/>
        </w:rPr>
        <w:t>uno de marzo</w:t>
      </w:r>
      <w:r w:rsidRPr="00721EE7">
        <w:rPr>
          <w:rFonts w:ascii="Batang" w:eastAsia="Batang" w:hAnsi="Batang"/>
          <w:sz w:val="24"/>
        </w:rPr>
        <w:t xml:space="preserve"> de dos mil dieciocho, ante la solicitud de información de fecha antes citada,</w:t>
      </w:r>
      <w:r w:rsidR="00DC3333" w:rsidRPr="00721EE7">
        <w:rPr>
          <w:rFonts w:ascii="Batang" w:eastAsia="Batang" w:hAnsi="Batang"/>
          <w:sz w:val="24"/>
        </w:rPr>
        <w:t xml:space="preserve"> vía teléfono</w:t>
      </w:r>
      <w:r w:rsidR="00C338C7" w:rsidRPr="00721EE7">
        <w:rPr>
          <w:rFonts w:ascii="Batang" w:eastAsia="Batang" w:hAnsi="Batang"/>
          <w:sz w:val="24"/>
        </w:rPr>
        <w:t xml:space="preserve"> de las Oficinas</w:t>
      </w:r>
      <w:r w:rsidR="00DC3333" w:rsidRPr="00721EE7">
        <w:rPr>
          <w:rFonts w:ascii="Batang" w:eastAsia="Batang" w:hAnsi="Batang"/>
          <w:sz w:val="24"/>
        </w:rPr>
        <w:t xml:space="preserve"> </w:t>
      </w:r>
      <w:r w:rsidR="00C338C7" w:rsidRPr="00721EE7">
        <w:rPr>
          <w:rFonts w:ascii="Batang" w:eastAsia="Batang" w:hAnsi="Batang"/>
          <w:sz w:val="24"/>
        </w:rPr>
        <w:t>del R</w:t>
      </w:r>
      <w:r w:rsidR="00DC3333" w:rsidRPr="00721EE7">
        <w:rPr>
          <w:rFonts w:ascii="Batang" w:eastAsia="Batang" w:hAnsi="Batang"/>
          <w:sz w:val="24"/>
        </w:rPr>
        <w:t>egistro Nac</w:t>
      </w:r>
      <w:r w:rsidR="00721EE7" w:rsidRPr="00721EE7">
        <w:rPr>
          <w:rFonts w:ascii="Batang" w:eastAsia="Batang" w:hAnsi="Batang"/>
          <w:sz w:val="24"/>
        </w:rPr>
        <w:t>ional de Las Personas Naturales</w:t>
      </w:r>
      <w:r w:rsidR="00C338C7" w:rsidRPr="00721EE7">
        <w:rPr>
          <w:rFonts w:ascii="Batang" w:eastAsia="Batang" w:hAnsi="Batang"/>
          <w:sz w:val="24"/>
        </w:rPr>
        <w:t xml:space="preserve"> de la Ciudad de Boston del Estado de Massachusetts</w:t>
      </w:r>
      <w:r w:rsidR="00721EE7" w:rsidRPr="00721EE7">
        <w:rPr>
          <w:rFonts w:ascii="Batang" w:eastAsia="Batang" w:hAnsi="Batang"/>
          <w:sz w:val="24"/>
        </w:rPr>
        <w:t>, de Los Estados Unidos de América</w:t>
      </w:r>
      <w:r w:rsidR="00C338C7" w:rsidRPr="00721EE7">
        <w:rPr>
          <w:rFonts w:ascii="Batang" w:eastAsia="Batang" w:hAnsi="Batang"/>
          <w:sz w:val="24"/>
        </w:rPr>
        <w:t xml:space="preserve">, sobre </w:t>
      </w:r>
      <w:r w:rsidR="004357E9" w:rsidRPr="00721EE7">
        <w:rPr>
          <w:rFonts w:ascii="Batang" w:eastAsia="Batang" w:hAnsi="Batang"/>
          <w:sz w:val="24"/>
        </w:rPr>
        <w:t>él</w:t>
      </w:r>
      <w:r w:rsidR="00C338C7" w:rsidRPr="00721EE7">
        <w:rPr>
          <w:rFonts w:ascii="Batang" w:eastAsia="Batang" w:hAnsi="Batang"/>
          <w:sz w:val="24"/>
        </w:rPr>
        <w:t xml:space="preserve"> envió </w:t>
      </w:r>
      <w:r w:rsidR="004357E9" w:rsidRPr="00721EE7">
        <w:rPr>
          <w:rFonts w:ascii="Batang" w:eastAsia="Batang" w:hAnsi="Batang"/>
          <w:sz w:val="24"/>
        </w:rPr>
        <w:t xml:space="preserve">por correo electrónico, </w:t>
      </w:r>
      <w:r w:rsidR="00C338C7" w:rsidRPr="00721EE7">
        <w:rPr>
          <w:rFonts w:ascii="Batang" w:eastAsia="Batang" w:hAnsi="Batang"/>
          <w:sz w:val="24"/>
        </w:rPr>
        <w:t>de la Partida de Nacimiento de la señora MARÍA CANDELARIA HENRRIQUEZ MENDEZ</w:t>
      </w:r>
      <w:r w:rsidRPr="00721EE7">
        <w:rPr>
          <w:rFonts w:ascii="Batang" w:eastAsia="Batang" w:hAnsi="Batang"/>
          <w:sz w:val="24"/>
        </w:rPr>
        <w:t>,</w:t>
      </w:r>
      <w:r w:rsidR="00C338C7" w:rsidRPr="00721EE7">
        <w:rPr>
          <w:rFonts w:ascii="Batang" w:eastAsia="Batang" w:hAnsi="Batang"/>
          <w:sz w:val="24"/>
        </w:rPr>
        <w:t xml:space="preserve"> </w:t>
      </w:r>
      <w:r w:rsidR="004357E9" w:rsidRPr="00721EE7">
        <w:rPr>
          <w:rFonts w:ascii="Batang" w:eastAsia="Batang" w:hAnsi="Batang"/>
          <w:sz w:val="24"/>
        </w:rPr>
        <w:t>la cual es del</w:t>
      </w:r>
      <w:r w:rsidR="00721EE7" w:rsidRPr="00721EE7">
        <w:rPr>
          <w:rFonts w:ascii="Batang" w:eastAsia="Batang" w:hAnsi="Batang"/>
          <w:sz w:val="24"/>
        </w:rPr>
        <w:t xml:space="preserve"> uno de febrero de</w:t>
      </w:r>
      <w:r w:rsidR="004357E9" w:rsidRPr="00721EE7">
        <w:rPr>
          <w:rFonts w:ascii="Batang" w:eastAsia="Batang" w:hAnsi="Batang"/>
          <w:sz w:val="24"/>
        </w:rPr>
        <w:t xml:space="preserve"> mil novecientos setenta y cuatro, quien manifiesta no poseer familiar alguno para que se la </w:t>
      </w:r>
      <w:r w:rsidR="00721EE7" w:rsidRPr="00721EE7">
        <w:rPr>
          <w:rFonts w:ascii="Batang" w:eastAsia="Batang" w:hAnsi="Batang"/>
          <w:sz w:val="24"/>
        </w:rPr>
        <w:t>envié</w:t>
      </w:r>
      <w:r w:rsidR="004357E9" w:rsidRPr="00721EE7">
        <w:rPr>
          <w:rFonts w:ascii="Batang" w:eastAsia="Batang" w:hAnsi="Batang"/>
          <w:sz w:val="24"/>
        </w:rPr>
        <w:t xml:space="preserve"> a su país de residencia actual y que el consulado ha permitido </w:t>
      </w:r>
      <w:r w:rsidR="00721EE7" w:rsidRPr="00721EE7">
        <w:rPr>
          <w:rFonts w:ascii="Batang" w:eastAsia="Batang" w:hAnsi="Batang"/>
          <w:sz w:val="24"/>
        </w:rPr>
        <w:t>él</w:t>
      </w:r>
      <w:r w:rsidR="004357E9" w:rsidRPr="00721EE7">
        <w:rPr>
          <w:rFonts w:ascii="Batang" w:eastAsia="Batang" w:hAnsi="Batang"/>
          <w:sz w:val="24"/>
        </w:rPr>
        <w:t xml:space="preserve"> envió electrónico, para corroborar datos de la interesada, y</w:t>
      </w:r>
      <w:r w:rsidR="00721EE7" w:rsidRPr="00721EE7">
        <w:rPr>
          <w:rFonts w:ascii="Batang" w:eastAsia="Batang" w:hAnsi="Batang"/>
          <w:sz w:val="24"/>
        </w:rPr>
        <w:t xml:space="preserve"> así</w:t>
      </w:r>
      <w:r w:rsidR="004357E9" w:rsidRPr="00721EE7">
        <w:rPr>
          <w:rFonts w:ascii="Batang" w:eastAsia="Batang" w:hAnsi="Batang"/>
          <w:sz w:val="24"/>
        </w:rPr>
        <w:t xml:space="preserve"> </w:t>
      </w:r>
      <w:r w:rsidR="00721EE7" w:rsidRPr="00721EE7">
        <w:rPr>
          <w:rFonts w:ascii="Batang" w:eastAsia="Batang" w:hAnsi="Batang"/>
          <w:sz w:val="24"/>
        </w:rPr>
        <w:t>continúe</w:t>
      </w:r>
      <w:r w:rsidR="004357E9" w:rsidRPr="00721EE7">
        <w:rPr>
          <w:rFonts w:ascii="Batang" w:eastAsia="Batang" w:hAnsi="Batang"/>
          <w:sz w:val="24"/>
        </w:rPr>
        <w:t xml:space="preserve"> sus </w:t>
      </w:r>
      <w:r w:rsidR="00721EE7" w:rsidRPr="00721EE7">
        <w:rPr>
          <w:rFonts w:ascii="Batang" w:eastAsia="Batang" w:hAnsi="Batang"/>
          <w:sz w:val="24"/>
        </w:rPr>
        <w:t>trámites</w:t>
      </w:r>
      <w:r w:rsidR="004357E9" w:rsidRPr="00721EE7">
        <w:rPr>
          <w:rFonts w:ascii="Batang" w:eastAsia="Batang" w:hAnsi="Batang"/>
          <w:sz w:val="24"/>
        </w:rPr>
        <w:t xml:space="preserve"> en dicha oficina;</w:t>
      </w:r>
      <w:r w:rsidRPr="00721EE7">
        <w:rPr>
          <w:rFonts w:ascii="Batang" w:eastAsia="Batang" w:hAnsi="Batang"/>
          <w:sz w:val="24"/>
        </w:rPr>
        <w:t xml:space="preserve"> por lo que como oficial de información de la Municipalidad de San Dionisio, y con base al artículo  setenta y dos literal c. de la Ley de Acceso a la Información Pública, Resuelvo: se concede la entrega de la información, para que se entregue </w:t>
      </w:r>
      <w:r w:rsidR="00721EE7" w:rsidRPr="00721EE7">
        <w:rPr>
          <w:rFonts w:ascii="Batang" w:eastAsia="Batang" w:hAnsi="Batang"/>
          <w:sz w:val="24"/>
        </w:rPr>
        <w:t>Partida de Nacimiento de la señora MARÍA CANDELARIA HENRRIQUEZ MENDEZ</w:t>
      </w:r>
      <w:r w:rsidR="00A92AD8" w:rsidRPr="00721EE7">
        <w:rPr>
          <w:rFonts w:ascii="Batang" w:eastAsia="Batang" w:hAnsi="Batang"/>
          <w:sz w:val="24"/>
        </w:rPr>
        <w:t xml:space="preserve">, </w:t>
      </w:r>
      <w:r w:rsidR="00721EE7" w:rsidRPr="00721EE7">
        <w:rPr>
          <w:rFonts w:ascii="Batang" w:eastAsia="Batang" w:hAnsi="Batang"/>
          <w:sz w:val="24"/>
        </w:rPr>
        <w:t xml:space="preserve">solicitándose la extensión de la misma a Registro del Estado Familiar de esta Municipalidad en papel simple, y remitiéndose a la Unidad de Acceso a La Información Pública para escaneo y posterior envió a correo institucional de </w:t>
      </w:r>
      <w:r w:rsidR="00721EE7" w:rsidRPr="00721EE7">
        <w:rPr>
          <w:rFonts w:ascii="Batang" w:eastAsia="Batang" w:hAnsi="Batang"/>
          <w:sz w:val="24"/>
        </w:rPr>
        <w:t>Registro Nac</w:t>
      </w:r>
      <w:r w:rsidR="00721EE7" w:rsidRPr="00721EE7">
        <w:rPr>
          <w:rFonts w:ascii="Batang" w:eastAsia="Batang" w:hAnsi="Batang"/>
          <w:sz w:val="24"/>
        </w:rPr>
        <w:t>ional de Las Personas Naturales</w:t>
      </w:r>
      <w:r w:rsidR="00721EE7" w:rsidRPr="00721EE7">
        <w:rPr>
          <w:rFonts w:ascii="Batang" w:eastAsia="Batang" w:hAnsi="Batang"/>
          <w:sz w:val="24"/>
        </w:rPr>
        <w:t xml:space="preserve"> de la Ciudad de Boston del Estado de Massachusetts</w:t>
      </w:r>
      <w:r w:rsidR="00877C47">
        <w:rPr>
          <w:rFonts w:ascii="Batang" w:eastAsia="Batang" w:hAnsi="Batang"/>
          <w:sz w:val="24"/>
        </w:rPr>
        <w:t xml:space="preserve"> de</w:t>
      </w:r>
      <w:r w:rsidR="00721EE7" w:rsidRPr="00721EE7">
        <w:rPr>
          <w:rFonts w:ascii="Batang" w:eastAsia="Batang" w:hAnsi="Batang"/>
          <w:sz w:val="24"/>
        </w:rPr>
        <w:t xml:space="preserve"> Los  Estados Unidos de América</w:t>
      </w:r>
      <w:r w:rsidR="00A92AD8" w:rsidRPr="00721EE7">
        <w:rPr>
          <w:rFonts w:ascii="Batang" w:eastAsia="Batang" w:hAnsi="Batang"/>
          <w:sz w:val="24"/>
        </w:rPr>
        <w:t xml:space="preserve">, </w:t>
      </w:r>
      <w:r w:rsidRPr="00721EE7">
        <w:rPr>
          <w:rFonts w:ascii="Batang" w:eastAsia="Batang" w:hAnsi="Batang"/>
          <w:sz w:val="24"/>
        </w:rPr>
        <w:t>y sin otro asunto que hac</w:t>
      </w:r>
      <w:r w:rsidR="00EB58EF" w:rsidRPr="00721EE7">
        <w:rPr>
          <w:rFonts w:ascii="Batang" w:eastAsia="Batang" w:hAnsi="Batang"/>
          <w:sz w:val="24"/>
        </w:rPr>
        <w:t>er constar, firmo, notifíquese.</w:t>
      </w:r>
    </w:p>
    <w:p w:rsidR="00EB58EF" w:rsidRDefault="00EB58EF" w:rsidP="006F4A40">
      <w:pPr>
        <w:jc w:val="both"/>
        <w:rPr>
          <w:rFonts w:ascii="Batang" w:eastAsia="Batang" w:hAnsi="Batang"/>
        </w:rPr>
      </w:pPr>
    </w:p>
    <w:p w:rsidR="006F4A40" w:rsidRDefault="006F4A40" w:rsidP="006F4A40">
      <w:pPr>
        <w:jc w:val="both"/>
        <w:rPr>
          <w:rFonts w:ascii="Batang" w:eastAsia="Batang" w:hAnsi="Batang"/>
        </w:rPr>
      </w:pPr>
    </w:p>
    <w:p w:rsidR="00B0012A" w:rsidRPr="00750D31" w:rsidRDefault="00B0012A" w:rsidP="00B0012A">
      <w:pPr>
        <w:pStyle w:val="Sinespaciado"/>
        <w:jc w:val="center"/>
        <w:rPr>
          <w:rFonts w:ascii="Batang" w:eastAsia="Batang" w:hAnsi="Batang"/>
          <w:sz w:val="24"/>
          <w:szCs w:val="24"/>
        </w:rPr>
      </w:pPr>
      <w:r>
        <w:rPr>
          <w:rFonts w:ascii="Batang" w:eastAsia="Batang" w:hAnsi="Batang"/>
          <w:b/>
          <w:sz w:val="24"/>
          <w:szCs w:val="24"/>
        </w:rPr>
        <w:tab/>
      </w:r>
      <w:r w:rsidRPr="00750D31">
        <w:rPr>
          <w:rFonts w:ascii="Batang" w:eastAsia="Batang" w:hAnsi="Batang"/>
          <w:sz w:val="24"/>
          <w:szCs w:val="24"/>
        </w:rPr>
        <w:t>Lic. Rafael Arturo Zelaya Díaz.</w:t>
      </w:r>
    </w:p>
    <w:p w:rsidR="002F0046" w:rsidRPr="00750D31" w:rsidRDefault="00B0012A" w:rsidP="002F0046">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B0012A" w:rsidRDefault="00B0012A" w:rsidP="00B0012A">
      <w:pPr>
        <w:pStyle w:val="Sinespaciado"/>
        <w:jc w:val="center"/>
        <w:rPr>
          <w:rFonts w:ascii="Batang" w:eastAsia="Batang" w:hAnsi="Batang"/>
          <w:sz w:val="24"/>
          <w:szCs w:val="24"/>
        </w:rPr>
      </w:pPr>
      <w:r w:rsidRPr="00750D31">
        <w:rPr>
          <w:rFonts w:ascii="Batang" w:eastAsia="Batang" w:hAnsi="Batang"/>
          <w:sz w:val="24"/>
          <w:szCs w:val="24"/>
        </w:rPr>
        <w:t>Alcaldía Municipal de San Dio</w:t>
      </w:r>
      <w:r w:rsidR="006F4A40">
        <w:rPr>
          <w:rFonts w:ascii="Batang" w:eastAsia="Batang" w:hAnsi="Batang"/>
          <w:sz w:val="24"/>
          <w:szCs w:val="24"/>
        </w:rPr>
        <w:t>nisio.</w:t>
      </w:r>
    </w:p>
    <w:p w:rsidR="00721EE7" w:rsidRDefault="00721EE7" w:rsidP="00B0012A">
      <w:pPr>
        <w:pStyle w:val="Sinespaciado"/>
        <w:jc w:val="center"/>
        <w:rPr>
          <w:rFonts w:ascii="Batang" w:eastAsia="Batang" w:hAnsi="Batang"/>
          <w:sz w:val="24"/>
          <w:szCs w:val="24"/>
        </w:rPr>
      </w:pPr>
    </w:p>
    <w:p w:rsidR="00721EE7" w:rsidRDefault="00721EE7" w:rsidP="00B0012A">
      <w:pPr>
        <w:pStyle w:val="Sinespaciado"/>
        <w:jc w:val="center"/>
        <w:rPr>
          <w:rFonts w:ascii="Batang" w:eastAsia="Batang" w:hAnsi="Batang"/>
          <w:sz w:val="24"/>
          <w:szCs w:val="24"/>
        </w:rPr>
      </w:pPr>
    </w:p>
    <w:p w:rsidR="006F4A40" w:rsidRDefault="006F4A40" w:rsidP="00721EE7">
      <w:pPr>
        <w:pStyle w:val="Sinespaciado"/>
        <w:rPr>
          <w:rFonts w:ascii="Batang" w:eastAsia="Batang" w:hAnsi="Batang"/>
          <w:sz w:val="24"/>
          <w:szCs w:val="24"/>
        </w:rPr>
      </w:pPr>
    </w:p>
    <w:p w:rsidR="00721EE7" w:rsidRDefault="00721EE7" w:rsidP="00721EE7">
      <w:pPr>
        <w:pStyle w:val="Sinespaciado"/>
        <w:rPr>
          <w:rFonts w:ascii="Batang" w:eastAsia="Batang" w:hAnsi="Batang"/>
          <w:sz w:val="24"/>
          <w:szCs w:val="24"/>
        </w:rPr>
      </w:pPr>
    </w:p>
    <w:p w:rsidR="006F4A40" w:rsidRDefault="006F4A40" w:rsidP="00B0012A">
      <w:pPr>
        <w:pStyle w:val="Sinespaciado"/>
        <w:jc w:val="center"/>
        <w:rPr>
          <w:rFonts w:ascii="Batang" w:eastAsia="Batang" w:hAnsi="Batang"/>
          <w:sz w:val="24"/>
          <w:szCs w:val="24"/>
        </w:rPr>
      </w:pPr>
    </w:p>
    <w:p w:rsidR="006F4A40" w:rsidRDefault="006F4A40" w:rsidP="00DC3333">
      <w:pPr>
        <w:pStyle w:val="Sinespaciado"/>
        <w:rPr>
          <w:rFonts w:ascii="Batang" w:eastAsia="Batang" w:hAnsi="Batang"/>
          <w:sz w:val="24"/>
          <w:szCs w:val="24"/>
        </w:rPr>
      </w:pPr>
    </w:p>
    <w:p w:rsidR="002F0046" w:rsidRDefault="002F0046" w:rsidP="00B0012A">
      <w:pPr>
        <w:pStyle w:val="Sinespaciado"/>
        <w:jc w:val="center"/>
        <w:rPr>
          <w:rFonts w:ascii="Batang" w:eastAsia="Batang" w:hAnsi="Batang"/>
          <w:sz w:val="24"/>
          <w:szCs w:val="24"/>
        </w:rPr>
      </w:pPr>
    </w:p>
    <w:p w:rsidR="002F0046" w:rsidRDefault="0040084C" w:rsidP="00B0012A">
      <w:pPr>
        <w:pStyle w:val="Sinespaciado"/>
        <w:jc w:val="center"/>
        <w:rPr>
          <w:rFonts w:ascii="Batang" w:eastAsia="Batang" w:hAnsi="Batang"/>
          <w:sz w:val="24"/>
          <w:szCs w:val="24"/>
        </w:rPr>
      </w:pPr>
      <w:r>
        <w:rPr>
          <w:rFonts w:ascii="Batang" w:eastAsia="Batang" w:hAnsi="Batang"/>
          <w:noProof/>
          <w:sz w:val="24"/>
          <w:szCs w:val="24"/>
          <w:lang w:eastAsia="es-SV"/>
        </w:rPr>
        <w:lastRenderedPageBreak/>
        <w:pict>
          <v:shape id="_x0000_s1027" type="#_x0000_t75" style="position:absolute;left:0;text-align:left;margin-left:-1.5pt;margin-top:-13.95pt;width:496.65pt;height:582.15pt;z-index:-251656192">
            <v:imagedata r:id="rId5" o:title=""/>
          </v:shape>
          <o:OLEObject Type="Embed" ProgID="CorelDraw.Graphic.8" ShapeID="_x0000_s1027" DrawAspect="Content" ObjectID="_1586587599" r:id="rId8"/>
        </w:pict>
      </w:r>
    </w:p>
    <w:p w:rsidR="002F0046" w:rsidRDefault="002F0046" w:rsidP="00B0012A">
      <w:pPr>
        <w:pStyle w:val="Sinespaciado"/>
        <w:jc w:val="center"/>
        <w:rPr>
          <w:rFonts w:ascii="Batang" w:eastAsia="Batang" w:hAnsi="Batang"/>
          <w:sz w:val="24"/>
          <w:szCs w:val="24"/>
        </w:rPr>
      </w:pPr>
    </w:p>
    <w:p w:rsidR="00A92AD8" w:rsidRDefault="00A92AD8" w:rsidP="00B0012A">
      <w:pPr>
        <w:pStyle w:val="Sinespaciado"/>
        <w:jc w:val="center"/>
        <w:rPr>
          <w:rFonts w:ascii="Batang" w:eastAsia="Batang" w:hAnsi="Batang"/>
          <w:sz w:val="24"/>
          <w:szCs w:val="24"/>
        </w:rPr>
      </w:pPr>
    </w:p>
    <w:p w:rsidR="00A92AD8" w:rsidRDefault="00A92AD8" w:rsidP="00B0012A">
      <w:pPr>
        <w:pStyle w:val="Sinespaciado"/>
        <w:jc w:val="center"/>
        <w:rPr>
          <w:rFonts w:ascii="Batang" w:eastAsia="Batang" w:hAnsi="Batang"/>
          <w:sz w:val="24"/>
          <w:szCs w:val="24"/>
        </w:rPr>
      </w:pPr>
    </w:p>
    <w:p w:rsidR="00A92AD8" w:rsidRDefault="00A92AD8" w:rsidP="00B0012A">
      <w:pPr>
        <w:pStyle w:val="Sinespaciado"/>
        <w:jc w:val="center"/>
        <w:rPr>
          <w:rFonts w:ascii="Batang" w:eastAsia="Batang" w:hAnsi="Batang"/>
          <w:sz w:val="24"/>
          <w:szCs w:val="24"/>
        </w:rPr>
      </w:pPr>
    </w:p>
    <w:p w:rsidR="00A92AD8" w:rsidRDefault="00A92AD8" w:rsidP="00B0012A">
      <w:pPr>
        <w:pStyle w:val="Sinespaciado"/>
        <w:jc w:val="center"/>
        <w:rPr>
          <w:rFonts w:ascii="Batang" w:eastAsia="Batang" w:hAnsi="Batang"/>
          <w:sz w:val="24"/>
          <w:szCs w:val="24"/>
        </w:rPr>
      </w:pPr>
    </w:p>
    <w:p w:rsidR="00A92AD8" w:rsidRDefault="00A92AD8" w:rsidP="00A92AD8">
      <w:pPr>
        <w:pStyle w:val="Sinespaciado"/>
        <w:jc w:val="both"/>
        <w:rPr>
          <w:rFonts w:ascii="Batang" w:eastAsia="Batang" w:hAnsi="Batang"/>
          <w:sz w:val="24"/>
          <w:szCs w:val="24"/>
        </w:rPr>
      </w:pPr>
    </w:p>
    <w:p w:rsidR="002F0046" w:rsidRDefault="002F0046" w:rsidP="00A92AD8">
      <w:pPr>
        <w:pStyle w:val="Sinespaciado"/>
        <w:jc w:val="both"/>
        <w:rPr>
          <w:rFonts w:ascii="Batang" w:eastAsia="Batang" w:hAnsi="Batang"/>
          <w:sz w:val="24"/>
          <w:szCs w:val="24"/>
        </w:rPr>
      </w:pPr>
    </w:p>
    <w:p w:rsidR="0040084C" w:rsidRPr="006F4A40" w:rsidRDefault="0040084C" w:rsidP="0040084C">
      <w:pPr>
        <w:pStyle w:val="Sinespaciado"/>
        <w:rPr>
          <w:b/>
          <w:sz w:val="24"/>
          <w:szCs w:val="24"/>
        </w:rPr>
      </w:pPr>
      <w:r w:rsidRPr="006F4A40">
        <w:rPr>
          <w:b/>
          <w:sz w:val="24"/>
          <w:szCs w:val="24"/>
        </w:rPr>
        <w:t>RESOLUCIÓN SOLICITUD D</w:t>
      </w:r>
      <w:r>
        <w:rPr>
          <w:b/>
          <w:sz w:val="24"/>
          <w:szCs w:val="24"/>
        </w:rPr>
        <w:t>E INFORMACIÓN  NO. 3</w:t>
      </w:r>
      <w:r>
        <w:rPr>
          <w:b/>
          <w:sz w:val="24"/>
          <w:szCs w:val="24"/>
        </w:rPr>
        <w:t xml:space="preserve"> DE FECHA  </w:t>
      </w:r>
      <w:r>
        <w:rPr>
          <w:b/>
          <w:sz w:val="24"/>
          <w:szCs w:val="24"/>
        </w:rPr>
        <w:t xml:space="preserve">27/04 </w:t>
      </w:r>
      <w:r w:rsidRPr="006F4A40">
        <w:rPr>
          <w:b/>
          <w:sz w:val="24"/>
          <w:szCs w:val="24"/>
        </w:rPr>
        <w:t>/2018.-</w:t>
      </w:r>
    </w:p>
    <w:p w:rsidR="0040084C" w:rsidRPr="00721EE7" w:rsidRDefault="0040084C" w:rsidP="0040084C">
      <w:pPr>
        <w:jc w:val="both"/>
        <w:rPr>
          <w:rFonts w:ascii="Batang" w:eastAsia="Batang" w:hAnsi="Batang"/>
          <w:sz w:val="24"/>
        </w:rPr>
      </w:pPr>
      <w:r w:rsidRPr="00721EE7">
        <w:rPr>
          <w:rFonts w:ascii="Batang" w:eastAsia="Batang" w:hAnsi="Batang"/>
          <w:sz w:val="24"/>
        </w:rPr>
        <w:t xml:space="preserve">En la Alcaldía Municipal de San Dionisio, del Departamento de Usulután, a las </w:t>
      </w:r>
      <w:r>
        <w:rPr>
          <w:rFonts w:ascii="Batang" w:eastAsia="Batang" w:hAnsi="Batang"/>
          <w:sz w:val="24"/>
        </w:rPr>
        <w:t>catorce</w:t>
      </w:r>
      <w:r w:rsidRPr="00721EE7">
        <w:rPr>
          <w:rFonts w:ascii="Batang" w:eastAsia="Batang" w:hAnsi="Batang"/>
          <w:sz w:val="24"/>
        </w:rPr>
        <w:t xml:space="preserve"> horas con </w:t>
      </w:r>
      <w:r>
        <w:rPr>
          <w:rFonts w:ascii="Batang" w:eastAsia="Batang" w:hAnsi="Batang"/>
          <w:sz w:val="24"/>
        </w:rPr>
        <w:t>cinco</w:t>
      </w:r>
      <w:r w:rsidRPr="00721EE7">
        <w:rPr>
          <w:rFonts w:ascii="Batang" w:eastAsia="Batang" w:hAnsi="Batang"/>
          <w:sz w:val="24"/>
        </w:rPr>
        <w:t xml:space="preserve"> minutos del día </w:t>
      </w:r>
      <w:r>
        <w:rPr>
          <w:rFonts w:ascii="Batang" w:eastAsia="Batang" w:hAnsi="Batang"/>
          <w:sz w:val="24"/>
        </w:rPr>
        <w:t>veintisiete de abril</w:t>
      </w:r>
      <w:r w:rsidRPr="00721EE7">
        <w:rPr>
          <w:rFonts w:ascii="Batang" w:eastAsia="Batang" w:hAnsi="Batang"/>
          <w:sz w:val="24"/>
        </w:rPr>
        <w:t xml:space="preserve"> de dos mil dieciocho, ante la solicitud de información de fecha antes citada, </w:t>
      </w:r>
      <w:r>
        <w:rPr>
          <w:rFonts w:ascii="Batang" w:eastAsia="Batang" w:hAnsi="Batang"/>
          <w:sz w:val="24"/>
        </w:rPr>
        <w:t>por la estudiante Graciela Magdalena Rivas Vela</w:t>
      </w:r>
      <w:r w:rsidRPr="00721EE7">
        <w:rPr>
          <w:rFonts w:ascii="Batang" w:eastAsia="Batang" w:hAnsi="Batang"/>
          <w:sz w:val="24"/>
        </w:rPr>
        <w:t xml:space="preserve">, sobre </w:t>
      </w:r>
      <w:r>
        <w:rPr>
          <w:rFonts w:ascii="Batang" w:eastAsia="Batang" w:hAnsi="Batang"/>
          <w:sz w:val="24"/>
        </w:rPr>
        <w:t>antecedentes históricos de San Dionisio, división territorial “Cantones y Caseríos del municipio de San Dionisio</w:t>
      </w:r>
      <w:r w:rsidRPr="00721EE7">
        <w:rPr>
          <w:rFonts w:ascii="Batang" w:eastAsia="Batang" w:hAnsi="Batang"/>
          <w:sz w:val="24"/>
        </w:rPr>
        <w:t>;</w:t>
      </w:r>
      <w:r>
        <w:rPr>
          <w:rFonts w:ascii="Batang" w:eastAsia="Batang" w:hAnsi="Batang"/>
          <w:sz w:val="24"/>
        </w:rPr>
        <w:t xml:space="preserve"> contando con la información requerida, y</w:t>
      </w:r>
      <w:r w:rsidRPr="00721EE7">
        <w:rPr>
          <w:rFonts w:ascii="Batang" w:eastAsia="Batang" w:hAnsi="Batang"/>
          <w:sz w:val="24"/>
        </w:rPr>
        <w:t xml:space="preserve"> como oficial de información de la Municipalidad de San Dionisio, y con base al artículo  setenta y dos literal c. de la Ley de Acceso a la Información Pública, Resuelvo: se concede la entrega de la información, </w:t>
      </w:r>
      <w:r>
        <w:rPr>
          <w:rFonts w:ascii="Batang" w:eastAsia="Batang" w:hAnsi="Batang"/>
          <w:sz w:val="24"/>
        </w:rPr>
        <w:t>de forma inmediata tanto en formato digital como en copia simple, la cual se encuentra disponible en la Unidad de Acceso a la Información</w:t>
      </w:r>
      <w:bookmarkStart w:id="0" w:name="_GoBack"/>
      <w:bookmarkEnd w:id="0"/>
      <w:r>
        <w:rPr>
          <w:rFonts w:ascii="Batang" w:eastAsia="Batang" w:hAnsi="Batang"/>
          <w:sz w:val="24"/>
        </w:rPr>
        <w:t xml:space="preserve"> Publica, por ello se entrega sin mayor trámite </w:t>
      </w:r>
      <w:r w:rsidRPr="00721EE7">
        <w:rPr>
          <w:rFonts w:ascii="Batang" w:eastAsia="Batang" w:hAnsi="Batang"/>
          <w:sz w:val="24"/>
        </w:rPr>
        <w:t>y sin otro asunto que hacer constar, firmo, notifíquese.</w:t>
      </w:r>
    </w:p>
    <w:p w:rsidR="0040084C" w:rsidRDefault="0040084C" w:rsidP="0040084C">
      <w:pPr>
        <w:jc w:val="both"/>
        <w:rPr>
          <w:rFonts w:ascii="Batang" w:eastAsia="Batang" w:hAnsi="Batang"/>
        </w:rPr>
      </w:pPr>
    </w:p>
    <w:p w:rsidR="0040084C" w:rsidRDefault="0040084C" w:rsidP="0040084C">
      <w:pPr>
        <w:jc w:val="both"/>
        <w:rPr>
          <w:rFonts w:ascii="Batang" w:eastAsia="Batang" w:hAnsi="Batang"/>
        </w:rPr>
      </w:pPr>
    </w:p>
    <w:p w:rsidR="0040084C" w:rsidRPr="00750D31" w:rsidRDefault="0040084C" w:rsidP="0040084C">
      <w:pPr>
        <w:pStyle w:val="Sinespaciado"/>
        <w:jc w:val="center"/>
        <w:rPr>
          <w:rFonts w:ascii="Batang" w:eastAsia="Batang" w:hAnsi="Batang"/>
          <w:sz w:val="24"/>
          <w:szCs w:val="24"/>
        </w:rPr>
      </w:pPr>
      <w:r>
        <w:rPr>
          <w:rFonts w:ascii="Batang" w:eastAsia="Batang" w:hAnsi="Batang"/>
          <w:b/>
          <w:sz w:val="24"/>
          <w:szCs w:val="24"/>
        </w:rPr>
        <w:tab/>
      </w:r>
      <w:r w:rsidRPr="00750D31">
        <w:rPr>
          <w:rFonts w:ascii="Batang" w:eastAsia="Batang" w:hAnsi="Batang"/>
          <w:sz w:val="24"/>
          <w:szCs w:val="24"/>
        </w:rPr>
        <w:t>Lic. Rafael Arturo Zelaya Díaz.</w:t>
      </w:r>
    </w:p>
    <w:p w:rsidR="0040084C" w:rsidRPr="00750D31" w:rsidRDefault="0040084C" w:rsidP="0040084C">
      <w:pPr>
        <w:pStyle w:val="Sinespaciado"/>
        <w:jc w:val="center"/>
        <w:rPr>
          <w:rFonts w:ascii="Batang" w:eastAsia="Batang" w:hAnsi="Batang"/>
          <w:sz w:val="24"/>
          <w:szCs w:val="24"/>
        </w:rPr>
      </w:pPr>
      <w:r w:rsidRPr="00750D31">
        <w:rPr>
          <w:rFonts w:ascii="Batang" w:eastAsia="Batang" w:hAnsi="Batang"/>
          <w:sz w:val="24"/>
          <w:szCs w:val="24"/>
        </w:rPr>
        <w:t>Oficial de Información</w:t>
      </w:r>
    </w:p>
    <w:p w:rsidR="0040084C" w:rsidRDefault="0040084C" w:rsidP="0040084C">
      <w:pPr>
        <w:pStyle w:val="Sinespaciado"/>
        <w:jc w:val="center"/>
        <w:rPr>
          <w:rFonts w:ascii="Batang" w:eastAsia="Batang" w:hAnsi="Batang"/>
          <w:sz w:val="24"/>
          <w:szCs w:val="24"/>
        </w:rPr>
      </w:pPr>
      <w:r w:rsidRPr="00750D31">
        <w:rPr>
          <w:rFonts w:ascii="Batang" w:eastAsia="Batang" w:hAnsi="Batang"/>
          <w:sz w:val="24"/>
          <w:szCs w:val="24"/>
        </w:rPr>
        <w:t>Alcaldía Municipal de San Dio</w:t>
      </w:r>
      <w:r>
        <w:rPr>
          <w:rFonts w:ascii="Batang" w:eastAsia="Batang" w:hAnsi="Batang"/>
          <w:sz w:val="24"/>
          <w:szCs w:val="24"/>
        </w:rPr>
        <w:t>nisio.</w:t>
      </w:r>
    </w:p>
    <w:p w:rsidR="002F0046" w:rsidRDefault="002F0046" w:rsidP="002F0046">
      <w:pPr>
        <w:pStyle w:val="Sinespaciado"/>
        <w:jc w:val="center"/>
        <w:rPr>
          <w:rFonts w:ascii="Batang" w:eastAsia="Batang" w:hAnsi="Batang"/>
          <w:sz w:val="24"/>
          <w:szCs w:val="24"/>
        </w:rPr>
      </w:pPr>
    </w:p>
    <w:p w:rsidR="00A92AD8" w:rsidRDefault="00A92AD8" w:rsidP="00B0012A">
      <w:pPr>
        <w:pStyle w:val="Sinespaciado"/>
        <w:jc w:val="center"/>
        <w:rPr>
          <w:rFonts w:ascii="Batang" w:eastAsia="Batang" w:hAnsi="Batang"/>
          <w:sz w:val="24"/>
          <w:szCs w:val="24"/>
        </w:rPr>
      </w:pPr>
    </w:p>
    <w:p w:rsidR="00B0012A" w:rsidRDefault="00B0012A" w:rsidP="00B0012A">
      <w:pPr>
        <w:spacing w:line="360" w:lineRule="auto"/>
        <w:rPr>
          <w:rFonts w:ascii="Batang" w:eastAsia="Batang" w:hAnsi="Batang"/>
          <w:b/>
          <w:sz w:val="24"/>
          <w:szCs w:val="24"/>
        </w:rPr>
      </w:pPr>
    </w:p>
    <w:p w:rsidR="000469D8" w:rsidRDefault="0040084C"/>
    <w:sectPr w:rsidR="000469D8" w:rsidSect="002F0046">
      <w:pgSz w:w="12240" w:h="15840"/>
      <w:pgMar w:top="851" w:right="1608" w:bottom="85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012A"/>
    <w:rsid w:val="002F0046"/>
    <w:rsid w:val="003D1C93"/>
    <w:rsid w:val="0040084C"/>
    <w:rsid w:val="004357E9"/>
    <w:rsid w:val="0053482F"/>
    <w:rsid w:val="006C6D4D"/>
    <w:rsid w:val="006F4A40"/>
    <w:rsid w:val="00721EE7"/>
    <w:rsid w:val="00877C47"/>
    <w:rsid w:val="00A15513"/>
    <w:rsid w:val="00A92AD8"/>
    <w:rsid w:val="00B0012A"/>
    <w:rsid w:val="00C338C7"/>
    <w:rsid w:val="00D77FE8"/>
    <w:rsid w:val="00DC3333"/>
    <w:rsid w:val="00EB58EF"/>
    <w:rsid w:val="00FC7D3D"/>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012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0012A"/>
    <w:pPr>
      <w:spacing w:after="0" w:line="240" w:lineRule="auto"/>
    </w:pPr>
  </w:style>
  <w:style w:type="character" w:styleId="nfasis">
    <w:name w:val="Emphasis"/>
    <w:basedOn w:val="Fuentedeprrafopredeter"/>
    <w:uiPriority w:val="20"/>
    <w:qFormat/>
    <w:rsid w:val="00C338C7"/>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012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0012A"/>
    <w:pPr>
      <w:spacing w:after="0" w:line="240" w:lineRule="auto"/>
    </w:pPr>
  </w:style>
  <w:style w:type="character" w:styleId="nfasis">
    <w:name w:val="Emphasis"/>
    <w:basedOn w:val="Fuentedeprrafopredeter"/>
    <w:uiPriority w:val="20"/>
    <w:qFormat/>
    <w:rsid w:val="00C338C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3.bin"/><Relationship Id="rId3" Type="http://schemas.openxmlformats.org/officeDocument/2006/relationships/settings" Target="settings.xml"/><Relationship Id="rId7" Type="http://schemas.openxmlformats.org/officeDocument/2006/relationships/oleObject" Target="embeddings/oleObject2.bin"/><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1.w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740</Words>
  <Characters>4073</Characters>
  <Application>Microsoft Office Word</Application>
  <DocSecurity>0</DocSecurity>
  <Lines>33</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3</cp:revision>
  <cp:lastPrinted>2018-04-30T15:58:00Z</cp:lastPrinted>
  <dcterms:created xsi:type="dcterms:W3CDTF">2018-04-30T15:52:00Z</dcterms:created>
  <dcterms:modified xsi:type="dcterms:W3CDTF">2018-04-30T16:00:00Z</dcterms:modified>
</cp:coreProperties>
</file>