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81" w:rsidRPr="00C46944" w:rsidRDefault="004D2581" w:rsidP="00A62513">
      <w:pPr>
        <w:pStyle w:val="Sinespaciado"/>
        <w:rPr>
          <w:rFonts w:asciiTheme="majorHAnsi" w:eastAsiaTheme="majorEastAsia" w:hAnsiTheme="majorHAnsi" w:cstheme="majorBidi"/>
          <w:b/>
          <w:i/>
          <w:sz w:val="72"/>
          <w:szCs w:val="72"/>
          <w:lang w:val="es-ES" w:eastAsia="en-US"/>
        </w:rPr>
      </w:pPr>
      <w:r w:rsidRPr="00C46944">
        <w:rPr>
          <w:rFonts w:asciiTheme="majorHAnsi" w:eastAsiaTheme="majorEastAsia" w:hAnsiTheme="majorHAnsi" w:cstheme="majorBidi"/>
          <w:b/>
          <w:i/>
          <w:noProof/>
          <w:sz w:val="72"/>
          <w:szCs w:val="72"/>
        </w:rPr>
        <mc:AlternateContent>
          <mc:Choice Requires="wps">
            <w:drawing>
              <wp:anchor distT="0" distB="0" distL="114300" distR="114300" simplePos="0" relativeHeight="251675648" behindDoc="0" locked="0" layoutInCell="1" allowOverlap="1" wp14:anchorId="2395A369" wp14:editId="3EAAB5C2">
                <wp:simplePos x="0" y="0"/>
                <wp:positionH relativeFrom="column">
                  <wp:posOffset>4173220</wp:posOffset>
                </wp:positionH>
                <wp:positionV relativeFrom="paragraph">
                  <wp:posOffset>-43180</wp:posOffset>
                </wp:positionV>
                <wp:extent cx="1562100" cy="1403985"/>
                <wp:effectExtent l="0" t="0" r="19050" b="139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3985"/>
                        </a:xfrm>
                        <a:prstGeom prst="rect">
                          <a:avLst/>
                        </a:prstGeom>
                        <a:solidFill>
                          <a:srgbClr val="FFFFFF"/>
                        </a:solidFill>
                        <a:ln w="9525">
                          <a:solidFill>
                            <a:schemeClr val="bg1"/>
                          </a:solidFill>
                          <a:miter lim="800000"/>
                          <a:headEnd/>
                          <a:tailEnd/>
                        </a:ln>
                      </wps:spPr>
                      <wps:txbx>
                        <w:txbxContent>
                          <w:p w:rsidR="00C46944" w:rsidRDefault="00C46944">
                            <w:r>
                              <w:rPr>
                                <w:noProof/>
                                <w:lang w:val="es-SV" w:eastAsia="es-SV"/>
                              </w:rPr>
                              <w:drawing>
                                <wp:inline distT="0" distB="0" distL="0" distR="0" wp14:anchorId="0C511F94" wp14:editId="1F3523CB">
                                  <wp:extent cx="1381125" cy="1123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1123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28.6pt;margin-top:-3.4pt;width:12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" strokecolor="white [3212]">
                <v:textbox style="mso-fit-shape-to-text:t">
                  <w:txbxContent>
                    <w:p w:rsidR="004D2581" w:rsidRDefault="004D2581">
                      <w:r>
                        <w:rPr>
                          <w:noProof/>
                          <w:lang w:val="en-US" w:eastAsia="en-US"/>
                        </w:rPr>
                        <w:drawing>
                          <wp:inline distT="0" distB="0" distL="0" distR="0" wp14:anchorId="573BE8D3" wp14:editId="305FC1D7">
                            <wp:extent cx="1381125" cy="11239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123950"/>
                                    </a:xfrm>
                                    <a:prstGeom prst="rect">
                                      <a:avLst/>
                                    </a:prstGeom>
                                    <a:noFill/>
                                    <a:ln>
                                      <a:noFill/>
                                    </a:ln>
                                  </pic:spPr>
                                </pic:pic>
                              </a:graphicData>
                            </a:graphic>
                          </wp:inline>
                        </w:drawing>
                      </w:r>
                    </w:p>
                  </w:txbxContent>
                </v:textbox>
              </v:shape>
            </w:pict>
          </mc:Fallback>
        </mc:AlternateContent>
      </w:r>
      <w:r w:rsidRPr="00C46944">
        <w:rPr>
          <w:rFonts w:ascii="Arial Black" w:hAnsi="Arial Black" w:cs="Arial"/>
          <w:b/>
          <w:noProof/>
        </w:rPr>
        <w:drawing>
          <wp:inline distT="0" distB="0" distL="0" distR="0" wp14:anchorId="360B9950" wp14:editId="760550A0">
            <wp:extent cx="1390828" cy="1181100"/>
            <wp:effectExtent l="0" t="0" r="0" b="0"/>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11">
                      <a:lum bright="6000"/>
                      <a:extLst>
                        <a:ext uri="{28A0092B-C50C-407E-A947-70E740481C1C}">
                          <a14:useLocalDpi xmlns:a14="http://schemas.microsoft.com/office/drawing/2010/main" val="0"/>
                        </a:ext>
                      </a:extLst>
                    </a:blip>
                    <a:srcRect/>
                    <a:stretch>
                      <a:fillRect/>
                    </a:stretch>
                  </pic:blipFill>
                  <pic:spPr bwMode="auto">
                    <a:xfrm>
                      <a:off x="0" y="0"/>
                      <a:ext cx="1390828" cy="1181100"/>
                    </a:xfrm>
                    <a:prstGeom prst="rect">
                      <a:avLst/>
                    </a:prstGeom>
                    <a:noFill/>
                    <a:ln>
                      <a:noFill/>
                    </a:ln>
                  </pic:spPr>
                </pic:pic>
              </a:graphicData>
            </a:graphic>
          </wp:inline>
        </w:drawing>
      </w:r>
    </w:p>
    <w:sdt>
      <w:sdtPr>
        <w:rPr>
          <w:rFonts w:asciiTheme="majorHAnsi" w:eastAsiaTheme="majorEastAsia" w:hAnsiTheme="majorHAnsi" w:cstheme="majorBidi"/>
          <w:b/>
          <w:i/>
          <w:sz w:val="72"/>
          <w:szCs w:val="72"/>
          <w:lang w:val="es-ES" w:eastAsia="en-US"/>
        </w:rPr>
        <w:id w:val="-1682505967"/>
        <w:docPartObj>
          <w:docPartGallery w:val="Cover Pages"/>
          <w:docPartUnique/>
        </w:docPartObj>
      </w:sdtPr>
      <w:sdtEndPr>
        <w:rPr>
          <w:rFonts w:ascii="Arial" w:eastAsia="Times New Roman" w:hAnsi="Arial" w:cs="Arial"/>
          <w:bCs/>
          <w:i w:val="0"/>
          <w:sz w:val="24"/>
          <w:szCs w:val="20"/>
          <w:lang w:eastAsia="es-ES"/>
        </w:rPr>
      </w:sdtEndPr>
      <w:sdtContent>
        <w:p w:rsidR="00A62513" w:rsidRPr="00C46944" w:rsidRDefault="004D2581" w:rsidP="00A62513">
          <w:pPr>
            <w:pStyle w:val="Sinespaciado"/>
            <w:rPr>
              <w:b/>
              <w:noProof/>
            </w:rPr>
          </w:pPr>
          <w:r w:rsidRPr="00C46944">
            <w:rPr>
              <w:rFonts w:ascii="Arial Black" w:hAnsi="Arial Black" w:cs="Arial"/>
              <w:b/>
              <w:noProof/>
            </w:rPr>
            <mc:AlternateContent>
              <mc:Choice Requires="wps">
                <w:drawing>
                  <wp:anchor distT="0" distB="0" distL="114300" distR="114300" simplePos="0" relativeHeight="251673600" behindDoc="0" locked="0" layoutInCell="1" allowOverlap="1" wp14:anchorId="44F2FDAA" wp14:editId="38FA4032">
                    <wp:simplePos x="0" y="0"/>
                    <wp:positionH relativeFrom="column">
                      <wp:posOffset>5432425</wp:posOffset>
                    </wp:positionH>
                    <wp:positionV relativeFrom="paragraph">
                      <wp:posOffset>864870</wp:posOffset>
                    </wp:positionV>
                    <wp:extent cx="1572260" cy="1224915"/>
                    <wp:effectExtent l="8890" t="12700" r="9525"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224915"/>
                            </a:xfrm>
                            <a:prstGeom prst="rect">
                              <a:avLst/>
                            </a:prstGeom>
                            <a:solidFill>
                              <a:srgbClr val="FFFFFF"/>
                            </a:solidFill>
                            <a:ln w="9525">
                              <a:solidFill>
                                <a:srgbClr val="FFFFFF"/>
                              </a:solidFill>
                              <a:miter lim="800000"/>
                              <a:headEnd/>
                              <a:tailEnd/>
                            </a:ln>
                          </wps:spPr>
                          <wps:txbx>
                            <w:txbxContent>
                              <w:p w:rsidR="00C46944" w:rsidRDefault="00C4694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Cuadro de texto 4" o:spid="_x0000_s1027" type="#_x0000_t202" style="position:absolute;margin-left:427.75pt;margin-top:68.1pt;width:123.8pt;height:96.4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" strokecolor="white">
                    <v:textbox style="mso-fit-shape-to-text:t">
                      <w:txbxContent>
                        <w:p w:rsidR="004D2581" w:rsidRDefault="004D2581"/>
                      </w:txbxContent>
                    </v:textbox>
                  </v:shape>
                </w:pict>
              </mc:Fallback>
            </mc:AlternateContent>
          </w:r>
          <w:r w:rsidR="00A62513" w:rsidRPr="00C46944">
            <w:rPr>
              <w:noProof/>
            </w:rPr>
            <mc:AlternateContent>
              <mc:Choice Requires="wps">
                <w:drawing>
                  <wp:anchor distT="0" distB="0" distL="114300" distR="114300" simplePos="0" relativeHeight="251667456" behindDoc="0" locked="0" layoutInCell="0" allowOverlap="1" wp14:anchorId="737D850B" wp14:editId="3165F0C1">
                    <wp:simplePos x="0" y="0"/>
                    <wp:positionH relativeFrom="page">
                      <wp:align>center</wp:align>
                    </wp:positionH>
                    <wp:positionV relativeFrom="page">
                      <wp:align>bottom</wp:align>
                    </wp:positionV>
                    <wp:extent cx="8161020" cy="817880"/>
                    <wp:effectExtent l="76200" t="38100" r="87630" b="11557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674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" o:allowincell="f" fillcolor="#254163 [1636]" stroked="f">
                    <v:fill color2="#4477b6 [3012]" rotate="t" angle="180" colors="0 #2c5d98;52429f #3c7bc7;1 #3a7ccb" focus="100%" type="gradient">
                      <o:fill v:ext="view" type="gradientUnscaled"/>
                    </v:fill>
                    <v:shadow on="t" color="black" opacity="22937f" origin=",.5" offset="0,.63889mm"/>
                    <w10:wrap anchorx="page" anchory="page"/>
                  </v:rect>
                </w:pict>
              </mc:Fallback>
            </mc:AlternateContent>
          </w:r>
          <w:r w:rsidR="00A62513" w:rsidRPr="00C46944">
            <w:rPr>
              <w:noProof/>
            </w:rPr>
            <mc:AlternateContent>
              <mc:Choice Requires="wps">
                <w:drawing>
                  <wp:anchor distT="0" distB="0" distL="114300" distR="114300" simplePos="0" relativeHeight="251670528" behindDoc="0" locked="0" layoutInCell="0" allowOverlap="1" wp14:anchorId="2ED1FC66" wp14:editId="48CC9831">
                    <wp:simplePos x="0" y="0"/>
                    <wp:positionH relativeFrom="leftMargin">
                      <wp:align>center</wp:align>
                    </wp:positionH>
                    <wp:positionV relativeFrom="page">
                      <wp:align>center</wp:align>
                    </wp:positionV>
                    <wp:extent cx="90805" cy="10556240"/>
                    <wp:effectExtent l="57150" t="38100" r="80645" b="8763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7052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" o:allowincell="f" fillcolor="#a5d5e2 [1624]" strokecolor="#40a7c2 [3048]">
                    <v:fill color2="#e4f2f6 [504]" rotate="t" angle="180" colors="0 #9eeaff;22938f #bbefff;1 #e4f9ff" focus="100%" type="gradient"/>
                    <v:shadow on="t" color="black" opacity="24903f" origin=",.5" offset="0,.55556mm"/>
                    <w10:wrap anchorx="margin" anchory="page"/>
                  </v:rect>
                </w:pict>
              </mc:Fallback>
            </mc:AlternateContent>
          </w:r>
          <w:r w:rsidR="00A62513" w:rsidRPr="00C46944">
            <w:rPr>
              <w:noProof/>
            </w:rPr>
            <mc:AlternateContent>
              <mc:Choice Requires="wps">
                <w:drawing>
                  <wp:anchor distT="0" distB="0" distL="114300" distR="114300" simplePos="0" relativeHeight="251669504" behindDoc="0" locked="0" layoutInCell="0" allowOverlap="1" wp14:anchorId="6BF7600C" wp14:editId="0C2C9ACF">
                    <wp:simplePos x="0" y="0"/>
                    <wp:positionH relativeFrom="rightMargin">
                      <wp:align>center</wp:align>
                    </wp:positionH>
                    <wp:positionV relativeFrom="page">
                      <wp:align>center</wp:align>
                    </wp:positionV>
                    <wp:extent cx="90805" cy="10556240"/>
                    <wp:effectExtent l="57150" t="38100" r="80645" b="8763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6950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" o:allowincell="f" fillcolor="#a5d5e2 [1624]" strokecolor="#40a7c2 [3048]">
                    <v:fill color2="#e4f2f6 [504]" rotate="t" angle="180" colors="0 #9eeaff;22938f #bbefff;1 #e4f9ff" focus="100%" type="gradient"/>
                    <v:shadow on="t" color="black" opacity="24903f" origin=",.5" offset="0,.55556mm"/>
                    <w10:wrap anchorx="margin" anchory="page"/>
                  </v:rect>
                </w:pict>
              </mc:Fallback>
            </mc:AlternateContent>
          </w:r>
          <w:r w:rsidR="00A62513" w:rsidRPr="00C46944">
            <w:rPr>
              <w:noProof/>
            </w:rPr>
            <mc:AlternateContent>
              <mc:Choice Requires="wps">
                <w:drawing>
                  <wp:anchor distT="0" distB="0" distL="114300" distR="114300" simplePos="0" relativeHeight="251668480" behindDoc="0" locked="0" layoutInCell="0" allowOverlap="1" wp14:anchorId="263BA0C9" wp14:editId="58941197">
                    <wp:simplePos x="0" y="0"/>
                    <wp:positionH relativeFrom="page">
                      <wp:align>center</wp:align>
                    </wp:positionH>
                    <wp:positionV relativeFrom="topMargin">
                      <wp:align>top</wp:align>
                    </wp:positionV>
                    <wp:extent cx="8161020" cy="822960"/>
                    <wp:effectExtent l="57150" t="38100" r="68580" b="11557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rsidR="00C46944" w:rsidRDefault="00C46944" w:rsidP="00F04A52">
                                <w:pPr>
                                  <w:jc w:val="center"/>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6848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" o:allowincell="f" fillcolor="#254163 [1636]" stroked="f">
                    <v:fill color2="#4477b6 [3012]" rotate="t" angle="180" colors="0 #2c5d98;52429f #3c7bc7;1 #3a7ccb" focus="100%" type="gradient">
                      <o:fill v:ext="view" type="gradientUnscaled"/>
                    </v:fill>
                    <v:shadow on="t" color="black" opacity="22937f" origin=",.5" offset="0,.63889mm"/>
                    <v:textbox>
                      <w:txbxContent>
                        <w:p w:rsidR="00A12457" w:rsidRDefault="00A12457" w:rsidP="00F04A52">
                          <w:pPr>
                            <w:jc w:val="center"/>
                          </w:pPr>
                        </w:p>
                      </w:txbxContent>
                    </v:textbox>
                    <w10:wrap anchorx="page" anchory="margin"/>
                  </v:rect>
                </w:pict>
              </mc:Fallback>
            </mc:AlternateContent>
          </w:r>
          <w:r w:rsidR="00A62513" w:rsidRPr="00C46944">
            <w:rPr>
              <w:b/>
              <w:noProof/>
            </w:rPr>
            <w:t xml:space="preserve">                                                                                           </w:t>
          </w:r>
        </w:p>
        <w:p w:rsidR="00A62513" w:rsidRPr="00C46944" w:rsidRDefault="00A62513" w:rsidP="00A87F2D">
          <w:pPr>
            <w:spacing w:line="360" w:lineRule="auto"/>
            <w:jc w:val="center"/>
            <w:rPr>
              <w:rFonts w:ascii="Algerian" w:hAnsi="Algerian" w:cs="Arial"/>
              <w:b w:val="0"/>
              <w:bCs/>
              <w:i w:val="0"/>
              <w:sz w:val="44"/>
              <w:szCs w:val="44"/>
            </w:rPr>
          </w:pPr>
          <w:r w:rsidRPr="00C46944">
            <w:rPr>
              <w:rFonts w:ascii="Algerian" w:hAnsi="Algerian" w:cs="Arial"/>
              <w:bCs/>
              <w:i w:val="0"/>
              <w:sz w:val="44"/>
              <w:szCs w:val="44"/>
            </w:rPr>
            <w:t xml:space="preserve">MUNICIPALIDAD DE </w:t>
          </w:r>
          <w:r w:rsidR="00A71E08" w:rsidRPr="00C46944">
            <w:rPr>
              <w:rFonts w:ascii="Algerian" w:hAnsi="Algerian" w:cs="Arial"/>
              <w:bCs/>
              <w:i w:val="0"/>
              <w:sz w:val="44"/>
              <w:szCs w:val="44"/>
            </w:rPr>
            <w:t xml:space="preserve">SAN DIONISIO, DEPARTAMENTO </w:t>
          </w:r>
          <w:r w:rsidR="004D2581" w:rsidRPr="00C46944">
            <w:rPr>
              <w:rFonts w:ascii="Algerian" w:hAnsi="Algerian" w:cs="Arial"/>
              <w:bCs/>
              <w:i w:val="0"/>
              <w:sz w:val="44"/>
              <w:szCs w:val="44"/>
            </w:rPr>
            <w:t>DE USULUTÁ</w:t>
          </w:r>
          <w:r w:rsidR="00EE05F1" w:rsidRPr="00C46944">
            <w:rPr>
              <w:rFonts w:ascii="Algerian" w:hAnsi="Algerian" w:cs="Arial"/>
              <w:bCs/>
              <w:i w:val="0"/>
              <w:sz w:val="44"/>
              <w:szCs w:val="44"/>
            </w:rPr>
            <w:t>N.</w:t>
          </w:r>
        </w:p>
        <w:p w:rsidR="00A62513" w:rsidRPr="00C46944" w:rsidRDefault="00A62513" w:rsidP="00A62513">
          <w:pPr>
            <w:spacing w:line="360" w:lineRule="auto"/>
            <w:jc w:val="center"/>
            <w:rPr>
              <w:rFonts w:ascii="Algerian" w:hAnsi="Algerian" w:cs="Arial"/>
              <w:b w:val="0"/>
              <w:bCs/>
              <w:i w:val="0"/>
              <w:sz w:val="40"/>
              <w:szCs w:val="40"/>
            </w:rPr>
          </w:pPr>
        </w:p>
        <w:p w:rsidR="00A62513" w:rsidRPr="00C46944" w:rsidRDefault="00E53B74" w:rsidP="00A62513">
          <w:pPr>
            <w:spacing w:line="360" w:lineRule="auto"/>
            <w:jc w:val="center"/>
            <w:rPr>
              <w:rFonts w:ascii="Algerian" w:hAnsi="Algerian" w:cs="Arial"/>
              <w:bCs/>
              <w:i w:val="0"/>
              <w:sz w:val="48"/>
              <w:szCs w:val="48"/>
            </w:rPr>
          </w:pPr>
          <w:r w:rsidRPr="00C46944">
            <w:rPr>
              <w:rFonts w:ascii="Algerian" w:hAnsi="Algerian" w:cs="Arial"/>
              <w:bCs/>
              <w:i w:val="0"/>
              <w:sz w:val="48"/>
              <w:szCs w:val="48"/>
            </w:rPr>
            <w:t>REGLAMENTO INTERNO DE TRABAJO</w:t>
          </w:r>
          <w:r w:rsidR="00A62513" w:rsidRPr="00C46944">
            <w:rPr>
              <w:rFonts w:ascii="Algerian" w:hAnsi="Algerian" w:cs="Arial"/>
              <w:bCs/>
              <w:i w:val="0"/>
              <w:sz w:val="48"/>
              <w:szCs w:val="48"/>
            </w:rPr>
            <w:t>.</w:t>
          </w:r>
        </w:p>
        <w:p w:rsidR="004D2581" w:rsidRPr="00C46944" w:rsidRDefault="004D2581" w:rsidP="00A62513">
          <w:pPr>
            <w:spacing w:line="360" w:lineRule="auto"/>
            <w:jc w:val="center"/>
            <w:rPr>
              <w:rFonts w:ascii="Algerian" w:hAnsi="Algerian" w:cs="Arial"/>
              <w:b w:val="0"/>
              <w:bCs/>
              <w:i w:val="0"/>
              <w:sz w:val="32"/>
              <w:szCs w:val="32"/>
            </w:rPr>
          </w:pPr>
        </w:p>
        <w:p w:rsidR="00A62513" w:rsidRPr="00C46944" w:rsidRDefault="00A62513" w:rsidP="00A62513">
          <w:pPr>
            <w:spacing w:line="360" w:lineRule="auto"/>
            <w:jc w:val="center"/>
            <w:rPr>
              <w:rFonts w:ascii="Algerian" w:hAnsi="Algerian" w:cs="Arial"/>
              <w:bCs/>
              <w:i w:val="0"/>
              <w:sz w:val="32"/>
              <w:szCs w:val="32"/>
            </w:rPr>
          </w:pPr>
          <w:r w:rsidRPr="00C46944">
            <w:rPr>
              <w:rFonts w:ascii="Algerian" w:hAnsi="Algerian" w:cs="Arial"/>
              <w:bCs/>
              <w:i w:val="0"/>
              <w:sz w:val="32"/>
              <w:szCs w:val="32"/>
            </w:rPr>
            <w:t>ELABORADO POR:</w:t>
          </w:r>
        </w:p>
        <w:p w:rsidR="004D2581" w:rsidRPr="00C46944" w:rsidRDefault="004D2581" w:rsidP="00A62513">
          <w:pPr>
            <w:spacing w:line="360" w:lineRule="auto"/>
            <w:jc w:val="center"/>
            <w:rPr>
              <w:rFonts w:ascii="Algerian" w:hAnsi="Algerian" w:cs="Arial"/>
              <w:b w:val="0"/>
              <w:bCs/>
              <w:i w:val="0"/>
              <w:sz w:val="32"/>
              <w:szCs w:val="32"/>
            </w:rPr>
          </w:pPr>
        </w:p>
        <w:p w:rsidR="00A62513" w:rsidRPr="00C46944" w:rsidRDefault="004D2581" w:rsidP="00A62513">
          <w:pPr>
            <w:spacing w:line="360" w:lineRule="auto"/>
            <w:jc w:val="center"/>
            <w:rPr>
              <w:rFonts w:ascii="Algerian" w:hAnsi="Algerian" w:cs="Arial"/>
              <w:b w:val="0"/>
              <w:bCs/>
              <w:i w:val="0"/>
              <w:sz w:val="40"/>
              <w:szCs w:val="40"/>
            </w:rPr>
          </w:pPr>
          <w:r w:rsidRPr="00C46944">
            <w:rPr>
              <w:rFonts w:ascii="Algerian" w:hAnsi="Algerian" w:cs="Arial"/>
              <w:bCs/>
              <w:i w:val="0"/>
              <w:sz w:val="40"/>
              <w:szCs w:val="40"/>
            </w:rPr>
            <w:t xml:space="preserve"> EL EQUIPO TÉ</w:t>
          </w:r>
          <w:r w:rsidR="00A62513" w:rsidRPr="00C46944">
            <w:rPr>
              <w:rFonts w:ascii="Algerian" w:hAnsi="Algerian" w:cs="Arial"/>
              <w:bCs/>
              <w:i w:val="0"/>
              <w:sz w:val="40"/>
              <w:szCs w:val="40"/>
            </w:rPr>
            <w:t>CNICO INSTITUCIONAL DE LA MUNICIPALIDAD.</w:t>
          </w:r>
        </w:p>
        <w:p w:rsidR="00A62513" w:rsidRPr="00C46944" w:rsidRDefault="004D2581" w:rsidP="00A62513">
          <w:pPr>
            <w:spacing w:line="360" w:lineRule="auto"/>
            <w:jc w:val="center"/>
            <w:rPr>
              <w:rFonts w:ascii="Algerian" w:hAnsi="Algerian" w:cs="Arial"/>
              <w:b w:val="0"/>
              <w:bCs/>
              <w:i w:val="0"/>
              <w:sz w:val="32"/>
              <w:szCs w:val="32"/>
            </w:rPr>
          </w:pPr>
          <w:r w:rsidRPr="00C46944">
            <w:rPr>
              <w:rFonts w:ascii="Algerian" w:hAnsi="Algerian" w:cs="Arial"/>
              <w:bCs/>
              <w:i w:val="0"/>
              <w:sz w:val="32"/>
              <w:szCs w:val="32"/>
            </w:rPr>
            <w:t>CON LA ASESORÍA Y ASISTENCIA TÉ</w:t>
          </w:r>
          <w:r w:rsidR="00A62513" w:rsidRPr="00C46944">
            <w:rPr>
              <w:rFonts w:ascii="Algerian" w:hAnsi="Algerian" w:cs="Arial"/>
              <w:bCs/>
              <w:i w:val="0"/>
              <w:sz w:val="32"/>
              <w:szCs w:val="32"/>
            </w:rPr>
            <w:t>CNICA DE:</w:t>
          </w:r>
        </w:p>
        <w:p w:rsidR="00A62513" w:rsidRPr="00C46944" w:rsidRDefault="00A62513" w:rsidP="00A62513">
          <w:pPr>
            <w:spacing w:line="360" w:lineRule="auto"/>
            <w:jc w:val="center"/>
            <w:rPr>
              <w:rFonts w:ascii="Algerian" w:hAnsi="Algerian" w:cs="Arial"/>
              <w:b w:val="0"/>
              <w:bCs/>
              <w:sz w:val="32"/>
              <w:szCs w:val="32"/>
            </w:rPr>
          </w:pPr>
        </w:p>
        <w:p w:rsidR="00A62513" w:rsidRPr="00C46944" w:rsidRDefault="00A62513" w:rsidP="00A62513">
          <w:pPr>
            <w:rPr>
              <w:rFonts w:ascii="Arial Black" w:hAnsi="Arial Black" w:cs="Tahoma"/>
              <w:szCs w:val="28"/>
            </w:rPr>
          </w:pPr>
          <w:r w:rsidRPr="00C46944">
            <w:rPr>
              <w:rFonts w:ascii="Arial Black" w:hAnsi="Arial Black" w:cs="Tahoma"/>
              <w:noProof/>
              <w:sz w:val="32"/>
              <w:szCs w:val="32"/>
              <w:lang w:val="es-SV" w:eastAsia="es-SV"/>
            </w:rPr>
            <w:drawing>
              <wp:anchor distT="0" distB="0" distL="114300" distR="114300" simplePos="0" relativeHeight="251671552" behindDoc="0" locked="0" layoutInCell="1" allowOverlap="1" wp14:anchorId="4373AE23" wp14:editId="47EC5E37">
                <wp:simplePos x="0" y="0"/>
                <wp:positionH relativeFrom="column">
                  <wp:posOffset>2710815</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944">
            <w:rPr>
              <w:b w:val="0"/>
              <w:noProof/>
              <w:sz w:val="32"/>
              <w:szCs w:val="32"/>
              <w:lang w:val="es-SV" w:eastAsia="es-SV"/>
            </w:rPr>
            <w:drawing>
              <wp:anchor distT="0" distB="0" distL="114300" distR="114300" simplePos="0" relativeHeight="251672576" behindDoc="0" locked="0" layoutInCell="1" allowOverlap="1" wp14:anchorId="51E7343A" wp14:editId="2DCB8384">
                <wp:simplePos x="0" y="0"/>
                <wp:positionH relativeFrom="column">
                  <wp:posOffset>5023485</wp:posOffset>
                </wp:positionH>
                <wp:positionV relativeFrom="paragraph">
                  <wp:posOffset>20955</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944">
            <w:rPr>
              <w:rFonts w:ascii="Arial Black" w:hAnsi="Arial Black" w:cs="Tahoma"/>
              <w:noProof/>
              <w:sz w:val="32"/>
              <w:szCs w:val="32"/>
              <w:lang w:val="es-SV" w:eastAsia="es-SV"/>
            </w:rPr>
            <w:drawing>
              <wp:inline distT="0" distB="0" distL="0" distR="0" wp14:anchorId="73812EC0" wp14:editId="3DEB66C0">
                <wp:extent cx="942975" cy="352425"/>
                <wp:effectExtent l="0" t="0" r="9525" b="9525"/>
                <wp:docPr id="6" name="Imagen 6"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C46944">
            <w:rPr>
              <w:rFonts w:ascii="Arial Black" w:hAnsi="Arial Black" w:cs="Tahoma"/>
              <w:szCs w:val="28"/>
            </w:rPr>
            <w:t xml:space="preserve">          </w:t>
          </w:r>
          <w:r w:rsidRPr="00C46944">
            <w:rPr>
              <w:rFonts w:ascii="Arial Black" w:hAnsi="Arial Black" w:cs="Tahoma"/>
              <w:noProof/>
              <w:szCs w:val="28"/>
              <w:lang w:val="es-SV" w:eastAsia="es-SV"/>
            </w:rPr>
            <w:drawing>
              <wp:inline distT="0" distB="0" distL="0" distR="0" wp14:anchorId="0AD195EA" wp14:editId="2570F465">
                <wp:extent cx="876300" cy="447675"/>
                <wp:effectExtent l="0" t="0" r="0" b="9525"/>
                <wp:docPr id="11" name="Imagen 1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r w:rsidRPr="00C46944">
            <w:rPr>
              <w:rFonts w:ascii="Arial Black" w:hAnsi="Arial Black" w:cs="Tahoma"/>
              <w:szCs w:val="28"/>
            </w:rPr>
            <w:t xml:space="preserve">  </w:t>
          </w:r>
          <w:r w:rsidRPr="00C46944">
            <w:rPr>
              <w:rFonts w:ascii="Arial Black" w:hAnsi="Arial Black" w:cs="Tahoma"/>
              <w:szCs w:val="28"/>
            </w:rPr>
            <w:tab/>
          </w:r>
        </w:p>
        <w:p w:rsidR="00A62513" w:rsidRPr="00C46944" w:rsidRDefault="00A62513" w:rsidP="00A62513">
          <w:pPr>
            <w:jc w:val="center"/>
            <w:rPr>
              <w:rFonts w:ascii="Algerian" w:hAnsi="Algerian" w:cs="Tahoma"/>
              <w:b w:val="0"/>
              <w:sz w:val="40"/>
              <w:szCs w:val="40"/>
            </w:rPr>
          </w:pPr>
        </w:p>
        <w:p w:rsidR="00A62513" w:rsidRPr="00C46944" w:rsidRDefault="00A62513" w:rsidP="00A62513">
          <w:pPr>
            <w:jc w:val="center"/>
            <w:rPr>
              <w:rFonts w:ascii="Algerian" w:hAnsi="Algerian" w:cs="Tahoma"/>
              <w:b w:val="0"/>
              <w:i w:val="0"/>
              <w:sz w:val="40"/>
              <w:szCs w:val="40"/>
            </w:rPr>
          </w:pPr>
          <w:r w:rsidRPr="00C46944">
            <w:rPr>
              <w:rFonts w:ascii="Algerian" w:hAnsi="Algerian" w:cs="Tahoma"/>
              <w:i w:val="0"/>
              <w:sz w:val="40"/>
              <w:szCs w:val="40"/>
            </w:rPr>
            <w:t>JUNIO DE 2013.</w:t>
          </w:r>
        </w:p>
      </w:sdtContent>
    </w:sdt>
    <w:p w:rsidR="006513DC" w:rsidRPr="00C46944" w:rsidRDefault="00B47A94" w:rsidP="006513DC">
      <w:pPr>
        <w:pStyle w:val="Ttulo1"/>
        <w:spacing w:line="360" w:lineRule="auto"/>
        <w:jc w:val="both"/>
        <w:rPr>
          <w:i w:val="0"/>
          <w:sz w:val="24"/>
        </w:rPr>
      </w:pPr>
      <w:r w:rsidRPr="00C46944">
        <w:rPr>
          <w:i w:val="0"/>
          <w:sz w:val="24"/>
        </w:rPr>
        <w:lastRenderedPageBreak/>
        <w:t>DECRETO NUMERO _____.</w:t>
      </w:r>
    </w:p>
    <w:p w:rsidR="006513DC" w:rsidRPr="00C46944" w:rsidRDefault="006513DC" w:rsidP="006513DC">
      <w:pPr>
        <w:pStyle w:val="Ttulo1"/>
        <w:spacing w:line="360" w:lineRule="auto"/>
        <w:jc w:val="both"/>
        <w:rPr>
          <w:i w:val="0"/>
          <w:sz w:val="24"/>
        </w:rPr>
      </w:pPr>
    </w:p>
    <w:p w:rsidR="006513DC" w:rsidRPr="00C46944" w:rsidRDefault="006513DC" w:rsidP="006513DC">
      <w:pPr>
        <w:pStyle w:val="Ttulo1"/>
        <w:spacing w:line="360" w:lineRule="auto"/>
        <w:jc w:val="both"/>
        <w:rPr>
          <w:i w:val="0"/>
          <w:sz w:val="24"/>
        </w:rPr>
      </w:pPr>
      <w:r w:rsidRPr="00C46944">
        <w:rPr>
          <w:i w:val="0"/>
          <w:sz w:val="24"/>
        </w:rPr>
        <w:t xml:space="preserve">EL CONCEJO MUNICIPAL DE </w:t>
      </w:r>
      <w:r w:rsidR="00EE05F1" w:rsidRPr="00C46944">
        <w:rPr>
          <w:i w:val="0"/>
          <w:sz w:val="24"/>
        </w:rPr>
        <w:t>SAN DINISIO,</w:t>
      </w:r>
      <w:r w:rsidRPr="00C46944">
        <w:rPr>
          <w:i w:val="0"/>
          <w:sz w:val="24"/>
        </w:rPr>
        <w:t xml:space="preserve"> DEPARTAMENTO DE  </w:t>
      </w:r>
      <w:r w:rsidR="00EE05F1" w:rsidRPr="00C46944">
        <w:rPr>
          <w:i w:val="0"/>
          <w:sz w:val="24"/>
        </w:rPr>
        <w:t>USULUTAN.</w:t>
      </w:r>
    </w:p>
    <w:p w:rsidR="006513DC" w:rsidRPr="00C46944" w:rsidRDefault="006513DC" w:rsidP="006513DC">
      <w:pPr>
        <w:pStyle w:val="Textoindependiente"/>
        <w:rPr>
          <w:b w:val="0"/>
          <w:i w:val="0"/>
        </w:rPr>
      </w:pPr>
    </w:p>
    <w:p w:rsidR="006513DC" w:rsidRPr="00C46944" w:rsidRDefault="006513DC" w:rsidP="006513DC">
      <w:pPr>
        <w:pStyle w:val="Textoindependiente"/>
        <w:jc w:val="both"/>
        <w:rPr>
          <w:b w:val="0"/>
          <w:i w:val="0"/>
        </w:rPr>
      </w:pPr>
    </w:p>
    <w:p w:rsidR="006513DC" w:rsidRPr="00C46944" w:rsidRDefault="006513DC" w:rsidP="006513DC">
      <w:pPr>
        <w:pStyle w:val="Textoindependiente"/>
        <w:jc w:val="both"/>
        <w:rPr>
          <w:rFonts w:cs="Arial"/>
          <w:i w:val="0"/>
        </w:rPr>
      </w:pPr>
      <w:r w:rsidRPr="00C46944">
        <w:rPr>
          <w:rFonts w:cs="Arial"/>
          <w:i w:val="0"/>
        </w:rPr>
        <w:t>CONSIDERANDO:</w:t>
      </w:r>
    </w:p>
    <w:p w:rsidR="006513DC" w:rsidRPr="00C46944" w:rsidRDefault="006513DC" w:rsidP="006513DC">
      <w:pPr>
        <w:spacing w:line="360" w:lineRule="auto"/>
        <w:jc w:val="both"/>
        <w:rPr>
          <w:rFonts w:ascii="Arial" w:hAnsi="Arial" w:cs="Arial"/>
          <w:b w:val="0"/>
          <w:i w:val="0"/>
          <w:sz w:val="24"/>
        </w:rPr>
      </w:pPr>
    </w:p>
    <w:p w:rsidR="006513DC" w:rsidRPr="00C46944" w:rsidRDefault="006513DC" w:rsidP="006513DC">
      <w:pPr>
        <w:spacing w:line="360" w:lineRule="auto"/>
        <w:ind w:left="855" w:hanging="855"/>
        <w:jc w:val="both"/>
        <w:rPr>
          <w:rFonts w:ascii="Arial" w:hAnsi="Arial" w:cs="Arial"/>
          <w:b w:val="0"/>
          <w:i w:val="0"/>
          <w:sz w:val="24"/>
        </w:rPr>
      </w:pPr>
      <w:r w:rsidRPr="00C46944">
        <w:rPr>
          <w:rFonts w:ascii="Arial" w:hAnsi="Arial" w:cs="Arial"/>
          <w:b w:val="0"/>
          <w:i w:val="0"/>
          <w:sz w:val="24"/>
        </w:rPr>
        <w:t xml:space="preserve">      I  </w:t>
      </w:r>
      <w:r w:rsidR="00A62513" w:rsidRPr="00C46944">
        <w:rPr>
          <w:rFonts w:ascii="Arial" w:hAnsi="Arial" w:cs="Arial"/>
          <w:b w:val="0"/>
          <w:i w:val="0"/>
          <w:sz w:val="24"/>
        </w:rPr>
        <w:t xml:space="preserve">  </w:t>
      </w:r>
      <w:r w:rsidRPr="00C46944">
        <w:rPr>
          <w:rFonts w:ascii="Arial" w:hAnsi="Arial" w:cs="Arial"/>
          <w:b w:val="0"/>
          <w:i w:val="0"/>
          <w:sz w:val="24"/>
        </w:rPr>
        <w:t>Que  los constantes cambios en las Leyes que regulan las relaciones laborales entre l</w:t>
      </w:r>
      <w:r w:rsidR="00A62513" w:rsidRPr="00C46944">
        <w:rPr>
          <w:rFonts w:ascii="Arial" w:hAnsi="Arial" w:cs="Arial"/>
          <w:b w:val="0"/>
          <w:i w:val="0"/>
          <w:sz w:val="24"/>
        </w:rPr>
        <w:t>as Municipalidades</w:t>
      </w:r>
      <w:r w:rsidRPr="00C46944">
        <w:rPr>
          <w:rFonts w:ascii="Arial" w:hAnsi="Arial" w:cs="Arial"/>
          <w:b w:val="0"/>
          <w:i w:val="0"/>
          <w:sz w:val="24"/>
        </w:rPr>
        <w:t xml:space="preserve"> y el personal que labora en est</w:t>
      </w:r>
      <w:r w:rsidR="00A62513" w:rsidRPr="00C46944">
        <w:rPr>
          <w:rFonts w:ascii="Arial" w:hAnsi="Arial" w:cs="Arial"/>
          <w:b w:val="0"/>
          <w:i w:val="0"/>
          <w:sz w:val="24"/>
        </w:rPr>
        <w:t>as</w:t>
      </w:r>
      <w:r w:rsidR="00E73D2A" w:rsidRPr="00C46944">
        <w:rPr>
          <w:rFonts w:ascii="Arial" w:hAnsi="Arial" w:cs="Arial"/>
          <w:b w:val="0"/>
          <w:i w:val="0"/>
          <w:sz w:val="24"/>
        </w:rPr>
        <w:t xml:space="preserve">, se hace necesario </w:t>
      </w:r>
      <w:r w:rsidRPr="00C46944">
        <w:rPr>
          <w:rFonts w:ascii="Arial" w:hAnsi="Arial" w:cs="Arial"/>
          <w:b w:val="0"/>
          <w:i w:val="0"/>
          <w:sz w:val="24"/>
        </w:rPr>
        <w:t xml:space="preserve">la </w:t>
      </w:r>
      <w:r w:rsidR="00A62513" w:rsidRPr="00C46944">
        <w:rPr>
          <w:rFonts w:ascii="Arial" w:hAnsi="Arial" w:cs="Arial"/>
          <w:b w:val="0"/>
          <w:i w:val="0"/>
          <w:sz w:val="24"/>
        </w:rPr>
        <w:t>elaboración y aprobación</w:t>
      </w:r>
      <w:r w:rsidRPr="00C46944">
        <w:rPr>
          <w:rFonts w:ascii="Arial" w:hAnsi="Arial" w:cs="Arial"/>
          <w:b w:val="0"/>
          <w:i w:val="0"/>
          <w:sz w:val="24"/>
        </w:rPr>
        <w:t xml:space="preserve"> del  Reglamento Interno de la Municipalidad; con el propósito de establecer de mejor manera las regulaciones de trabajo entre la Municipalidad que representamos y el personal que labora en la Institución.</w:t>
      </w:r>
    </w:p>
    <w:p w:rsidR="006513DC" w:rsidRPr="00C46944" w:rsidRDefault="006513DC" w:rsidP="006513DC">
      <w:pPr>
        <w:spacing w:line="360" w:lineRule="auto"/>
        <w:jc w:val="both"/>
        <w:rPr>
          <w:rFonts w:ascii="Arial" w:hAnsi="Arial" w:cs="Arial"/>
          <w:b w:val="0"/>
          <w:i w:val="0"/>
          <w:sz w:val="24"/>
        </w:rPr>
      </w:pPr>
      <w:r w:rsidRPr="00C46944">
        <w:rPr>
          <w:rFonts w:ascii="Arial" w:hAnsi="Arial" w:cs="Arial"/>
          <w:b w:val="0"/>
          <w:i w:val="0"/>
          <w:sz w:val="24"/>
        </w:rPr>
        <w:t xml:space="preserve">       </w:t>
      </w:r>
    </w:p>
    <w:p w:rsidR="006513DC" w:rsidRPr="00C46944" w:rsidRDefault="006513DC" w:rsidP="006513DC">
      <w:pPr>
        <w:pStyle w:val="Textoindependiente"/>
        <w:spacing w:line="360" w:lineRule="auto"/>
        <w:ind w:left="855" w:hanging="555"/>
        <w:jc w:val="both"/>
        <w:rPr>
          <w:rFonts w:cs="Arial"/>
          <w:b w:val="0"/>
          <w:i w:val="0"/>
        </w:rPr>
      </w:pPr>
      <w:r w:rsidRPr="00C46944">
        <w:rPr>
          <w:rFonts w:cs="Arial"/>
          <w:b w:val="0"/>
          <w:i w:val="0"/>
        </w:rPr>
        <w:t>II</w:t>
      </w:r>
      <w:r w:rsidRPr="00C46944">
        <w:rPr>
          <w:rFonts w:cs="Arial"/>
          <w:b w:val="0"/>
          <w:i w:val="0"/>
        </w:rPr>
        <w:tab/>
        <w:t xml:space="preserve">Que la Constitución de  </w:t>
      </w:r>
      <w:smartTag w:uri="urn:schemas-microsoft-com:office:smarttags" w:element="PersonName">
        <w:smartTagPr>
          <w:attr w:name="ProductID" w:val="la Rep￺blica"/>
        </w:smartTagPr>
        <w:r w:rsidRPr="00C46944">
          <w:rPr>
            <w:rFonts w:cs="Arial"/>
            <w:b w:val="0"/>
            <w:i w:val="0"/>
          </w:rPr>
          <w:t>la República</w:t>
        </w:r>
      </w:smartTag>
      <w:r w:rsidRPr="00C46944">
        <w:rPr>
          <w:rFonts w:cs="Arial"/>
          <w:b w:val="0"/>
          <w:i w:val="0"/>
        </w:rPr>
        <w:t xml:space="preserve"> de El Salvador en sus Artículos 203 numeral cuarto, y Artículo 204 numeral quinto; el  Código  Municipal  en  los Artículos 3, numerales tercero y quinto, Artículos Art. 30 numeral cuarto, y 31 numeral cuarto y </w:t>
      </w:r>
      <w:r w:rsidR="00B47A94" w:rsidRPr="00C46944">
        <w:rPr>
          <w:rFonts w:cs="Arial"/>
          <w:b w:val="0"/>
          <w:i w:val="0"/>
        </w:rPr>
        <w:t>décimo</w:t>
      </w:r>
      <w:r w:rsidRPr="00C46944">
        <w:rPr>
          <w:rFonts w:cs="Arial"/>
          <w:b w:val="0"/>
          <w:i w:val="0"/>
        </w:rPr>
        <w:t xml:space="preserve"> </w:t>
      </w:r>
      <w:r w:rsidR="00B47A94" w:rsidRPr="00C46944">
        <w:rPr>
          <w:rFonts w:cs="Arial"/>
          <w:b w:val="0"/>
          <w:i w:val="0"/>
        </w:rPr>
        <w:t>tercero; establecen entre otros aspectos la potestad de los Municipios de regular las materias de su competencia.</w:t>
      </w:r>
    </w:p>
    <w:p w:rsidR="006513DC" w:rsidRPr="00C46944" w:rsidRDefault="006513DC" w:rsidP="006513DC">
      <w:pPr>
        <w:pStyle w:val="Textoindependiente"/>
        <w:spacing w:line="360" w:lineRule="auto"/>
        <w:ind w:left="855" w:hanging="555"/>
        <w:jc w:val="both"/>
        <w:rPr>
          <w:rFonts w:cs="Arial"/>
          <w:b w:val="0"/>
          <w:i w:val="0"/>
        </w:rPr>
      </w:pPr>
    </w:p>
    <w:p w:rsidR="006513DC" w:rsidRPr="00C46944" w:rsidRDefault="006513DC" w:rsidP="006513DC">
      <w:pPr>
        <w:pStyle w:val="Textoindependiente"/>
        <w:spacing w:line="360" w:lineRule="auto"/>
        <w:ind w:left="855" w:hanging="555"/>
        <w:jc w:val="both"/>
        <w:rPr>
          <w:rFonts w:cs="Arial"/>
          <w:b w:val="0"/>
          <w:i w:val="0"/>
        </w:rPr>
      </w:pPr>
      <w:r w:rsidRPr="00C46944">
        <w:rPr>
          <w:rFonts w:cs="Arial"/>
          <w:b w:val="0"/>
          <w:i w:val="0"/>
        </w:rPr>
        <w:t>III</w:t>
      </w:r>
      <w:r w:rsidR="00B47A94" w:rsidRPr="00C46944">
        <w:rPr>
          <w:rFonts w:cs="Arial"/>
          <w:b w:val="0"/>
          <w:i w:val="0"/>
        </w:rPr>
        <w:tab/>
        <w:t>Que la implementación de la Carrera Administrativa M</w:t>
      </w:r>
      <w:r w:rsidRPr="00C46944">
        <w:rPr>
          <w:rFonts w:cs="Arial"/>
          <w:b w:val="0"/>
          <w:i w:val="0"/>
        </w:rPr>
        <w:t>unicipal implica un mejor funcionamiento de los Municipios, garantía de los derechos de todos y todas</w:t>
      </w:r>
      <w:r w:rsidR="00B47A94" w:rsidRPr="00C46944">
        <w:rPr>
          <w:rFonts w:cs="Arial"/>
          <w:b w:val="0"/>
          <w:i w:val="0"/>
        </w:rPr>
        <w:t xml:space="preserve"> los empleados</w:t>
      </w:r>
      <w:r w:rsidRPr="00C46944">
        <w:rPr>
          <w:rFonts w:cs="Arial"/>
          <w:b w:val="0"/>
          <w:i w:val="0"/>
        </w:rPr>
        <w:t xml:space="preserve"> y la prestación </w:t>
      </w:r>
      <w:r w:rsidR="00B47A94" w:rsidRPr="00C46944">
        <w:rPr>
          <w:rFonts w:cs="Arial"/>
          <w:b w:val="0"/>
          <w:i w:val="0"/>
        </w:rPr>
        <w:t>óptima</w:t>
      </w:r>
      <w:r w:rsidRPr="00C46944">
        <w:rPr>
          <w:rFonts w:cs="Arial"/>
          <w:b w:val="0"/>
          <w:i w:val="0"/>
        </w:rPr>
        <w:t xml:space="preserve"> de los servicios que corresponde a los municipios</w:t>
      </w:r>
      <w:r w:rsidR="00B47A94" w:rsidRPr="00C46944">
        <w:rPr>
          <w:rFonts w:cs="Arial"/>
          <w:b w:val="0"/>
          <w:i w:val="0"/>
        </w:rPr>
        <w:t xml:space="preserve"> brindar a los ciudadanos</w:t>
      </w:r>
      <w:r w:rsidRPr="00C46944">
        <w:rPr>
          <w:rFonts w:cs="Arial"/>
          <w:b w:val="0"/>
          <w:i w:val="0"/>
        </w:rPr>
        <w:t>, por lo que se constituirá en un medio para alcanzar los objetivos y metas institucionales.</w:t>
      </w:r>
    </w:p>
    <w:p w:rsidR="006513DC" w:rsidRPr="00C46944" w:rsidRDefault="006513DC" w:rsidP="006513DC">
      <w:pPr>
        <w:pStyle w:val="Sangradetextonormal"/>
        <w:spacing w:line="360" w:lineRule="auto"/>
        <w:ind w:left="0"/>
      </w:pPr>
    </w:p>
    <w:p w:rsidR="00B47A94" w:rsidRPr="00C46944" w:rsidRDefault="00B47A94" w:rsidP="006513DC">
      <w:pPr>
        <w:pStyle w:val="Sangradetextonormal"/>
        <w:spacing w:line="360" w:lineRule="auto"/>
        <w:ind w:left="0"/>
      </w:pPr>
    </w:p>
    <w:p w:rsidR="00B47A94" w:rsidRPr="00C46944" w:rsidRDefault="00B47A94" w:rsidP="006513DC">
      <w:pPr>
        <w:pStyle w:val="Sangradetextonormal"/>
        <w:spacing w:line="360" w:lineRule="auto"/>
        <w:ind w:left="0"/>
      </w:pPr>
    </w:p>
    <w:p w:rsidR="006513DC" w:rsidRPr="00C46944" w:rsidRDefault="006513DC" w:rsidP="006513DC">
      <w:pPr>
        <w:pStyle w:val="Saludo"/>
        <w:jc w:val="both"/>
        <w:rPr>
          <w:rFonts w:ascii="Arial" w:hAnsi="Arial" w:cs="Arial"/>
          <w:b/>
        </w:rPr>
      </w:pPr>
    </w:p>
    <w:p w:rsidR="006513DC" w:rsidRPr="00C46944" w:rsidRDefault="006513DC" w:rsidP="006513DC">
      <w:pPr>
        <w:pStyle w:val="Saludo"/>
        <w:jc w:val="both"/>
        <w:rPr>
          <w:rFonts w:ascii="Arial" w:hAnsi="Arial" w:cs="Arial"/>
          <w:b/>
        </w:rPr>
      </w:pPr>
      <w:r w:rsidRPr="00C46944">
        <w:rPr>
          <w:rFonts w:ascii="Arial" w:hAnsi="Arial" w:cs="Arial"/>
          <w:b/>
        </w:rPr>
        <w:lastRenderedPageBreak/>
        <w:t>POR TANTO,</w:t>
      </w:r>
    </w:p>
    <w:p w:rsidR="006513DC" w:rsidRPr="00C46944" w:rsidRDefault="006513DC" w:rsidP="006513DC">
      <w:pPr>
        <w:spacing w:line="360" w:lineRule="auto"/>
        <w:jc w:val="both"/>
        <w:rPr>
          <w:rFonts w:ascii="Arial" w:hAnsi="Arial" w:cs="Arial"/>
          <w:i w:val="0"/>
          <w:sz w:val="24"/>
        </w:rPr>
      </w:pPr>
    </w:p>
    <w:p w:rsidR="006513DC" w:rsidRPr="00C46944" w:rsidRDefault="006513DC" w:rsidP="006513DC">
      <w:pPr>
        <w:pStyle w:val="Lneadeasunto"/>
        <w:jc w:val="both"/>
        <w:rPr>
          <w:rFonts w:ascii="Arial" w:hAnsi="Arial" w:cs="Arial"/>
          <w:b/>
        </w:rPr>
      </w:pPr>
      <w:r w:rsidRPr="00C46944">
        <w:rPr>
          <w:rFonts w:ascii="Arial" w:hAnsi="Arial" w:cs="Arial"/>
          <w:b/>
        </w:rPr>
        <w:t>DECRETA  la siguiente:</w:t>
      </w:r>
    </w:p>
    <w:p w:rsidR="006513DC" w:rsidRPr="00C46944" w:rsidRDefault="006513DC" w:rsidP="006513DC">
      <w:pPr>
        <w:spacing w:line="360" w:lineRule="auto"/>
        <w:jc w:val="both"/>
        <w:rPr>
          <w:rFonts w:ascii="Arial" w:hAnsi="Arial" w:cs="Arial"/>
          <w:b w:val="0"/>
        </w:rPr>
      </w:pPr>
    </w:p>
    <w:p w:rsidR="006513DC" w:rsidRPr="00C46944" w:rsidRDefault="00A62513" w:rsidP="00A62513">
      <w:pPr>
        <w:pStyle w:val="Textoindependiente"/>
        <w:jc w:val="both"/>
        <w:rPr>
          <w:rFonts w:cs="Arial"/>
          <w:i w:val="0"/>
        </w:rPr>
      </w:pPr>
      <w:r w:rsidRPr="00C46944">
        <w:rPr>
          <w:rFonts w:cs="Arial"/>
          <w:i w:val="0"/>
        </w:rPr>
        <w:t>ELABORCION Y APROBACION DEL</w:t>
      </w:r>
      <w:r w:rsidR="006513DC" w:rsidRPr="00C46944">
        <w:rPr>
          <w:rFonts w:cs="Arial"/>
          <w:i w:val="0"/>
        </w:rPr>
        <w:t xml:space="preserve"> REGLAMENTO  INTERNO DE TRABAJO DE LA MUNICIPALIDAD DE </w:t>
      </w:r>
      <w:r w:rsidR="003E54ED" w:rsidRPr="00C46944">
        <w:rPr>
          <w:rFonts w:cs="Arial"/>
          <w:i w:val="0"/>
        </w:rPr>
        <w:t>SAN DIONISIO</w:t>
      </w:r>
      <w:r w:rsidR="006513DC" w:rsidRPr="00C46944">
        <w:rPr>
          <w:rFonts w:cs="Arial"/>
          <w:i w:val="0"/>
        </w:rPr>
        <w:t xml:space="preserve">, DEPARTAMENTO DE </w:t>
      </w:r>
      <w:r w:rsidR="003E54ED" w:rsidRPr="00C46944">
        <w:rPr>
          <w:rFonts w:cs="Arial"/>
          <w:i w:val="0"/>
        </w:rPr>
        <w:t>USULUTAN</w:t>
      </w:r>
      <w:r w:rsidRPr="00C46944">
        <w:rPr>
          <w:rFonts w:cs="Arial"/>
          <w:i w:val="0"/>
        </w:rPr>
        <w:t>.</w:t>
      </w:r>
    </w:p>
    <w:p w:rsidR="006513DC" w:rsidRPr="00C46944" w:rsidRDefault="006513DC" w:rsidP="006513DC"/>
    <w:p w:rsidR="006513DC" w:rsidRPr="00C46944" w:rsidRDefault="006513DC" w:rsidP="006513DC">
      <w:pPr>
        <w:pStyle w:val="Ttulo2"/>
        <w:spacing w:line="360" w:lineRule="auto"/>
        <w:rPr>
          <w:rFonts w:cs="Arial"/>
          <w:i w:val="0"/>
          <w:sz w:val="24"/>
        </w:rPr>
      </w:pPr>
      <w:r w:rsidRPr="00C46944">
        <w:rPr>
          <w:rFonts w:cs="Arial"/>
          <w:i w:val="0"/>
          <w:sz w:val="24"/>
        </w:rPr>
        <w:t>CAPITULO</w:t>
      </w:r>
      <w:r w:rsidRPr="00C46944">
        <w:rPr>
          <w:rFonts w:cs="Arial"/>
          <w:i w:val="0"/>
          <w:sz w:val="24"/>
          <w:lang w:val="es-SV"/>
        </w:rPr>
        <w:t xml:space="preserve"> I</w:t>
      </w:r>
    </w:p>
    <w:p w:rsidR="006513DC" w:rsidRPr="00C46944" w:rsidRDefault="006513DC" w:rsidP="006513DC">
      <w:pPr>
        <w:spacing w:line="360" w:lineRule="auto"/>
        <w:jc w:val="center"/>
        <w:rPr>
          <w:rFonts w:ascii="Arial" w:hAnsi="Arial" w:cs="Arial"/>
          <w:i w:val="0"/>
          <w:sz w:val="24"/>
        </w:rPr>
      </w:pPr>
      <w:r w:rsidRPr="00C46944">
        <w:rPr>
          <w:rFonts w:ascii="Arial" w:hAnsi="Arial" w:cs="Arial"/>
          <w:i w:val="0"/>
          <w:sz w:val="24"/>
        </w:rPr>
        <w:t>OBJETO Y CAMPO DE APLICACIÓN.</w:t>
      </w:r>
    </w:p>
    <w:p w:rsidR="006513DC" w:rsidRPr="00C46944" w:rsidRDefault="006513DC" w:rsidP="006513DC">
      <w:pPr>
        <w:spacing w:line="360" w:lineRule="auto"/>
        <w:jc w:val="center"/>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Art.1</w:t>
      </w:r>
      <w:r w:rsidR="00A62513" w:rsidRPr="00C46944">
        <w:rPr>
          <w:rFonts w:ascii="Arial" w:hAnsi="Arial" w:cs="Arial"/>
          <w:i w:val="0"/>
          <w:sz w:val="22"/>
          <w:szCs w:val="22"/>
        </w:rPr>
        <w:t>.</w:t>
      </w:r>
      <w:r w:rsidRPr="00C46944">
        <w:rPr>
          <w:rFonts w:ascii="Arial" w:hAnsi="Arial" w:cs="Arial"/>
          <w:b w:val="0"/>
          <w:i w:val="0"/>
          <w:sz w:val="22"/>
          <w:szCs w:val="22"/>
        </w:rPr>
        <w:t xml:space="preserve">  </w:t>
      </w:r>
      <w:r w:rsidRPr="00C46944">
        <w:rPr>
          <w:rFonts w:ascii="Arial" w:hAnsi="Arial" w:cs="Arial"/>
          <w:b w:val="0"/>
          <w:i w:val="0"/>
          <w:sz w:val="22"/>
          <w:szCs w:val="22"/>
        </w:rPr>
        <w:tab/>
        <w:t xml:space="preserve">El presente Reglamento Interno de Trabajo tiene como propósito fundamental, establecer con  claridad  las  disposiciones  administrativas, técnicas, prácticas, necesarias y útiles  para  la  buena  marcha  de  la  administración  interna  de la Municipalidad de </w:t>
      </w:r>
      <w:r w:rsidR="00CC3011" w:rsidRPr="00C46944">
        <w:rPr>
          <w:rFonts w:ascii="Arial" w:hAnsi="Arial" w:cs="Arial"/>
          <w:b w:val="0"/>
          <w:i w:val="0"/>
          <w:sz w:val="22"/>
          <w:szCs w:val="22"/>
        </w:rPr>
        <w:t>San Dionisio</w:t>
      </w:r>
      <w:r w:rsidRPr="00C46944">
        <w:rPr>
          <w:rFonts w:ascii="Arial" w:hAnsi="Arial" w:cs="Arial"/>
          <w:b w:val="0"/>
          <w:i w:val="0"/>
          <w:sz w:val="22"/>
          <w:szCs w:val="22"/>
        </w:rPr>
        <w:t>; tales disposiciones  constituyen  normas  de  trabajo  a   las  cuales   deben sujetarse  los trabajadores/as,  empleados/as  y  funcio</w:t>
      </w:r>
      <w:r w:rsidR="00B47A94" w:rsidRPr="00C46944">
        <w:rPr>
          <w:rFonts w:ascii="Arial" w:hAnsi="Arial" w:cs="Arial"/>
          <w:b w:val="0"/>
          <w:i w:val="0"/>
          <w:sz w:val="22"/>
          <w:szCs w:val="22"/>
        </w:rPr>
        <w:t xml:space="preserve">narios/as Municipales  durante </w:t>
      </w:r>
      <w:r w:rsidRPr="00C46944">
        <w:rPr>
          <w:rFonts w:ascii="Arial" w:hAnsi="Arial" w:cs="Arial"/>
          <w:b w:val="0"/>
          <w:i w:val="0"/>
          <w:sz w:val="22"/>
          <w:szCs w:val="22"/>
        </w:rPr>
        <w:t xml:space="preserve"> el  desarrollo de las funciones que  le  han sido asignadas a cada  cual,  para  lograr la  eficiencia  en  el desempeño del trabajo.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Pretende además garantizar la eficiencia del Régimen Administrativo Municipal</w:t>
      </w:r>
      <w:r w:rsidR="00CC3011" w:rsidRPr="00C46944">
        <w:rPr>
          <w:rFonts w:ascii="Arial" w:hAnsi="Arial" w:cs="Arial"/>
          <w:b w:val="0"/>
          <w:i w:val="0"/>
          <w:sz w:val="22"/>
          <w:szCs w:val="22"/>
        </w:rPr>
        <w:t>,</w:t>
      </w:r>
      <w:r w:rsidRPr="00C46944">
        <w:rPr>
          <w:rFonts w:ascii="Arial" w:hAnsi="Arial" w:cs="Arial"/>
          <w:b w:val="0"/>
          <w:i w:val="0"/>
          <w:sz w:val="22"/>
          <w:szCs w:val="22"/>
        </w:rPr>
        <w:t xml:space="preserve"> mediante el ofrecimiento de igualdad de oportunidades para el ingreso al servicio público municipal</w:t>
      </w:r>
      <w:r w:rsidR="00CC3011" w:rsidRPr="00C46944">
        <w:rPr>
          <w:rFonts w:ascii="Arial" w:hAnsi="Arial" w:cs="Arial"/>
          <w:b w:val="0"/>
          <w:i w:val="0"/>
          <w:sz w:val="22"/>
          <w:szCs w:val="22"/>
        </w:rPr>
        <w:t>;</w:t>
      </w:r>
      <w:r w:rsidRPr="00C46944">
        <w:rPr>
          <w:rFonts w:ascii="Arial" w:hAnsi="Arial" w:cs="Arial"/>
          <w:b w:val="0"/>
          <w:i w:val="0"/>
          <w:sz w:val="22"/>
          <w:szCs w:val="22"/>
        </w:rPr>
        <w:t xml:space="preserve"> la capacitación permanente, la estabilidad en el cargo y la posibilidad de ascensos y 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 </w:t>
      </w:r>
    </w:p>
    <w:p w:rsidR="006513DC" w:rsidRPr="00C46944" w:rsidRDefault="006513DC" w:rsidP="006513DC">
      <w:pPr>
        <w:pStyle w:val="Textoindependienteprimerasangra2"/>
        <w:spacing w:line="360" w:lineRule="auto"/>
        <w:ind w:left="0" w:firstLine="0"/>
        <w:jc w:val="both"/>
        <w:rPr>
          <w:rFonts w:ascii="Arial" w:hAnsi="Arial" w:cs="Arial"/>
          <w:sz w:val="22"/>
          <w:szCs w:val="22"/>
        </w:rPr>
      </w:pPr>
      <w:r w:rsidRPr="00C46944">
        <w:rPr>
          <w:rFonts w:ascii="Arial" w:hAnsi="Arial" w:cs="Arial"/>
          <w:sz w:val="22"/>
          <w:szCs w:val="22"/>
        </w:rPr>
        <w:t>Además el presente Reglamento pretende determinar con precisión</w:t>
      </w:r>
      <w:r w:rsidR="00C603E9" w:rsidRPr="00C46944">
        <w:rPr>
          <w:rFonts w:ascii="Arial" w:hAnsi="Arial" w:cs="Arial"/>
          <w:sz w:val="22"/>
          <w:szCs w:val="22"/>
        </w:rPr>
        <w:t>,</w:t>
      </w:r>
      <w:r w:rsidRPr="00C46944">
        <w:rPr>
          <w:rFonts w:ascii="Arial" w:hAnsi="Arial" w:cs="Arial"/>
          <w:sz w:val="22"/>
          <w:szCs w:val="22"/>
        </w:rPr>
        <w:t xml:space="preserve">  los derechos  y obligaciones del Concejo Municipal como patrono y los trabajadores al servicio de éste; así como establecer  el régimen  disciplinario aplicable.</w:t>
      </w:r>
    </w:p>
    <w:p w:rsidR="006513DC" w:rsidRPr="00C46944" w:rsidRDefault="006513DC" w:rsidP="006513DC">
      <w:pPr>
        <w:pStyle w:val="Sangradetextonormal"/>
        <w:spacing w:line="360" w:lineRule="auto"/>
        <w:ind w:left="0"/>
        <w:rPr>
          <w:sz w:val="22"/>
          <w:szCs w:val="22"/>
        </w:rPr>
      </w:pPr>
      <w:r w:rsidRPr="00C46944">
        <w:rPr>
          <w:sz w:val="22"/>
          <w:szCs w:val="22"/>
        </w:rPr>
        <w:t xml:space="preserve">Las  disposiciones de   este  Reglamento  se  aplicarán   a  los  trabajadores  de   </w:t>
      </w:r>
      <w:smartTag w:uri="urn:schemas-microsoft-com:office:smarttags" w:element="PersonName">
        <w:smartTagPr>
          <w:attr w:name="ProductID" w:val="la   Municipalidad"/>
        </w:smartTagPr>
        <w:r w:rsidRPr="00C46944">
          <w:rPr>
            <w:sz w:val="22"/>
            <w:szCs w:val="22"/>
          </w:rPr>
          <w:t>la   Municipalidad</w:t>
        </w:r>
      </w:smartTag>
      <w:r w:rsidRPr="00C46944">
        <w:rPr>
          <w:sz w:val="22"/>
          <w:szCs w:val="22"/>
        </w:rPr>
        <w:t xml:space="preserve"> cuya relación laboral emane de un contrato individual  de  trabajo  y/o Acuerdo Municipal, a los empleados por Ley de Salarios cuyos nombramientos sean refrendados anualmente, y a todos los empleados/as de la Municipalidad que tengan </w:t>
      </w:r>
      <w:r w:rsidRPr="00C46944">
        <w:rPr>
          <w:sz w:val="22"/>
          <w:szCs w:val="22"/>
        </w:rPr>
        <w:lastRenderedPageBreak/>
        <w:t>vínculo laboral con la Institución, todo y cuando no contraríe las Leyes que para los empleados/as municipales se hubieren dictado o se dictaren.</w:t>
      </w:r>
    </w:p>
    <w:p w:rsidR="006513DC" w:rsidRPr="00C46944" w:rsidRDefault="006513DC" w:rsidP="006513DC">
      <w:pPr>
        <w:spacing w:line="360" w:lineRule="auto"/>
        <w:ind w:right="-261"/>
        <w:jc w:val="both"/>
        <w:rPr>
          <w:rFonts w:ascii="Arial" w:hAnsi="Arial" w:cs="Arial"/>
          <w:b w:val="0"/>
          <w:i w:val="0"/>
          <w:sz w:val="22"/>
          <w:szCs w:val="22"/>
        </w:rPr>
      </w:pPr>
      <w:r w:rsidRPr="00C46944">
        <w:rPr>
          <w:rFonts w:ascii="Arial" w:hAnsi="Arial" w:cs="Arial"/>
          <w:b w:val="0"/>
          <w:i w:val="0"/>
          <w:sz w:val="22"/>
          <w:szCs w:val="22"/>
        </w:rPr>
        <w:t>Lo expresado en este Reglamento no será aplicable a los miembros del Concejo Municipal en lo relativo a sanciones disciplinarias, cuyas atribuciones, facultades y obligaciones están reguladas por el Código Municipal y demás disposiciones pertinentes.</w:t>
      </w:r>
    </w:p>
    <w:p w:rsidR="006513DC" w:rsidRPr="00C46944" w:rsidRDefault="006513DC" w:rsidP="006513DC">
      <w:pPr>
        <w:pStyle w:val="Textoindependienteprimerasangra2"/>
        <w:spacing w:line="360" w:lineRule="auto"/>
        <w:ind w:left="0" w:firstLine="0"/>
        <w:rPr>
          <w:rFonts w:ascii="Arial" w:hAnsi="Arial" w:cs="Arial"/>
          <w:sz w:val="22"/>
          <w:szCs w:val="22"/>
        </w:rPr>
      </w:pPr>
    </w:p>
    <w:p w:rsidR="006513DC" w:rsidRPr="00C46944" w:rsidRDefault="006513DC" w:rsidP="006513DC">
      <w:pPr>
        <w:pStyle w:val="Textoindependienteprimerasangra2"/>
        <w:ind w:left="706" w:hanging="706"/>
        <w:jc w:val="both"/>
        <w:rPr>
          <w:rFonts w:ascii="Arial" w:hAnsi="Arial" w:cs="Arial"/>
          <w:sz w:val="22"/>
          <w:szCs w:val="22"/>
        </w:rPr>
      </w:pPr>
      <w:r w:rsidRPr="00C46944">
        <w:rPr>
          <w:rFonts w:ascii="Arial" w:hAnsi="Arial" w:cs="Arial"/>
          <w:b/>
          <w:sz w:val="22"/>
          <w:szCs w:val="22"/>
        </w:rPr>
        <w:t>Art.3</w:t>
      </w:r>
      <w:r w:rsidR="00E73D2A" w:rsidRPr="00C46944">
        <w:rPr>
          <w:rFonts w:ascii="Arial" w:hAnsi="Arial" w:cs="Arial"/>
          <w:b/>
          <w:sz w:val="22"/>
          <w:szCs w:val="22"/>
        </w:rPr>
        <w:t>.</w:t>
      </w:r>
      <w:r w:rsidRPr="00C46944">
        <w:rPr>
          <w:rFonts w:ascii="Arial" w:hAnsi="Arial" w:cs="Arial"/>
          <w:sz w:val="22"/>
          <w:szCs w:val="22"/>
        </w:rPr>
        <w:t xml:space="preserve">  Para  los  efectos  del  Reglamento  Interno  de  Trabajo, los términos empleado, </w:t>
      </w:r>
    </w:p>
    <w:p w:rsidR="006513DC" w:rsidRPr="00C46944" w:rsidRDefault="00C603E9" w:rsidP="006513DC">
      <w:pPr>
        <w:pStyle w:val="Textoindependienteprimerasangra2"/>
        <w:ind w:left="0" w:firstLine="0"/>
        <w:jc w:val="both"/>
        <w:rPr>
          <w:rFonts w:ascii="Arial" w:hAnsi="Arial" w:cs="Arial"/>
          <w:sz w:val="22"/>
          <w:szCs w:val="22"/>
        </w:rPr>
      </w:pPr>
      <w:r w:rsidRPr="00C46944">
        <w:rPr>
          <w:rFonts w:ascii="Arial" w:hAnsi="Arial" w:cs="Arial"/>
          <w:sz w:val="22"/>
          <w:szCs w:val="22"/>
        </w:rPr>
        <w:t>f</w:t>
      </w:r>
      <w:r w:rsidR="006513DC" w:rsidRPr="00C46944">
        <w:rPr>
          <w:rFonts w:ascii="Arial" w:hAnsi="Arial" w:cs="Arial"/>
          <w:sz w:val="22"/>
          <w:szCs w:val="22"/>
        </w:rPr>
        <w:t xml:space="preserve">uncionario  y servidor público tendrán un mismo y único significado. Se denominará al </w:t>
      </w:r>
    </w:p>
    <w:p w:rsidR="00CC3011" w:rsidRPr="00C46944" w:rsidRDefault="006513DC" w:rsidP="006513DC">
      <w:pPr>
        <w:pStyle w:val="Textoindependienteprimerasangra2"/>
        <w:ind w:left="706" w:hanging="706"/>
        <w:jc w:val="both"/>
        <w:rPr>
          <w:rFonts w:ascii="Arial" w:hAnsi="Arial" w:cs="Arial"/>
          <w:sz w:val="22"/>
          <w:szCs w:val="22"/>
        </w:rPr>
      </w:pPr>
      <w:r w:rsidRPr="00C46944">
        <w:rPr>
          <w:rFonts w:ascii="Arial" w:hAnsi="Arial" w:cs="Arial"/>
          <w:sz w:val="22"/>
          <w:szCs w:val="22"/>
        </w:rPr>
        <w:t>Concejo Municipal “La Municipalidad” y a los empleados o trabajadores, “Empleados</w:t>
      </w:r>
      <w:r w:rsidR="00CC3011" w:rsidRPr="00C46944">
        <w:rPr>
          <w:rFonts w:ascii="Arial" w:hAnsi="Arial" w:cs="Arial"/>
          <w:sz w:val="22"/>
          <w:szCs w:val="22"/>
        </w:rPr>
        <w:t xml:space="preserve">, </w:t>
      </w:r>
    </w:p>
    <w:p w:rsidR="006513DC" w:rsidRPr="00C46944" w:rsidRDefault="00CC3011" w:rsidP="00CC3011">
      <w:pPr>
        <w:pStyle w:val="Textoindependienteprimerasangra2"/>
        <w:ind w:left="706" w:hanging="706"/>
        <w:jc w:val="both"/>
        <w:rPr>
          <w:rFonts w:ascii="Arial" w:hAnsi="Arial" w:cs="Arial"/>
          <w:sz w:val="22"/>
          <w:szCs w:val="22"/>
        </w:rPr>
      </w:pPr>
      <w:r w:rsidRPr="00C46944">
        <w:rPr>
          <w:rFonts w:ascii="Arial" w:hAnsi="Arial" w:cs="Arial"/>
          <w:sz w:val="22"/>
          <w:szCs w:val="22"/>
        </w:rPr>
        <w:t>trabajadores</w:t>
      </w:r>
      <w:r w:rsidR="006513DC" w:rsidRPr="00C46944">
        <w:rPr>
          <w:rFonts w:ascii="Arial" w:hAnsi="Arial" w:cs="Arial"/>
          <w:sz w:val="22"/>
          <w:szCs w:val="22"/>
        </w:rPr>
        <w:t xml:space="preserve"> o servidores municipales”.</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CAPÍTULO II</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DE LA ORGANIZACIÓN.</w:t>
      </w:r>
    </w:p>
    <w:p w:rsidR="006513DC" w:rsidRPr="00C46944" w:rsidRDefault="006513DC" w:rsidP="006513DC">
      <w:pPr>
        <w:spacing w:line="360" w:lineRule="auto"/>
        <w:jc w:val="center"/>
        <w:rPr>
          <w:rFonts w:ascii="Arial" w:hAnsi="Arial" w:cs="Arial"/>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Pr="00C46944">
        <w:rPr>
          <w:rFonts w:ascii="Arial" w:hAnsi="Arial" w:cs="Arial"/>
          <w:b w:val="0"/>
          <w:i w:val="0"/>
          <w:sz w:val="22"/>
          <w:szCs w:val="22"/>
        </w:rPr>
        <w:t xml:space="preserve"> El Gobierno Municipal está ejercido por El Concejo</w:t>
      </w:r>
      <w:r w:rsidR="00C603E9" w:rsidRPr="00C46944">
        <w:rPr>
          <w:rFonts w:ascii="Arial" w:hAnsi="Arial" w:cs="Arial"/>
          <w:b w:val="0"/>
          <w:i w:val="0"/>
          <w:sz w:val="22"/>
          <w:szCs w:val="22"/>
        </w:rPr>
        <w:t xml:space="preserve"> Municipal</w:t>
      </w:r>
      <w:r w:rsidRPr="00C46944">
        <w:rPr>
          <w:rFonts w:ascii="Arial" w:hAnsi="Arial" w:cs="Arial"/>
          <w:b w:val="0"/>
          <w:i w:val="0"/>
          <w:sz w:val="22"/>
          <w:szCs w:val="22"/>
        </w:rPr>
        <w:t xml:space="preserve">, que tiene carácter deliberante y normativo, y está integrado por un Alcalde, un Síndico y </w:t>
      </w:r>
      <w:r w:rsidR="00A12457" w:rsidRPr="00C46944">
        <w:rPr>
          <w:rFonts w:ascii="Arial" w:hAnsi="Arial" w:cs="Arial"/>
          <w:b w:val="0"/>
          <w:i w:val="0"/>
          <w:sz w:val="22"/>
          <w:szCs w:val="22"/>
        </w:rPr>
        <w:t xml:space="preserve">dos </w:t>
      </w:r>
      <w:r w:rsidRPr="00C46944">
        <w:rPr>
          <w:rFonts w:ascii="Arial" w:hAnsi="Arial" w:cs="Arial"/>
          <w:b w:val="0"/>
          <w:i w:val="0"/>
          <w:sz w:val="22"/>
          <w:szCs w:val="22"/>
        </w:rPr>
        <w:t xml:space="preserve">Regidores o Concejales Propietarios y 4 Suplentes de conformidad a lo establecido en el Código Municipal y Código Electoral, </w:t>
      </w:r>
      <w:r w:rsidR="00231004" w:rsidRPr="00C46944">
        <w:rPr>
          <w:rFonts w:ascii="Arial" w:hAnsi="Arial" w:cs="Arial"/>
          <w:b w:val="0"/>
          <w:i w:val="0"/>
          <w:sz w:val="22"/>
          <w:szCs w:val="22"/>
        </w:rPr>
        <w:t>los</w:t>
      </w:r>
      <w:r w:rsidRPr="00C46944">
        <w:rPr>
          <w:rFonts w:ascii="Arial" w:hAnsi="Arial" w:cs="Arial"/>
          <w:b w:val="0"/>
          <w:i w:val="0"/>
          <w:sz w:val="22"/>
          <w:szCs w:val="22"/>
        </w:rPr>
        <w:t xml:space="preserve"> que a su vez establece</w:t>
      </w:r>
      <w:r w:rsidR="00231004" w:rsidRPr="00C46944">
        <w:rPr>
          <w:rFonts w:ascii="Arial" w:hAnsi="Arial" w:cs="Arial"/>
          <w:b w:val="0"/>
          <w:i w:val="0"/>
          <w:sz w:val="22"/>
          <w:szCs w:val="22"/>
        </w:rPr>
        <w:t>n</w:t>
      </w:r>
      <w:r w:rsidRPr="00C46944">
        <w:rPr>
          <w:rFonts w:ascii="Arial" w:hAnsi="Arial" w:cs="Arial"/>
          <w:b w:val="0"/>
          <w:i w:val="0"/>
          <w:sz w:val="22"/>
          <w:szCs w:val="22"/>
        </w:rPr>
        <w:t xml:space="preserve"> las atribuciones, facultades y deberes de estos.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5.-</w:t>
      </w:r>
      <w:r w:rsidRPr="00C46944">
        <w:rPr>
          <w:rFonts w:ascii="Arial" w:hAnsi="Arial" w:cs="Arial"/>
          <w:b w:val="0"/>
          <w:i w:val="0"/>
          <w:sz w:val="22"/>
          <w:szCs w:val="22"/>
        </w:rPr>
        <w:t xml:space="preserve"> El Concejo es la autoridad máxima del Municipio y está presidido por el Alcalde, quien lo representa legal y administrativamente, siendo a su vez el titular del gobierno y de la Administración Municipal.</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El Alcalde podrá delegar las funciones que crea convenientes según sea necesario y conveniente para la Municipalidad. El </w:t>
      </w:r>
      <w:r w:rsidR="000C0EB6" w:rsidRPr="00C46944">
        <w:rPr>
          <w:rFonts w:ascii="Arial" w:hAnsi="Arial" w:cs="Arial"/>
          <w:b w:val="0"/>
          <w:i w:val="0"/>
          <w:sz w:val="22"/>
          <w:szCs w:val="22"/>
        </w:rPr>
        <w:t>Síndico Municipal tiene facultades de dirección del personal de la Municipalidad, de conformidad a lo establecido en el Manual de Organización y Funciones y Descriptor de Cargos y Categorías.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pStyle w:val="Textoindependiente"/>
        <w:spacing w:line="360" w:lineRule="auto"/>
        <w:jc w:val="both"/>
        <w:rPr>
          <w:rFonts w:cs="Arial"/>
          <w:b w:val="0"/>
          <w:i w:val="0"/>
          <w:sz w:val="22"/>
          <w:szCs w:val="22"/>
        </w:rPr>
      </w:pPr>
      <w:r w:rsidRPr="00C46944">
        <w:rPr>
          <w:rFonts w:cs="Arial"/>
          <w:i w:val="0"/>
          <w:sz w:val="22"/>
          <w:szCs w:val="22"/>
        </w:rPr>
        <w:t>Art. 6</w:t>
      </w:r>
      <w:r w:rsidR="00E73D2A" w:rsidRPr="00C46944">
        <w:rPr>
          <w:rFonts w:cs="Arial"/>
          <w:i w:val="0"/>
          <w:sz w:val="22"/>
          <w:szCs w:val="22"/>
        </w:rPr>
        <w:t>.</w:t>
      </w:r>
      <w:r w:rsidRPr="00C46944">
        <w:rPr>
          <w:rFonts w:cs="Arial"/>
          <w:b w:val="0"/>
          <w:i w:val="0"/>
          <w:sz w:val="22"/>
          <w:szCs w:val="22"/>
        </w:rPr>
        <w:t xml:space="preserve">  De conformidad al Art. 30 del Código Municipal, son facultades del Concejo:</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Nombrar fuera de su seno al Secretario Municipal</w:t>
      </w:r>
      <w:r w:rsidR="00E73D2A" w:rsidRPr="00C46944">
        <w:rPr>
          <w:rFonts w:ascii="Arial" w:hAnsi="Arial" w:cs="Arial"/>
          <w:sz w:val="22"/>
          <w:szCs w:val="22"/>
        </w:rPr>
        <w:t>.</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 xml:space="preserve">Nombrar al Tesorero, Jefe  de las distintas dependencias de </w:t>
      </w:r>
      <w:smartTag w:uri="urn:schemas-microsoft-com:office:smarttags" w:element="PersonName">
        <w:smartTagPr>
          <w:attr w:name="ProductID" w:val="la Administraci￳n  Municipal"/>
        </w:smartTagPr>
        <w:smartTag w:uri="urn:schemas-microsoft-com:office:smarttags" w:element="PersonName">
          <w:smartTagPr>
            <w:attr w:name="ProductID" w:val="la Administraci￳n"/>
          </w:smartTagPr>
          <w:r w:rsidRPr="00C46944">
            <w:rPr>
              <w:rFonts w:ascii="Arial" w:hAnsi="Arial" w:cs="Arial"/>
              <w:sz w:val="22"/>
              <w:szCs w:val="22"/>
            </w:rPr>
            <w:t>la Administración</w:t>
          </w:r>
        </w:smartTag>
        <w:r w:rsidRPr="00C46944">
          <w:rPr>
            <w:rFonts w:ascii="Arial" w:hAnsi="Arial" w:cs="Arial"/>
            <w:sz w:val="22"/>
            <w:szCs w:val="22"/>
          </w:rPr>
          <w:t xml:space="preserve">  Municipal</w:t>
        </w:r>
      </w:smartTag>
      <w:r w:rsidRPr="00C46944">
        <w:rPr>
          <w:rFonts w:ascii="Arial" w:hAnsi="Arial" w:cs="Arial"/>
          <w:sz w:val="22"/>
          <w:szCs w:val="22"/>
        </w:rPr>
        <w:t>, de una terna propuesta por el Alcalde en cada caso.</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Nombrar las comisiones que fueran necesarias y convenientes para el  mejor  cumplimiento  de  sus facultades y  obligaciones que  podrán  integrarse  con    miembros de su seno o particulares</w:t>
      </w:r>
      <w:r w:rsidR="00E73D2A" w:rsidRPr="00C46944">
        <w:rPr>
          <w:rFonts w:ascii="Arial" w:hAnsi="Arial" w:cs="Arial"/>
          <w:sz w:val="22"/>
          <w:szCs w:val="22"/>
        </w:rPr>
        <w:t>.</w:t>
      </w:r>
    </w:p>
    <w:p w:rsidR="006513DC" w:rsidRPr="00C46944" w:rsidRDefault="006513DC" w:rsidP="006513DC">
      <w:pPr>
        <w:pStyle w:val="Textoindependienteprimerasangra2"/>
        <w:numPr>
          <w:ilvl w:val="0"/>
          <w:numId w:val="10"/>
        </w:numPr>
        <w:spacing w:line="360" w:lineRule="auto"/>
        <w:jc w:val="both"/>
        <w:rPr>
          <w:rFonts w:ascii="Arial" w:hAnsi="Arial" w:cs="Arial"/>
          <w:sz w:val="22"/>
          <w:szCs w:val="22"/>
        </w:rPr>
      </w:pPr>
      <w:r w:rsidRPr="00C46944">
        <w:rPr>
          <w:rFonts w:ascii="Arial" w:hAnsi="Arial" w:cs="Arial"/>
          <w:sz w:val="22"/>
          <w:szCs w:val="22"/>
        </w:rPr>
        <w:lastRenderedPageBreak/>
        <w:t xml:space="preserve">Emitir  Ordenanzas, Reglamentos, Acuerdos   para   normar  el  Gobierno  y   </w:t>
      </w:r>
      <w:smartTag w:uri="urn:schemas-microsoft-com:office:smarttags" w:element="PersonName">
        <w:smartTagPr>
          <w:attr w:name="ProductID" w:val="la  Administraci￳n  Municipal."/>
        </w:smartTagPr>
        <w:r w:rsidRPr="00C46944">
          <w:rPr>
            <w:rFonts w:ascii="Arial" w:hAnsi="Arial" w:cs="Arial"/>
            <w:sz w:val="22"/>
            <w:szCs w:val="22"/>
          </w:rPr>
          <w:t>la  Administración  Municipal.</w:t>
        </w:r>
      </w:smartTag>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Aprobar los planes de desarrollo  urbano  y rural</w:t>
      </w:r>
      <w:r w:rsidR="00E73D2A" w:rsidRPr="00C46944">
        <w:rPr>
          <w:rFonts w:ascii="Arial" w:hAnsi="Arial" w:cs="Arial"/>
          <w:sz w:val="22"/>
          <w:szCs w:val="22"/>
        </w:rPr>
        <w:t>.</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Aprobar  planes, programas, subprogramas y proyectos de Desarrollo comunal</w:t>
      </w:r>
      <w:r w:rsidR="00E73D2A" w:rsidRPr="00C46944">
        <w:rPr>
          <w:rFonts w:ascii="Arial" w:hAnsi="Arial" w:cs="Arial"/>
          <w:sz w:val="22"/>
          <w:szCs w:val="22"/>
        </w:rPr>
        <w:t>.</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Discutir  y aprobar el  presupuesto de  ingresos y  egresos de la  Municipalidad</w:t>
      </w:r>
      <w:r w:rsidR="00E73D2A" w:rsidRPr="00C46944">
        <w:rPr>
          <w:rFonts w:ascii="Arial" w:hAnsi="Arial" w:cs="Arial"/>
          <w:sz w:val="22"/>
          <w:szCs w:val="22"/>
        </w:rPr>
        <w:t>.</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Aprobar los contratos administrativos y de interés  local cuya celebración convenga  a la municipalidad.</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Adjudicar  la  contratación  de obras o adquisición  de  bienes muebles someterlos a   licitación pública y privada.</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Emitir los acuerdos de la creación de entidades municipales descentralizadas.</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 xml:space="preserve">Emitir  los  acuerdos  de  cooperación  con  otros  municipios  o instituciones   </w:t>
      </w:r>
    </w:p>
    <w:p w:rsidR="006513DC" w:rsidRPr="00C46944" w:rsidRDefault="006513DC" w:rsidP="006513DC">
      <w:pPr>
        <w:pStyle w:val="Textoindependienteprimerasangra"/>
        <w:numPr>
          <w:ilvl w:val="0"/>
          <w:numId w:val="10"/>
        </w:numPr>
        <w:spacing w:line="360" w:lineRule="auto"/>
        <w:jc w:val="both"/>
        <w:rPr>
          <w:rFonts w:ascii="Arial" w:hAnsi="Arial" w:cs="Arial"/>
          <w:sz w:val="22"/>
          <w:szCs w:val="22"/>
        </w:rPr>
      </w:pPr>
      <w:r w:rsidRPr="00C46944">
        <w:rPr>
          <w:rFonts w:ascii="Arial" w:hAnsi="Arial" w:cs="Arial"/>
          <w:sz w:val="22"/>
          <w:szCs w:val="22"/>
        </w:rPr>
        <w:t>Emitir  los  acuerdos de constitución y  participación  en  las sociedades a  que  se refiere el artículo 18 del Código Municipal.</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Emitir  los  acuerdos  de  creación  de  fundaciones, asociaciones empresas municipales  y  otras  entidades  encargadas   de   realizar  actuaciones de carácter local.</w:t>
      </w:r>
    </w:p>
    <w:p w:rsidR="006513DC" w:rsidRPr="00C46944" w:rsidRDefault="006513DC" w:rsidP="006513DC">
      <w:pPr>
        <w:numPr>
          <w:ilvl w:val="0"/>
          <w:numId w:val="10"/>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Velar por la  buena  marcha  del  Gobierno, Administración  y Servicios </w:t>
      </w:r>
    </w:p>
    <w:p w:rsidR="006513DC" w:rsidRPr="00C46944" w:rsidRDefault="006513DC" w:rsidP="00C603E9">
      <w:pPr>
        <w:spacing w:line="360" w:lineRule="auto"/>
        <w:ind w:firstLine="708"/>
        <w:jc w:val="both"/>
        <w:rPr>
          <w:rFonts w:ascii="Arial" w:hAnsi="Arial" w:cs="Arial"/>
          <w:b w:val="0"/>
          <w:i w:val="0"/>
          <w:sz w:val="22"/>
          <w:szCs w:val="22"/>
        </w:rPr>
      </w:pPr>
      <w:r w:rsidRPr="00C46944">
        <w:rPr>
          <w:rFonts w:ascii="Arial" w:hAnsi="Arial" w:cs="Arial"/>
          <w:b w:val="0"/>
          <w:i w:val="0"/>
          <w:sz w:val="22"/>
          <w:szCs w:val="22"/>
        </w:rPr>
        <w:t>Municipales</w:t>
      </w:r>
      <w:r w:rsidR="00E73D2A" w:rsidRPr="00C46944">
        <w:rPr>
          <w:rFonts w:ascii="Arial" w:hAnsi="Arial" w:cs="Arial"/>
          <w:b w:val="0"/>
          <w:i w:val="0"/>
          <w:sz w:val="22"/>
          <w:szCs w:val="22"/>
        </w:rPr>
        <w:t>.</w:t>
      </w:r>
    </w:p>
    <w:p w:rsidR="006513DC" w:rsidRPr="00C46944" w:rsidRDefault="006513DC" w:rsidP="006513DC">
      <w:pPr>
        <w:numPr>
          <w:ilvl w:val="0"/>
          <w:numId w:val="10"/>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Conocer  en  apelación  de   las  resoluciones  pronunciadas  por  el  Alcalde  </w:t>
      </w:r>
    </w:p>
    <w:p w:rsidR="006513DC" w:rsidRPr="00C46944" w:rsidRDefault="006513DC" w:rsidP="00C603E9">
      <w:pPr>
        <w:spacing w:line="360" w:lineRule="auto"/>
        <w:ind w:firstLine="708"/>
        <w:jc w:val="both"/>
        <w:rPr>
          <w:rFonts w:ascii="Arial" w:hAnsi="Arial" w:cs="Arial"/>
          <w:b w:val="0"/>
          <w:i w:val="0"/>
          <w:sz w:val="22"/>
          <w:szCs w:val="22"/>
        </w:rPr>
      </w:pPr>
      <w:r w:rsidRPr="00C46944">
        <w:rPr>
          <w:rFonts w:ascii="Arial" w:hAnsi="Arial" w:cs="Arial"/>
          <w:b w:val="0"/>
          <w:i w:val="0"/>
          <w:sz w:val="22"/>
          <w:szCs w:val="22"/>
        </w:rPr>
        <w:t>y  en revisión de los acuerdos propios.</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 xml:space="preserve">Designar  apoderados  judiciales o extrajudiciales que asuman  la   Representación de </w:t>
      </w:r>
      <w:smartTag w:uri="urn:schemas-microsoft-com:office:smarttags" w:element="PersonName">
        <w:smartTagPr>
          <w:attr w:name="ProductID" w:val="la Municipalidad"/>
        </w:smartTagPr>
        <w:r w:rsidRPr="00C46944">
          <w:rPr>
            <w:rFonts w:ascii="Arial" w:hAnsi="Arial" w:cs="Arial"/>
            <w:sz w:val="22"/>
            <w:szCs w:val="22"/>
          </w:rPr>
          <w:t>la Municipalidad</w:t>
        </w:r>
      </w:smartTag>
      <w:r w:rsidRPr="00C46944">
        <w:rPr>
          <w:rFonts w:ascii="Arial" w:hAnsi="Arial" w:cs="Arial"/>
          <w:sz w:val="22"/>
          <w:szCs w:val="22"/>
        </w:rPr>
        <w:t xml:space="preserve"> en determinados asuntos de competencia, facultando al Alcalde o Síndico  para  que  en su nombre otorgue los poderes o mandatos respectivos.</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Autorizar las demandas que deban interponerse, el desistimiento  de  acciones  y  recursos en materia laboral y de tránsito, la  renuncia de  plazos, celebración  de transacciones y la designación de árbitros de hecho   o de derecho.</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Acordar la  compraventa, donación arrendamiento  y  en  general cualquier  tipo de enajenamiento o gravamen de los bienes muebles e inmuebles de la municipalidad y  cualquier otro tipo de contrato.</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t>Fijar para el año fiscal siguiente las remuneraciones y dietas que deba  recibir  el   Alcalde, Síndico  y Regidores.</w:t>
      </w:r>
    </w:p>
    <w:p w:rsidR="006513DC" w:rsidRPr="00C46944" w:rsidRDefault="006513DC" w:rsidP="006513DC">
      <w:pPr>
        <w:pStyle w:val="Lista2"/>
        <w:numPr>
          <w:ilvl w:val="0"/>
          <w:numId w:val="10"/>
        </w:numPr>
        <w:spacing w:line="360" w:lineRule="auto"/>
        <w:jc w:val="both"/>
        <w:rPr>
          <w:rFonts w:ascii="Arial" w:hAnsi="Arial" w:cs="Arial"/>
          <w:sz w:val="22"/>
          <w:szCs w:val="22"/>
        </w:rPr>
      </w:pPr>
      <w:r w:rsidRPr="00C46944">
        <w:rPr>
          <w:rFonts w:ascii="Arial" w:hAnsi="Arial" w:cs="Arial"/>
          <w:sz w:val="22"/>
          <w:szCs w:val="22"/>
        </w:rPr>
        <w:lastRenderedPageBreak/>
        <w:t>Conceder permisos o licencias temporales a miembros del Concejo para  ausentarse  del ejercicio de su cargo.</w:t>
      </w:r>
    </w:p>
    <w:p w:rsidR="006513DC" w:rsidRPr="00C46944" w:rsidRDefault="006513DC" w:rsidP="006513DC">
      <w:pPr>
        <w:pStyle w:val="Textoindependienteprimerasangra2"/>
        <w:numPr>
          <w:ilvl w:val="0"/>
          <w:numId w:val="10"/>
        </w:numPr>
        <w:spacing w:line="360" w:lineRule="auto"/>
        <w:jc w:val="both"/>
        <w:rPr>
          <w:rFonts w:ascii="Arial" w:hAnsi="Arial" w:cs="Arial"/>
          <w:sz w:val="22"/>
          <w:szCs w:val="22"/>
        </w:rPr>
      </w:pPr>
      <w:r w:rsidRPr="00C46944">
        <w:rPr>
          <w:rFonts w:ascii="Arial" w:hAnsi="Arial" w:cs="Arial"/>
          <w:sz w:val="22"/>
          <w:szCs w:val="22"/>
        </w:rPr>
        <w:t>Emitir los acuerdos de creación, modificación y supresión  de Tasas por servicio   y contribuciones públicas para la realización  De obras  determinadas de interés local.</w:t>
      </w:r>
    </w:p>
    <w:p w:rsidR="006513DC" w:rsidRPr="00C46944" w:rsidRDefault="006513DC" w:rsidP="006513DC">
      <w:pPr>
        <w:pStyle w:val="Textoindependienteprimerasangra"/>
        <w:numPr>
          <w:ilvl w:val="0"/>
          <w:numId w:val="10"/>
        </w:numPr>
        <w:jc w:val="both"/>
        <w:rPr>
          <w:rFonts w:ascii="Arial" w:hAnsi="Arial" w:cs="Arial"/>
          <w:sz w:val="22"/>
          <w:szCs w:val="22"/>
        </w:rPr>
      </w:pPr>
      <w:r w:rsidRPr="00C46944">
        <w:rPr>
          <w:rFonts w:ascii="Arial" w:hAnsi="Arial" w:cs="Arial"/>
          <w:sz w:val="22"/>
          <w:szCs w:val="22"/>
        </w:rPr>
        <w:t>Acordar  la  contratación  de  préstamos para obras y proyectos de interés local.</w:t>
      </w:r>
    </w:p>
    <w:p w:rsidR="006513DC" w:rsidRPr="00C46944" w:rsidRDefault="006513DC" w:rsidP="006513DC">
      <w:pPr>
        <w:pStyle w:val="Lista2"/>
        <w:numPr>
          <w:ilvl w:val="0"/>
          <w:numId w:val="10"/>
        </w:numPr>
        <w:jc w:val="both"/>
        <w:rPr>
          <w:rFonts w:ascii="Arial" w:hAnsi="Arial" w:cs="Arial"/>
          <w:sz w:val="22"/>
          <w:szCs w:val="22"/>
        </w:rPr>
      </w:pPr>
      <w:r w:rsidRPr="00C46944">
        <w:rPr>
          <w:rFonts w:ascii="Arial" w:hAnsi="Arial" w:cs="Arial"/>
          <w:sz w:val="22"/>
          <w:szCs w:val="22"/>
        </w:rPr>
        <w:t>Conceder la personería jurídica a las  asociaciones comunales.</w:t>
      </w:r>
    </w:p>
    <w:p w:rsidR="006513DC" w:rsidRPr="00C46944" w:rsidRDefault="006513DC" w:rsidP="006513DC">
      <w:pPr>
        <w:pStyle w:val="Lista2"/>
        <w:ind w:left="0" w:firstLine="0"/>
        <w:jc w:val="both"/>
        <w:rPr>
          <w:rFonts w:ascii="Arial" w:hAnsi="Arial" w:cs="Arial"/>
          <w:sz w:val="22"/>
          <w:szCs w:val="22"/>
        </w:rPr>
      </w:pPr>
      <w:r w:rsidRPr="00C46944">
        <w:rPr>
          <w:rFonts w:ascii="Arial" w:hAnsi="Arial" w:cs="Arial"/>
          <w:sz w:val="22"/>
          <w:szCs w:val="22"/>
        </w:rPr>
        <w:t xml:space="preserve">   </w:t>
      </w:r>
    </w:p>
    <w:p w:rsidR="006513DC" w:rsidRPr="00C46944" w:rsidRDefault="006513DC" w:rsidP="006513DC">
      <w:pPr>
        <w:pStyle w:val="Textoindependienteprimerasangra2"/>
        <w:numPr>
          <w:ilvl w:val="0"/>
          <w:numId w:val="10"/>
        </w:numPr>
        <w:jc w:val="both"/>
        <w:rPr>
          <w:rFonts w:ascii="Arial" w:hAnsi="Arial" w:cs="Arial"/>
          <w:sz w:val="22"/>
          <w:szCs w:val="22"/>
        </w:rPr>
      </w:pPr>
      <w:r w:rsidRPr="00C46944">
        <w:rPr>
          <w:rFonts w:ascii="Arial" w:hAnsi="Arial" w:cs="Arial"/>
          <w:sz w:val="22"/>
          <w:szCs w:val="22"/>
        </w:rPr>
        <w:t xml:space="preserve">Designar de su seno  al miembro que deba sustituir al Alcalde, Síndico o Regidor en caso  de ausencia o definitiva. </w:t>
      </w:r>
    </w:p>
    <w:p w:rsidR="006513DC" w:rsidRPr="00C46944" w:rsidRDefault="006513DC" w:rsidP="006513DC">
      <w:pPr>
        <w:numPr>
          <w:ilvl w:val="0"/>
          <w:numId w:val="10"/>
        </w:numPr>
        <w:spacing w:line="360" w:lineRule="auto"/>
        <w:jc w:val="both"/>
        <w:rPr>
          <w:rFonts w:ascii="Arial" w:hAnsi="Arial" w:cs="Arial"/>
          <w:b w:val="0"/>
          <w:i w:val="0"/>
          <w:sz w:val="22"/>
          <w:szCs w:val="22"/>
        </w:rPr>
      </w:pPr>
      <w:r w:rsidRPr="00C46944">
        <w:rPr>
          <w:rFonts w:ascii="Arial" w:hAnsi="Arial" w:cs="Arial"/>
          <w:b w:val="0"/>
          <w:i w:val="0"/>
          <w:sz w:val="22"/>
          <w:szCs w:val="22"/>
        </w:rPr>
        <w:t>Designar al miembro del Concejo  que deba desempeñar el Cargo de Tesorero,   en caso  que dicho funcionario no estuviere nombrado.</w:t>
      </w:r>
    </w:p>
    <w:p w:rsidR="006513DC" w:rsidRPr="00C46944" w:rsidRDefault="006513DC" w:rsidP="006513DC">
      <w:pPr>
        <w:numPr>
          <w:ilvl w:val="0"/>
          <w:numId w:val="10"/>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Las contempladas en el Art. 64 de la Ley de la Carrera Administrativa Municipal,    </w:t>
      </w:r>
    </w:p>
    <w:p w:rsidR="006513DC" w:rsidRPr="00C46944" w:rsidRDefault="006513DC" w:rsidP="006513DC">
      <w:pPr>
        <w:spacing w:line="360" w:lineRule="auto"/>
        <w:ind w:left="720"/>
        <w:jc w:val="both"/>
        <w:rPr>
          <w:rFonts w:ascii="Arial" w:hAnsi="Arial" w:cs="Arial"/>
          <w:b w:val="0"/>
          <w:i w:val="0"/>
          <w:sz w:val="22"/>
          <w:szCs w:val="22"/>
        </w:rPr>
      </w:pPr>
      <w:r w:rsidRPr="00C46944">
        <w:rPr>
          <w:rFonts w:ascii="Arial" w:hAnsi="Arial" w:cs="Arial"/>
          <w:b w:val="0"/>
          <w:i w:val="0"/>
          <w:sz w:val="22"/>
          <w:szCs w:val="22"/>
        </w:rPr>
        <w:t>y demás Leyes aplicables.</w:t>
      </w:r>
    </w:p>
    <w:p w:rsidR="00E73D2A" w:rsidRPr="00C46944" w:rsidRDefault="00E73D2A" w:rsidP="006513DC">
      <w:pPr>
        <w:spacing w:line="360" w:lineRule="auto"/>
        <w:ind w:left="720"/>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7</w:t>
      </w:r>
      <w:r w:rsidR="00E73D2A" w:rsidRPr="00C46944">
        <w:rPr>
          <w:rFonts w:ascii="Arial" w:hAnsi="Arial" w:cs="Arial"/>
          <w:i w:val="0"/>
          <w:sz w:val="22"/>
          <w:szCs w:val="22"/>
        </w:rPr>
        <w:t>.</w:t>
      </w:r>
      <w:r w:rsidRPr="00C46944">
        <w:rPr>
          <w:rFonts w:ascii="Arial" w:hAnsi="Arial" w:cs="Arial"/>
          <w:b w:val="0"/>
          <w:i w:val="0"/>
          <w:sz w:val="22"/>
          <w:szCs w:val="22"/>
        </w:rPr>
        <w:t xml:space="preserve"> De conformidad al Art. 48 del Código Municipal, corresponde al Alcalde Municipal:</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Presidir las sesiones del Concejo  y representarlo legalmente:</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Llevar las relaciones entre la Municipalidad que representa y los organismos    públicos y  privados así como con los ciudadanos en general.</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Convocar por sí, o  a petición del Síndico, o de dos Concejales por lo menos a sesión extraordinaria del Concejo.</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Cumplir y hacer cumplir las Ordenanzas. Reglamentos y Acuerdos emitidos por el Concejo.</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Ejercer las funciones de Gobierno  y Administración Municipal, expidiendo  al efecto los acuerdos, órdenes e instrucciones necesarias y dictando las medidas que fueren convenientes a la buena marcha del municipio y las políticas emanadas  del Concejo.</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Resolver los casos  y asuntos particulares del Gobierno y Administración.</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Nombrar y remover a los funcionaros y empleados cuyo nombramiento no estuviere   reservado por el Concejo.</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Organizar  y dirigir  la policía Municipal.</w:t>
      </w:r>
    </w:p>
    <w:p w:rsidR="006513DC" w:rsidRPr="00C46944" w:rsidRDefault="006513DC" w:rsidP="00E73D2A">
      <w:pPr>
        <w:pStyle w:val="Lista2"/>
        <w:numPr>
          <w:ilvl w:val="0"/>
          <w:numId w:val="23"/>
        </w:numPr>
        <w:spacing w:line="360" w:lineRule="auto"/>
        <w:jc w:val="both"/>
        <w:rPr>
          <w:rFonts w:ascii="Arial" w:hAnsi="Arial" w:cs="Arial"/>
          <w:sz w:val="22"/>
          <w:szCs w:val="22"/>
        </w:rPr>
      </w:pPr>
      <w:r w:rsidRPr="00C46944">
        <w:rPr>
          <w:rFonts w:ascii="Arial" w:hAnsi="Arial" w:cs="Arial"/>
          <w:sz w:val="22"/>
          <w:szCs w:val="22"/>
        </w:rPr>
        <w:t>Aplicar las políticas, planes y programas inherentes a la Carrera Administrativa emanadas del Concejo Municipal.</w:t>
      </w:r>
    </w:p>
    <w:p w:rsidR="006513DC" w:rsidRPr="00C46944" w:rsidRDefault="006513DC" w:rsidP="00E73D2A">
      <w:pPr>
        <w:pStyle w:val="Lista3"/>
        <w:numPr>
          <w:ilvl w:val="0"/>
          <w:numId w:val="23"/>
        </w:numPr>
        <w:spacing w:line="360" w:lineRule="auto"/>
        <w:jc w:val="both"/>
        <w:rPr>
          <w:rFonts w:ascii="Arial" w:hAnsi="Arial" w:cs="Arial"/>
          <w:sz w:val="22"/>
          <w:szCs w:val="22"/>
        </w:rPr>
      </w:pPr>
      <w:r w:rsidRPr="00C46944">
        <w:rPr>
          <w:rFonts w:ascii="Arial" w:hAnsi="Arial" w:cs="Arial"/>
          <w:sz w:val="22"/>
          <w:szCs w:val="22"/>
        </w:rPr>
        <w:t>Los demás que las leyes, Ordenanzas, manuales y Reglamentos les señalen.</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lastRenderedPageBreak/>
        <w:t>Art. 8</w:t>
      </w:r>
      <w:r w:rsidR="00E73D2A" w:rsidRPr="00C46944">
        <w:rPr>
          <w:rFonts w:ascii="Arial" w:hAnsi="Arial" w:cs="Arial"/>
          <w:i w:val="0"/>
          <w:sz w:val="22"/>
          <w:szCs w:val="22"/>
        </w:rPr>
        <w:t>.</w:t>
      </w:r>
      <w:r w:rsidRPr="00C46944">
        <w:rPr>
          <w:rFonts w:ascii="Arial" w:hAnsi="Arial" w:cs="Arial"/>
          <w:b w:val="0"/>
          <w:i w:val="0"/>
          <w:sz w:val="22"/>
          <w:szCs w:val="22"/>
        </w:rPr>
        <w:t xml:space="preserve">  De conformidad a lo establecido en el Art. 51 del Código Municipal, corresponde al Síndico Municipal:</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Representar y defender  judicial  y  extrajudicial  los intereses del municipio en todo   lo relacionado   con  los  bienes, derechos  y  obligaciones   municipales  conforme a la Ley y a las instrucciones del Concejo. No obstante lo anterior, el Concejo podrá nombrar apoderados  generales y especiales.</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Velar porque los contratos que celebra la Municipalidad se ajusten a las prescripciones legales.</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Emitir dictamen en  forma razonable y oportuna en los asuntos que el Concejo o Alcalde le soliciten</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Examinar y fiscalizar las cuentas Municipales, proponiendo al Concejo las medidas que  tienda a evitar inversiones ilegales, indebidas o abusos en el manejo de los recurso del municipio.</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Asesorar  al Concejo y al Alcalde.</w:t>
      </w:r>
    </w:p>
    <w:p w:rsidR="006513DC" w:rsidRPr="00C46944" w:rsidRDefault="006513DC" w:rsidP="00E73D2A">
      <w:pPr>
        <w:pStyle w:val="Lista2"/>
        <w:numPr>
          <w:ilvl w:val="0"/>
          <w:numId w:val="24"/>
        </w:numPr>
        <w:spacing w:line="360" w:lineRule="auto"/>
        <w:jc w:val="both"/>
        <w:rPr>
          <w:rFonts w:ascii="Arial" w:hAnsi="Arial" w:cs="Arial"/>
          <w:sz w:val="22"/>
          <w:szCs w:val="22"/>
        </w:rPr>
      </w:pPr>
      <w:r w:rsidRPr="00C46944">
        <w:rPr>
          <w:rFonts w:ascii="Arial" w:hAnsi="Arial" w:cs="Arial"/>
          <w:sz w:val="22"/>
          <w:szCs w:val="22"/>
        </w:rPr>
        <w:t>Velar por el estricto cumplimiento del Código Municipal, Ordenanza reglamentos, manuales y acuerdos municipales.</w:t>
      </w:r>
    </w:p>
    <w:p w:rsidR="006513DC" w:rsidRPr="00C46944" w:rsidRDefault="006513DC" w:rsidP="00E73D2A">
      <w:pPr>
        <w:pStyle w:val="Lista2"/>
        <w:numPr>
          <w:ilvl w:val="0"/>
          <w:numId w:val="24"/>
        </w:numPr>
        <w:jc w:val="both"/>
        <w:rPr>
          <w:rFonts w:ascii="Arial" w:hAnsi="Arial" w:cs="Arial"/>
          <w:sz w:val="22"/>
          <w:szCs w:val="22"/>
        </w:rPr>
      </w:pPr>
      <w:r w:rsidRPr="00C46944">
        <w:rPr>
          <w:rFonts w:ascii="Arial" w:hAnsi="Arial" w:cs="Arial"/>
          <w:sz w:val="22"/>
          <w:szCs w:val="22"/>
        </w:rPr>
        <w:t>Transar en asuntos legales previa autorización del Concejo.</w:t>
      </w:r>
    </w:p>
    <w:p w:rsidR="006513DC" w:rsidRPr="00C46944" w:rsidRDefault="006513DC" w:rsidP="006513DC">
      <w:pPr>
        <w:spacing w:line="360" w:lineRule="auto"/>
        <w:jc w:val="both"/>
        <w:rPr>
          <w:rFonts w:ascii="Arial" w:hAnsi="Arial" w:cs="Arial"/>
          <w:bCs/>
          <w:iCs/>
          <w:sz w:val="22"/>
          <w:szCs w:val="22"/>
          <w:u w:val="single"/>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9.-</w:t>
      </w:r>
      <w:r w:rsidRPr="00C46944">
        <w:rPr>
          <w:rFonts w:ascii="Arial" w:hAnsi="Arial" w:cs="Arial"/>
          <w:b w:val="0"/>
          <w:i w:val="0"/>
          <w:sz w:val="22"/>
          <w:szCs w:val="22"/>
        </w:rPr>
        <w:t xml:space="preserve"> Las peticiones o reclamos sobre asuntos de trabajo del personal, deberán hacerse en forma verbal o escrita a su respectivo Jefe inmediato si lo hubiere o en su defecto al </w:t>
      </w:r>
      <w:r w:rsidR="00302D5D" w:rsidRPr="00C46944">
        <w:rPr>
          <w:rFonts w:ascii="Arial" w:hAnsi="Arial" w:cs="Arial"/>
          <w:b w:val="0"/>
          <w:i w:val="0"/>
          <w:sz w:val="22"/>
          <w:szCs w:val="22"/>
        </w:rPr>
        <w:t>Síndico Municipal</w:t>
      </w:r>
      <w:r w:rsidRPr="00C46944">
        <w:rPr>
          <w:rFonts w:ascii="Arial" w:hAnsi="Arial" w:cs="Arial"/>
          <w:b w:val="0"/>
          <w:i w:val="0"/>
          <w:sz w:val="22"/>
          <w:szCs w:val="22"/>
        </w:rPr>
        <w:t>, y sólo si el reclamo no fuese atendido por éste en el plazo de tres días hábiles, podrán recurrir directamente al Alcalde Municipal, quien resolverá lo pertinente dentro de los tres días posteriores de haber conocido el hecho.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El Manual de Organización y Funciones y Descriptor de Cargos y Categorías de la Municipalidad, establece las funciones, actividades, cargos y requisitos para todo el personal de la Municipalidad.</w:t>
      </w:r>
    </w:p>
    <w:p w:rsidR="006513DC" w:rsidRPr="00C46944" w:rsidRDefault="006513DC" w:rsidP="006513DC">
      <w:pPr>
        <w:spacing w:line="360" w:lineRule="auto"/>
        <w:rPr>
          <w:rFonts w:ascii="Arial" w:hAnsi="Arial" w:cs="Arial"/>
          <w:sz w:val="22"/>
          <w:szCs w:val="22"/>
        </w:rPr>
      </w:pPr>
    </w:p>
    <w:p w:rsidR="006513DC" w:rsidRPr="00C46944" w:rsidRDefault="006513DC" w:rsidP="006513DC">
      <w:pPr>
        <w:pStyle w:val="Textoindependiente2"/>
        <w:spacing w:line="360" w:lineRule="auto"/>
        <w:jc w:val="center"/>
        <w:rPr>
          <w:rFonts w:cs="Arial"/>
          <w:i w:val="0"/>
          <w:sz w:val="22"/>
          <w:szCs w:val="22"/>
        </w:rPr>
      </w:pPr>
      <w:r w:rsidRPr="00C46944">
        <w:rPr>
          <w:rFonts w:cs="Arial"/>
          <w:i w:val="0"/>
          <w:sz w:val="22"/>
          <w:szCs w:val="22"/>
        </w:rPr>
        <w:t>CAPITULO III</w:t>
      </w:r>
    </w:p>
    <w:p w:rsidR="006513DC" w:rsidRPr="00C46944" w:rsidRDefault="006513DC" w:rsidP="006513DC">
      <w:pPr>
        <w:pStyle w:val="Textoindependiente2"/>
        <w:spacing w:line="360" w:lineRule="auto"/>
        <w:jc w:val="center"/>
        <w:rPr>
          <w:rFonts w:cs="Arial"/>
          <w:i w:val="0"/>
          <w:sz w:val="22"/>
          <w:szCs w:val="22"/>
        </w:rPr>
      </w:pPr>
      <w:r w:rsidRPr="00C46944">
        <w:rPr>
          <w:rFonts w:cs="Arial"/>
          <w:i w:val="0"/>
          <w:sz w:val="22"/>
          <w:szCs w:val="22"/>
        </w:rPr>
        <w:t>CLASIFICACIÓN DEL PERSONAL.</w:t>
      </w:r>
    </w:p>
    <w:p w:rsidR="006513DC" w:rsidRPr="00C46944" w:rsidRDefault="006513DC" w:rsidP="006513DC">
      <w:pPr>
        <w:pStyle w:val="Textoindependiente2"/>
        <w:spacing w:line="360" w:lineRule="auto"/>
        <w:jc w:val="center"/>
        <w:rPr>
          <w:rFonts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10.</w:t>
      </w:r>
      <w:r w:rsidRPr="00C46944">
        <w:rPr>
          <w:rFonts w:ascii="Arial" w:hAnsi="Arial" w:cs="Arial"/>
          <w:b w:val="0"/>
          <w:i w:val="0"/>
          <w:sz w:val="22"/>
          <w:szCs w:val="22"/>
        </w:rPr>
        <w:t xml:space="preserve"> La Ley de la Carrera Administrativa Municipal establece para los empleados que forman parte de ella, los siguientes niveles funcionariales: dirección, técnico</w:t>
      </w:r>
      <w:r w:rsidR="00C603E9" w:rsidRPr="00C46944">
        <w:rPr>
          <w:rFonts w:ascii="Arial" w:hAnsi="Arial" w:cs="Arial"/>
          <w:b w:val="0"/>
          <w:i w:val="0"/>
          <w:sz w:val="22"/>
          <w:szCs w:val="22"/>
        </w:rPr>
        <w:t>s</w:t>
      </w:r>
      <w:r w:rsidRPr="00C46944">
        <w:rPr>
          <w:rFonts w:ascii="Arial" w:hAnsi="Arial" w:cs="Arial"/>
          <w:b w:val="0"/>
          <w:i w:val="0"/>
          <w:sz w:val="22"/>
          <w:szCs w:val="22"/>
        </w:rPr>
        <w:t xml:space="preserve">, </w:t>
      </w:r>
      <w:r w:rsidRPr="00C46944">
        <w:rPr>
          <w:rFonts w:ascii="Arial" w:hAnsi="Arial" w:cs="Arial"/>
          <w:b w:val="0"/>
          <w:i w:val="0"/>
          <w:sz w:val="22"/>
          <w:szCs w:val="22"/>
        </w:rPr>
        <w:lastRenderedPageBreak/>
        <w:t>administrativos y operativos. La clasificación de cada nivel está establecida en los Artículos del 6 al 9 de la Ley de la Carrera Administrativa Municipal.</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11.</w:t>
      </w:r>
      <w:r w:rsidRPr="00C46944">
        <w:rPr>
          <w:rFonts w:ascii="Arial" w:hAnsi="Arial" w:cs="Arial"/>
          <w:b w:val="0"/>
          <w:i w:val="0"/>
          <w:sz w:val="22"/>
          <w:szCs w:val="22"/>
        </w:rPr>
        <w:t xml:space="preserve"> Existen tres niveles, cada uno de los niveles funcionariales y para cada cargo </w:t>
      </w:r>
    </w:p>
    <w:p w:rsidR="006513DC" w:rsidRPr="00C46944" w:rsidRDefault="00C603E9"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específico</w:t>
      </w:r>
      <w:r w:rsidR="006513DC" w:rsidRPr="00C46944">
        <w:rPr>
          <w:rFonts w:ascii="Arial" w:hAnsi="Arial" w:cs="Arial"/>
          <w:b w:val="0"/>
          <w:i w:val="0"/>
          <w:sz w:val="22"/>
          <w:szCs w:val="22"/>
        </w:rPr>
        <w:t xml:space="preserve">, habrá tres categorías. El empleado o funcionario ingresará al nivel correspondiente a la tercera categoría e irá ascendiendo a las superiores de acuerdo a la experiencia, conocimientos, capacitación y méritos acreditados. </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w:t>
      </w:r>
      <w:r w:rsidR="00D15C15" w:rsidRPr="00C46944">
        <w:rPr>
          <w:rFonts w:ascii="Arial" w:hAnsi="Arial" w:cs="Arial"/>
          <w:b w:val="0"/>
          <w:i w:val="0"/>
          <w:sz w:val="22"/>
          <w:szCs w:val="22"/>
        </w:rPr>
        <w:t>rial, el cual está regulado en el Manual del Sistema Retributivo de la Municipalidad.</w:t>
      </w:r>
    </w:p>
    <w:p w:rsidR="00D15C15" w:rsidRPr="00C46944" w:rsidRDefault="00D15C15" w:rsidP="006513DC">
      <w:pPr>
        <w:spacing w:line="360" w:lineRule="auto"/>
        <w:jc w:val="both"/>
        <w:rPr>
          <w:rFonts w:ascii="Arial" w:hAnsi="Arial" w:cs="Arial"/>
          <w:b w:val="0"/>
          <w:i w:val="0"/>
          <w:sz w:val="22"/>
          <w:szCs w:val="22"/>
        </w:rPr>
      </w:pPr>
    </w:p>
    <w:p w:rsidR="006513DC" w:rsidRPr="00C46944" w:rsidRDefault="006513DC" w:rsidP="006513DC">
      <w:pPr>
        <w:spacing w:line="360" w:lineRule="auto"/>
        <w:rPr>
          <w:rFonts w:ascii="Arial" w:hAnsi="Arial" w:cs="Arial"/>
          <w:b w:val="0"/>
          <w:i w:val="0"/>
          <w:sz w:val="22"/>
          <w:szCs w:val="22"/>
        </w:rPr>
      </w:pPr>
      <w:r w:rsidRPr="00C46944">
        <w:rPr>
          <w:rFonts w:ascii="Arial" w:hAnsi="Arial" w:cs="Arial"/>
          <w:i w:val="0"/>
          <w:sz w:val="22"/>
          <w:szCs w:val="22"/>
        </w:rPr>
        <w:t>Art. 12.-</w:t>
      </w:r>
      <w:r w:rsidRPr="00C46944">
        <w:rPr>
          <w:rFonts w:ascii="Arial" w:hAnsi="Arial" w:cs="Arial"/>
          <w:b w:val="0"/>
          <w:i w:val="0"/>
          <w:sz w:val="22"/>
          <w:szCs w:val="22"/>
        </w:rPr>
        <w:t xml:space="preserve"> El personal </w:t>
      </w:r>
      <w:r w:rsidR="00FF63AC" w:rsidRPr="00C46944">
        <w:rPr>
          <w:rFonts w:ascii="Arial" w:hAnsi="Arial" w:cs="Arial"/>
          <w:b w:val="0"/>
          <w:i w:val="0"/>
          <w:sz w:val="22"/>
          <w:szCs w:val="22"/>
        </w:rPr>
        <w:t>de la Municipalidad deberá clasificarse</w:t>
      </w:r>
      <w:r w:rsidRPr="00C46944">
        <w:rPr>
          <w:rFonts w:ascii="Arial" w:hAnsi="Arial" w:cs="Arial"/>
          <w:b w:val="0"/>
          <w:i w:val="0"/>
          <w:sz w:val="22"/>
          <w:szCs w:val="22"/>
        </w:rPr>
        <w:t xml:space="preserve"> en:     </w:t>
      </w:r>
    </w:p>
    <w:p w:rsidR="006513DC" w:rsidRPr="00C46944" w:rsidRDefault="006513DC" w:rsidP="006513DC">
      <w:pPr>
        <w:spacing w:line="360" w:lineRule="auto"/>
        <w:jc w:val="both"/>
        <w:rPr>
          <w:rFonts w:ascii="Arial" w:hAnsi="Arial" w:cs="Arial"/>
          <w:b w:val="0"/>
          <w:bCs/>
          <w:i w:val="0"/>
          <w:sz w:val="22"/>
          <w:szCs w:val="22"/>
        </w:rPr>
      </w:pPr>
    </w:p>
    <w:p w:rsidR="006513DC" w:rsidRPr="00C46944" w:rsidRDefault="006513DC" w:rsidP="006513DC">
      <w:pPr>
        <w:pStyle w:val="Textoindependiente2"/>
        <w:numPr>
          <w:ilvl w:val="0"/>
          <w:numId w:val="12"/>
        </w:numPr>
        <w:shd w:val="clear" w:color="auto" w:fill="FFFFFF"/>
        <w:spacing w:line="360" w:lineRule="auto"/>
        <w:rPr>
          <w:rFonts w:cs="Arial"/>
          <w:i w:val="0"/>
          <w:sz w:val="22"/>
          <w:szCs w:val="22"/>
          <w:u w:val="single"/>
        </w:rPr>
      </w:pPr>
      <w:r w:rsidRPr="00C46944">
        <w:rPr>
          <w:rFonts w:cs="Arial"/>
          <w:i w:val="0"/>
          <w:sz w:val="22"/>
          <w:szCs w:val="22"/>
          <w:u w:val="single"/>
        </w:rPr>
        <w:t xml:space="preserve">PERSONAL DE CARRERA. </w:t>
      </w:r>
      <w:r w:rsidRPr="00C46944">
        <w:rPr>
          <w:rFonts w:cs="Arial"/>
          <w:b w:val="0"/>
          <w:i w:val="0"/>
          <w:sz w:val="22"/>
          <w:szCs w:val="22"/>
        </w:rPr>
        <w:t>Se refiere al personal municipal que luego de haber concluido el período de prueba tal y como lo establece la Ley de la Carrera Administrativa Municipal, ingresa a la Ley de la Carrera Administrativa y por ende goza de todos los derechos, obligaciones y prohibiciones que la mencionada Le</w:t>
      </w:r>
      <w:r w:rsidR="00C603E9" w:rsidRPr="00C46944">
        <w:rPr>
          <w:rFonts w:cs="Arial"/>
          <w:b w:val="0"/>
          <w:i w:val="0"/>
          <w:sz w:val="22"/>
          <w:szCs w:val="22"/>
        </w:rPr>
        <w:t>y</w:t>
      </w:r>
      <w:r w:rsidRPr="00C46944">
        <w:rPr>
          <w:rFonts w:cs="Arial"/>
          <w:b w:val="0"/>
          <w:i w:val="0"/>
          <w:sz w:val="22"/>
          <w:szCs w:val="22"/>
        </w:rPr>
        <w:t xml:space="preserve"> establece.</w:t>
      </w:r>
    </w:p>
    <w:p w:rsidR="006513DC" w:rsidRPr="00C46944" w:rsidRDefault="006513DC" w:rsidP="006513DC">
      <w:pPr>
        <w:pStyle w:val="Textoindependiente2"/>
        <w:numPr>
          <w:ilvl w:val="0"/>
          <w:numId w:val="12"/>
        </w:numPr>
        <w:shd w:val="clear" w:color="auto" w:fill="FFFFFF"/>
        <w:spacing w:line="360" w:lineRule="auto"/>
        <w:rPr>
          <w:rFonts w:cs="Arial"/>
          <w:b w:val="0"/>
          <w:i w:val="0"/>
          <w:sz w:val="22"/>
          <w:szCs w:val="22"/>
          <w:u w:val="single"/>
        </w:rPr>
      </w:pPr>
      <w:r w:rsidRPr="00C46944">
        <w:rPr>
          <w:rFonts w:cs="Arial"/>
          <w:bCs/>
          <w:i w:val="0"/>
          <w:sz w:val="22"/>
          <w:szCs w:val="22"/>
          <w:u w:val="single"/>
        </w:rPr>
        <w:t>PERSONAL DE CONFIANZA.</w:t>
      </w:r>
      <w:r w:rsidRPr="00C46944">
        <w:rPr>
          <w:rFonts w:cs="Arial"/>
          <w:b w:val="0"/>
          <w:bCs/>
          <w:i w:val="0"/>
          <w:sz w:val="22"/>
          <w:szCs w:val="22"/>
        </w:rPr>
        <w:t xml:space="preserve"> El que por la naturaleza de su labor, la importancia de las funciones que desempeña o porque maneja valores de la Municipalidad goza de fe, apoyo y confianza especial por parte de la misma. Tienen tal categoría, entre otros: Secretario Municipal, Tesorero Municipal, Gerente General, Gerentes de Área o Directores, Auditores Internos, Jefes del Cuerpo Encargado de la Protección del Patrimonio Municipal y Jefes de las Unidades de Adquisiciones y Contrataciones Institucionales</w:t>
      </w:r>
      <w:r w:rsidR="00D15C15" w:rsidRPr="00C46944">
        <w:rPr>
          <w:rFonts w:cs="Arial"/>
          <w:b w:val="0"/>
          <w:bCs/>
          <w:i w:val="0"/>
          <w:sz w:val="22"/>
          <w:szCs w:val="22"/>
        </w:rPr>
        <w:t>; estos empleados podrán ser contratados bajo la modalidad de Ley de Salarios y/o Contrato.</w:t>
      </w:r>
    </w:p>
    <w:p w:rsidR="006513DC" w:rsidRPr="00C46944" w:rsidRDefault="006513DC" w:rsidP="006513DC">
      <w:pPr>
        <w:numPr>
          <w:ilvl w:val="0"/>
          <w:numId w:val="12"/>
        </w:numPr>
        <w:spacing w:line="360" w:lineRule="auto"/>
        <w:jc w:val="both"/>
        <w:rPr>
          <w:rFonts w:ascii="Arial" w:hAnsi="Arial" w:cs="Arial"/>
          <w:b w:val="0"/>
          <w:i w:val="0"/>
          <w:sz w:val="22"/>
          <w:szCs w:val="22"/>
        </w:rPr>
      </w:pPr>
      <w:r w:rsidRPr="00C46944">
        <w:rPr>
          <w:rFonts w:ascii="Arial" w:hAnsi="Arial" w:cs="Arial"/>
          <w:i w:val="0"/>
          <w:sz w:val="22"/>
          <w:szCs w:val="22"/>
          <w:u w:val="single"/>
        </w:rPr>
        <w:t>PERSONAL TEMPORAL O EVENTUAL.</w:t>
      </w:r>
      <w:r w:rsidRPr="00C46944">
        <w:rPr>
          <w:rFonts w:ascii="Arial" w:hAnsi="Arial" w:cs="Arial"/>
          <w:b w:val="0"/>
          <w:i w:val="0"/>
          <w:sz w:val="22"/>
          <w:szCs w:val="22"/>
        </w:rPr>
        <w:t xml:space="preserve">  Es el que se contrata por un plazo determinado, para la ejecución de un trabajo específico o para atender una situación transitoria de trabajo.</w:t>
      </w:r>
    </w:p>
    <w:p w:rsidR="006513DC" w:rsidRPr="00C46944" w:rsidRDefault="006513DC" w:rsidP="006513DC">
      <w:pPr>
        <w:pStyle w:val="Prrafodelista"/>
        <w:ind w:left="0"/>
        <w:rPr>
          <w:rFonts w:ascii="Arial" w:hAnsi="Arial" w:cs="Arial"/>
          <w:b w:val="0"/>
          <w:i w:val="0"/>
          <w:sz w:val="22"/>
          <w:szCs w:val="22"/>
        </w:rPr>
      </w:pPr>
    </w:p>
    <w:p w:rsidR="006513DC" w:rsidRPr="00C46944" w:rsidRDefault="006513DC" w:rsidP="006513DC">
      <w:pPr>
        <w:numPr>
          <w:ilvl w:val="0"/>
          <w:numId w:val="12"/>
        </w:numPr>
        <w:spacing w:line="360" w:lineRule="auto"/>
        <w:jc w:val="both"/>
        <w:rPr>
          <w:rFonts w:ascii="Arial" w:hAnsi="Arial" w:cs="Arial"/>
          <w:b w:val="0"/>
          <w:i w:val="0"/>
          <w:sz w:val="22"/>
          <w:szCs w:val="22"/>
        </w:rPr>
      </w:pPr>
      <w:r w:rsidRPr="00C46944">
        <w:rPr>
          <w:rFonts w:ascii="Arial" w:hAnsi="Arial" w:cs="Arial"/>
          <w:i w:val="0"/>
          <w:sz w:val="22"/>
          <w:szCs w:val="22"/>
          <w:u w:val="single"/>
        </w:rPr>
        <w:lastRenderedPageBreak/>
        <w:t>PERSONAL INTERINO.</w:t>
      </w:r>
      <w:r w:rsidRPr="00C46944">
        <w:rPr>
          <w:rFonts w:ascii="Arial" w:hAnsi="Arial" w:cs="Arial"/>
          <w:b w:val="0"/>
          <w:i w:val="0"/>
          <w:sz w:val="22"/>
          <w:szCs w:val="22"/>
        </w:rPr>
        <w:t xml:space="preserve">  Es</w:t>
      </w:r>
      <w:r w:rsidRPr="00C46944">
        <w:rPr>
          <w:rFonts w:ascii="Arial" w:hAnsi="Arial" w:cs="Arial"/>
          <w:b w:val="0"/>
          <w:i w:val="0"/>
          <w:color w:val="CC99FF"/>
          <w:sz w:val="22"/>
          <w:szCs w:val="22"/>
        </w:rPr>
        <w:t xml:space="preserve"> </w:t>
      </w:r>
      <w:r w:rsidRPr="00C46944">
        <w:rPr>
          <w:rFonts w:ascii="Arial" w:hAnsi="Arial" w:cs="Arial"/>
          <w:b w:val="0"/>
          <w:i w:val="0"/>
          <w:sz w:val="22"/>
          <w:szCs w:val="22"/>
        </w:rPr>
        <w:t>el que presta sus servicios sobre la base de un contrato individual de trabajo, para llenar vacantes de empleados cuya ausencia es motivada por causa legal o justificada.</w:t>
      </w:r>
    </w:p>
    <w:p w:rsidR="006513DC" w:rsidRPr="00C46944" w:rsidRDefault="006513DC" w:rsidP="00D15C15">
      <w:pPr>
        <w:keepLines/>
        <w:spacing w:line="360" w:lineRule="auto"/>
        <w:ind w:left="709"/>
        <w:jc w:val="both"/>
        <w:rPr>
          <w:rFonts w:ascii="Arial" w:hAnsi="Arial" w:cs="Arial"/>
          <w:b w:val="0"/>
          <w:bCs/>
          <w:i w:val="0"/>
          <w:iCs/>
          <w:sz w:val="22"/>
          <w:szCs w:val="22"/>
        </w:rPr>
      </w:pPr>
      <w:r w:rsidRPr="00C46944">
        <w:rPr>
          <w:rFonts w:ascii="Arial" w:hAnsi="Arial" w:cs="Arial"/>
          <w:b w:val="0"/>
          <w:bCs/>
          <w:i w:val="0"/>
          <w:iCs/>
          <w:sz w:val="22"/>
          <w:szCs w:val="22"/>
        </w:rPr>
        <w:t>El empleado interino dejará de prestar sus servicios cuando cesare la causa que motivó la ausencia del empleado permanente y éste se presentare a su trabajo, todo lo cual será sin ninguna responsabilidad para la administración municipal.</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No se podrán contratar empleados temporales o eventuales para desempeñar labores de naturaleza permanente en la Institución, salvo las excepciones indicadas en los Artículos 25 y 26 del Código de Trabajo vigente, pero su condición de temporal podrá prorrogarse cuando los trabajos para los cuales se les contrató no hayan sido terminados dentro del plazo establecido.</w:t>
      </w:r>
    </w:p>
    <w:p w:rsidR="006513DC" w:rsidRPr="00C46944" w:rsidRDefault="006513DC" w:rsidP="006513DC">
      <w:pPr>
        <w:pStyle w:val="Textoindependiente2"/>
        <w:spacing w:line="360" w:lineRule="auto"/>
        <w:jc w:val="center"/>
        <w:rPr>
          <w:rFonts w:cs="Arial"/>
          <w:sz w:val="22"/>
          <w:szCs w:val="22"/>
        </w:rPr>
      </w:pPr>
    </w:p>
    <w:p w:rsidR="006513DC" w:rsidRPr="00C46944" w:rsidRDefault="006513DC" w:rsidP="006513DC">
      <w:pPr>
        <w:pStyle w:val="Textoindependiente2"/>
        <w:spacing w:line="360" w:lineRule="auto"/>
        <w:jc w:val="center"/>
        <w:rPr>
          <w:rFonts w:cs="Arial"/>
          <w:i w:val="0"/>
          <w:sz w:val="22"/>
          <w:szCs w:val="22"/>
        </w:rPr>
      </w:pPr>
      <w:r w:rsidRPr="00C46944">
        <w:rPr>
          <w:rFonts w:cs="Arial"/>
          <w:i w:val="0"/>
          <w:sz w:val="22"/>
          <w:szCs w:val="22"/>
        </w:rPr>
        <w:t>CAPÍTULO IV</w:t>
      </w:r>
    </w:p>
    <w:p w:rsidR="006513DC" w:rsidRPr="00C46944" w:rsidRDefault="006513DC" w:rsidP="006513DC">
      <w:pPr>
        <w:pStyle w:val="Ttulo4"/>
        <w:spacing w:line="360" w:lineRule="auto"/>
        <w:rPr>
          <w:rFonts w:cs="Arial"/>
          <w:i w:val="0"/>
          <w:sz w:val="22"/>
          <w:szCs w:val="22"/>
        </w:rPr>
      </w:pPr>
      <w:r w:rsidRPr="00C46944">
        <w:rPr>
          <w:rFonts w:cs="Arial"/>
          <w:i w:val="0"/>
          <w:sz w:val="22"/>
          <w:szCs w:val="22"/>
        </w:rPr>
        <w:t>NOMBRAMENTO, REGISTRO DEL PERSONAL, PLAZAS VACANTES Y TRASLADOS.</w:t>
      </w:r>
    </w:p>
    <w:p w:rsidR="006513DC" w:rsidRPr="00C46944" w:rsidRDefault="006513DC" w:rsidP="006513DC">
      <w:pPr>
        <w:spacing w:line="360" w:lineRule="auto"/>
        <w:jc w:val="center"/>
        <w:rPr>
          <w:rFonts w:ascii="Arial" w:hAnsi="Arial" w:cs="Arial"/>
          <w:sz w:val="22"/>
          <w:szCs w:val="22"/>
        </w:rPr>
      </w:pPr>
    </w:p>
    <w:p w:rsidR="006513DC" w:rsidRPr="00C46944" w:rsidRDefault="006513DC" w:rsidP="00D15C15">
      <w:pPr>
        <w:spacing w:line="360" w:lineRule="auto"/>
        <w:jc w:val="both"/>
        <w:rPr>
          <w:rFonts w:ascii="Arial" w:hAnsi="Arial" w:cs="Arial"/>
          <w:b w:val="0"/>
          <w:i w:val="0"/>
          <w:sz w:val="22"/>
          <w:szCs w:val="22"/>
        </w:rPr>
      </w:pPr>
      <w:r w:rsidRPr="00C46944">
        <w:rPr>
          <w:rFonts w:ascii="Arial" w:hAnsi="Arial" w:cs="Arial"/>
          <w:i w:val="0"/>
          <w:sz w:val="22"/>
          <w:szCs w:val="22"/>
        </w:rPr>
        <w:t>Art. 13.-</w:t>
      </w:r>
      <w:r w:rsidRPr="00C46944">
        <w:rPr>
          <w:rFonts w:ascii="Arial" w:hAnsi="Arial" w:cs="Arial"/>
          <w:b w:val="0"/>
          <w:i w:val="0"/>
          <w:sz w:val="22"/>
          <w:szCs w:val="22"/>
        </w:rPr>
        <w:t xml:space="preserve"> Toda persona que ingrese a laborar a la Municipalidad deberá ser salvadoreña por nacimiento o por naturalización, mayor de dieciocho años, de moralidad notoria, tener aptitudes físicas e intelectuales de acuerdo al  puesto que solicite. Los extranjeros podrán  ser nombrados o contratados por la misma Municipalidad con las limitaciones establecidas en la Ley en  ambos  casos  ser  mayor de dieciocho años,  tener  dotes morales  y  aptitudes  físicas  e  intelectuales  apropiadas para  el  desempeño  del puesto. Deberá además, presentar solicitud de empleo en los formularios que la Municipalidad proporcione para tal</w:t>
      </w:r>
      <w:r w:rsidRPr="00C46944">
        <w:rPr>
          <w:rFonts w:ascii="Arial" w:hAnsi="Arial" w:cs="Arial"/>
          <w:b w:val="0"/>
          <w:i w:val="0"/>
          <w:color w:val="FFCC99"/>
          <w:sz w:val="22"/>
          <w:szCs w:val="22"/>
        </w:rPr>
        <w:t xml:space="preserve"> </w:t>
      </w:r>
      <w:r w:rsidRPr="00C46944">
        <w:rPr>
          <w:rFonts w:ascii="Arial" w:hAnsi="Arial" w:cs="Arial"/>
          <w:b w:val="0"/>
          <w:i w:val="0"/>
          <w:sz w:val="22"/>
          <w:szCs w:val="22"/>
        </w:rPr>
        <w:t xml:space="preserve">efecto. Tal solicitud se acompañará de una fotografía reciente tamaño </w:t>
      </w:r>
      <w:r w:rsidR="00F062CF" w:rsidRPr="00C46944">
        <w:rPr>
          <w:rFonts w:ascii="Arial" w:hAnsi="Arial" w:cs="Arial"/>
          <w:b w:val="0"/>
          <w:i w:val="0"/>
          <w:sz w:val="22"/>
          <w:szCs w:val="22"/>
        </w:rPr>
        <w:t>pasaporte</w:t>
      </w:r>
      <w:r w:rsidRPr="00C46944">
        <w:rPr>
          <w:rFonts w:ascii="Arial" w:hAnsi="Arial" w:cs="Arial"/>
          <w:b w:val="0"/>
          <w:i w:val="0"/>
          <w:sz w:val="22"/>
          <w:szCs w:val="22"/>
        </w:rPr>
        <w:t xml:space="preserve"> y contendrá la información siguiente:</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a) Nombre y apellido del solicitante.</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b) Dirección exacta.</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c) Lugar y fecha de nacimiento, edad, sexo, estado familiar, profesión u oficio.</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d) Constancia de la profesión o estudios.</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e) Nacionalidad.</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f)  Lugar de residencia de la familia.</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g) Nombre y dirección de sus padres.</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lastRenderedPageBreak/>
        <w:t xml:space="preserve">h) Numero de Documento Único de Identidad, lugar y fecha de expedición. </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i) Empleo actual y/o anterior que haya desempeñado, mencionando los sueldos respectivos y especificando las razones o motivos de su retiro.</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j)  Idiomas que habla o escribe.</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k) Equipo de oficina que sabe utilizar.</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l) Empleo que solicita.</w:t>
      </w:r>
    </w:p>
    <w:p w:rsidR="006513DC" w:rsidRPr="00C46944" w:rsidRDefault="006513DC" w:rsidP="006513DC">
      <w:pPr>
        <w:pStyle w:val="Textoindependiente"/>
        <w:spacing w:line="360" w:lineRule="auto"/>
        <w:jc w:val="both"/>
        <w:rPr>
          <w:rFonts w:cs="Arial"/>
          <w:b w:val="0"/>
          <w:i w:val="0"/>
          <w:sz w:val="22"/>
          <w:szCs w:val="22"/>
        </w:rPr>
      </w:pPr>
      <w:r w:rsidRPr="00C46944">
        <w:rPr>
          <w:rFonts w:cs="Arial"/>
          <w:b w:val="0"/>
          <w:i w:val="0"/>
          <w:sz w:val="22"/>
          <w:szCs w:val="22"/>
        </w:rPr>
        <w:t>m) Nombre y dirección de tres personas que puedan dar referencias sobre la aptitud y conducta del solicitante.</w:t>
      </w:r>
    </w:p>
    <w:p w:rsidR="006513DC" w:rsidRPr="00C46944" w:rsidRDefault="006513DC" w:rsidP="006513DC">
      <w:pPr>
        <w:pStyle w:val="Textoindependiente2"/>
        <w:spacing w:line="360" w:lineRule="auto"/>
        <w:rPr>
          <w:rFonts w:cs="Arial"/>
          <w:b w:val="0"/>
          <w:i w:val="0"/>
          <w:sz w:val="22"/>
          <w:szCs w:val="22"/>
        </w:rPr>
      </w:pPr>
      <w:r w:rsidRPr="00C46944">
        <w:rPr>
          <w:rFonts w:cs="Arial"/>
          <w:b w:val="0"/>
          <w:i w:val="0"/>
          <w:sz w:val="22"/>
          <w:szCs w:val="22"/>
        </w:rPr>
        <w:t>n) Nombre, dirección y teléfono de la persona a quien deberá notificarse en caso de enfermedad o accidente.</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 xml:space="preserve">o)  Personas que dependen económicamente de él, y </w:t>
      </w:r>
    </w:p>
    <w:p w:rsidR="006513DC" w:rsidRPr="00C46944" w:rsidRDefault="006513DC" w:rsidP="006513DC">
      <w:pPr>
        <w:pStyle w:val="Textoindependiente3"/>
        <w:spacing w:line="360" w:lineRule="auto"/>
        <w:jc w:val="both"/>
        <w:rPr>
          <w:rFonts w:cs="Arial"/>
          <w:b w:val="0"/>
          <w:i w:val="0"/>
          <w:sz w:val="22"/>
          <w:szCs w:val="22"/>
        </w:rPr>
      </w:pPr>
      <w:r w:rsidRPr="00C46944">
        <w:rPr>
          <w:rFonts w:cs="Arial"/>
          <w:b w:val="0"/>
          <w:i w:val="0"/>
          <w:sz w:val="22"/>
          <w:szCs w:val="22"/>
        </w:rPr>
        <w:t xml:space="preserve">p)  Cualquier otro requisito que a juicio de la Municipalidad sea exigible.  </w:t>
      </w:r>
    </w:p>
    <w:p w:rsidR="006513DC" w:rsidRPr="00C46944" w:rsidRDefault="006513DC" w:rsidP="006513DC">
      <w:pPr>
        <w:pStyle w:val="Textoindependiente3"/>
        <w:spacing w:line="360" w:lineRule="auto"/>
        <w:jc w:val="both"/>
        <w:rPr>
          <w:rFonts w:cs="Arial"/>
          <w:b w:val="0"/>
          <w:i w:val="0"/>
          <w:sz w:val="22"/>
          <w:szCs w:val="22"/>
        </w:rPr>
      </w:pPr>
    </w:p>
    <w:p w:rsidR="006513DC" w:rsidRPr="00C46944" w:rsidRDefault="006513DC" w:rsidP="006513DC">
      <w:pPr>
        <w:pStyle w:val="Textoindependiente3"/>
        <w:spacing w:line="360" w:lineRule="auto"/>
        <w:jc w:val="both"/>
        <w:rPr>
          <w:rFonts w:cs="Arial"/>
          <w:b w:val="0"/>
          <w:i w:val="0"/>
          <w:sz w:val="22"/>
          <w:szCs w:val="22"/>
        </w:rPr>
      </w:pPr>
      <w:r w:rsidRPr="00C46944">
        <w:rPr>
          <w:rFonts w:cs="Arial"/>
          <w:b w:val="0"/>
          <w:i w:val="0"/>
          <w:sz w:val="22"/>
          <w:szCs w:val="22"/>
        </w:rPr>
        <w:t>Asimismo, deberá anexar los exámenes médicos y de laboratorio que la Mu</w:t>
      </w:r>
      <w:r w:rsidR="000428FC" w:rsidRPr="00C46944">
        <w:rPr>
          <w:rFonts w:cs="Arial"/>
          <w:b w:val="0"/>
          <w:i w:val="0"/>
          <w:sz w:val="22"/>
          <w:szCs w:val="22"/>
        </w:rPr>
        <w:t>nicipalidad estime convenientes, excepto el del VIH.</w:t>
      </w:r>
    </w:p>
    <w:p w:rsidR="006513DC" w:rsidRPr="00C46944" w:rsidRDefault="006513DC" w:rsidP="006513DC">
      <w:pPr>
        <w:pStyle w:val="Textoindependiente3"/>
        <w:spacing w:line="360" w:lineRule="auto"/>
        <w:jc w:val="both"/>
        <w:rPr>
          <w:rFonts w:cs="Arial"/>
          <w:b w:val="0"/>
          <w:i w:val="0"/>
          <w:sz w:val="22"/>
          <w:szCs w:val="22"/>
        </w:rPr>
      </w:pPr>
      <w:r w:rsidRPr="00C46944">
        <w:rPr>
          <w:rFonts w:cs="Arial"/>
          <w:sz w:val="22"/>
          <w:szCs w:val="22"/>
        </w:rPr>
        <w:t xml:space="preserve"> </w:t>
      </w:r>
      <w:r w:rsidRPr="00C46944">
        <w:rPr>
          <w:rFonts w:cs="Arial"/>
          <w:b w:val="0"/>
          <w:i w:val="0"/>
          <w:sz w:val="22"/>
          <w:szCs w:val="22"/>
        </w:rPr>
        <w:t>En caso que hubiere trabajado en la Municipalidad, deberá proporcionar toda la información requerida anteriormente.</w:t>
      </w:r>
    </w:p>
    <w:p w:rsidR="006513DC" w:rsidRPr="00C46944" w:rsidRDefault="006513DC" w:rsidP="00E566F5">
      <w:pPr>
        <w:spacing w:line="360" w:lineRule="auto"/>
        <w:jc w:val="both"/>
        <w:rPr>
          <w:rFonts w:ascii="Arial" w:hAnsi="Arial" w:cs="Arial"/>
          <w:b w:val="0"/>
          <w:i w:val="0"/>
          <w:sz w:val="22"/>
          <w:szCs w:val="22"/>
        </w:rPr>
      </w:pPr>
    </w:p>
    <w:p w:rsidR="00D15C15" w:rsidRPr="00C46944" w:rsidRDefault="00D15C15" w:rsidP="00E566F5">
      <w:pPr>
        <w:pStyle w:val="Lista2"/>
        <w:spacing w:line="360" w:lineRule="auto"/>
        <w:ind w:left="780" w:hanging="780"/>
        <w:jc w:val="both"/>
        <w:rPr>
          <w:rFonts w:ascii="Arial" w:hAnsi="Arial" w:cs="Arial"/>
          <w:sz w:val="22"/>
          <w:szCs w:val="22"/>
        </w:rPr>
      </w:pPr>
      <w:r w:rsidRPr="00C46944">
        <w:rPr>
          <w:rFonts w:ascii="Arial" w:hAnsi="Arial" w:cs="Arial"/>
          <w:b/>
          <w:sz w:val="22"/>
          <w:szCs w:val="22"/>
        </w:rPr>
        <w:t>Art. 14.</w:t>
      </w:r>
      <w:r w:rsidRPr="00C46944">
        <w:rPr>
          <w:rFonts w:ascii="Arial" w:hAnsi="Arial" w:cs="Arial"/>
          <w:sz w:val="22"/>
          <w:szCs w:val="22"/>
        </w:rPr>
        <w:t xml:space="preserve"> Los</w:t>
      </w:r>
      <w:r w:rsidR="00C87E7C" w:rsidRPr="00C46944">
        <w:rPr>
          <w:rFonts w:ascii="Arial" w:hAnsi="Arial" w:cs="Arial"/>
          <w:sz w:val="22"/>
          <w:szCs w:val="22"/>
        </w:rPr>
        <w:t xml:space="preserve"> </w:t>
      </w:r>
      <w:r w:rsidRPr="00C46944">
        <w:rPr>
          <w:rFonts w:ascii="Arial" w:hAnsi="Arial" w:cs="Arial"/>
          <w:sz w:val="22"/>
          <w:szCs w:val="22"/>
        </w:rPr>
        <w:t xml:space="preserve"> </w:t>
      </w:r>
      <w:r w:rsidR="00E566F5" w:rsidRPr="00C46944">
        <w:rPr>
          <w:rFonts w:ascii="Arial" w:hAnsi="Arial" w:cs="Arial"/>
          <w:sz w:val="22"/>
          <w:szCs w:val="22"/>
        </w:rPr>
        <w:t xml:space="preserve"> </w:t>
      </w:r>
      <w:r w:rsidRPr="00C46944">
        <w:rPr>
          <w:rFonts w:ascii="Arial" w:hAnsi="Arial" w:cs="Arial"/>
          <w:sz w:val="22"/>
          <w:szCs w:val="22"/>
        </w:rPr>
        <w:t xml:space="preserve">nombramientos </w:t>
      </w:r>
      <w:r w:rsidR="00C87E7C" w:rsidRPr="00C46944">
        <w:rPr>
          <w:rFonts w:ascii="Arial" w:hAnsi="Arial" w:cs="Arial"/>
          <w:sz w:val="22"/>
          <w:szCs w:val="22"/>
        </w:rPr>
        <w:t xml:space="preserve"> </w:t>
      </w:r>
      <w:r w:rsidR="00E566F5" w:rsidRPr="00C46944">
        <w:rPr>
          <w:rFonts w:ascii="Arial" w:hAnsi="Arial" w:cs="Arial"/>
          <w:sz w:val="22"/>
          <w:szCs w:val="22"/>
        </w:rPr>
        <w:t xml:space="preserve"> </w:t>
      </w:r>
      <w:r w:rsidRPr="00C46944">
        <w:rPr>
          <w:rFonts w:ascii="Arial" w:hAnsi="Arial" w:cs="Arial"/>
          <w:sz w:val="22"/>
          <w:szCs w:val="22"/>
        </w:rPr>
        <w:t xml:space="preserve">y </w:t>
      </w:r>
      <w:r w:rsidR="00C87E7C" w:rsidRPr="00C46944">
        <w:rPr>
          <w:rFonts w:ascii="Arial" w:hAnsi="Arial" w:cs="Arial"/>
          <w:sz w:val="22"/>
          <w:szCs w:val="22"/>
        </w:rPr>
        <w:t xml:space="preserve"> </w:t>
      </w:r>
      <w:r w:rsidR="00E566F5" w:rsidRPr="00C46944">
        <w:rPr>
          <w:rFonts w:ascii="Arial" w:hAnsi="Arial" w:cs="Arial"/>
          <w:sz w:val="22"/>
          <w:szCs w:val="22"/>
        </w:rPr>
        <w:t xml:space="preserve"> </w:t>
      </w:r>
      <w:r w:rsidRPr="00C46944">
        <w:rPr>
          <w:rFonts w:ascii="Arial" w:hAnsi="Arial" w:cs="Arial"/>
          <w:sz w:val="22"/>
          <w:szCs w:val="22"/>
        </w:rPr>
        <w:t>la</w:t>
      </w:r>
      <w:r w:rsidR="00E566F5" w:rsidRPr="00C46944">
        <w:rPr>
          <w:rFonts w:ascii="Arial" w:hAnsi="Arial" w:cs="Arial"/>
          <w:sz w:val="22"/>
          <w:szCs w:val="22"/>
        </w:rPr>
        <w:t xml:space="preserve"> </w:t>
      </w:r>
      <w:r w:rsidRPr="00C46944">
        <w:rPr>
          <w:rFonts w:ascii="Arial" w:hAnsi="Arial" w:cs="Arial"/>
          <w:sz w:val="22"/>
          <w:szCs w:val="22"/>
        </w:rPr>
        <w:t xml:space="preserve"> </w:t>
      </w:r>
      <w:r w:rsidR="00C87E7C" w:rsidRPr="00C46944">
        <w:rPr>
          <w:rFonts w:ascii="Arial" w:hAnsi="Arial" w:cs="Arial"/>
          <w:sz w:val="22"/>
          <w:szCs w:val="22"/>
        </w:rPr>
        <w:t xml:space="preserve"> </w:t>
      </w:r>
      <w:r w:rsidRPr="00C46944">
        <w:rPr>
          <w:rFonts w:ascii="Arial" w:hAnsi="Arial" w:cs="Arial"/>
          <w:sz w:val="22"/>
          <w:szCs w:val="22"/>
        </w:rPr>
        <w:t>contratación</w:t>
      </w:r>
      <w:r w:rsidR="00E566F5" w:rsidRPr="00C46944">
        <w:rPr>
          <w:rFonts w:ascii="Arial" w:hAnsi="Arial" w:cs="Arial"/>
          <w:sz w:val="22"/>
          <w:szCs w:val="22"/>
        </w:rPr>
        <w:t xml:space="preserve"> </w:t>
      </w:r>
      <w:r w:rsidRPr="00C46944">
        <w:rPr>
          <w:rFonts w:ascii="Arial" w:hAnsi="Arial" w:cs="Arial"/>
          <w:sz w:val="22"/>
          <w:szCs w:val="22"/>
        </w:rPr>
        <w:t xml:space="preserve"> </w:t>
      </w:r>
      <w:r w:rsidR="00C87E7C" w:rsidRPr="00C46944">
        <w:rPr>
          <w:rFonts w:ascii="Arial" w:hAnsi="Arial" w:cs="Arial"/>
          <w:sz w:val="22"/>
          <w:szCs w:val="22"/>
        </w:rPr>
        <w:t xml:space="preserve"> </w:t>
      </w:r>
      <w:r w:rsidRPr="00C46944">
        <w:rPr>
          <w:rFonts w:ascii="Arial" w:hAnsi="Arial" w:cs="Arial"/>
          <w:sz w:val="22"/>
          <w:szCs w:val="22"/>
        </w:rPr>
        <w:t xml:space="preserve">del </w:t>
      </w:r>
      <w:r w:rsidR="00C87E7C" w:rsidRPr="00C46944">
        <w:rPr>
          <w:rFonts w:ascii="Arial" w:hAnsi="Arial" w:cs="Arial"/>
          <w:sz w:val="22"/>
          <w:szCs w:val="22"/>
        </w:rPr>
        <w:t xml:space="preserve"> </w:t>
      </w:r>
      <w:r w:rsidR="00E566F5" w:rsidRPr="00C46944">
        <w:rPr>
          <w:rFonts w:ascii="Arial" w:hAnsi="Arial" w:cs="Arial"/>
          <w:sz w:val="22"/>
          <w:szCs w:val="22"/>
        </w:rPr>
        <w:t xml:space="preserve"> </w:t>
      </w:r>
      <w:r w:rsidRPr="00C46944">
        <w:rPr>
          <w:rFonts w:ascii="Arial" w:hAnsi="Arial" w:cs="Arial"/>
          <w:sz w:val="22"/>
          <w:szCs w:val="22"/>
        </w:rPr>
        <w:t xml:space="preserve">personal </w:t>
      </w:r>
      <w:r w:rsidR="00E566F5" w:rsidRPr="00C46944">
        <w:rPr>
          <w:rFonts w:ascii="Arial" w:hAnsi="Arial" w:cs="Arial"/>
          <w:sz w:val="22"/>
          <w:szCs w:val="22"/>
        </w:rPr>
        <w:t xml:space="preserve"> </w:t>
      </w:r>
      <w:r w:rsidRPr="00C46944">
        <w:rPr>
          <w:rFonts w:ascii="Arial" w:hAnsi="Arial" w:cs="Arial"/>
          <w:sz w:val="22"/>
          <w:szCs w:val="22"/>
        </w:rPr>
        <w:t>y ascensos, deberán</w:t>
      </w:r>
    </w:p>
    <w:p w:rsidR="00D15C15" w:rsidRPr="00C46944" w:rsidRDefault="00C87E7C" w:rsidP="00E566F5">
      <w:pPr>
        <w:pStyle w:val="Lista2"/>
        <w:spacing w:line="360" w:lineRule="auto"/>
        <w:ind w:left="780" w:hanging="780"/>
        <w:jc w:val="both"/>
        <w:rPr>
          <w:rFonts w:ascii="Arial" w:hAnsi="Arial" w:cs="Arial"/>
          <w:sz w:val="22"/>
          <w:szCs w:val="22"/>
        </w:rPr>
      </w:pPr>
      <w:r w:rsidRPr="00C46944">
        <w:rPr>
          <w:rFonts w:ascii="Arial" w:hAnsi="Arial" w:cs="Arial"/>
          <w:sz w:val="22"/>
          <w:szCs w:val="22"/>
        </w:rPr>
        <w:t>H</w:t>
      </w:r>
      <w:r w:rsidR="00D15C15" w:rsidRPr="00C46944">
        <w:rPr>
          <w:rFonts w:ascii="Arial" w:hAnsi="Arial" w:cs="Arial"/>
          <w:sz w:val="22"/>
          <w:szCs w:val="22"/>
        </w:rPr>
        <w:t>acerse</w:t>
      </w:r>
      <w:r w:rsidRPr="00C46944">
        <w:rPr>
          <w:rFonts w:ascii="Arial" w:hAnsi="Arial" w:cs="Arial"/>
          <w:sz w:val="22"/>
          <w:szCs w:val="22"/>
        </w:rPr>
        <w:t xml:space="preserve"> </w:t>
      </w:r>
      <w:r w:rsidR="00E566F5" w:rsidRPr="00C46944">
        <w:rPr>
          <w:rFonts w:ascii="Arial" w:hAnsi="Arial" w:cs="Arial"/>
          <w:sz w:val="22"/>
          <w:szCs w:val="22"/>
        </w:rPr>
        <w:t xml:space="preserve"> </w:t>
      </w:r>
      <w:r w:rsidR="00D15C15" w:rsidRPr="00C46944">
        <w:rPr>
          <w:rFonts w:ascii="Arial" w:hAnsi="Arial" w:cs="Arial"/>
          <w:sz w:val="22"/>
          <w:szCs w:val="22"/>
        </w:rPr>
        <w:t xml:space="preserve">con </w:t>
      </w:r>
      <w:r w:rsidR="00E566F5" w:rsidRPr="00C46944">
        <w:rPr>
          <w:rFonts w:ascii="Arial" w:hAnsi="Arial" w:cs="Arial"/>
          <w:sz w:val="22"/>
          <w:szCs w:val="22"/>
        </w:rPr>
        <w:t xml:space="preserve"> </w:t>
      </w:r>
      <w:r w:rsidRPr="00C46944">
        <w:rPr>
          <w:rFonts w:ascii="Arial" w:hAnsi="Arial" w:cs="Arial"/>
          <w:sz w:val="22"/>
          <w:szCs w:val="22"/>
        </w:rPr>
        <w:t xml:space="preserve"> </w:t>
      </w:r>
      <w:r w:rsidR="00D15C15" w:rsidRPr="00C46944">
        <w:rPr>
          <w:rFonts w:ascii="Arial" w:hAnsi="Arial" w:cs="Arial"/>
          <w:sz w:val="22"/>
          <w:szCs w:val="22"/>
        </w:rPr>
        <w:t>base</w:t>
      </w:r>
      <w:r w:rsidR="00E566F5" w:rsidRPr="00C46944">
        <w:rPr>
          <w:rFonts w:ascii="Arial" w:hAnsi="Arial" w:cs="Arial"/>
          <w:sz w:val="22"/>
          <w:szCs w:val="22"/>
        </w:rPr>
        <w:t xml:space="preserve">  </w:t>
      </w:r>
      <w:r w:rsidRPr="00C46944">
        <w:rPr>
          <w:rFonts w:ascii="Arial" w:hAnsi="Arial" w:cs="Arial"/>
          <w:sz w:val="22"/>
          <w:szCs w:val="22"/>
        </w:rPr>
        <w:t xml:space="preserve"> </w:t>
      </w:r>
      <w:r w:rsidR="00D15C15" w:rsidRPr="00C46944">
        <w:rPr>
          <w:rFonts w:ascii="Arial" w:hAnsi="Arial" w:cs="Arial"/>
          <w:sz w:val="22"/>
          <w:szCs w:val="22"/>
        </w:rPr>
        <w:t>a</w:t>
      </w:r>
      <w:r w:rsidRPr="00C46944">
        <w:rPr>
          <w:rFonts w:ascii="Arial" w:hAnsi="Arial" w:cs="Arial"/>
          <w:sz w:val="22"/>
          <w:szCs w:val="22"/>
        </w:rPr>
        <w:t xml:space="preserve"> </w:t>
      </w:r>
      <w:r w:rsidR="00D15C15" w:rsidRPr="00C46944">
        <w:rPr>
          <w:rFonts w:ascii="Arial" w:hAnsi="Arial" w:cs="Arial"/>
          <w:sz w:val="22"/>
          <w:szCs w:val="22"/>
        </w:rPr>
        <w:t xml:space="preserve"> </w:t>
      </w:r>
      <w:r w:rsidR="00E566F5" w:rsidRPr="00C46944">
        <w:rPr>
          <w:rFonts w:ascii="Arial" w:hAnsi="Arial" w:cs="Arial"/>
          <w:sz w:val="22"/>
          <w:szCs w:val="22"/>
        </w:rPr>
        <w:t>méritos</w:t>
      </w:r>
      <w:r w:rsidR="00D15C15" w:rsidRPr="00C46944">
        <w:rPr>
          <w:rFonts w:ascii="Arial" w:hAnsi="Arial" w:cs="Arial"/>
          <w:sz w:val="22"/>
          <w:szCs w:val="22"/>
        </w:rPr>
        <w:t xml:space="preserve">, </w:t>
      </w:r>
      <w:r w:rsidRPr="00C46944">
        <w:rPr>
          <w:rFonts w:ascii="Arial" w:hAnsi="Arial" w:cs="Arial"/>
          <w:sz w:val="22"/>
          <w:szCs w:val="22"/>
        </w:rPr>
        <w:t xml:space="preserve"> </w:t>
      </w:r>
      <w:r w:rsidR="00D15C15" w:rsidRPr="00C46944">
        <w:rPr>
          <w:rFonts w:ascii="Arial" w:hAnsi="Arial" w:cs="Arial"/>
          <w:sz w:val="22"/>
          <w:szCs w:val="22"/>
        </w:rPr>
        <w:t>eficiencia y eficacia, comprobado según evaluaciones</w:t>
      </w:r>
    </w:p>
    <w:p w:rsidR="00E566F5" w:rsidRPr="00C46944" w:rsidRDefault="00C87E7C" w:rsidP="00E566F5">
      <w:pPr>
        <w:pStyle w:val="Lista2"/>
        <w:spacing w:line="360" w:lineRule="auto"/>
        <w:ind w:left="780" w:hanging="780"/>
        <w:jc w:val="both"/>
        <w:rPr>
          <w:rFonts w:ascii="Arial" w:hAnsi="Arial" w:cs="Arial"/>
          <w:sz w:val="22"/>
          <w:szCs w:val="22"/>
        </w:rPr>
      </w:pPr>
      <w:r w:rsidRPr="00C46944">
        <w:rPr>
          <w:rFonts w:ascii="Arial" w:hAnsi="Arial" w:cs="Arial"/>
          <w:sz w:val="22"/>
          <w:szCs w:val="22"/>
        </w:rPr>
        <w:t>p</w:t>
      </w:r>
      <w:r w:rsidR="00E566F5" w:rsidRPr="00C46944">
        <w:rPr>
          <w:rFonts w:ascii="Arial" w:hAnsi="Arial" w:cs="Arial"/>
          <w:sz w:val="22"/>
          <w:szCs w:val="22"/>
        </w:rPr>
        <w:t xml:space="preserve">eriódicas </w:t>
      </w:r>
      <w:r w:rsidRPr="00C46944">
        <w:rPr>
          <w:rFonts w:ascii="Arial" w:hAnsi="Arial" w:cs="Arial"/>
          <w:sz w:val="22"/>
          <w:szCs w:val="22"/>
        </w:rPr>
        <w:t xml:space="preserve"> </w:t>
      </w:r>
      <w:r w:rsidR="00E566F5" w:rsidRPr="00C46944">
        <w:rPr>
          <w:rFonts w:ascii="Arial" w:hAnsi="Arial" w:cs="Arial"/>
          <w:sz w:val="22"/>
          <w:szCs w:val="22"/>
        </w:rPr>
        <w:t>de</w:t>
      </w:r>
      <w:r w:rsidRPr="00C46944">
        <w:rPr>
          <w:rFonts w:ascii="Arial" w:hAnsi="Arial" w:cs="Arial"/>
          <w:sz w:val="22"/>
          <w:szCs w:val="22"/>
        </w:rPr>
        <w:t xml:space="preserve"> </w:t>
      </w:r>
      <w:r w:rsidR="00E566F5" w:rsidRPr="00C46944">
        <w:rPr>
          <w:rFonts w:ascii="Arial" w:hAnsi="Arial" w:cs="Arial"/>
          <w:sz w:val="22"/>
          <w:szCs w:val="22"/>
        </w:rPr>
        <w:t xml:space="preserve"> personal, las </w:t>
      </w:r>
      <w:r w:rsidRPr="00C46944">
        <w:rPr>
          <w:rFonts w:ascii="Arial" w:hAnsi="Arial" w:cs="Arial"/>
          <w:sz w:val="22"/>
          <w:szCs w:val="22"/>
        </w:rPr>
        <w:t xml:space="preserve"> </w:t>
      </w:r>
      <w:r w:rsidR="00E566F5" w:rsidRPr="00C46944">
        <w:rPr>
          <w:rFonts w:ascii="Arial" w:hAnsi="Arial" w:cs="Arial"/>
          <w:sz w:val="22"/>
          <w:szCs w:val="22"/>
        </w:rPr>
        <w:t>cuales se harán cada año de conformidad a lo establecido</w:t>
      </w:r>
    </w:p>
    <w:p w:rsidR="00E566F5" w:rsidRPr="00C46944" w:rsidRDefault="00E566F5" w:rsidP="00E566F5">
      <w:pPr>
        <w:pStyle w:val="Lista2"/>
        <w:spacing w:line="360" w:lineRule="auto"/>
        <w:ind w:left="780" w:hanging="780"/>
        <w:jc w:val="both"/>
        <w:rPr>
          <w:rFonts w:ascii="Arial" w:hAnsi="Arial" w:cs="Arial"/>
          <w:sz w:val="22"/>
          <w:szCs w:val="22"/>
        </w:rPr>
      </w:pPr>
      <w:r w:rsidRPr="00C46944">
        <w:rPr>
          <w:rFonts w:ascii="Arial" w:hAnsi="Arial" w:cs="Arial"/>
          <w:sz w:val="22"/>
          <w:szCs w:val="22"/>
        </w:rPr>
        <w:t>en</w:t>
      </w:r>
      <w:r w:rsidR="00C87E7C" w:rsidRPr="00C46944">
        <w:rPr>
          <w:rFonts w:ascii="Arial" w:hAnsi="Arial" w:cs="Arial"/>
          <w:sz w:val="22"/>
          <w:szCs w:val="22"/>
        </w:rPr>
        <w:t xml:space="preserve"> </w:t>
      </w:r>
      <w:r w:rsidRPr="00C46944">
        <w:rPr>
          <w:rFonts w:ascii="Arial" w:hAnsi="Arial" w:cs="Arial"/>
          <w:sz w:val="22"/>
          <w:szCs w:val="22"/>
        </w:rPr>
        <w:t xml:space="preserve"> el </w:t>
      </w:r>
      <w:r w:rsidR="00C87E7C" w:rsidRPr="00C46944">
        <w:rPr>
          <w:rFonts w:ascii="Arial" w:hAnsi="Arial" w:cs="Arial"/>
          <w:sz w:val="22"/>
          <w:szCs w:val="22"/>
        </w:rPr>
        <w:t xml:space="preserve"> </w:t>
      </w:r>
      <w:r w:rsidRPr="00C46944">
        <w:rPr>
          <w:rFonts w:ascii="Arial" w:hAnsi="Arial" w:cs="Arial"/>
          <w:sz w:val="22"/>
          <w:szCs w:val="22"/>
        </w:rPr>
        <w:t xml:space="preserve">Manual </w:t>
      </w:r>
      <w:r w:rsidR="00C87E7C" w:rsidRPr="00C46944">
        <w:rPr>
          <w:rFonts w:ascii="Arial" w:hAnsi="Arial" w:cs="Arial"/>
          <w:sz w:val="22"/>
          <w:szCs w:val="22"/>
        </w:rPr>
        <w:t xml:space="preserve"> </w:t>
      </w:r>
      <w:r w:rsidR="00D15C15" w:rsidRPr="00C46944">
        <w:rPr>
          <w:rFonts w:ascii="Arial" w:hAnsi="Arial" w:cs="Arial"/>
          <w:sz w:val="22"/>
          <w:szCs w:val="22"/>
        </w:rPr>
        <w:t xml:space="preserve"> </w:t>
      </w:r>
      <w:r w:rsidRPr="00C46944">
        <w:rPr>
          <w:rFonts w:ascii="Arial" w:hAnsi="Arial" w:cs="Arial"/>
          <w:sz w:val="22"/>
          <w:szCs w:val="22"/>
        </w:rPr>
        <w:t>de</w:t>
      </w:r>
      <w:r w:rsidR="00C87E7C" w:rsidRPr="00C46944">
        <w:rPr>
          <w:rFonts w:ascii="Arial" w:hAnsi="Arial" w:cs="Arial"/>
          <w:sz w:val="22"/>
          <w:szCs w:val="22"/>
        </w:rPr>
        <w:t xml:space="preserve"> </w:t>
      </w:r>
      <w:r w:rsidRPr="00C46944">
        <w:rPr>
          <w:rFonts w:ascii="Arial" w:hAnsi="Arial" w:cs="Arial"/>
          <w:sz w:val="22"/>
          <w:szCs w:val="22"/>
        </w:rPr>
        <w:t xml:space="preserve"> Evaluación de Personal; con el objeto de garantizar que el personal</w:t>
      </w:r>
    </w:p>
    <w:p w:rsidR="00E566F5" w:rsidRPr="00C46944" w:rsidRDefault="00E566F5" w:rsidP="00E566F5">
      <w:pPr>
        <w:pStyle w:val="Lista2"/>
        <w:spacing w:line="360" w:lineRule="auto"/>
        <w:ind w:left="780" w:hanging="780"/>
        <w:jc w:val="both"/>
        <w:rPr>
          <w:rFonts w:ascii="Arial" w:hAnsi="Arial" w:cs="Arial"/>
          <w:sz w:val="22"/>
          <w:szCs w:val="22"/>
        </w:rPr>
      </w:pPr>
      <w:r w:rsidRPr="00C46944">
        <w:rPr>
          <w:rFonts w:ascii="Arial" w:hAnsi="Arial" w:cs="Arial"/>
          <w:sz w:val="22"/>
          <w:szCs w:val="22"/>
        </w:rPr>
        <w:t>que</w:t>
      </w:r>
      <w:r w:rsidR="00C87E7C" w:rsidRPr="00C46944">
        <w:rPr>
          <w:rFonts w:ascii="Arial" w:hAnsi="Arial" w:cs="Arial"/>
          <w:sz w:val="22"/>
          <w:szCs w:val="22"/>
        </w:rPr>
        <w:t xml:space="preserve"> </w:t>
      </w:r>
      <w:r w:rsidRPr="00C46944">
        <w:rPr>
          <w:rFonts w:ascii="Arial" w:hAnsi="Arial" w:cs="Arial"/>
          <w:sz w:val="22"/>
          <w:szCs w:val="22"/>
        </w:rPr>
        <w:t xml:space="preserve"> labora </w:t>
      </w:r>
      <w:r w:rsidR="00C87E7C" w:rsidRPr="00C46944">
        <w:rPr>
          <w:rFonts w:ascii="Arial" w:hAnsi="Arial" w:cs="Arial"/>
          <w:sz w:val="22"/>
          <w:szCs w:val="22"/>
        </w:rPr>
        <w:t xml:space="preserve"> </w:t>
      </w:r>
      <w:r w:rsidRPr="00C46944">
        <w:rPr>
          <w:rFonts w:ascii="Arial" w:hAnsi="Arial" w:cs="Arial"/>
          <w:sz w:val="22"/>
          <w:szCs w:val="22"/>
        </w:rPr>
        <w:t>en</w:t>
      </w:r>
      <w:r w:rsidR="00C87E7C" w:rsidRPr="00C46944">
        <w:rPr>
          <w:rFonts w:ascii="Arial" w:hAnsi="Arial" w:cs="Arial"/>
          <w:sz w:val="22"/>
          <w:szCs w:val="22"/>
        </w:rPr>
        <w:t xml:space="preserve"> </w:t>
      </w:r>
      <w:r w:rsidRPr="00C46944">
        <w:rPr>
          <w:rFonts w:ascii="Arial" w:hAnsi="Arial" w:cs="Arial"/>
          <w:sz w:val="22"/>
          <w:szCs w:val="22"/>
        </w:rPr>
        <w:t xml:space="preserve"> la</w:t>
      </w:r>
      <w:r w:rsidR="00C87E7C" w:rsidRPr="00C46944">
        <w:rPr>
          <w:rFonts w:ascii="Arial" w:hAnsi="Arial" w:cs="Arial"/>
          <w:sz w:val="22"/>
          <w:szCs w:val="22"/>
        </w:rPr>
        <w:t xml:space="preserve"> </w:t>
      </w:r>
      <w:r w:rsidRPr="00C46944">
        <w:rPr>
          <w:rFonts w:ascii="Arial" w:hAnsi="Arial" w:cs="Arial"/>
          <w:sz w:val="22"/>
          <w:szCs w:val="22"/>
        </w:rPr>
        <w:t xml:space="preserve"> Municipalidad </w:t>
      </w:r>
      <w:r w:rsidR="00C87E7C" w:rsidRPr="00C46944">
        <w:rPr>
          <w:rFonts w:ascii="Arial" w:hAnsi="Arial" w:cs="Arial"/>
          <w:sz w:val="22"/>
          <w:szCs w:val="22"/>
        </w:rPr>
        <w:t xml:space="preserve"> </w:t>
      </w:r>
      <w:r w:rsidRPr="00C46944">
        <w:rPr>
          <w:rFonts w:ascii="Arial" w:hAnsi="Arial" w:cs="Arial"/>
          <w:sz w:val="22"/>
          <w:szCs w:val="22"/>
        </w:rPr>
        <w:t>posea</w:t>
      </w:r>
      <w:r w:rsidR="00C87E7C" w:rsidRPr="00C46944">
        <w:rPr>
          <w:rFonts w:ascii="Arial" w:hAnsi="Arial" w:cs="Arial"/>
          <w:sz w:val="22"/>
          <w:szCs w:val="22"/>
        </w:rPr>
        <w:t xml:space="preserve"> </w:t>
      </w:r>
      <w:r w:rsidRPr="00C46944">
        <w:rPr>
          <w:rFonts w:ascii="Arial" w:hAnsi="Arial" w:cs="Arial"/>
          <w:sz w:val="22"/>
          <w:szCs w:val="22"/>
        </w:rPr>
        <w:t xml:space="preserve"> los </w:t>
      </w:r>
      <w:r w:rsidR="00C87E7C" w:rsidRPr="00C46944">
        <w:rPr>
          <w:rFonts w:ascii="Arial" w:hAnsi="Arial" w:cs="Arial"/>
          <w:sz w:val="22"/>
          <w:szCs w:val="22"/>
        </w:rPr>
        <w:t xml:space="preserve"> </w:t>
      </w:r>
      <w:r w:rsidRPr="00C46944">
        <w:rPr>
          <w:rFonts w:ascii="Arial" w:hAnsi="Arial" w:cs="Arial"/>
          <w:sz w:val="22"/>
          <w:szCs w:val="22"/>
        </w:rPr>
        <w:t>conocimientos</w:t>
      </w:r>
      <w:r w:rsidR="00C87E7C" w:rsidRPr="00C46944">
        <w:rPr>
          <w:rFonts w:ascii="Arial" w:hAnsi="Arial" w:cs="Arial"/>
          <w:sz w:val="22"/>
          <w:szCs w:val="22"/>
        </w:rPr>
        <w:t xml:space="preserve"> </w:t>
      </w:r>
      <w:r w:rsidRPr="00C46944">
        <w:rPr>
          <w:rFonts w:ascii="Arial" w:hAnsi="Arial" w:cs="Arial"/>
          <w:sz w:val="22"/>
          <w:szCs w:val="22"/>
        </w:rPr>
        <w:t xml:space="preserve"> idóneos</w:t>
      </w:r>
      <w:r w:rsidR="00C87E7C" w:rsidRPr="00C46944">
        <w:rPr>
          <w:rFonts w:ascii="Arial" w:hAnsi="Arial" w:cs="Arial"/>
          <w:sz w:val="22"/>
          <w:szCs w:val="22"/>
        </w:rPr>
        <w:t xml:space="preserve"> </w:t>
      </w:r>
      <w:r w:rsidRPr="00C46944">
        <w:rPr>
          <w:rFonts w:ascii="Arial" w:hAnsi="Arial" w:cs="Arial"/>
          <w:sz w:val="22"/>
          <w:szCs w:val="22"/>
        </w:rPr>
        <w:t xml:space="preserve"> para </w:t>
      </w:r>
      <w:r w:rsidR="00C87E7C" w:rsidRPr="00C46944">
        <w:rPr>
          <w:rFonts w:ascii="Arial" w:hAnsi="Arial" w:cs="Arial"/>
          <w:sz w:val="22"/>
          <w:szCs w:val="22"/>
        </w:rPr>
        <w:t xml:space="preserve"> </w:t>
      </w:r>
      <w:r w:rsidRPr="00C46944">
        <w:rPr>
          <w:rFonts w:ascii="Arial" w:hAnsi="Arial" w:cs="Arial"/>
          <w:sz w:val="22"/>
          <w:szCs w:val="22"/>
        </w:rPr>
        <w:t>desarrollar</w:t>
      </w:r>
    </w:p>
    <w:p w:rsidR="00E566F5" w:rsidRPr="00C46944" w:rsidRDefault="00E566F5" w:rsidP="00E566F5">
      <w:pPr>
        <w:pStyle w:val="Lista2"/>
        <w:spacing w:line="360" w:lineRule="auto"/>
        <w:ind w:left="0" w:firstLine="0"/>
        <w:jc w:val="both"/>
        <w:rPr>
          <w:rFonts w:ascii="Arial" w:hAnsi="Arial" w:cs="Arial"/>
          <w:sz w:val="22"/>
          <w:szCs w:val="22"/>
        </w:rPr>
      </w:pPr>
      <w:r w:rsidRPr="00C46944">
        <w:rPr>
          <w:rFonts w:ascii="Arial" w:hAnsi="Arial" w:cs="Arial"/>
          <w:sz w:val="22"/>
          <w:szCs w:val="22"/>
        </w:rPr>
        <w:t xml:space="preserve">adecuadamente sus funciones y servirán además para tomar medidas correctivas. </w:t>
      </w:r>
    </w:p>
    <w:p w:rsidR="006513DC" w:rsidRPr="00C46944" w:rsidRDefault="006513DC" w:rsidP="006513DC">
      <w:pPr>
        <w:pStyle w:val="Textoindependienteprimerasangra2"/>
        <w:spacing w:line="360" w:lineRule="auto"/>
        <w:ind w:left="0" w:firstLine="0"/>
        <w:jc w:val="both"/>
        <w:rPr>
          <w:rFonts w:ascii="Arial" w:hAnsi="Arial" w:cs="Arial"/>
          <w:sz w:val="22"/>
          <w:szCs w:val="22"/>
        </w:rPr>
      </w:pPr>
      <w:r w:rsidRPr="00C46944">
        <w:rPr>
          <w:rFonts w:ascii="Arial" w:hAnsi="Arial" w:cs="Arial"/>
          <w:sz w:val="22"/>
          <w:szCs w:val="22"/>
        </w:rPr>
        <w:t>En el caso de trabajadores eventuales o la contratación de servicios profesionales  o técnicos, o cuando  a juicio  del Concejo  Municipal  o  Alcalde  se estimare   conveniente, se podrán usar  otros métodos de evaluación al personal.</w:t>
      </w:r>
    </w:p>
    <w:p w:rsidR="006513DC" w:rsidRPr="00C46944" w:rsidRDefault="006513DC" w:rsidP="006513DC">
      <w:pPr>
        <w:pStyle w:val="Textoindependiente2"/>
        <w:spacing w:line="360" w:lineRule="auto"/>
        <w:rPr>
          <w:rFonts w:cs="Arial"/>
          <w:b w:val="0"/>
          <w:i w:val="0"/>
          <w:sz w:val="22"/>
          <w:szCs w:val="22"/>
        </w:rPr>
      </w:pPr>
      <w:r w:rsidRPr="00C46944">
        <w:rPr>
          <w:rFonts w:cs="Arial"/>
          <w:b w:val="0"/>
          <w:i w:val="0"/>
          <w:sz w:val="22"/>
          <w:szCs w:val="22"/>
        </w:rPr>
        <w:t xml:space="preserve">La contratación, selección, inducción y traslados de personal </w:t>
      </w:r>
      <w:r w:rsidR="00AD7B74" w:rsidRPr="00C46944">
        <w:rPr>
          <w:rFonts w:cs="Arial"/>
          <w:b w:val="0"/>
          <w:i w:val="0"/>
          <w:sz w:val="22"/>
          <w:szCs w:val="22"/>
        </w:rPr>
        <w:t>están</w:t>
      </w:r>
      <w:r w:rsidRPr="00C46944">
        <w:rPr>
          <w:rFonts w:cs="Arial"/>
          <w:b w:val="0"/>
          <w:i w:val="0"/>
          <w:sz w:val="22"/>
          <w:szCs w:val="22"/>
        </w:rPr>
        <w:t xml:space="preserve"> regulados en </w:t>
      </w:r>
      <w:r w:rsidR="00AD7B74" w:rsidRPr="00C46944">
        <w:rPr>
          <w:rFonts w:cs="Arial"/>
          <w:b w:val="0"/>
          <w:i w:val="0"/>
          <w:sz w:val="22"/>
          <w:szCs w:val="22"/>
        </w:rPr>
        <w:t>la Ley de la Carrera Administrativa y el Código Municipal.</w:t>
      </w:r>
    </w:p>
    <w:p w:rsidR="00AD7B74" w:rsidRPr="00C46944" w:rsidRDefault="00AD7B74" w:rsidP="006513DC">
      <w:pPr>
        <w:pStyle w:val="Textoindependiente2"/>
        <w:spacing w:line="360" w:lineRule="auto"/>
        <w:rPr>
          <w:rFonts w:cs="Arial"/>
          <w:i w:val="0"/>
          <w:sz w:val="22"/>
          <w:szCs w:val="22"/>
        </w:rPr>
      </w:pPr>
    </w:p>
    <w:p w:rsidR="006513DC" w:rsidRPr="00C46944" w:rsidRDefault="006513DC" w:rsidP="006513DC">
      <w:pPr>
        <w:pStyle w:val="Textoindependiente2"/>
        <w:spacing w:line="360" w:lineRule="auto"/>
        <w:rPr>
          <w:rFonts w:cs="Arial"/>
          <w:b w:val="0"/>
          <w:bCs/>
          <w:iCs/>
          <w:sz w:val="22"/>
          <w:szCs w:val="22"/>
          <w:u w:val="single"/>
        </w:rPr>
      </w:pPr>
      <w:r w:rsidRPr="00C46944">
        <w:rPr>
          <w:rFonts w:cs="Arial"/>
          <w:i w:val="0"/>
          <w:sz w:val="22"/>
          <w:szCs w:val="22"/>
        </w:rPr>
        <w:t>Art. 15.-</w:t>
      </w:r>
      <w:r w:rsidRPr="00C46944">
        <w:rPr>
          <w:rFonts w:cs="Arial"/>
          <w:b w:val="0"/>
          <w:i w:val="0"/>
          <w:sz w:val="22"/>
          <w:szCs w:val="22"/>
        </w:rPr>
        <w:t xml:space="preserve"> No podrá contratarse o nombrarse como empleado de la Municipalidad al cónyuge, conviviente o pariente hasta el tercer grado de consanguinidad o segundo de </w:t>
      </w:r>
      <w:r w:rsidRPr="00C46944">
        <w:rPr>
          <w:rFonts w:cs="Arial"/>
          <w:b w:val="0"/>
          <w:i w:val="0"/>
          <w:sz w:val="22"/>
          <w:szCs w:val="22"/>
        </w:rPr>
        <w:lastRenderedPageBreak/>
        <w:t>afinidad de algún miembro del Concejo y/ o</w:t>
      </w:r>
      <w:r w:rsidRPr="00C46944">
        <w:rPr>
          <w:rFonts w:cs="Arial"/>
          <w:bCs/>
          <w:i w:val="0"/>
          <w:sz w:val="22"/>
          <w:szCs w:val="22"/>
        </w:rPr>
        <w:t xml:space="preserve"> </w:t>
      </w:r>
      <w:r w:rsidRPr="00C46944">
        <w:rPr>
          <w:rFonts w:cs="Arial"/>
          <w:b w:val="0"/>
          <w:bCs/>
          <w:i w:val="0"/>
          <w:sz w:val="22"/>
          <w:szCs w:val="22"/>
        </w:rPr>
        <w:t>demás   empleados   de la   Municipalidad que ejerzan funciones de dirección.</w:t>
      </w:r>
    </w:p>
    <w:p w:rsidR="006513DC" w:rsidRPr="00C46944" w:rsidRDefault="006513DC" w:rsidP="006513DC">
      <w:pPr>
        <w:pStyle w:val="Textoindependiente2"/>
        <w:spacing w:line="360" w:lineRule="auto"/>
        <w:rPr>
          <w:rFonts w:cs="Arial"/>
          <w:b w:val="0"/>
          <w:i w:val="0"/>
          <w:sz w:val="22"/>
          <w:szCs w:val="22"/>
        </w:rPr>
      </w:pPr>
      <w:r w:rsidRPr="00C46944">
        <w:rPr>
          <w:rFonts w:cs="Arial"/>
          <w:b w:val="0"/>
          <w:i w:val="0"/>
          <w:sz w:val="22"/>
          <w:szCs w:val="22"/>
        </w:rPr>
        <w:t>La condición señalada en el inciso precedente no se aplicará si al elegir a un miembro del Concejo, el cónyuge, conviviente o pariente ya figurare como empleado de la Municipalidad.</w:t>
      </w:r>
    </w:p>
    <w:p w:rsidR="006513DC" w:rsidRPr="00C46944" w:rsidRDefault="006513DC" w:rsidP="006513DC">
      <w:pPr>
        <w:spacing w:line="360" w:lineRule="auto"/>
        <w:rPr>
          <w:rFonts w:ascii="Arial" w:hAnsi="Arial" w:cs="Arial"/>
          <w:i w:val="0"/>
          <w:sz w:val="22"/>
          <w:szCs w:val="22"/>
        </w:rPr>
      </w:pPr>
    </w:p>
    <w:p w:rsidR="006513DC" w:rsidRPr="00C46944" w:rsidRDefault="006513DC" w:rsidP="006513DC">
      <w:pPr>
        <w:pStyle w:val="Textoindependiente2"/>
        <w:spacing w:line="360" w:lineRule="auto"/>
        <w:rPr>
          <w:rFonts w:cs="Arial"/>
          <w:b w:val="0"/>
          <w:i w:val="0"/>
          <w:sz w:val="22"/>
          <w:szCs w:val="22"/>
        </w:rPr>
      </w:pPr>
      <w:r w:rsidRPr="00C46944">
        <w:rPr>
          <w:rFonts w:cs="Arial"/>
          <w:i w:val="0"/>
          <w:sz w:val="22"/>
          <w:szCs w:val="22"/>
        </w:rPr>
        <w:t>Art. 16.-</w:t>
      </w:r>
      <w:r w:rsidRPr="00C46944">
        <w:rPr>
          <w:rFonts w:cs="Arial"/>
          <w:b w:val="0"/>
          <w:i w:val="0"/>
          <w:sz w:val="22"/>
          <w:szCs w:val="22"/>
        </w:rPr>
        <w:t xml:space="preserve"> De cada  persona nombrada o contratada por la Municipalidad se llevará  un expediente que contendrá la información general del empleado establecida en el Artículo 13, y además una hoja de servicios que detalle: el cargo que desempeña, fecha de ingreso, salarios, aumentos, sanciones, promociones, licencias, vacaciones, permisos</w:t>
      </w:r>
      <w:r w:rsidR="00C5757E" w:rsidRPr="00C46944">
        <w:rPr>
          <w:rFonts w:cs="Arial"/>
          <w:b w:val="0"/>
          <w:i w:val="0"/>
          <w:sz w:val="22"/>
          <w:szCs w:val="22"/>
        </w:rPr>
        <w:t>, capacitaciones</w:t>
      </w:r>
      <w:r w:rsidRPr="00C46944">
        <w:rPr>
          <w:rFonts w:cs="Arial"/>
          <w:b w:val="0"/>
          <w:i w:val="0"/>
          <w:sz w:val="22"/>
          <w:szCs w:val="22"/>
        </w:rPr>
        <w:t xml:space="preserve"> y cualquier otra infor</w:t>
      </w:r>
      <w:r w:rsidR="00A7336A" w:rsidRPr="00C46944">
        <w:rPr>
          <w:rFonts w:cs="Arial"/>
          <w:b w:val="0"/>
          <w:i w:val="0"/>
          <w:sz w:val="22"/>
          <w:szCs w:val="22"/>
        </w:rPr>
        <w:t>m</w:t>
      </w:r>
      <w:r w:rsidRPr="00C46944">
        <w:rPr>
          <w:rFonts w:cs="Arial"/>
          <w:b w:val="0"/>
          <w:i w:val="0"/>
          <w:sz w:val="22"/>
          <w:szCs w:val="22"/>
        </w:rPr>
        <w:t>ación que a</w:t>
      </w:r>
      <w:r w:rsidR="00A7336A" w:rsidRPr="00C46944">
        <w:rPr>
          <w:rFonts w:cs="Arial"/>
          <w:b w:val="0"/>
          <w:i w:val="0"/>
          <w:sz w:val="22"/>
          <w:szCs w:val="22"/>
        </w:rPr>
        <w:t>m</w:t>
      </w:r>
      <w:r w:rsidRPr="00C46944">
        <w:rPr>
          <w:rFonts w:cs="Arial"/>
          <w:b w:val="0"/>
          <w:i w:val="0"/>
          <w:sz w:val="22"/>
          <w:szCs w:val="22"/>
        </w:rPr>
        <w:t xml:space="preserve"> criterio del Secretario/a se considere conveniente. </w:t>
      </w:r>
    </w:p>
    <w:p w:rsidR="006513DC" w:rsidRPr="00C46944" w:rsidRDefault="006513DC" w:rsidP="006513DC">
      <w:pPr>
        <w:pStyle w:val="Textoindependiente2"/>
        <w:spacing w:line="360" w:lineRule="auto"/>
        <w:rPr>
          <w:rFonts w:cs="Arial"/>
          <w:b w:val="0"/>
          <w:i w:val="0"/>
          <w:sz w:val="22"/>
          <w:szCs w:val="22"/>
        </w:rPr>
      </w:pPr>
      <w:r w:rsidRPr="00C46944">
        <w:rPr>
          <w:rFonts w:cs="Arial"/>
          <w:b w:val="0"/>
          <w:i w:val="0"/>
          <w:sz w:val="22"/>
          <w:szCs w:val="22"/>
        </w:rPr>
        <w:t>Deberá llevarse además un control de los permisos otorgados por diversa índole, capacitaciones recibidas, estímulos, memorándum, entre otros.</w:t>
      </w:r>
    </w:p>
    <w:p w:rsidR="006513DC" w:rsidRPr="00C46944" w:rsidRDefault="006513DC" w:rsidP="006513DC">
      <w:pPr>
        <w:tabs>
          <w:tab w:val="left" w:pos="360"/>
        </w:tabs>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17.-</w:t>
      </w:r>
      <w:r w:rsidRPr="00C46944">
        <w:rPr>
          <w:rFonts w:ascii="Arial" w:hAnsi="Arial" w:cs="Arial"/>
          <w:b w:val="0"/>
          <w:i w:val="0"/>
          <w:sz w:val="22"/>
          <w:szCs w:val="22"/>
        </w:rPr>
        <w:t xml:space="preserve"> Todo empleado que contrate la Municipalidad para labores permanentes, se considerará nombrado en calidad de prueba por el término de tres meses.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Si transcurrido el término de prueba al que hace referencia el inciso anterior, los servicios que prestare el empleado fueren satisfactorios para la Municipalidad, se considerará nombrado o contratado en forma permanente. Si durante el período de prueba tales servicios no fueren satisfactorios, la Municipalidad podrá dar por terminado el nombramiento o contrato sin resp</w:t>
      </w:r>
      <w:r w:rsidR="00C5757E" w:rsidRPr="00C46944">
        <w:rPr>
          <w:rFonts w:ascii="Arial" w:hAnsi="Arial" w:cs="Arial"/>
          <w:b w:val="0"/>
          <w:i w:val="0"/>
          <w:sz w:val="22"/>
          <w:szCs w:val="22"/>
        </w:rPr>
        <w:t>onsabilidad alguna de su parte.</w:t>
      </w:r>
    </w:p>
    <w:p w:rsidR="006513DC" w:rsidRPr="00C46944" w:rsidRDefault="006513DC" w:rsidP="006513DC">
      <w:pPr>
        <w:pStyle w:val="Textoindependienteprimerasangra2"/>
        <w:ind w:left="1022" w:hanging="1022"/>
        <w:jc w:val="both"/>
        <w:rPr>
          <w:rFonts w:ascii="Arial" w:hAnsi="Arial" w:cs="Arial"/>
          <w:sz w:val="22"/>
          <w:szCs w:val="22"/>
        </w:rPr>
      </w:pPr>
      <w:r w:rsidRPr="00C46944">
        <w:rPr>
          <w:rFonts w:ascii="Arial" w:hAnsi="Arial" w:cs="Arial"/>
          <w:sz w:val="22"/>
          <w:szCs w:val="22"/>
        </w:rPr>
        <w:t>Los empleados que ingresarán a la Carrera Administrativa Municipal si después de los</w:t>
      </w:r>
    </w:p>
    <w:p w:rsidR="006513DC" w:rsidRPr="00C46944" w:rsidRDefault="006513DC" w:rsidP="006513DC">
      <w:pPr>
        <w:pStyle w:val="Textoindependienteprimerasangra2"/>
        <w:ind w:left="1022" w:hanging="1022"/>
        <w:jc w:val="both"/>
        <w:rPr>
          <w:rFonts w:ascii="Arial" w:hAnsi="Arial" w:cs="Arial"/>
          <w:sz w:val="22"/>
          <w:szCs w:val="22"/>
        </w:rPr>
      </w:pPr>
      <w:r w:rsidRPr="00C46944">
        <w:rPr>
          <w:rFonts w:ascii="Arial" w:hAnsi="Arial" w:cs="Arial"/>
          <w:sz w:val="22"/>
          <w:szCs w:val="22"/>
        </w:rPr>
        <w:t xml:space="preserve">meses de prueba su desempeño es satisfactorio, se  considerará contratado en forma </w:t>
      </w:r>
    </w:p>
    <w:p w:rsidR="006513DC" w:rsidRPr="00C46944" w:rsidRDefault="006513DC" w:rsidP="006513DC">
      <w:pPr>
        <w:pStyle w:val="Textoindependienteprimerasangra2"/>
        <w:ind w:left="1022" w:hanging="1022"/>
        <w:jc w:val="both"/>
        <w:rPr>
          <w:rFonts w:ascii="Arial" w:hAnsi="Arial" w:cs="Arial"/>
          <w:sz w:val="22"/>
          <w:szCs w:val="22"/>
        </w:rPr>
      </w:pPr>
      <w:r w:rsidRPr="00C46944">
        <w:rPr>
          <w:rFonts w:ascii="Arial" w:hAnsi="Arial" w:cs="Arial"/>
          <w:sz w:val="22"/>
          <w:szCs w:val="22"/>
        </w:rPr>
        <w:t xml:space="preserve">permanente,  de  conformidad  a  lo  establecido  en  el  Art. 35 de la Ley de la Carrera </w:t>
      </w:r>
    </w:p>
    <w:p w:rsidR="006513DC" w:rsidRPr="00C46944" w:rsidRDefault="00C5757E" w:rsidP="00C5757E">
      <w:pPr>
        <w:pStyle w:val="Textoindependienteprimerasangra2"/>
        <w:ind w:left="1022" w:hanging="1022"/>
        <w:jc w:val="both"/>
        <w:rPr>
          <w:rFonts w:ascii="Arial" w:hAnsi="Arial" w:cs="Arial"/>
          <w:sz w:val="22"/>
          <w:szCs w:val="22"/>
        </w:rPr>
      </w:pPr>
      <w:r w:rsidRPr="00C46944">
        <w:rPr>
          <w:rFonts w:ascii="Arial" w:hAnsi="Arial" w:cs="Arial"/>
          <w:sz w:val="22"/>
          <w:szCs w:val="22"/>
        </w:rPr>
        <w:t>Administrativa Municipal.</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Si antes de transcurrido un año se celebrare nuevo contrato entre las mismas partes contratantes y para la misma clase de labor, no podrá estipularse período de prueba en el nuevo contrato.</w:t>
      </w:r>
    </w:p>
    <w:p w:rsidR="006513DC" w:rsidRPr="00C46944" w:rsidRDefault="006513DC" w:rsidP="006513DC">
      <w:pPr>
        <w:spacing w:line="360" w:lineRule="auto"/>
        <w:rPr>
          <w:rFonts w:ascii="Arial" w:hAnsi="Arial" w:cs="Arial"/>
          <w:b w:val="0"/>
          <w:i w:val="0"/>
          <w:sz w:val="22"/>
          <w:szCs w:val="22"/>
        </w:rPr>
      </w:pPr>
    </w:p>
    <w:p w:rsidR="006513DC" w:rsidRPr="00C46944" w:rsidRDefault="006513DC" w:rsidP="006513DC">
      <w:pPr>
        <w:pStyle w:val="Textoindependiente3"/>
        <w:spacing w:line="360" w:lineRule="auto"/>
        <w:jc w:val="both"/>
        <w:rPr>
          <w:rFonts w:cs="Arial"/>
          <w:b w:val="0"/>
          <w:i w:val="0"/>
          <w:sz w:val="22"/>
          <w:szCs w:val="22"/>
        </w:rPr>
      </w:pPr>
      <w:r w:rsidRPr="00C46944">
        <w:rPr>
          <w:rFonts w:cs="Arial"/>
          <w:i w:val="0"/>
          <w:sz w:val="22"/>
          <w:szCs w:val="22"/>
        </w:rPr>
        <w:t>Art. 18.-</w:t>
      </w:r>
      <w:r w:rsidRPr="00C46944">
        <w:rPr>
          <w:rFonts w:cs="Arial"/>
          <w:b w:val="0"/>
          <w:i w:val="0"/>
          <w:sz w:val="22"/>
          <w:szCs w:val="22"/>
        </w:rPr>
        <w:t xml:space="preserve"> Las plazas vacantes que a juicio de la Municipalidad sea necesario llenar, lo serán preferentemente por ascenso o traslado de empleados que ya se encuentren laborando para la Municipalidad. De igual forma se procederá cuando se trate de llenar plazas nuevas.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lastRenderedPageBreak/>
        <w:t>Cuando se trate de una plaza vacante o nueva que corresponda a empleados de confianza, podrá ser cubierta con la persona que la Municipalidad considere apropiada para el desempeño del cargo.</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i w:val="0"/>
          <w:sz w:val="22"/>
          <w:szCs w:val="22"/>
        </w:rPr>
        <w:t xml:space="preserve">                    </w:t>
      </w:r>
      <w:r w:rsidRPr="00C46944">
        <w:rPr>
          <w:rFonts w:ascii="Arial" w:hAnsi="Arial" w:cs="Arial"/>
          <w:b w:val="0"/>
          <w:i w:val="0"/>
          <w:sz w:val="22"/>
          <w:szCs w:val="22"/>
        </w:rPr>
        <w:tab/>
        <w:t xml:space="preserve"> </w:t>
      </w:r>
      <w:r w:rsidRPr="00C46944">
        <w:rPr>
          <w:rFonts w:ascii="Arial" w:hAnsi="Arial" w:cs="Arial"/>
          <w:b w:val="0"/>
          <w:i w:val="0"/>
          <w:sz w:val="22"/>
          <w:szCs w:val="22"/>
        </w:rPr>
        <w:tab/>
      </w:r>
      <w:r w:rsidRPr="00C46944">
        <w:rPr>
          <w:rFonts w:ascii="Arial" w:hAnsi="Arial" w:cs="Arial"/>
          <w:b w:val="0"/>
          <w:i w:val="0"/>
          <w:sz w:val="22"/>
          <w:szCs w:val="22"/>
        </w:rPr>
        <w:tab/>
      </w:r>
      <w:r w:rsidRPr="00C46944">
        <w:rPr>
          <w:rFonts w:ascii="Arial" w:hAnsi="Arial" w:cs="Arial"/>
          <w:b w:val="0"/>
          <w:i w:val="0"/>
          <w:sz w:val="22"/>
          <w:szCs w:val="22"/>
        </w:rPr>
        <w:tab/>
        <w:t xml:space="preserve"> </w:t>
      </w:r>
      <w:r w:rsidRPr="00C46944">
        <w:rPr>
          <w:rFonts w:ascii="Arial" w:hAnsi="Arial" w:cs="Arial"/>
          <w:b w:val="0"/>
          <w:i w:val="0"/>
          <w:sz w:val="22"/>
          <w:szCs w:val="22"/>
        </w:rPr>
        <w:tab/>
      </w:r>
      <w:r w:rsidRPr="00C46944">
        <w:rPr>
          <w:rFonts w:ascii="Arial" w:hAnsi="Arial" w:cs="Arial"/>
          <w:b w:val="0"/>
          <w:i w:val="0"/>
          <w:sz w:val="22"/>
          <w:szCs w:val="22"/>
        </w:rPr>
        <w:tab/>
      </w:r>
    </w:p>
    <w:p w:rsidR="006513DC" w:rsidRPr="00C46944" w:rsidRDefault="006513DC" w:rsidP="006513DC">
      <w:pPr>
        <w:pStyle w:val="Sangradetextonormal"/>
        <w:tabs>
          <w:tab w:val="left" w:pos="360"/>
        </w:tabs>
        <w:spacing w:line="360" w:lineRule="auto"/>
        <w:ind w:left="705" w:hanging="705"/>
        <w:rPr>
          <w:sz w:val="22"/>
          <w:szCs w:val="22"/>
        </w:rPr>
      </w:pPr>
      <w:r w:rsidRPr="00C46944">
        <w:rPr>
          <w:b/>
          <w:sz w:val="20"/>
          <w:szCs w:val="20"/>
        </w:rPr>
        <w:t>Art. 19</w:t>
      </w:r>
      <w:r w:rsidRPr="00C46944">
        <w:rPr>
          <w:sz w:val="22"/>
          <w:szCs w:val="22"/>
        </w:rPr>
        <w:t xml:space="preserve"> La  selección de personal  podrá hacerse por medio de entrevista y  a  través de      </w:t>
      </w:r>
    </w:p>
    <w:p w:rsidR="006513DC" w:rsidRPr="00C46944" w:rsidRDefault="006513DC" w:rsidP="006513DC">
      <w:pPr>
        <w:pStyle w:val="Sangradetextonormal"/>
        <w:tabs>
          <w:tab w:val="left" w:pos="360"/>
        </w:tabs>
        <w:spacing w:line="360" w:lineRule="auto"/>
        <w:ind w:left="705" w:hanging="705"/>
        <w:rPr>
          <w:sz w:val="22"/>
          <w:szCs w:val="22"/>
        </w:rPr>
      </w:pPr>
      <w:r w:rsidRPr="00C46944">
        <w:rPr>
          <w:sz w:val="22"/>
          <w:szCs w:val="22"/>
        </w:rPr>
        <w:t>pruebas  de  aptitud,  técnica   intelectual  o  física. Dicha   entrevista  o  pruebas  serán</w:t>
      </w:r>
    </w:p>
    <w:p w:rsidR="006513DC" w:rsidRPr="00C46944" w:rsidRDefault="006513DC" w:rsidP="006513DC">
      <w:pPr>
        <w:pStyle w:val="Sangradetextonormal"/>
        <w:tabs>
          <w:tab w:val="left" w:pos="360"/>
        </w:tabs>
        <w:spacing w:line="360" w:lineRule="auto"/>
        <w:ind w:left="705" w:hanging="705"/>
        <w:rPr>
          <w:sz w:val="22"/>
          <w:szCs w:val="22"/>
        </w:rPr>
      </w:pPr>
      <w:r w:rsidRPr="00C46944">
        <w:rPr>
          <w:sz w:val="22"/>
          <w:szCs w:val="22"/>
        </w:rPr>
        <w:t>acordes  con  las funciones,  deberes  y  responsabilidades   propios   de  cada   puesto</w:t>
      </w:r>
    </w:p>
    <w:p w:rsidR="006513DC" w:rsidRPr="00C46944" w:rsidRDefault="006513DC" w:rsidP="006513DC">
      <w:pPr>
        <w:pStyle w:val="Sangradetextonormal"/>
        <w:tabs>
          <w:tab w:val="left" w:pos="360"/>
        </w:tabs>
        <w:spacing w:line="360" w:lineRule="auto"/>
        <w:ind w:left="0"/>
        <w:rPr>
          <w:sz w:val="22"/>
          <w:szCs w:val="22"/>
        </w:rPr>
      </w:pPr>
      <w:r w:rsidRPr="00C46944">
        <w:rPr>
          <w:sz w:val="22"/>
          <w:szCs w:val="22"/>
        </w:rPr>
        <w:t>de  trabajo. Lo  estipulado  en  el  inciso  anterior  estará  a  cargo de la Comisión Municipal de la Carrera Administrativa  o a quien el Concejo designe para ello</w:t>
      </w:r>
      <w:r w:rsidR="00C5757E" w:rsidRPr="00C46944">
        <w:rPr>
          <w:sz w:val="22"/>
          <w:szCs w:val="22"/>
        </w:rPr>
        <w:t>,</w:t>
      </w:r>
      <w:r w:rsidRPr="00C46944">
        <w:rPr>
          <w:sz w:val="22"/>
          <w:szCs w:val="22"/>
        </w:rPr>
        <w:t xml:space="preserve"> </w:t>
      </w:r>
      <w:r w:rsidR="00F062CF" w:rsidRPr="00C46944">
        <w:rPr>
          <w:sz w:val="22"/>
          <w:szCs w:val="22"/>
        </w:rPr>
        <w:t xml:space="preserve">quienes  harán </w:t>
      </w:r>
      <w:r w:rsidRPr="00C46944">
        <w:rPr>
          <w:sz w:val="22"/>
          <w:szCs w:val="22"/>
        </w:rPr>
        <w:t>la  respectiva propuesta al Alcalde, y este propondrá dicha propuesta al Concejo.</w:t>
      </w:r>
    </w:p>
    <w:p w:rsidR="006513DC" w:rsidRPr="00C46944" w:rsidRDefault="006513DC" w:rsidP="006513DC">
      <w:pPr>
        <w:pStyle w:val="Sangradetextonormal"/>
        <w:spacing w:line="360" w:lineRule="auto"/>
        <w:ind w:left="0"/>
        <w:rPr>
          <w:sz w:val="22"/>
          <w:szCs w:val="22"/>
          <w:u w:val="single"/>
        </w:rPr>
      </w:pPr>
      <w:r w:rsidRPr="00C46944">
        <w:rPr>
          <w:sz w:val="22"/>
          <w:szCs w:val="22"/>
        </w:rPr>
        <w:t xml:space="preserve">Para  comprobar  los atributos  de  los  candidatos, el  Secretario Municipal o  a quien  se designe  para  </w:t>
      </w:r>
      <w:r w:rsidR="00C5757E" w:rsidRPr="00C46944">
        <w:rPr>
          <w:sz w:val="22"/>
          <w:szCs w:val="22"/>
        </w:rPr>
        <w:t>tal propósito</w:t>
      </w:r>
      <w:r w:rsidRPr="00C46944">
        <w:rPr>
          <w:sz w:val="22"/>
          <w:szCs w:val="22"/>
        </w:rPr>
        <w:t>, examinará la documentación presentada y realizará una  investigación que consistirá  en  establecer la antigüedad del candidato,</w:t>
      </w:r>
      <w:r w:rsidR="00C5757E" w:rsidRPr="00C46944">
        <w:rPr>
          <w:sz w:val="22"/>
          <w:szCs w:val="22"/>
        </w:rPr>
        <w:t xml:space="preserve"> su destreza para desempeñar  </w:t>
      </w:r>
      <w:r w:rsidRPr="00C46944">
        <w:rPr>
          <w:sz w:val="22"/>
          <w:szCs w:val="22"/>
        </w:rPr>
        <w:t xml:space="preserve">la plaza a llenar, buena  conducta  eficiencia, responsabilidad  en  el  trabajo,  personas  que dependen económicamente de él, actitud y aptitud laboral. </w:t>
      </w:r>
      <w:r w:rsidRPr="00C46944">
        <w:rPr>
          <w:sz w:val="22"/>
          <w:szCs w:val="22"/>
          <w:u w:val="single"/>
        </w:rPr>
        <w:t xml:space="preserve">Cuando  se  trate   de  una   plaza  vacante  </w:t>
      </w:r>
      <w:r w:rsidR="00DB0165" w:rsidRPr="00C46944">
        <w:rPr>
          <w:sz w:val="22"/>
          <w:szCs w:val="22"/>
          <w:u w:val="single"/>
        </w:rPr>
        <w:t>o  nueva   que  corresponda  a e</w:t>
      </w:r>
      <w:r w:rsidRPr="00C46944">
        <w:rPr>
          <w:sz w:val="22"/>
          <w:szCs w:val="22"/>
          <w:u w:val="single"/>
        </w:rPr>
        <w:t xml:space="preserve">mpleados  de confianza,  deberá   ser   cubierta   con   la   persona que </w:t>
      </w:r>
      <w:r w:rsidR="00C5757E" w:rsidRPr="00C46944">
        <w:rPr>
          <w:sz w:val="22"/>
          <w:szCs w:val="22"/>
          <w:u w:val="single"/>
        </w:rPr>
        <w:t>el Concejo Municipal</w:t>
      </w:r>
      <w:r w:rsidRPr="00C46944">
        <w:rPr>
          <w:sz w:val="22"/>
          <w:szCs w:val="22"/>
          <w:u w:val="single"/>
        </w:rPr>
        <w:t xml:space="preserve"> considere más apropiada para el desemp</w:t>
      </w:r>
      <w:r w:rsidR="00DB0165" w:rsidRPr="00C46944">
        <w:rPr>
          <w:sz w:val="22"/>
          <w:szCs w:val="22"/>
          <w:u w:val="single"/>
        </w:rPr>
        <w:t>eño  del  cargo que se solicita, tomando en consideración las Leyes correspondientes.</w:t>
      </w:r>
    </w:p>
    <w:p w:rsidR="006513DC" w:rsidRPr="00C46944" w:rsidRDefault="006513DC" w:rsidP="006513DC">
      <w:pPr>
        <w:pStyle w:val="Sangradetextonormal"/>
        <w:spacing w:line="360" w:lineRule="auto"/>
        <w:ind w:left="0"/>
        <w:rPr>
          <w:sz w:val="22"/>
          <w:szCs w:val="22"/>
        </w:rPr>
      </w:pPr>
      <w:r w:rsidRPr="00C46944">
        <w:rPr>
          <w:sz w:val="22"/>
          <w:szCs w:val="22"/>
        </w:rPr>
        <w:t xml:space="preserve">Al </w:t>
      </w:r>
      <w:r w:rsidR="00C5757E" w:rsidRPr="00C46944">
        <w:rPr>
          <w:sz w:val="22"/>
          <w:szCs w:val="22"/>
        </w:rPr>
        <w:t>existir</w:t>
      </w:r>
      <w:r w:rsidRPr="00C46944">
        <w:rPr>
          <w:sz w:val="22"/>
          <w:szCs w:val="22"/>
        </w:rPr>
        <w:t xml:space="preserve"> una vacante en </w:t>
      </w:r>
      <w:r w:rsidR="00DB0165" w:rsidRPr="00C46944">
        <w:rPr>
          <w:sz w:val="22"/>
          <w:szCs w:val="22"/>
        </w:rPr>
        <w:t>l</w:t>
      </w:r>
      <w:r w:rsidRPr="00C46944">
        <w:rPr>
          <w:sz w:val="22"/>
          <w:szCs w:val="22"/>
        </w:rPr>
        <w:t>a Municipalidad, el Concejo</w:t>
      </w:r>
      <w:r w:rsidR="00DB0165" w:rsidRPr="00C46944">
        <w:rPr>
          <w:sz w:val="22"/>
          <w:szCs w:val="22"/>
        </w:rPr>
        <w:t>,</w:t>
      </w:r>
      <w:r w:rsidRPr="00C46944">
        <w:rPr>
          <w:sz w:val="22"/>
          <w:szCs w:val="22"/>
        </w:rPr>
        <w:t xml:space="preserve"> el Alcalde o la Máxima Autoridad Administrativa según corresponda, convocará a los funcionarios y empleados de </w:t>
      </w:r>
      <w:r w:rsidR="00DB0165" w:rsidRPr="00C46944">
        <w:rPr>
          <w:sz w:val="22"/>
          <w:szCs w:val="22"/>
        </w:rPr>
        <w:t>C</w:t>
      </w:r>
      <w:r w:rsidRPr="00C46944">
        <w:rPr>
          <w:sz w:val="22"/>
          <w:szCs w:val="22"/>
        </w:rPr>
        <w:t xml:space="preserve">arrera que tuvieren interés, por medio de aviso colocado en la cartelera oficial de la misma. La esquela será fijada por el término de cinco días anteriores a la fecha del concurso. </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20.-</w:t>
      </w:r>
      <w:r w:rsidRPr="00C46944">
        <w:rPr>
          <w:rFonts w:ascii="Arial" w:hAnsi="Arial" w:cs="Arial"/>
          <w:b w:val="0"/>
          <w:i w:val="0"/>
          <w:sz w:val="22"/>
          <w:szCs w:val="22"/>
        </w:rPr>
        <w:t xml:space="preserve"> Los traslados temporales o definitivos de los empleados se regirán bajo el siguiente criterio: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Cuando por prescripción médica un empleado no pudiese desempeñar el cargo asignado y solicitare por escrito ser trasladado a otro compatible con su estado de salud y aptitudes, la Municipalidad accederá a lo solicitado si es factible, conservando el salario que devenga.</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Si el traslado es por tiempo limitado y el empleado es asignado a una plaza de menor </w:t>
      </w:r>
      <w:r w:rsidR="00F062CF" w:rsidRPr="00C46944">
        <w:rPr>
          <w:rFonts w:ascii="Arial" w:hAnsi="Arial" w:cs="Arial"/>
          <w:b w:val="0"/>
          <w:i w:val="0"/>
          <w:sz w:val="22"/>
          <w:szCs w:val="22"/>
        </w:rPr>
        <w:t>sueldo</w:t>
      </w:r>
      <w:r w:rsidRPr="00C46944">
        <w:rPr>
          <w:rFonts w:ascii="Arial" w:hAnsi="Arial" w:cs="Arial"/>
          <w:b w:val="0"/>
          <w:i w:val="0"/>
          <w:sz w:val="22"/>
          <w:szCs w:val="22"/>
        </w:rPr>
        <w:t xml:space="preserve">, conservará su propio sueldo. Por el contrario si se destina a una plaza de </w:t>
      </w:r>
      <w:r w:rsidRPr="00C46944">
        <w:rPr>
          <w:rFonts w:ascii="Arial" w:hAnsi="Arial" w:cs="Arial"/>
          <w:b w:val="0"/>
          <w:i w:val="0"/>
          <w:sz w:val="22"/>
          <w:szCs w:val="22"/>
        </w:rPr>
        <w:lastRenderedPageBreak/>
        <w:t>mayor salario devengará este último, pero regresará a su antiguo cargo y salario al cesar las causas que motivaron el traslado.</w:t>
      </w:r>
    </w:p>
    <w:p w:rsidR="00C85FDE" w:rsidRPr="00C46944" w:rsidRDefault="00C85FDE" w:rsidP="00C85FDE">
      <w:pPr>
        <w:pStyle w:val="Textoindependiente"/>
        <w:spacing w:line="276" w:lineRule="auto"/>
        <w:jc w:val="both"/>
        <w:rPr>
          <w:rFonts w:cs="Arial"/>
          <w:b w:val="0"/>
          <w:i w:val="0"/>
          <w:sz w:val="22"/>
          <w:szCs w:val="22"/>
        </w:rPr>
      </w:pPr>
    </w:p>
    <w:p w:rsidR="00C85FDE" w:rsidRPr="00C46944" w:rsidRDefault="00C85FDE" w:rsidP="00C85FDE">
      <w:pPr>
        <w:pStyle w:val="Textoindependiente"/>
        <w:spacing w:line="360" w:lineRule="auto"/>
        <w:jc w:val="both"/>
        <w:rPr>
          <w:rFonts w:cs="Arial"/>
          <w:b w:val="0"/>
          <w:i w:val="0"/>
          <w:sz w:val="22"/>
          <w:szCs w:val="22"/>
        </w:rPr>
      </w:pPr>
      <w:r w:rsidRPr="00C46944">
        <w:rPr>
          <w:rFonts w:cs="Arial"/>
          <w:i w:val="0"/>
          <w:sz w:val="22"/>
          <w:szCs w:val="22"/>
        </w:rPr>
        <w:t>Art. 21.</w:t>
      </w:r>
      <w:r w:rsidRPr="00C46944">
        <w:rPr>
          <w:rFonts w:cs="Arial"/>
          <w:b w:val="0"/>
          <w:i w:val="0"/>
          <w:sz w:val="22"/>
          <w:szCs w:val="22"/>
        </w:rPr>
        <w:t xml:space="preserve"> El Registro Municipal de la Carrera Administrativa Municipal estará a cargo del respectivo Alcalde Municipal o de la Máxima Autoridad Administrativa en su caso.</w:t>
      </w:r>
    </w:p>
    <w:p w:rsidR="00DB0165" w:rsidRPr="00C46944" w:rsidRDefault="00DB0165"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CAPITULO V</w:t>
      </w:r>
      <w:r w:rsidR="00635894" w:rsidRPr="00C46944">
        <w:rPr>
          <w:rFonts w:ascii="Arial" w:hAnsi="Arial" w:cs="Arial"/>
          <w:i w:val="0"/>
          <w:sz w:val="22"/>
          <w:szCs w:val="22"/>
        </w:rPr>
        <w:t>.</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DE LA JORNADA DE TRABAJO, DE LA SEMANA LABORAL</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Y HORARIOS DE TRABAJO.</w:t>
      </w:r>
    </w:p>
    <w:p w:rsidR="006513DC" w:rsidRPr="00C46944" w:rsidRDefault="006513DC" w:rsidP="006513DC">
      <w:pPr>
        <w:spacing w:line="360" w:lineRule="auto"/>
        <w:jc w:val="center"/>
        <w:rPr>
          <w:rFonts w:ascii="Arial" w:hAnsi="Arial" w:cs="Arial"/>
          <w:sz w:val="22"/>
          <w:szCs w:val="22"/>
        </w:rPr>
      </w:pPr>
    </w:p>
    <w:p w:rsidR="00A7336A"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C85FDE" w:rsidRPr="00C46944">
        <w:rPr>
          <w:rFonts w:ascii="Arial" w:hAnsi="Arial" w:cs="Arial"/>
          <w:i w:val="0"/>
          <w:sz w:val="22"/>
          <w:szCs w:val="22"/>
        </w:rPr>
        <w:t>2</w:t>
      </w:r>
      <w:r w:rsidRPr="00C46944">
        <w:rPr>
          <w:rFonts w:ascii="Arial" w:hAnsi="Arial" w:cs="Arial"/>
          <w:i w:val="0"/>
          <w:sz w:val="22"/>
          <w:szCs w:val="22"/>
        </w:rPr>
        <w:t>.-</w:t>
      </w:r>
      <w:r w:rsidRPr="00C46944">
        <w:rPr>
          <w:rFonts w:ascii="Arial" w:hAnsi="Arial" w:cs="Arial"/>
          <w:b w:val="0"/>
          <w:i w:val="0"/>
          <w:sz w:val="22"/>
          <w:szCs w:val="22"/>
        </w:rPr>
        <w:t xml:space="preserve"> La jornada ordinaria de trabajo efectivo diurno, salvo las excepciones legales y las establecidas en este Reglamento, será de </w:t>
      </w:r>
      <w:r w:rsidRPr="00C46944">
        <w:rPr>
          <w:rFonts w:ascii="Arial" w:hAnsi="Arial" w:cs="Arial"/>
          <w:b w:val="0"/>
          <w:bCs/>
          <w:i w:val="0"/>
          <w:sz w:val="22"/>
          <w:szCs w:val="22"/>
        </w:rPr>
        <w:t>ocho horas diarias</w:t>
      </w:r>
      <w:r w:rsidRPr="00C46944">
        <w:rPr>
          <w:rFonts w:ascii="Arial" w:hAnsi="Arial" w:cs="Arial"/>
          <w:b w:val="0"/>
          <w:i w:val="0"/>
          <w:sz w:val="22"/>
          <w:szCs w:val="22"/>
        </w:rPr>
        <w:t>, de lunes a viernes.  La jornada semanal no podrá exceder de cuarenta horas, y la jornada diaria de ocho horas.</w:t>
      </w:r>
      <w:r w:rsidR="00AB383C" w:rsidRPr="00C46944">
        <w:rPr>
          <w:rFonts w:ascii="Arial" w:hAnsi="Arial" w:cs="Arial"/>
          <w:b w:val="0"/>
          <w:i w:val="0"/>
          <w:sz w:val="22"/>
          <w:szCs w:val="22"/>
        </w:rPr>
        <w:t xml:space="preserve"> </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Podrán pactarse en forma ocasional horas extraordinarias cuando circunstancias imprevistas, especiales o necesarias así lo exijan y previa autoriz</w:t>
      </w:r>
      <w:r w:rsidR="000E3598" w:rsidRPr="00C46944">
        <w:rPr>
          <w:rFonts w:ascii="Arial" w:hAnsi="Arial" w:cs="Arial"/>
          <w:b w:val="0"/>
          <w:i w:val="0"/>
          <w:sz w:val="22"/>
          <w:szCs w:val="22"/>
        </w:rPr>
        <w:t>ación del Concejo o del Alcalde Municipal.</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0E3598" w:rsidRPr="00C46944">
        <w:rPr>
          <w:rFonts w:ascii="Arial" w:hAnsi="Arial" w:cs="Arial"/>
          <w:i w:val="0"/>
          <w:sz w:val="22"/>
          <w:szCs w:val="22"/>
        </w:rPr>
        <w:t>3</w:t>
      </w:r>
      <w:r w:rsidRPr="00C46944">
        <w:rPr>
          <w:rFonts w:ascii="Arial" w:hAnsi="Arial" w:cs="Arial"/>
          <w:i w:val="0"/>
          <w:sz w:val="22"/>
          <w:szCs w:val="22"/>
        </w:rPr>
        <w:t>.-</w:t>
      </w:r>
      <w:r w:rsidRPr="00C46944">
        <w:rPr>
          <w:rFonts w:ascii="Arial" w:hAnsi="Arial" w:cs="Arial"/>
          <w:b w:val="0"/>
          <w:i w:val="0"/>
          <w:sz w:val="22"/>
          <w:szCs w:val="22"/>
        </w:rPr>
        <w:t xml:space="preserve"> Cuando por circunstancias especiales a juicio del Alcalde Municipal o persona delegada fuere necesario trabajar en horas nocturnas, éstas se pagarán por lo menos, con </w:t>
      </w:r>
      <w:r w:rsidRPr="00C46944">
        <w:rPr>
          <w:rFonts w:ascii="Arial" w:hAnsi="Arial" w:cs="Arial"/>
          <w:bCs/>
          <w:i w:val="0"/>
          <w:sz w:val="22"/>
          <w:szCs w:val="22"/>
        </w:rPr>
        <w:t>veinticinco por ciento</w:t>
      </w:r>
      <w:r w:rsidRPr="00C46944">
        <w:rPr>
          <w:rFonts w:ascii="Arial" w:hAnsi="Arial" w:cs="Arial"/>
          <w:b w:val="0"/>
          <w:i w:val="0"/>
          <w:sz w:val="22"/>
          <w:szCs w:val="22"/>
        </w:rPr>
        <w:t xml:space="preserve"> de recargo sobre el salario establecido para igual tr</w:t>
      </w:r>
      <w:r w:rsidR="00AB383C" w:rsidRPr="00C46944">
        <w:rPr>
          <w:rFonts w:ascii="Arial" w:hAnsi="Arial" w:cs="Arial"/>
          <w:b w:val="0"/>
          <w:i w:val="0"/>
          <w:sz w:val="22"/>
          <w:szCs w:val="22"/>
        </w:rPr>
        <w:t>abajo en horas diurnas.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Se considerarán como horas nocturnas, las comprendidas entre las diecinueve horas de un día y las seis horas del día siguiente.</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0E3598" w:rsidRPr="00C46944">
        <w:rPr>
          <w:rFonts w:ascii="Arial" w:hAnsi="Arial" w:cs="Arial"/>
          <w:i w:val="0"/>
          <w:sz w:val="22"/>
          <w:szCs w:val="22"/>
        </w:rPr>
        <w:t>4</w:t>
      </w:r>
      <w:r w:rsidRPr="00C46944">
        <w:rPr>
          <w:rFonts w:ascii="Arial" w:hAnsi="Arial" w:cs="Arial"/>
          <w:i w:val="0"/>
          <w:sz w:val="22"/>
          <w:szCs w:val="22"/>
        </w:rPr>
        <w:t>.-</w:t>
      </w:r>
      <w:r w:rsidRPr="00C46944">
        <w:rPr>
          <w:rFonts w:ascii="Arial" w:hAnsi="Arial" w:cs="Arial"/>
          <w:b w:val="0"/>
          <w:i w:val="0"/>
          <w:sz w:val="22"/>
          <w:szCs w:val="22"/>
        </w:rPr>
        <w:t xml:space="preserve"> Las labores realizadas en horas extraordinarias previamente pactadas, serán remuneradas </w:t>
      </w:r>
      <w:r w:rsidRPr="00C46944">
        <w:rPr>
          <w:rFonts w:ascii="Arial" w:hAnsi="Arial" w:cs="Arial"/>
          <w:bCs/>
          <w:i w:val="0"/>
          <w:sz w:val="22"/>
          <w:szCs w:val="22"/>
        </w:rPr>
        <w:t>con un recargo consistente en el cien por ciento</w:t>
      </w:r>
      <w:r w:rsidRPr="00C46944">
        <w:rPr>
          <w:rFonts w:ascii="Arial" w:hAnsi="Arial" w:cs="Arial"/>
          <w:b w:val="0"/>
          <w:i w:val="0"/>
          <w:sz w:val="22"/>
          <w:szCs w:val="22"/>
        </w:rPr>
        <w:t xml:space="preserve"> del salario básico por hora, hasta el límite legal. Excepto en los casos que se pactara con el Alcalde Municipal o </w:t>
      </w:r>
      <w:r w:rsidR="00A7336A" w:rsidRPr="00C46944">
        <w:rPr>
          <w:rFonts w:ascii="Arial" w:hAnsi="Arial" w:cs="Arial"/>
          <w:b w:val="0"/>
          <w:i w:val="0"/>
          <w:sz w:val="22"/>
          <w:szCs w:val="22"/>
        </w:rPr>
        <w:t>Secretario Municipal,</w:t>
      </w:r>
      <w:r w:rsidRPr="00C46944">
        <w:rPr>
          <w:rFonts w:ascii="Arial" w:hAnsi="Arial" w:cs="Arial"/>
          <w:b w:val="0"/>
          <w:i w:val="0"/>
          <w:sz w:val="22"/>
          <w:szCs w:val="22"/>
        </w:rPr>
        <w:t xml:space="preserve"> que se </w:t>
      </w:r>
      <w:r w:rsidR="00F062CF" w:rsidRPr="00C46944">
        <w:rPr>
          <w:rFonts w:ascii="Arial" w:hAnsi="Arial" w:cs="Arial"/>
          <w:b w:val="0"/>
          <w:i w:val="0"/>
          <w:sz w:val="22"/>
          <w:szCs w:val="22"/>
        </w:rPr>
        <w:t>otorgará</w:t>
      </w:r>
      <w:r w:rsidRPr="00C46944">
        <w:rPr>
          <w:rFonts w:ascii="Arial" w:hAnsi="Arial" w:cs="Arial"/>
          <w:b w:val="0"/>
          <w:i w:val="0"/>
          <w:sz w:val="22"/>
          <w:szCs w:val="22"/>
        </w:rPr>
        <w:t xml:space="preserve"> el tiempo compensatorio correspondiente.</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Los trabajos que por fuerza mayor (o caso fortuito), como en caso de incendio, terremoto u otro semejante, tuvieren que realizarse excediendo a la jornada ordinaria, se remunerarán solamente con salario básico.</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i w:val="0"/>
          <w:sz w:val="22"/>
          <w:szCs w:val="22"/>
        </w:rPr>
      </w:pPr>
      <w:r w:rsidRPr="00C46944">
        <w:rPr>
          <w:rFonts w:ascii="Arial" w:hAnsi="Arial" w:cs="Arial"/>
          <w:i w:val="0"/>
          <w:sz w:val="22"/>
          <w:szCs w:val="22"/>
        </w:rPr>
        <w:lastRenderedPageBreak/>
        <w:t>Art. 2</w:t>
      </w:r>
      <w:r w:rsidR="000E3598" w:rsidRPr="00C46944">
        <w:rPr>
          <w:rFonts w:ascii="Arial" w:hAnsi="Arial" w:cs="Arial"/>
          <w:i w:val="0"/>
          <w:sz w:val="22"/>
          <w:szCs w:val="22"/>
        </w:rPr>
        <w:t>5</w:t>
      </w:r>
      <w:r w:rsidRPr="00C46944">
        <w:rPr>
          <w:rFonts w:ascii="Arial" w:hAnsi="Arial" w:cs="Arial"/>
          <w:i w:val="0"/>
          <w:sz w:val="22"/>
          <w:szCs w:val="22"/>
        </w:rPr>
        <w:t>.-</w:t>
      </w:r>
      <w:r w:rsidRPr="00C46944">
        <w:rPr>
          <w:rFonts w:ascii="Arial" w:hAnsi="Arial" w:cs="Arial"/>
          <w:b w:val="0"/>
          <w:i w:val="0"/>
          <w:sz w:val="22"/>
          <w:szCs w:val="22"/>
        </w:rPr>
        <w:t xml:space="preserve"> El horario de trabajo para el personal administrativo en condiciones normales será de las </w:t>
      </w:r>
      <w:r w:rsidRPr="00C46944">
        <w:rPr>
          <w:rFonts w:ascii="Arial" w:hAnsi="Arial" w:cs="Arial"/>
          <w:bCs/>
          <w:i w:val="0"/>
          <w:sz w:val="22"/>
          <w:szCs w:val="22"/>
        </w:rPr>
        <w:t>ocho</w:t>
      </w:r>
      <w:r w:rsidRPr="00C46944">
        <w:rPr>
          <w:rFonts w:ascii="Arial" w:hAnsi="Arial" w:cs="Arial"/>
          <w:b w:val="0"/>
          <w:i w:val="0"/>
          <w:sz w:val="22"/>
          <w:szCs w:val="22"/>
        </w:rPr>
        <w:t xml:space="preserve"> </w:t>
      </w:r>
      <w:r w:rsidR="00F062CF" w:rsidRPr="00C46944">
        <w:rPr>
          <w:rFonts w:ascii="Arial" w:hAnsi="Arial" w:cs="Arial"/>
          <w:bCs/>
          <w:i w:val="0"/>
          <w:sz w:val="22"/>
          <w:szCs w:val="22"/>
        </w:rPr>
        <w:t xml:space="preserve">a las doce </w:t>
      </w:r>
      <w:r w:rsidRPr="00C46944">
        <w:rPr>
          <w:rFonts w:ascii="Arial" w:hAnsi="Arial" w:cs="Arial"/>
          <w:bCs/>
          <w:i w:val="0"/>
          <w:sz w:val="22"/>
          <w:szCs w:val="22"/>
        </w:rPr>
        <w:t>horas</w:t>
      </w:r>
      <w:r w:rsidRPr="00C46944">
        <w:rPr>
          <w:rFonts w:ascii="Arial" w:hAnsi="Arial" w:cs="Arial"/>
          <w:b w:val="0"/>
          <w:i w:val="0"/>
          <w:sz w:val="22"/>
          <w:szCs w:val="22"/>
        </w:rPr>
        <w:t xml:space="preserve">, por la mañana </w:t>
      </w:r>
      <w:r w:rsidRPr="00C46944">
        <w:rPr>
          <w:rFonts w:ascii="Arial" w:hAnsi="Arial" w:cs="Arial"/>
          <w:bCs/>
          <w:i w:val="0"/>
          <w:sz w:val="22"/>
          <w:szCs w:val="22"/>
        </w:rPr>
        <w:t>y de las trece a las dieciséis horas</w:t>
      </w:r>
      <w:r w:rsidRPr="00C46944">
        <w:rPr>
          <w:rFonts w:ascii="Arial" w:hAnsi="Arial" w:cs="Arial"/>
          <w:b w:val="0"/>
          <w:i w:val="0"/>
          <w:sz w:val="22"/>
          <w:szCs w:val="22"/>
        </w:rPr>
        <w:t xml:space="preserve">, por la tarde, de lunes a viernes, con un receso </w:t>
      </w:r>
      <w:r w:rsidRPr="00C46944">
        <w:rPr>
          <w:rFonts w:ascii="Arial" w:hAnsi="Arial" w:cs="Arial"/>
          <w:bCs/>
          <w:i w:val="0"/>
          <w:sz w:val="22"/>
          <w:szCs w:val="22"/>
        </w:rPr>
        <w:t>de una hora</w:t>
      </w:r>
      <w:r w:rsidRPr="00C46944">
        <w:rPr>
          <w:rFonts w:ascii="Arial" w:hAnsi="Arial" w:cs="Arial"/>
          <w:b w:val="0"/>
          <w:i w:val="0"/>
          <w:sz w:val="22"/>
          <w:szCs w:val="22"/>
        </w:rPr>
        <w:t xml:space="preserve"> para tomar los alimentos. </w:t>
      </w:r>
      <w:r w:rsidRPr="00C46944">
        <w:rPr>
          <w:rFonts w:ascii="Arial" w:hAnsi="Arial" w:cs="Arial"/>
          <w:i w:val="0"/>
          <w:sz w:val="22"/>
          <w:szCs w:val="22"/>
        </w:rPr>
        <w:t>Se establece como hora de entrada de los e</w:t>
      </w:r>
      <w:r w:rsidR="00A7336A" w:rsidRPr="00C46944">
        <w:rPr>
          <w:rFonts w:ascii="Arial" w:hAnsi="Arial" w:cs="Arial"/>
          <w:i w:val="0"/>
          <w:sz w:val="22"/>
          <w:szCs w:val="22"/>
        </w:rPr>
        <w:t xml:space="preserve">mpleados administrativos las </w:t>
      </w:r>
      <w:r w:rsidR="000E3598" w:rsidRPr="00C46944">
        <w:rPr>
          <w:rFonts w:ascii="Arial" w:hAnsi="Arial" w:cs="Arial"/>
          <w:i w:val="0"/>
          <w:sz w:val="22"/>
          <w:szCs w:val="22"/>
        </w:rPr>
        <w:t>8:00</w:t>
      </w:r>
      <w:r w:rsidRPr="00C46944">
        <w:rPr>
          <w:rFonts w:ascii="Arial" w:hAnsi="Arial" w:cs="Arial"/>
          <w:i w:val="0"/>
          <w:sz w:val="22"/>
          <w:szCs w:val="22"/>
        </w:rPr>
        <w:t xml:space="preserve"> AM.</w:t>
      </w:r>
    </w:p>
    <w:p w:rsidR="006513DC" w:rsidRPr="00C46944" w:rsidRDefault="006513DC" w:rsidP="006513DC">
      <w:pPr>
        <w:spacing w:line="360" w:lineRule="auto"/>
        <w:rPr>
          <w:rFonts w:ascii="Arial" w:hAnsi="Arial" w:cs="Arial"/>
          <w:b w:val="0"/>
          <w:i w:val="0"/>
          <w:sz w:val="22"/>
          <w:szCs w:val="22"/>
        </w:rPr>
      </w:pPr>
    </w:p>
    <w:p w:rsidR="006513DC" w:rsidRPr="00C46944" w:rsidRDefault="006513DC" w:rsidP="006513DC">
      <w:pPr>
        <w:pStyle w:val="Textoindependiente"/>
        <w:spacing w:line="360" w:lineRule="auto"/>
        <w:ind w:left="1410" w:hanging="1410"/>
        <w:jc w:val="both"/>
        <w:rPr>
          <w:rFonts w:cs="Arial"/>
          <w:b w:val="0"/>
          <w:i w:val="0"/>
          <w:sz w:val="22"/>
          <w:szCs w:val="22"/>
        </w:rPr>
      </w:pPr>
      <w:r w:rsidRPr="00C46944">
        <w:rPr>
          <w:rFonts w:cs="Arial"/>
          <w:b w:val="0"/>
          <w:i w:val="0"/>
          <w:sz w:val="22"/>
          <w:szCs w:val="22"/>
        </w:rPr>
        <w:t xml:space="preserve">En   lo que  respecta  a  los  empleados  de  planilla y de campo, el  Alcalde Municipal o </w:t>
      </w:r>
    </w:p>
    <w:p w:rsidR="00AB383C" w:rsidRPr="00C46944" w:rsidRDefault="006513DC" w:rsidP="00AB383C">
      <w:pPr>
        <w:pStyle w:val="Textoindependiente"/>
        <w:spacing w:line="360" w:lineRule="auto"/>
        <w:ind w:left="1410" w:hanging="1410"/>
        <w:jc w:val="both"/>
        <w:rPr>
          <w:rFonts w:cs="Arial"/>
          <w:b w:val="0"/>
          <w:i w:val="0"/>
          <w:sz w:val="22"/>
          <w:szCs w:val="22"/>
        </w:rPr>
      </w:pPr>
      <w:r w:rsidRPr="00C46944">
        <w:rPr>
          <w:rFonts w:cs="Arial"/>
          <w:b w:val="0"/>
          <w:i w:val="0"/>
          <w:sz w:val="22"/>
          <w:szCs w:val="22"/>
        </w:rPr>
        <w:t xml:space="preserve">persona   delegada  establecerá  </w:t>
      </w:r>
      <w:r w:rsidR="00AB383C" w:rsidRPr="00C46944">
        <w:rPr>
          <w:rFonts w:cs="Arial"/>
          <w:b w:val="0"/>
          <w:i w:val="0"/>
          <w:sz w:val="22"/>
          <w:szCs w:val="22"/>
        </w:rPr>
        <w:t xml:space="preserve"> </w:t>
      </w:r>
      <w:r w:rsidRPr="00C46944">
        <w:rPr>
          <w:rFonts w:cs="Arial"/>
          <w:b w:val="0"/>
          <w:i w:val="0"/>
          <w:sz w:val="22"/>
          <w:szCs w:val="22"/>
        </w:rPr>
        <w:t xml:space="preserve">los  horarios  </w:t>
      </w:r>
      <w:r w:rsidR="00AB383C" w:rsidRPr="00C46944">
        <w:rPr>
          <w:rFonts w:cs="Arial"/>
          <w:b w:val="0"/>
          <w:i w:val="0"/>
          <w:sz w:val="22"/>
          <w:szCs w:val="22"/>
        </w:rPr>
        <w:t xml:space="preserve"> </w:t>
      </w:r>
      <w:r w:rsidRPr="00C46944">
        <w:rPr>
          <w:rFonts w:cs="Arial"/>
          <w:b w:val="0"/>
          <w:i w:val="0"/>
          <w:sz w:val="22"/>
          <w:szCs w:val="22"/>
        </w:rPr>
        <w:t>de</w:t>
      </w:r>
      <w:r w:rsidR="00AB383C" w:rsidRPr="00C46944">
        <w:rPr>
          <w:rFonts w:cs="Arial"/>
          <w:b w:val="0"/>
          <w:i w:val="0"/>
          <w:sz w:val="22"/>
          <w:szCs w:val="22"/>
        </w:rPr>
        <w:t xml:space="preserve"> </w:t>
      </w:r>
      <w:r w:rsidRPr="00C46944">
        <w:rPr>
          <w:rFonts w:cs="Arial"/>
          <w:b w:val="0"/>
          <w:i w:val="0"/>
          <w:sz w:val="22"/>
          <w:szCs w:val="22"/>
        </w:rPr>
        <w:t xml:space="preserve">  acuerdo  a   </w:t>
      </w:r>
      <w:r w:rsidR="00AB383C" w:rsidRPr="00C46944">
        <w:rPr>
          <w:rFonts w:cs="Arial"/>
          <w:b w:val="0"/>
          <w:i w:val="0"/>
          <w:sz w:val="22"/>
          <w:szCs w:val="22"/>
        </w:rPr>
        <w:t xml:space="preserve">la necesidad,  de  tal </w:t>
      </w:r>
    </w:p>
    <w:p w:rsidR="00AB383C" w:rsidRPr="00C46944" w:rsidRDefault="006513DC" w:rsidP="00AB383C">
      <w:pPr>
        <w:pStyle w:val="Textoindependiente"/>
        <w:spacing w:line="360" w:lineRule="auto"/>
        <w:jc w:val="both"/>
        <w:rPr>
          <w:rFonts w:cs="Arial"/>
          <w:b w:val="0"/>
          <w:i w:val="0"/>
          <w:sz w:val="22"/>
          <w:szCs w:val="22"/>
        </w:rPr>
      </w:pPr>
      <w:r w:rsidRPr="00C46944">
        <w:rPr>
          <w:rFonts w:cs="Arial"/>
          <w:b w:val="0"/>
          <w:i w:val="0"/>
          <w:sz w:val="22"/>
          <w:szCs w:val="22"/>
        </w:rPr>
        <w:t xml:space="preserve">manera </w:t>
      </w:r>
      <w:r w:rsidR="00AB383C" w:rsidRPr="00C46944">
        <w:rPr>
          <w:rFonts w:cs="Arial"/>
          <w:b w:val="0"/>
          <w:i w:val="0"/>
          <w:sz w:val="22"/>
          <w:szCs w:val="22"/>
        </w:rPr>
        <w:t xml:space="preserve"> </w:t>
      </w:r>
      <w:r w:rsidRPr="00C46944">
        <w:rPr>
          <w:rFonts w:cs="Arial"/>
          <w:b w:val="0"/>
          <w:i w:val="0"/>
          <w:sz w:val="22"/>
          <w:szCs w:val="22"/>
        </w:rPr>
        <w:t>que</w:t>
      </w:r>
      <w:r w:rsidR="00AB383C" w:rsidRPr="00C46944">
        <w:rPr>
          <w:rFonts w:cs="Arial"/>
          <w:b w:val="0"/>
          <w:i w:val="0"/>
          <w:sz w:val="22"/>
          <w:szCs w:val="22"/>
        </w:rPr>
        <w:t xml:space="preserve"> </w:t>
      </w:r>
      <w:r w:rsidRPr="00C46944">
        <w:rPr>
          <w:rFonts w:cs="Arial"/>
          <w:b w:val="0"/>
          <w:i w:val="0"/>
          <w:sz w:val="22"/>
          <w:szCs w:val="22"/>
        </w:rPr>
        <w:t xml:space="preserve"> la Municipalidad acomodará el horario de  trabajo para sus </w:t>
      </w:r>
      <w:r w:rsidR="00AB383C" w:rsidRPr="00C46944">
        <w:rPr>
          <w:rFonts w:cs="Arial"/>
          <w:b w:val="0"/>
          <w:i w:val="0"/>
          <w:sz w:val="22"/>
          <w:szCs w:val="22"/>
        </w:rPr>
        <w:t>dependencias</w:t>
      </w:r>
    </w:p>
    <w:p w:rsidR="00AB383C" w:rsidRPr="00C46944" w:rsidRDefault="00AB383C" w:rsidP="00AB383C">
      <w:pPr>
        <w:pStyle w:val="Textoindependiente"/>
        <w:spacing w:line="360" w:lineRule="auto"/>
        <w:ind w:left="1410" w:hanging="1410"/>
        <w:jc w:val="both"/>
        <w:rPr>
          <w:rFonts w:cs="Arial"/>
          <w:b w:val="0"/>
          <w:i w:val="0"/>
          <w:sz w:val="22"/>
          <w:szCs w:val="22"/>
        </w:rPr>
      </w:pPr>
      <w:r w:rsidRPr="00C46944">
        <w:rPr>
          <w:rFonts w:cs="Arial"/>
          <w:b w:val="0"/>
          <w:i w:val="0"/>
          <w:sz w:val="22"/>
          <w:szCs w:val="22"/>
        </w:rPr>
        <w:t xml:space="preserve">administrativas,  </w:t>
      </w:r>
      <w:r w:rsidR="006513DC" w:rsidRPr="00C46944">
        <w:rPr>
          <w:rFonts w:cs="Arial"/>
          <w:b w:val="0"/>
          <w:i w:val="0"/>
          <w:sz w:val="22"/>
          <w:szCs w:val="22"/>
        </w:rPr>
        <w:t xml:space="preserve">de </w:t>
      </w:r>
      <w:r w:rsidRPr="00C46944">
        <w:rPr>
          <w:rFonts w:cs="Arial"/>
          <w:b w:val="0"/>
          <w:i w:val="0"/>
          <w:sz w:val="22"/>
          <w:szCs w:val="22"/>
        </w:rPr>
        <w:t xml:space="preserve"> </w:t>
      </w:r>
      <w:r w:rsidR="006513DC" w:rsidRPr="00C46944">
        <w:rPr>
          <w:rFonts w:cs="Arial"/>
          <w:b w:val="0"/>
          <w:i w:val="0"/>
          <w:sz w:val="22"/>
          <w:szCs w:val="22"/>
        </w:rPr>
        <w:t xml:space="preserve">aseo, </w:t>
      </w:r>
      <w:r w:rsidRPr="00C46944">
        <w:rPr>
          <w:rFonts w:cs="Arial"/>
          <w:b w:val="0"/>
          <w:i w:val="0"/>
          <w:sz w:val="22"/>
          <w:szCs w:val="22"/>
        </w:rPr>
        <w:t xml:space="preserve"> </w:t>
      </w:r>
      <w:r w:rsidR="006513DC" w:rsidRPr="00C46944">
        <w:rPr>
          <w:rFonts w:cs="Arial"/>
          <w:b w:val="0"/>
          <w:i w:val="0"/>
          <w:sz w:val="22"/>
          <w:szCs w:val="22"/>
        </w:rPr>
        <w:t xml:space="preserve">mantenimiento, </w:t>
      </w:r>
      <w:r w:rsidRPr="00C46944">
        <w:rPr>
          <w:rFonts w:cs="Arial"/>
          <w:b w:val="0"/>
          <w:i w:val="0"/>
          <w:sz w:val="22"/>
          <w:szCs w:val="22"/>
        </w:rPr>
        <w:t xml:space="preserve"> </w:t>
      </w:r>
      <w:r w:rsidR="006513DC" w:rsidRPr="00C46944">
        <w:rPr>
          <w:rFonts w:cs="Arial"/>
          <w:b w:val="0"/>
          <w:i w:val="0"/>
          <w:sz w:val="22"/>
          <w:szCs w:val="22"/>
        </w:rPr>
        <w:t xml:space="preserve">cementerio, </w:t>
      </w:r>
      <w:r w:rsidRPr="00C46944">
        <w:rPr>
          <w:rFonts w:cs="Arial"/>
          <w:b w:val="0"/>
          <w:i w:val="0"/>
          <w:sz w:val="22"/>
          <w:szCs w:val="22"/>
        </w:rPr>
        <w:t xml:space="preserve">  </w:t>
      </w:r>
      <w:r w:rsidR="006513DC" w:rsidRPr="00C46944">
        <w:rPr>
          <w:rFonts w:cs="Arial"/>
          <w:b w:val="0"/>
          <w:i w:val="0"/>
          <w:sz w:val="22"/>
          <w:szCs w:val="22"/>
        </w:rPr>
        <w:t>pavimentación</w:t>
      </w:r>
      <w:r w:rsidR="003E2DFB" w:rsidRPr="00C46944">
        <w:rPr>
          <w:rFonts w:cs="Arial"/>
          <w:b w:val="0"/>
          <w:i w:val="0"/>
          <w:sz w:val="22"/>
          <w:szCs w:val="22"/>
        </w:rPr>
        <w:t>,</w:t>
      </w:r>
      <w:r w:rsidRPr="00C46944">
        <w:rPr>
          <w:rFonts w:cs="Arial"/>
          <w:b w:val="0"/>
          <w:i w:val="0"/>
          <w:sz w:val="22"/>
          <w:szCs w:val="22"/>
        </w:rPr>
        <w:t xml:space="preserve">   </w:t>
      </w:r>
      <w:r w:rsidR="006513DC" w:rsidRPr="00C46944">
        <w:rPr>
          <w:rFonts w:cs="Arial"/>
          <w:b w:val="0"/>
          <w:i w:val="0"/>
          <w:sz w:val="22"/>
          <w:szCs w:val="22"/>
        </w:rPr>
        <w:t xml:space="preserve">alumbrado  </w:t>
      </w:r>
    </w:p>
    <w:p w:rsidR="006513DC" w:rsidRPr="00C46944" w:rsidRDefault="006513DC" w:rsidP="00AB383C">
      <w:pPr>
        <w:pStyle w:val="Textoindependiente"/>
        <w:spacing w:line="360" w:lineRule="auto"/>
        <w:ind w:left="1410" w:hanging="1410"/>
        <w:jc w:val="both"/>
        <w:rPr>
          <w:rFonts w:cs="Arial"/>
          <w:b w:val="0"/>
          <w:i w:val="0"/>
          <w:sz w:val="22"/>
          <w:szCs w:val="22"/>
        </w:rPr>
      </w:pPr>
      <w:r w:rsidRPr="00C46944">
        <w:rPr>
          <w:rFonts w:cs="Arial"/>
          <w:b w:val="0"/>
          <w:i w:val="0"/>
          <w:sz w:val="22"/>
          <w:szCs w:val="22"/>
        </w:rPr>
        <w:t>público  y  otras, de   acuerdo  a  las  necesidades de la misma.</w:t>
      </w:r>
    </w:p>
    <w:p w:rsidR="006513DC" w:rsidRPr="00C46944" w:rsidRDefault="006513DC" w:rsidP="006513DC">
      <w:pPr>
        <w:pStyle w:val="Textoindependiente"/>
        <w:spacing w:line="360" w:lineRule="auto"/>
        <w:ind w:left="1410" w:hanging="1410"/>
        <w:jc w:val="both"/>
        <w:rPr>
          <w:rFonts w:cs="Arial"/>
          <w:b w:val="0"/>
          <w:i w:val="0"/>
          <w:sz w:val="22"/>
          <w:szCs w:val="22"/>
        </w:rPr>
      </w:pPr>
    </w:p>
    <w:p w:rsidR="006513DC" w:rsidRPr="00C46944" w:rsidRDefault="006513DC" w:rsidP="006513DC">
      <w:pPr>
        <w:pStyle w:val="Textoindependiente"/>
        <w:spacing w:line="360" w:lineRule="auto"/>
        <w:ind w:left="1410" w:hanging="1410"/>
        <w:jc w:val="both"/>
        <w:rPr>
          <w:rFonts w:cs="Arial"/>
          <w:b w:val="0"/>
          <w:i w:val="0"/>
          <w:sz w:val="22"/>
          <w:szCs w:val="22"/>
        </w:rPr>
      </w:pPr>
      <w:r w:rsidRPr="00C46944">
        <w:rPr>
          <w:rFonts w:cs="Arial"/>
          <w:i w:val="0"/>
          <w:sz w:val="22"/>
          <w:szCs w:val="22"/>
        </w:rPr>
        <w:t>Art. 2</w:t>
      </w:r>
      <w:r w:rsidR="003E2DFB" w:rsidRPr="00C46944">
        <w:rPr>
          <w:rFonts w:cs="Arial"/>
          <w:i w:val="0"/>
          <w:sz w:val="22"/>
          <w:szCs w:val="22"/>
        </w:rPr>
        <w:t>6</w:t>
      </w:r>
      <w:r w:rsidR="00266B5F" w:rsidRPr="00C46944">
        <w:rPr>
          <w:rFonts w:cs="Arial"/>
          <w:i w:val="0"/>
          <w:sz w:val="22"/>
          <w:szCs w:val="22"/>
        </w:rPr>
        <w:t>.-</w:t>
      </w:r>
      <w:r w:rsidRPr="00C46944">
        <w:rPr>
          <w:rFonts w:cs="Arial"/>
          <w:b w:val="0"/>
          <w:i w:val="0"/>
          <w:sz w:val="22"/>
          <w:szCs w:val="22"/>
        </w:rPr>
        <w:t xml:space="preserve">  Entre  la  terminación  de  una  jornada ordinaria   o  con  adición  de  tiempo </w:t>
      </w:r>
    </w:p>
    <w:p w:rsidR="006513DC" w:rsidRPr="00C46944" w:rsidRDefault="006513DC" w:rsidP="006513DC">
      <w:pPr>
        <w:pStyle w:val="Textoindependiente"/>
        <w:spacing w:line="360" w:lineRule="auto"/>
        <w:ind w:left="1410" w:hanging="1410"/>
        <w:jc w:val="both"/>
        <w:rPr>
          <w:rFonts w:cs="Arial"/>
          <w:b w:val="0"/>
          <w:i w:val="0"/>
          <w:sz w:val="22"/>
          <w:szCs w:val="22"/>
        </w:rPr>
      </w:pPr>
      <w:r w:rsidRPr="00C46944">
        <w:rPr>
          <w:rFonts w:cs="Arial"/>
          <w:b w:val="0"/>
          <w:i w:val="0"/>
          <w:sz w:val="22"/>
          <w:szCs w:val="22"/>
        </w:rPr>
        <w:t xml:space="preserve">extraordinario  y  la  iniciación  de  la  siguiente, deberá  mediar  un lapso no  menor de </w:t>
      </w:r>
    </w:p>
    <w:p w:rsidR="006513DC" w:rsidRPr="00C46944" w:rsidRDefault="006513DC" w:rsidP="006513DC">
      <w:pPr>
        <w:pStyle w:val="Textoindependiente"/>
        <w:spacing w:line="360" w:lineRule="auto"/>
        <w:ind w:left="1410" w:hanging="1410"/>
        <w:jc w:val="both"/>
        <w:rPr>
          <w:rFonts w:cs="Arial"/>
          <w:b w:val="0"/>
          <w:i w:val="0"/>
          <w:sz w:val="22"/>
          <w:szCs w:val="22"/>
        </w:rPr>
      </w:pPr>
      <w:r w:rsidRPr="00C46944">
        <w:rPr>
          <w:rFonts w:cs="Arial"/>
          <w:b w:val="0"/>
          <w:i w:val="0"/>
          <w:sz w:val="22"/>
          <w:szCs w:val="22"/>
        </w:rPr>
        <w:t>ocho horas, lo  cual se aplicará a todo empleado</w:t>
      </w:r>
      <w:r w:rsidR="00932F3A" w:rsidRPr="00C46944">
        <w:rPr>
          <w:rFonts w:cs="Arial"/>
          <w:b w:val="0"/>
          <w:i w:val="0"/>
          <w:sz w:val="22"/>
          <w:szCs w:val="22"/>
        </w:rPr>
        <w:t xml:space="preserve"> municipal.</w:t>
      </w:r>
    </w:p>
    <w:p w:rsidR="006513DC" w:rsidRPr="00C46944" w:rsidRDefault="006513DC" w:rsidP="006513DC"/>
    <w:p w:rsidR="006513DC" w:rsidRPr="00C46944" w:rsidRDefault="006513DC" w:rsidP="006513DC">
      <w:pPr>
        <w:pStyle w:val="Ttulo4"/>
        <w:spacing w:line="360" w:lineRule="auto"/>
        <w:rPr>
          <w:rFonts w:cs="Arial"/>
          <w:i w:val="0"/>
          <w:sz w:val="22"/>
          <w:szCs w:val="22"/>
        </w:rPr>
      </w:pPr>
      <w:r w:rsidRPr="00C46944">
        <w:rPr>
          <w:rFonts w:cs="Arial"/>
          <w:i w:val="0"/>
          <w:sz w:val="22"/>
          <w:szCs w:val="22"/>
        </w:rPr>
        <w:t>CAPITULO VI</w:t>
      </w:r>
    </w:p>
    <w:p w:rsidR="006513DC" w:rsidRPr="00C46944" w:rsidRDefault="00BE75CE" w:rsidP="006513DC">
      <w:pPr>
        <w:pStyle w:val="Ttulo6"/>
        <w:spacing w:line="360" w:lineRule="auto"/>
        <w:rPr>
          <w:rFonts w:cs="Arial"/>
          <w:b w:val="0"/>
          <w:i w:val="0"/>
          <w:sz w:val="22"/>
          <w:szCs w:val="22"/>
        </w:rPr>
      </w:pPr>
      <w:r w:rsidRPr="00C46944">
        <w:rPr>
          <w:rFonts w:cs="Arial"/>
          <w:i w:val="0"/>
          <w:sz w:val="22"/>
          <w:szCs w:val="22"/>
        </w:rPr>
        <w:t>DEL DESCANSO SEMANAL</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3E2DFB" w:rsidRPr="00C46944">
        <w:rPr>
          <w:rFonts w:ascii="Arial" w:hAnsi="Arial" w:cs="Arial"/>
          <w:i w:val="0"/>
          <w:sz w:val="22"/>
          <w:szCs w:val="22"/>
        </w:rPr>
        <w:t>7</w:t>
      </w:r>
      <w:r w:rsidRPr="00C46944">
        <w:rPr>
          <w:rFonts w:ascii="Arial" w:hAnsi="Arial" w:cs="Arial"/>
          <w:i w:val="0"/>
          <w:sz w:val="22"/>
          <w:szCs w:val="22"/>
        </w:rPr>
        <w:t>.-</w:t>
      </w:r>
      <w:r w:rsidRPr="00C46944">
        <w:rPr>
          <w:rFonts w:ascii="Arial" w:hAnsi="Arial" w:cs="Arial"/>
          <w:b w:val="0"/>
          <w:i w:val="0"/>
          <w:sz w:val="22"/>
          <w:szCs w:val="22"/>
        </w:rPr>
        <w:t xml:space="preserve"> Los días de descanso semanal para el personal administrativo serán los sábados y  domingos  y, deberán remunerarse con salario básico. En atención a las necesidades del servicio, el Alcalde podrá señalar, de común acuerdo con los empleados afectados, días de descanso diferentes al sábado y domingo.</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3E2DFB"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El empleado que no complete su semana laboral sin causa justificada de su parte, perderá la remuneración correspondiente al tiempo no trabajado, sin perjuicio de la sanción correspondiente de conformidad a la Ley.</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2</w:t>
      </w:r>
      <w:r w:rsidR="003E2DFB" w:rsidRPr="00C46944">
        <w:rPr>
          <w:rFonts w:ascii="Arial" w:hAnsi="Arial" w:cs="Arial"/>
          <w:i w:val="0"/>
          <w:sz w:val="22"/>
          <w:szCs w:val="22"/>
        </w:rPr>
        <w:t>9</w:t>
      </w:r>
      <w:r w:rsidRPr="00C46944">
        <w:rPr>
          <w:rFonts w:ascii="Arial" w:hAnsi="Arial" w:cs="Arial"/>
          <w:i w:val="0"/>
          <w:sz w:val="22"/>
          <w:szCs w:val="22"/>
        </w:rPr>
        <w:t>.-</w:t>
      </w:r>
      <w:r w:rsidRPr="00C46944">
        <w:rPr>
          <w:rFonts w:ascii="Arial" w:hAnsi="Arial" w:cs="Arial"/>
          <w:b w:val="0"/>
          <w:i w:val="0"/>
          <w:sz w:val="22"/>
          <w:szCs w:val="22"/>
        </w:rPr>
        <w:t xml:space="preserve"> El personal que trabaje en los días de descanso semanal, previa autorización del Alcalde o persona delegada, tendrá derecho a que se le remuneren las horas ordinarias laborales con salario básico </w:t>
      </w:r>
      <w:r w:rsidRPr="00C46944">
        <w:rPr>
          <w:rFonts w:ascii="Arial" w:hAnsi="Arial" w:cs="Arial"/>
          <w:bCs/>
          <w:i w:val="0"/>
          <w:sz w:val="22"/>
          <w:szCs w:val="22"/>
        </w:rPr>
        <w:t>recargado en un cincuenta por ciento</w:t>
      </w:r>
      <w:r w:rsidR="00E87143" w:rsidRPr="00C46944">
        <w:rPr>
          <w:rFonts w:ascii="Arial" w:hAnsi="Arial" w:cs="Arial"/>
          <w:bCs/>
          <w:i w:val="0"/>
          <w:sz w:val="22"/>
          <w:szCs w:val="22"/>
        </w:rPr>
        <w:t xml:space="preserve">; </w:t>
      </w:r>
      <w:r w:rsidR="00E87143" w:rsidRPr="00C46944">
        <w:rPr>
          <w:rFonts w:ascii="Arial" w:hAnsi="Arial" w:cs="Arial"/>
          <w:b w:val="0"/>
          <w:bCs/>
          <w:i w:val="0"/>
          <w:sz w:val="22"/>
          <w:szCs w:val="22"/>
        </w:rPr>
        <w:t>caso contrario</w:t>
      </w:r>
      <w:r w:rsidRPr="00C46944">
        <w:rPr>
          <w:rFonts w:ascii="Arial" w:hAnsi="Arial" w:cs="Arial"/>
          <w:b w:val="0"/>
          <w:i w:val="0"/>
          <w:sz w:val="22"/>
          <w:szCs w:val="22"/>
        </w:rPr>
        <w:t xml:space="preserve"> esos días </w:t>
      </w:r>
      <w:r w:rsidRPr="00C46944">
        <w:rPr>
          <w:rFonts w:ascii="Arial" w:hAnsi="Arial" w:cs="Arial"/>
          <w:b w:val="0"/>
          <w:bCs/>
          <w:i w:val="0"/>
          <w:sz w:val="22"/>
          <w:szCs w:val="22"/>
        </w:rPr>
        <w:t xml:space="preserve">se le </w:t>
      </w:r>
      <w:r w:rsidR="00E87143" w:rsidRPr="00C46944">
        <w:rPr>
          <w:rFonts w:ascii="Arial" w:hAnsi="Arial" w:cs="Arial"/>
          <w:b w:val="0"/>
          <w:bCs/>
          <w:i w:val="0"/>
          <w:sz w:val="22"/>
          <w:szCs w:val="22"/>
        </w:rPr>
        <w:t>compensarán</w:t>
      </w:r>
      <w:r w:rsidRPr="00C46944">
        <w:rPr>
          <w:rFonts w:ascii="Arial" w:hAnsi="Arial" w:cs="Arial"/>
          <w:b w:val="0"/>
          <w:bCs/>
          <w:i w:val="0"/>
          <w:sz w:val="22"/>
          <w:szCs w:val="22"/>
        </w:rPr>
        <w:t xml:space="preserve"> con otros comprendidos en la misma semana laboral</w:t>
      </w:r>
      <w:r w:rsidRPr="00C46944">
        <w:rPr>
          <w:rFonts w:ascii="Arial" w:hAnsi="Arial" w:cs="Arial"/>
          <w:b w:val="0"/>
          <w:i w:val="0"/>
          <w:sz w:val="22"/>
          <w:szCs w:val="22"/>
        </w:rPr>
        <w:t xml:space="preserve"> o en la siguiente, remunerándose estos últimos días con salario básico.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lastRenderedPageBreak/>
        <w:t xml:space="preserve">Art. </w:t>
      </w:r>
      <w:r w:rsidR="00E87143" w:rsidRPr="00C46944">
        <w:rPr>
          <w:rFonts w:ascii="Arial" w:hAnsi="Arial" w:cs="Arial"/>
          <w:i w:val="0"/>
          <w:sz w:val="22"/>
          <w:szCs w:val="22"/>
        </w:rPr>
        <w:t>30</w:t>
      </w:r>
      <w:r w:rsidRPr="00C46944">
        <w:rPr>
          <w:rFonts w:ascii="Arial" w:hAnsi="Arial" w:cs="Arial"/>
          <w:i w:val="0"/>
          <w:sz w:val="22"/>
          <w:szCs w:val="22"/>
        </w:rPr>
        <w:t>.-</w:t>
      </w:r>
      <w:r w:rsidRPr="00C46944">
        <w:rPr>
          <w:rFonts w:ascii="Arial" w:hAnsi="Arial" w:cs="Arial"/>
          <w:b w:val="0"/>
          <w:i w:val="0"/>
          <w:sz w:val="22"/>
          <w:szCs w:val="22"/>
        </w:rPr>
        <w:t xml:space="preserve"> Ningún empleado trabajará en días de descanso semanal, sin autorización previa del Alcalde o persona delegada.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3A2081" w:rsidRPr="00C46944">
        <w:rPr>
          <w:rFonts w:ascii="Arial" w:hAnsi="Arial" w:cs="Arial"/>
          <w:i w:val="0"/>
          <w:sz w:val="22"/>
          <w:szCs w:val="22"/>
        </w:rPr>
        <w:t>3</w:t>
      </w:r>
      <w:r w:rsidR="00E87143" w:rsidRPr="00C46944">
        <w:rPr>
          <w:rFonts w:ascii="Arial" w:hAnsi="Arial" w:cs="Arial"/>
          <w:i w:val="0"/>
          <w:sz w:val="22"/>
          <w:szCs w:val="22"/>
        </w:rPr>
        <w:t>1</w:t>
      </w:r>
      <w:r w:rsidRPr="00C46944">
        <w:rPr>
          <w:rFonts w:ascii="Arial" w:hAnsi="Arial" w:cs="Arial"/>
          <w:i w:val="0"/>
          <w:sz w:val="22"/>
          <w:szCs w:val="22"/>
        </w:rPr>
        <w:t>.-</w:t>
      </w:r>
      <w:r w:rsidRPr="00C46944">
        <w:rPr>
          <w:rFonts w:ascii="Arial" w:hAnsi="Arial" w:cs="Arial"/>
          <w:b w:val="0"/>
          <w:i w:val="0"/>
          <w:sz w:val="22"/>
          <w:szCs w:val="22"/>
        </w:rPr>
        <w:t xml:space="preserve"> Los sueldos o salarios ajustados por mes incluyen el pago de los días de descanso semanal y días de asueto.</w:t>
      </w:r>
    </w:p>
    <w:p w:rsidR="00E87143" w:rsidRPr="00C46944" w:rsidRDefault="00E87143"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CAPITULO VII</w:t>
      </w:r>
      <w:r w:rsidR="003A2081" w:rsidRPr="00C46944">
        <w:rPr>
          <w:rFonts w:ascii="Arial" w:hAnsi="Arial" w:cs="Arial"/>
          <w:i w:val="0"/>
          <w:sz w:val="22"/>
          <w:szCs w:val="22"/>
        </w:rPr>
        <w:t>.</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DEL SALARIO, LUGAR, DIA Y HORA DE PAGO.</w:t>
      </w:r>
    </w:p>
    <w:p w:rsidR="006513DC" w:rsidRPr="00C46944" w:rsidRDefault="006513DC" w:rsidP="006513DC">
      <w:pPr>
        <w:spacing w:line="360" w:lineRule="auto"/>
        <w:jc w:val="both"/>
        <w:rPr>
          <w:rFonts w:ascii="Arial" w:hAnsi="Arial" w:cs="Arial"/>
          <w:sz w:val="22"/>
          <w:szCs w:val="22"/>
        </w:rPr>
      </w:pPr>
    </w:p>
    <w:p w:rsidR="006513DC" w:rsidRPr="00C46944" w:rsidRDefault="003A2081" w:rsidP="006513DC">
      <w:pPr>
        <w:spacing w:line="360" w:lineRule="auto"/>
        <w:jc w:val="both"/>
        <w:rPr>
          <w:rFonts w:ascii="Arial" w:hAnsi="Arial" w:cs="Arial"/>
          <w:b w:val="0"/>
          <w:i w:val="0"/>
          <w:sz w:val="22"/>
          <w:szCs w:val="22"/>
        </w:rPr>
      </w:pPr>
      <w:r w:rsidRPr="00C46944">
        <w:rPr>
          <w:rFonts w:ascii="Arial" w:hAnsi="Arial" w:cs="Arial"/>
          <w:i w:val="0"/>
          <w:sz w:val="22"/>
          <w:szCs w:val="22"/>
        </w:rPr>
        <w:t>Art. 3</w:t>
      </w:r>
      <w:r w:rsidR="00E87143" w:rsidRPr="00C46944">
        <w:rPr>
          <w:rFonts w:ascii="Arial" w:hAnsi="Arial" w:cs="Arial"/>
          <w:i w:val="0"/>
          <w:sz w:val="22"/>
          <w:szCs w:val="22"/>
        </w:rPr>
        <w:t>2</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Los sueldos básicos diarios se calcularán dividiendo el salario mensual entre treinta. Los salarios básicos por hora se calcularán dividiendo la cantidad que resulte de la aplicación de la regla anterior</w:t>
      </w:r>
      <w:r w:rsidR="004126CA" w:rsidRPr="00C46944">
        <w:rPr>
          <w:rFonts w:ascii="Arial" w:hAnsi="Arial" w:cs="Arial"/>
          <w:b w:val="0"/>
          <w:i w:val="0"/>
          <w:sz w:val="22"/>
          <w:szCs w:val="22"/>
        </w:rPr>
        <w:t>,</w:t>
      </w:r>
      <w:r w:rsidR="006513DC" w:rsidRPr="00C46944">
        <w:rPr>
          <w:rFonts w:ascii="Arial" w:hAnsi="Arial" w:cs="Arial"/>
          <w:b w:val="0"/>
          <w:i w:val="0"/>
          <w:sz w:val="22"/>
          <w:szCs w:val="22"/>
        </w:rPr>
        <w:t xml:space="preserve"> entre el número de horas ordinarias que integran la jornada diaria.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3A2081" w:rsidP="006513DC">
      <w:pPr>
        <w:spacing w:line="360" w:lineRule="auto"/>
        <w:jc w:val="both"/>
        <w:rPr>
          <w:rFonts w:ascii="Arial" w:hAnsi="Arial" w:cs="Arial"/>
          <w:b w:val="0"/>
          <w:bCs/>
          <w:i w:val="0"/>
          <w:sz w:val="22"/>
          <w:szCs w:val="22"/>
        </w:rPr>
      </w:pPr>
      <w:r w:rsidRPr="00C46944">
        <w:rPr>
          <w:rFonts w:ascii="Arial" w:hAnsi="Arial" w:cs="Arial"/>
          <w:bCs/>
          <w:i w:val="0"/>
          <w:sz w:val="22"/>
          <w:szCs w:val="22"/>
        </w:rPr>
        <w:t>Art. 3</w:t>
      </w:r>
      <w:r w:rsidR="00E87143" w:rsidRPr="00C46944">
        <w:rPr>
          <w:rFonts w:ascii="Arial" w:hAnsi="Arial" w:cs="Arial"/>
          <w:bCs/>
          <w:i w:val="0"/>
          <w:sz w:val="22"/>
          <w:szCs w:val="22"/>
        </w:rPr>
        <w:t>3</w:t>
      </w:r>
      <w:r w:rsidR="006513DC" w:rsidRPr="00C46944">
        <w:rPr>
          <w:rFonts w:ascii="Arial" w:hAnsi="Arial" w:cs="Arial"/>
          <w:bCs/>
          <w:i w:val="0"/>
          <w:sz w:val="22"/>
          <w:szCs w:val="22"/>
        </w:rPr>
        <w:t>.-</w:t>
      </w:r>
      <w:r w:rsidR="006513DC" w:rsidRPr="00C46944">
        <w:rPr>
          <w:rFonts w:ascii="Arial" w:hAnsi="Arial" w:cs="Arial"/>
          <w:b w:val="0"/>
          <w:bCs/>
          <w:i w:val="0"/>
          <w:sz w:val="22"/>
          <w:szCs w:val="22"/>
        </w:rPr>
        <w:t xml:space="preserve"> Los salarios serán pagados a más tardar el último día laborable del período a que correspondan; tal operación se iniciará y continuará ininterrumpidamente durante las horas hábile</w:t>
      </w:r>
      <w:r w:rsidRPr="00C46944">
        <w:rPr>
          <w:rFonts w:ascii="Arial" w:hAnsi="Arial" w:cs="Arial"/>
          <w:b w:val="0"/>
          <w:bCs/>
          <w:i w:val="0"/>
          <w:sz w:val="22"/>
          <w:szCs w:val="22"/>
        </w:rPr>
        <w:t>s en los lugares acostumbrados.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El pago deberá efectuarse en moneda de curso legal, contra recibos o planillas que el empleado firmará en señal de haber reci</w:t>
      </w:r>
      <w:r w:rsidR="003A2081" w:rsidRPr="00C46944">
        <w:rPr>
          <w:rFonts w:ascii="Arial" w:hAnsi="Arial" w:cs="Arial"/>
          <w:b w:val="0"/>
          <w:i w:val="0"/>
          <w:sz w:val="22"/>
          <w:szCs w:val="22"/>
        </w:rPr>
        <w:t>bido su salario de conformidad.</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Cuando un empleado no supiere o no pudiere firmar, estampará en el comprobante de pago la huella digital del pulgar de la mano derecha, o en su defecto, la de cualquier otro dedo; lo cual se especificará en el comprobante correspondiente. Si esto no fuere posible se hará constar así y en todo caso, firmará a su ruego otra persona mayor de dieciocho años. Ambas personas deberán ser de</w:t>
      </w:r>
      <w:r w:rsidR="004126CA" w:rsidRPr="00C46944">
        <w:rPr>
          <w:rFonts w:ascii="Arial" w:hAnsi="Arial" w:cs="Arial"/>
          <w:b w:val="0"/>
          <w:i w:val="0"/>
          <w:sz w:val="22"/>
          <w:szCs w:val="22"/>
        </w:rPr>
        <w:t>bidamente identificadas con su D</w:t>
      </w:r>
      <w:r w:rsidRPr="00C46944">
        <w:rPr>
          <w:rFonts w:ascii="Arial" w:hAnsi="Arial" w:cs="Arial"/>
          <w:b w:val="0"/>
          <w:i w:val="0"/>
          <w:sz w:val="22"/>
          <w:szCs w:val="22"/>
        </w:rPr>
        <w:t xml:space="preserve">ocumento </w:t>
      </w:r>
      <w:r w:rsidR="004126CA" w:rsidRPr="00C46944">
        <w:rPr>
          <w:rFonts w:ascii="Arial" w:hAnsi="Arial" w:cs="Arial"/>
          <w:b w:val="0"/>
          <w:i w:val="0"/>
          <w:sz w:val="22"/>
          <w:szCs w:val="22"/>
        </w:rPr>
        <w:t>Único</w:t>
      </w:r>
      <w:r w:rsidRPr="00C46944">
        <w:rPr>
          <w:rFonts w:ascii="Arial" w:hAnsi="Arial" w:cs="Arial"/>
          <w:b w:val="0"/>
          <w:i w:val="0"/>
          <w:sz w:val="22"/>
          <w:szCs w:val="22"/>
        </w:rPr>
        <w:t xml:space="preserve"> </w:t>
      </w:r>
      <w:r w:rsidR="004126CA" w:rsidRPr="00C46944">
        <w:rPr>
          <w:rFonts w:ascii="Arial" w:hAnsi="Arial" w:cs="Arial"/>
          <w:b w:val="0"/>
          <w:i w:val="0"/>
          <w:sz w:val="22"/>
          <w:szCs w:val="22"/>
        </w:rPr>
        <w:t>de I</w:t>
      </w:r>
      <w:r w:rsidRPr="00C46944">
        <w:rPr>
          <w:rFonts w:ascii="Arial" w:hAnsi="Arial" w:cs="Arial"/>
          <w:b w:val="0"/>
          <w:i w:val="0"/>
          <w:sz w:val="22"/>
          <w:szCs w:val="22"/>
        </w:rPr>
        <w:t>dent</w:t>
      </w:r>
      <w:r w:rsidR="003A2081" w:rsidRPr="00C46944">
        <w:rPr>
          <w:rFonts w:ascii="Arial" w:hAnsi="Arial" w:cs="Arial"/>
          <w:b w:val="0"/>
          <w:i w:val="0"/>
          <w:sz w:val="22"/>
          <w:szCs w:val="22"/>
        </w:rPr>
        <w:t>idad por quien efectúa el pago.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Queda facultado el Alcalde para decidir (o efectuar) el pago de los salarios del personal hasta con diez días hábiles de anticipación a su vencimiento.</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3A2081" w:rsidP="006513DC">
      <w:pPr>
        <w:spacing w:line="360" w:lineRule="auto"/>
        <w:jc w:val="both"/>
        <w:rPr>
          <w:rFonts w:ascii="Arial" w:hAnsi="Arial" w:cs="Arial"/>
          <w:b w:val="0"/>
          <w:i w:val="0"/>
          <w:sz w:val="22"/>
          <w:szCs w:val="22"/>
        </w:rPr>
      </w:pPr>
      <w:r w:rsidRPr="00C46944">
        <w:rPr>
          <w:rFonts w:ascii="Arial" w:hAnsi="Arial" w:cs="Arial"/>
          <w:i w:val="0"/>
          <w:sz w:val="22"/>
          <w:szCs w:val="22"/>
        </w:rPr>
        <w:t>Art. 3</w:t>
      </w:r>
      <w:r w:rsidR="009149ED" w:rsidRPr="00C46944">
        <w:rPr>
          <w:rFonts w:ascii="Arial" w:hAnsi="Arial" w:cs="Arial"/>
          <w:i w:val="0"/>
          <w:sz w:val="22"/>
          <w:szCs w:val="22"/>
        </w:rPr>
        <w:t>4</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El salario de los empleados se pagará en forma íntegra, no pudiendo ser compensado, pero se podrá retener de él, hasta los límites legales, los montos para cubrir pensiones alimenticias, cuotas sindicales, cotizaciones al ISSS, INPEP, AFP’S, impuestos, embargos, préstamos y cualquier otro concepto que expresamente lo permitan las leyes.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lastRenderedPageBreak/>
        <w:t xml:space="preserve">Art. </w:t>
      </w:r>
      <w:r w:rsidR="003A2081" w:rsidRPr="00C46944">
        <w:rPr>
          <w:rFonts w:ascii="Arial" w:hAnsi="Arial" w:cs="Arial"/>
          <w:i w:val="0"/>
          <w:sz w:val="22"/>
          <w:szCs w:val="22"/>
        </w:rPr>
        <w:t>3</w:t>
      </w:r>
      <w:r w:rsidR="00904454" w:rsidRPr="00C46944">
        <w:rPr>
          <w:rFonts w:ascii="Arial" w:hAnsi="Arial" w:cs="Arial"/>
          <w:i w:val="0"/>
          <w:sz w:val="22"/>
          <w:szCs w:val="22"/>
        </w:rPr>
        <w:t>5</w:t>
      </w:r>
      <w:r w:rsidRPr="00C46944">
        <w:rPr>
          <w:rFonts w:ascii="Arial" w:hAnsi="Arial" w:cs="Arial"/>
          <w:i w:val="0"/>
          <w:sz w:val="22"/>
          <w:szCs w:val="22"/>
        </w:rPr>
        <w:t>.-</w:t>
      </w:r>
      <w:r w:rsidRPr="00C46944">
        <w:rPr>
          <w:rFonts w:ascii="Arial" w:hAnsi="Arial" w:cs="Arial"/>
          <w:b w:val="0"/>
          <w:i w:val="0"/>
          <w:sz w:val="22"/>
          <w:szCs w:val="22"/>
        </w:rPr>
        <w:t xml:space="preserve"> El salario deberá pagarse al propio empleado, salvo que éste no pudiere concurrir a recibirlo, en tal caso podrá hacerse representar por su cónyuge o compañero/a de vida, o alguno de sus ascendientes o descendientes debidamente autorizados por escrito.</w:t>
      </w:r>
    </w:p>
    <w:p w:rsidR="006513DC" w:rsidRPr="00C46944" w:rsidRDefault="006513DC" w:rsidP="006513DC">
      <w:pPr>
        <w:spacing w:line="360" w:lineRule="auto"/>
        <w:jc w:val="both"/>
        <w:rPr>
          <w:rFonts w:ascii="Arial" w:hAnsi="Arial" w:cs="Arial"/>
          <w:b w:val="0"/>
          <w:i w:val="0"/>
          <w:sz w:val="22"/>
          <w:szCs w:val="22"/>
        </w:rPr>
      </w:pPr>
    </w:p>
    <w:p w:rsidR="003A03A4"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En caso de muerte del empleado, el salario y cualesquiera otra prestación social a su favor se pagará a los beneficiarios por él designados y registrados en su expediente personal, previa identificación y comprobación de concurrencia de la causal descrita y siempre que se llenen los demás requisitos que las leyes determinen.</w:t>
      </w:r>
      <w:r w:rsidR="003A03A4" w:rsidRPr="00C46944">
        <w:rPr>
          <w:rFonts w:ascii="Arial" w:hAnsi="Arial" w:cs="Arial"/>
          <w:b w:val="0"/>
          <w:i w:val="0"/>
          <w:sz w:val="22"/>
          <w:szCs w:val="22"/>
        </w:rPr>
        <w:t xml:space="preserve"> Los cheques de pago a proveedores y/o trabajadores por planillas que se emitan en la Municipalidad, deberán hacerse a nombre del beneficiario, por ningún motivo se emitirán cheque</w:t>
      </w:r>
      <w:r w:rsidR="003A2081" w:rsidRPr="00C46944">
        <w:rPr>
          <w:rFonts w:ascii="Arial" w:hAnsi="Arial" w:cs="Arial"/>
          <w:b w:val="0"/>
          <w:i w:val="0"/>
          <w:sz w:val="22"/>
          <w:szCs w:val="22"/>
        </w:rPr>
        <w:t>s</w:t>
      </w:r>
      <w:r w:rsidR="003A03A4" w:rsidRPr="00C46944">
        <w:rPr>
          <w:rFonts w:ascii="Arial" w:hAnsi="Arial" w:cs="Arial"/>
          <w:b w:val="0"/>
          <w:i w:val="0"/>
          <w:sz w:val="22"/>
          <w:szCs w:val="22"/>
        </w:rPr>
        <w:t xml:space="preserve"> a nombre de la Tesorería Municipal de la Institución para pagar a proveedores. </w:t>
      </w:r>
    </w:p>
    <w:p w:rsidR="006513DC" w:rsidRPr="00C46944" w:rsidRDefault="006513DC" w:rsidP="006513DC">
      <w:pPr>
        <w:spacing w:line="360" w:lineRule="auto"/>
        <w:rPr>
          <w:rFonts w:ascii="Arial" w:hAnsi="Arial" w:cs="Arial"/>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CAPITULO VIII</w:t>
      </w:r>
    </w:p>
    <w:p w:rsidR="006513DC" w:rsidRPr="00C46944" w:rsidRDefault="006513DC" w:rsidP="006513DC">
      <w:pPr>
        <w:pStyle w:val="Ttulo6"/>
        <w:spacing w:line="360" w:lineRule="auto"/>
        <w:rPr>
          <w:rFonts w:cs="Arial"/>
          <w:i w:val="0"/>
          <w:sz w:val="22"/>
          <w:szCs w:val="22"/>
        </w:rPr>
      </w:pPr>
      <w:r w:rsidRPr="00C46944">
        <w:rPr>
          <w:rFonts w:cs="Arial"/>
          <w:i w:val="0"/>
          <w:sz w:val="22"/>
          <w:szCs w:val="22"/>
        </w:rPr>
        <w:t>VIÁTICOS Y TRANSPORTE.</w:t>
      </w:r>
    </w:p>
    <w:p w:rsidR="006513DC" w:rsidRPr="00C46944" w:rsidRDefault="006513DC" w:rsidP="006513DC">
      <w:pPr>
        <w:spacing w:line="360" w:lineRule="auto"/>
        <w:jc w:val="both"/>
        <w:rPr>
          <w:rFonts w:ascii="Arial" w:hAnsi="Arial" w:cs="Arial"/>
          <w:sz w:val="22"/>
          <w:szCs w:val="22"/>
        </w:rPr>
      </w:pPr>
    </w:p>
    <w:p w:rsidR="006513DC" w:rsidRPr="00C46944" w:rsidRDefault="006513DC" w:rsidP="006513DC">
      <w:pPr>
        <w:pStyle w:val="Ttulo7"/>
        <w:spacing w:line="360" w:lineRule="auto"/>
        <w:rPr>
          <w:rFonts w:cs="Arial"/>
          <w:b w:val="0"/>
          <w:i w:val="0"/>
          <w:sz w:val="22"/>
          <w:szCs w:val="22"/>
        </w:rPr>
      </w:pPr>
      <w:r w:rsidRPr="00C46944">
        <w:rPr>
          <w:rFonts w:cs="Arial"/>
          <w:i w:val="0"/>
          <w:sz w:val="22"/>
          <w:szCs w:val="22"/>
        </w:rPr>
        <w:t>Art. 3</w:t>
      </w:r>
      <w:r w:rsidR="00904454" w:rsidRPr="00C46944">
        <w:rPr>
          <w:rFonts w:cs="Arial"/>
          <w:i w:val="0"/>
          <w:sz w:val="22"/>
          <w:szCs w:val="22"/>
        </w:rPr>
        <w:t>6</w:t>
      </w:r>
      <w:r w:rsidRPr="00C46944">
        <w:rPr>
          <w:rFonts w:cs="Arial"/>
          <w:i w:val="0"/>
          <w:sz w:val="22"/>
          <w:szCs w:val="22"/>
        </w:rPr>
        <w:t>.-</w:t>
      </w:r>
      <w:r w:rsidRPr="00C46944">
        <w:rPr>
          <w:rFonts w:cs="Arial"/>
          <w:b w:val="0"/>
          <w:i w:val="0"/>
          <w:sz w:val="22"/>
          <w:szCs w:val="22"/>
        </w:rPr>
        <w:t xml:space="preserve"> Se entiende  por viáticos la cantidad de dinero que la Municipalidad proporciona a los funcionarios o empleados para compensarles los gastos de transporte, alimentación y alojamiento en que incurren al alejarse transitoriamente de su sede de trabajo, en cumplimiento de órdenes recibidas de su jefe inmediato</w:t>
      </w:r>
      <w:r w:rsidR="00896903" w:rsidRPr="00C46944">
        <w:rPr>
          <w:rFonts w:cs="Arial"/>
          <w:b w:val="0"/>
          <w:i w:val="0"/>
          <w:sz w:val="22"/>
          <w:szCs w:val="22"/>
        </w:rPr>
        <w:t xml:space="preserve"> y/o persona autorizada para tal efecto</w:t>
      </w:r>
      <w:r w:rsidRPr="00C46944">
        <w:rPr>
          <w:rFonts w:cs="Arial"/>
          <w:b w:val="0"/>
          <w:i w:val="0"/>
          <w:sz w:val="22"/>
          <w:szCs w:val="22"/>
        </w:rPr>
        <w:t>. Se entiende por transporte la prestación económica dada al empleado, para su traslado a un lugar fuera de su sede de trabajo en cumplimiento de misión oficial, siempre que la Municipalidad no proporcione el medio.</w:t>
      </w:r>
    </w:p>
    <w:p w:rsidR="006513DC" w:rsidRPr="00C46944" w:rsidRDefault="006513DC" w:rsidP="006513DC">
      <w:pPr>
        <w:pStyle w:val="Piedepgina"/>
        <w:tabs>
          <w:tab w:val="clear" w:pos="4419"/>
          <w:tab w:val="clear" w:pos="8838"/>
        </w:tabs>
        <w:spacing w:line="360" w:lineRule="auto"/>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3</w:t>
      </w:r>
      <w:r w:rsidR="00904454" w:rsidRPr="00C46944">
        <w:rPr>
          <w:rFonts w:ascii="Arial" w:hAnsi="Arial" w:cs="Arial"/>
          <w:i w:val="0"/>
          <w:sz w:val="22"/>
          <w:szCs w:val="22"/>
        </w:rPr>
        <w:t>7</w:t>
      </w:r>
      <w:r w:rsidRPr="00C46944">
        <w:rPr>
          <w:rFonts w:ascii="Arial" w:hAnsi="Arial" w:cs="Arial"/>
          <w:i w:val="0"/>
          <w:sz w:val="22"/>
          <w:szCs w:val="22"/>
        </w:rPr>
        <w:t>.-</w:t>
      </w:r>
      <w:r w:rsidRPr="00C46944">
        <w:rPr>
          <w:rFonts w:ascii="Arial" w:hAnsi="Arial" w:cs="Arial"/>
          <w:b w:val="0"/>
          <w:i w:val="0"/>
          <w:sz w:val="22"/>
          <w:szCs w:val="22"/>
        </w:rPr>
        <w:t xml:space="preserve"> </w:t>
      </w:r>
      <w:r w:rsidR="009E64E8" w:rsidRPr="00C46944">
        <w:rPr>
          <w:rFonts w:ascii="Arial" w:hAnsi="Arial" w:cs="Arial"/>
          <w:b w:val="0"/>
          <w:i w:val="0"/>
          <w:sz w:val="22"/>
          <w:szCs w:val="22"/>
        </w:rPr>
        <w:t xml:space="preserve">El Concejo Municipal deberá elaborar el </w:t>
      </w:r>
      <w:r w:rsidRPr="00C46944">
        <w:rPr>
          <w:rFonts w:ascii="Arial" w:hAnsi="Arial" w:cs="Arial"/>
          <w:b w:val="0"/>
          <w:i w:val="0"/>
          <w:sz w:val="22"/>
          <w:szCs w:val="22"/>
        </w:rPr>
        <w:t xml:space="preserve">Reglamento de Viáticos de la Municipalidad, </w:t>
      </w:r>
      <w:r w:rsidR="009E64E8" w:rsidRPr="00C46944">
        <w:rPr>
          <w:rFonts w:ascii="Arial" w:hAnsi="Arial" w:cs="Arial"/>
          <w:b w:val="0"/>
          <w:i w:val="0"/>
          <w:sz w:val="22"/>
          <w:szCs w:val="22"/>
        </w:rPr>
        <w:t>en el cual se establecerán</w:t>
      </w:r>
      <w:r w:rsidRPr="00C46944">
        <w:rPr>
          <w:rFonts w:ascii="Arial" w:hAnsi="Arial" w:cs="Arial"/>
          <w:b w:val="0"/>
          <w:i w:val="0"/>
          <w:sz w:val="22"/>
          <w:szCs w:val="22"/>
        </w:rPr>
        <w:t xml:space="preserve"> los valores que deberán otorgarse a los funcionarios y empleados municipales que asistan a misión oficial al interior del País. De igual manera estipula el empleado responsable de autorización y pago. Queda facultado el Concejo Municipal para aprobar los gastos de representación otorgados a funcionario o empleado delegado para asistir a misión oficial fuera del territorio nacional. </w:t>
      </w:r>
    </w:p>
    <w:p w:rsidR="00904454" w:rsidRPr="00C46944" w:rsidRDefault="00904454"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pStyle w:val="Ttulo8"/>
        <w:spacing w:line="360" w:lineRule="auto"/>
        <w:rPr>
          <w:i w:val="0"/>
          <w:sz w:val="22"/>
          <w:szCs w:val="22"/>
        </w:rPr>
      </w:pPr>
      <w:r w:rsidRPr="00C46944">
        <w:rPr>
          <w:i w:val="0"/>
          <w:sz w:val="22"/>
          <w:szCs w:val="22"/>
        </w:rPr>
        <w:lastRenderedPageBreak/>
        <w:t>CAPITULO IX</w:t>
      </w:r>
      <w:r w:rsidR="00844424" w:rsidRPr="00C46944">
        <w:rPr>
          <w:i w:val="0"/>
          <w:sz w:val="22"/>
          <w:szCs w:val="22"/>
        </w:rPr>
        <w:t>.</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LICENCIAS Y REGULACIONES DE PREVISIÓN SOCIAL.</w:t>
      </w:r>
    </w:p>
    <w:p w:rsidR="006513DC" w:rsidRPr="00C46944" w:rsidRDefault="006513DC" w:rsidP="006513DC">
      <w:pPr>
        <w:tabs>
          <w:tab w:val="left" w:pos="1680"/>
        </w:tabs>
        <w:spacing w:line="360" w:lineRule="auto"/>
        <w:rPr>
          <w:rFonts w:ascii="Arial" w:hAnsi="Arial" w:cs="Arial"/>
          <w:b w:val="0"/>
          <w:i w:val="0"/>
          <w:sz w:val="22"/>
          <w:szCs w:val="22"/>
        </w:rPr>
      </w:pPr>
      <w:r w:rsidRPr="00C46944">
        <w:rPr>
          <w:rFonts w:ascii="Arial" w:hAnsi="Arial" w:cs="Arial"/>
          <w:b w:val="0"/>
          <w:i w:val="0"/>
          <w:sz w:val="22"/>
          <w:szCs w:val="22"/>
        </w:rPr>
        <w:tab/>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3</w:t>
      </w:r>
      <w:r w:rsidR="00904454" w:rsidRPr="00C46944">
        <w:rPr>
          <w:rFonts w:ascii="Arial" w:hAnsi="Arial" w:cs="Arial"/>
          <w:i w:val="0"/>
          <w:sz w:val="22"/>
          <w:szCs w:val="22"/>
        </w:rPr>
        <w:t>8</w:t>
      </w:r>
      <w:r w:rsidRPr="00C46944">
        <w:rPr>
          <w:rFonts w:ascii="Arial" w:hAnsi="Arial" w:cs="Arial"/>
          <w:b w:val="0"/>
          <w:i w:val="0"/>
          <w:sz w:val="22"/>
          <w:szCs w:val="22"/>
        </w:rPr>
        <w:t>.- Los empleados de la Alcaldía tendrán derecho a gozar de licencia en los casos siguientes: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a) </w:t>
      </w:r>
      <w:r w:rsidRPr="00C46944">
        <w:rPr>
          <w:rFonts w:ascii="Arial" w:hAnsi="Arial" w:cs="Arial"/>
          <w:i w:val="0"/>
          <w:sz w:val="22"/>
          <w:szCs w:val="22"/>
          <w:u w:val="single"/>
        </w:rPr>
        <w:t>Para cumplir obligaciones de carácter público establecidas por la ley u ordenadas por autoridad competente</w:t>
      </w:r>
      <w:r w:rsidRPr="00C46944">
        <w:rPr>
          <w:rFonts w:ascii="Arial" w:hAnsi="Arial" w:cs="Arial"/>
          <w:b w:val="0"/>
          <w:i w:val="0"/>
          <w:sz w:val="22"/>
          <w:szCs w:val="22"/>
        </w:rPr>
        <w:t>. En estos casos la Municipalidad deberá pagar al empleado, una prestación equivalente al salario ordinario que habría devengado en el tiempo que requiere el cumpl</w:t>
      </w:r>
      <w:r w:rsidR="00844424" w:rsidRPr="00C46944">
        <w:rPr>
          <w:rFonts w:ascii="Arial" w:hAnsi="Arial" w:cs="Arial"/>
          <w:b w:val="0"/>
          <w:i w:val="0"/>
          <w:sz w:val="22"/>
          <w:szCs w:val="22"/>
        </w:rPr>
        <w:t>imiento de dichas obligaciones.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b) </w:t>
      </w:r>
      <w:r w:rsidRPr="00C46944">
        <w:rPr>
          <w:rFonts w:ascii="Arial" w:hAnsi="Arial" w:cs="Arial"/>
          <w:i w:val="0"/>
          <w:sz w:val="22"/>
          <w:szCs w:val="22"/>
          <w:u w:val="single"/>
        </w:rPr>
        <w:t>Por Contraer Matrimonio</w:t>
      </w:r>
      <w:r w:rsidRPr="00C46944">
        <w:rPr>
          <w:rFonts w:ascii="Arial" w:hAnsi="Arial" w:cs="Arial"/>
          <w:b w:val="0"/>
          <w:i w:val="0"/>
          <w:sz w:val="22"/>
          <w:szCs w:val="22"/>
        </w:rPr>
        <w:t xml:space="preserve">. Los empleados gozarán por tal motivo de </w:t>
      </w:r>
      <w:r w:rsidRPr="00C46944">
        <w:rPr>
          <w:rFonts w:ascii="Arial" w:hAnsi="Arial" w:cs="Arial"/>
          <w:i w:val="0"/>
          <w:sz w:val="22"/>
          <w:szCs w:val="22"/>
          <w:u w:val="single"/>
        </w:rPr>
        <w:t xml:space="preserve">tres días de licencia con  goce de sueldo </w:t>
      </w:r>
      <w:r w:rsidRPr="00C46944">
        <w:rPr>
          <w:rFonts w:ascii="Arial" w:hAnsi="Arial" w:cs="Arial"/>
          <w:b w:val="0"/>
          <w:i w:val="0"/>
          <w:sz w:val="22"/>
          <w:szCs w:val="22"/>
        </w:rPr>
        <w:t>y, para su comprobación servirá la certificación de la partida de matrimonio respectiva o constancia extendida por el fu</w:t>
      </w:r>
      <w:r w:rsidR="00844424" w:rsidRPr="00C46944">
        <w:rPr>
          <w:rFonts w:ascii="Arial" w:hAnsi="Arial" w:cs="Arial"/>
          <w:b w:val="0"/>
          <w:i w:val="0"/>
          <w:sz w:val="22"/>
          <w:szCs w:val="22"/>
        </w:rPr>
        <w:t>ncionario que autorizó el acto.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c) </w:t>
      </w:r>
      <w:r w:rsidRPr="00C46944">
        <w:rPr>
          <w:rFonts w:ascii="Arial" w:hAnsi="Arial" w:cs="Arial"/>
          <w:i w:val="0"/>
          <w:sz w:val="22"/>
          <w:szCs w:val="22"/>
          <w:u w:val="single"/>
        </w:rPr>
        <w:t>Para cumplir las obligaciones familiares</w:t>
      </w:r>
      <w:r w:rsidR="00844424" w:rsidRPr="00C46944">
        <w:rPr>
          <w:rFonts w:ascii="Arial" w:hAnsi="Arial" w:cs="Arial"/>
          <w:i w:val="0"/>
          <w:sz w:val="22"/>
          <w:szCs w:val="22"/>
          <w:u w:val="single"/>
        </w:rPr>
        <w:t>,</w:t>
      </w:r>
      <w:r w:rsidRPr="00C46944">
        <w:rPr>
          <w:rFonts w:ascii="Arial" w:hAnsi="Arial" w:cs="Arial"/>
          <w:b w:val="0"/>
          <w:i w:val="0"/>
          <w:sz w:val="22"/>
          <w:szCs w:val="22"/>
        </w:rPr>
        <w:t xml:space="preserve"> que racionalmente reclamen su presencia, como en  los  casos  de  muerte o enfermedad grave de su cónyuge o conviviente,  de  sus  ascendientes, descendientes y</w:t>
      </w:r>
      <w:r w:rsidRPr="00C46944">
        <w:rPr>
          <w:rFonts w:ascii="Arial" w:hAnsi="Arial" w:cs="Arial"/>
          <w:bCs/>
          <w:i w:val="0"/>
          <w:sz w:val="22"/>
          <w:szCs w:val="22"/>
        </w:rPr>
        <w:t xml:space="preserve"> </w:t>
      </w:r>
      <w:r w:rsidRPr="00C46944">
        <w:rPr>
          <w:rFonts w:ascii="Arial" w:hAnsi="Arial" w:cs="Arial"/>
          <w:b w:val="0"/>
          <w:bCs/>
          <w:i w:val="0"/>
          <w:sz w:val="22"/>
          <w:szCs w:val="22"/>
        </w:rPr>
        <w:t>hermanos</w:t>
      </w:r>
      <w:r w:rsidRPr="00C46944">
        <w:rPr>
          <w:rFonts w:ascii="Arial" w:hAnsi="Arial" w:cs="Arial"/>
          <w:b w:val="0"/>
          <w:i w:val="0"/>
          <w:sz w:val="22"/>
          <w:szCs w:val="22"/>
        </w:rPr>
        <w:t>; lo mismo que cuando se trate de personas que dependan económicamente de él y que aparezcan nominadas en el respectivo expediente laboral.</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Esta licencia durará el tiempo necesario, pero la Municipalidad solamente estará obligada a reconocer por esta causa una prestación equivalente al salario ordinario de dos días en cada mes calendario y, en ningún caso, más de quince días en un mismo año calendario.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d) </w:t>
      </w:r>
      <w:r w:rsidRPr="00C46944">
        <w:rPr>
          <w:rFonts w:ascii="Arial" w:hAnsi="Arial" w:cs="Arial"/>
          <w:i w:val="0"/>
          <w:sz w:val="22"/>
          <w:szCs w:val="22"/>
          <w:u w:val="single"/>
        </w:rPr>
        <w:t xml:space="preserve">Por razones de estudio los empleados que  sean  estudiantes  de  cualesquiera  de  las facultades de  las  </w:t>
      </w:r>
      <w:r w:rsidRPr="00C46944">
        <w:rPr>
          <w:rFonts w:ascii="Arial" w:hAnsi="Arial" w:cs="Arial"/>
          <w:i w:val="0"/>
          <w:color w:val="000000"/>
          <w:sz w:val="22"/>
          <w:szCs w:val="22"/>
          <w:u w:val="single"/>
        </w:rPr>
        <w:t>Universidades y/o instituciones de nivel superior, podrá otorgárseles hasta dos horas diarias</w:t>
      </w:r>
      <w:r w:rsidRPr="00C46944">
        <w:rPr>
          <w:rFonts w:ascii="Arial" w:hAnsi="Arial" w:cs="Arial"/>
          <w:b w:val="0"/>
          <w:i w:val="0"/>
          <w:color w:val="000000"/>
          <w:sz w:val="22"/>
          <w:szCs w:val="22"/>
        </w:rPr>
        <w:t xml:space="preserve">.  En  este   caso, la calidad de estudiante  matriculado  y  la  necesidad del permiso, deben  se   comprobadas   con  la  certificación  de   la </w:t>
      </w:r>
      <w:r w:rsidRPr="00C46944">
        <w:rPr>
          <w:rFonts w:ascii="Arial" w:hAnsi="Arial" w:cs="Arial"/>
          <w:b w:val="0"/>
          <w:i w:val="0"/>
          <w:sz w:val="22"/>
          <w:szCs w:val="22"/>
        </w:rPr>
        <w:t xml:space="preserve"> </w:t>
      </w:r>
      <w:r w:rsidRPr="00C46944">
        <w:rPr>
          <w:rFonts w:ascii="Arial" w:hAnsi="Arial" w:cs="Arial"/>
          <w:b w:val="0"/>
          <w:i w:val="0"/>
          <w:color w:val="000000"/>
          <w:sz w:val="22"/>
          <w:szCs w:val="22"/>
        </w:rPr>
        <w:t>Universidad   respectiva    en   donde   irá   inmerso  el   horario   de  clases.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w:t>
      </w:r>
      <w:r w:rsidRPr="00C46944">
        <w:rPr>
          <w:rFonts w:ascii="Arial" w:hAnsi="Arial" w:cs="Arial"/>
          <w:i w:val="0"/>
          <w:sz w:val="22"/>
          <w:szCs w:val="22"/>
          <w:u w:val="single"/>
        </w:rPr>
        <w:t>) Por Maternidad</w:t>
      </w:r>
      <w:r w:rsidRPr="00C46944">
        <w:rPr>
          <w:rFonts w:ascii="Arial" w:hAnsi="Arial" w:cs="Arial"/>
          <w:b w:val="0"/>
          <w:i w:val="0"/>
          <w:sz w:val="22"/>
          <w:szCs w:val="22"/>
        </w:rPr>
        <w:t xml:space="preserve">. La Municipalidad dará a las empleadas, en concepto de descanso, </w:t>
      </w:r>
      <w:r w:rsidRPr="00C46944">
        <w:rPr>
          <w:rFonts w:ascii="Arial" w:hAnsi="Arial" w:cs="Arial"/>
          <w:i w:val="0"/>
          <w:sz w:val="22"/>
          <w:szCs w:val="22"/>
          <w:u w:val="single"/>
        </w:rPr>
        <w:t>noventa días de licencia</w:t>
      </w:r>
      <w:r w:rsidRPr="00C46944">
        <w:rPr>
          <w:rFonts w:ascii="Arial" w:hAnsi="Arial" w:cs="Arial"/>
          <w:b w:val="0"/>
          <w:i w:val="0"/>
          <w:sz w:val="22"/>
          <w:szCs w:val="22"/>
          <w:u w:val="single"/>
        </w:rPr>
        <w:t>,</w:t>
      </w:r>
      <w:r w:rsidRPr="00C46944">
        <w:rPr>
          <w:rFonts w:ascii="Arial" w:hAnsi="Arial" w:cs="Arial"/>
          <w:b w:val="0"/>
          <w:i w:val="0"/>
          <w:sz w:val="22"/>
          <w:szCs w:val="22"/>
        </w:rPr>
        <w:t xml:space="preserve"> independientemente del tiempo que tenga de laborar para ésta. </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3</w:t>
      </w:r>
      <w:r w:rsidR="00904454" w:rsidRPr="00C46944">
        <w:rPr>
          <w:rFonts w:ascii="Arial" w:hAnsi="Arial" w:cs="Arial"/>
          <w:i w:val="0"/>
          <w:sz w:val="22"/>
          <w:szCs w:val="22"/>
        </w:rPr>
        <w:t>9</w:t>
      </w:r>
      <w:r w:rsidRPr="00C46944">
        <w:rPr>
          <w:rFonts w:ascii="Arial" w:hAnsi="Arial" w:cs="Arial"/>
          <w:i w:val="0"/>
          <w:sz w:val="22"/>
          <w:szCs w:val="22"/>
        </w:rPr>
        <w:t>.-</w:t>
      </w:r>
      <w:r w:rsidRPr="00C46944">
        <w:rPr>
          <w:rFonts w:ascii="Arial" w:hAnsi="Arial" w:cs="Arial"/>
          <w:b w:val="0"/>
          <w:i w:val="0"/>
          <w:sz w:val="22"/>
          <w:szCs w:val="22"/>
        </w:rPr>
        <w:t xml:space="preserve"> La Municipalidad reconocerá en concepto de subsidio a los empleados que estén sujetos al régimen del Instituto Salvadoreño del Seguro Social, solamente el </w:t>
      </w:r>
      <w:r w:rsidRPr="00C46944">
        <w:rPr>
          <w:rFonts w:ascii="Arial" w:hAnsi="Arial" w:cs="Arial"/>
          <w:b w:val="0"/>
          <w:i w:val="0"/>
          <w:sz w:val="22"/>
          <w:szCs w:val="22"/>
        </w:rPr>
        <w:lastRenderedPageBreak/>
        <w:t>porcentaje del salario que devenguen que no sea cubierto por la Institución antes mencionada. En los casos en que el empleado necesariamente  deba  hospitalizarse  o   someterse   a   una   intervención  quirúrgica,  el   Concejo  Municipal  podrá  acordar  que  se  proporcione la ayuda económica que  se  estime conveniente.</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904454" w:rsidP="006513DC">
      <w:pPr>
        <w:spacing w:line="360" w:lineRule="auto"/>
        <w:jc w:val="both"/>
        <w:rPr>
          <w:rFonts w:ascii="Arial" w:hAnsi="Arial" w:cs="Arial"/>
          <w:b w:val="0"/>
          <w:i w:val="0"/>
          <w:sz w:val="22"/>
          <w:szCs w:val="22"/>
        </w:rPr>
      </w:pPr>
      <w:r w:rsidRPr="00C46944">
        <w:rPr>
          <w:rFonts w:ascii="Arial" w:hAnsi="Arial" w:cs="Arial"/>
          <w:i w:val="0"/>
          <w:sz w:val="22"/>
          <w:szCs w:val="22"/>
        </w:rPr>
        <w:t>Art. 40</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La Municipalidad podrá conceder permisos de carácter personal y licencias sin goce de sueldo, cuando a juicio del Alcalde o persona delegada en su caso, la naturaleza de las labores realizadas lo permita.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904454" w:rsidRPr="00C46944">
        <w:rPr>
          <w:rFonts w:ascii="Arial" w:hAnsi="Arial" w:cs="Arial"/>
          <w:i w:val="0"/>
          <w:sz w:val="22"/>
          <w:szCs w:val="22"/>
        </w:rPr>
        <w:t>41</w:t>
      </w:r>
      <w:r w:rsidRPr="00C46944">
        <w:rPr>
          <w:rFonts w:ascii="Arial" w:hAnsi="Arial" w:cs="Arial"/>
          <w:i w:val="0"/>
          <w:sz w:val="22"/>
          <w:szCs w:val="22"/>
        </w:rPr>
        <w:t>.-</w:t>
      </w:r>
      <w:r w:rsidR="00904454" w:rsidRPr="00C46944">
        <w:rPr>
          <w:rFonts w:ascii="Arial" w:hAnsi="Arial" w:cs="Arial"/>
          <w:b w:val="0"/>
          <w:i w:val="0"/>
          <w:sz w:val="22"/>
          <w:szCs w:val="22"/>
        </w:rPr>
        <w:t xml:space="preserve"> Todo permiso o licencia</w:t>
      </w:r>
      <w:r w:rsidRPr="00C46944">
        <w:rPr>
          <w:rFonts w:ascii="Arial" w:hAnsi="Arial" w:cs="Arial"/>
          <w:b w:val="0"/>
          <w:i w:val="0"/>
          <w:sz w:val="22"/>
          <w:szCs w:val="22"/>
        </w:rPr>
        <w:t xml:space="preserve"> de la naturaleza que sea, deberá pedirse con al menos </w:t>
      </w:r>
      <w:r w:rsidRPr="00C46944">
        <w:rPr>
          <w:rFonts w:ascii="Arial" w:hAnsi="Arial" w:cs="Arial"/>
          <w:bCs/>
          <w:i w:val="0"/>
          <w:sz w:val="22"/>
          <w:szCs w:val="22"/>
        </w:rPr>
        <w:t>dos días de anticipación</w:t>
      </w:r>
      <w:r w:rsidRPr="00C46944">
        <w:rPr>
          <w:rFonts w:ascii="Arial" w:hAnsi="Arial" w:cs="Arial"/>
          <w:b w:val="0"/>
          <w:i w:val="0"/>
          <w:sz w:val="22"/>
          <w:szCs w:val="22"/>
        </w:rPr>
        <w:t xml:space="preserve">, salvo casos extraordinarios en los que esto no sea posible. Para ello, el empleado deberá llenar el formulario que la Municipalidad proporcione al efecto, en </w:t>
      </w:r>
      <w:r w:rsidR="00896903" w:rsidRPr="00C46944">
        <w:rPr>
          <w:rFonts w:ascii="Arial" w:hAnsi="Arial" w:cs="Arial"/>
          <w:b w:val="0"/>
          <w:i w:val="0"/>
          <w:sz w:val="22"/>
          <w:szCs w:val="22"/>
        </w:rPr>
        <w:t>él</w:t>
      </w:r>
      <w:r w:rsidRPr="00C46944">
        <w:rPr>
          <w:rFonts w:ascii="Arial" w:hAnsi="Arial" w:cs="Arial"/>
          <w:b w:val="0"/>
          <w:i w:val="0"/>
          <w:sz w:val="22"/>
          <w:szCs w:val="22"/>
        </w:rPr>
        <w:t xml:space="preserve"> se establecerá el motivo de la ausencia.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844424"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791349" w:rsidRPr="00C46944">
        <w:rPr>
          <w:rFonts w:ascii="Arial" w:hAnsi="Arial" w:cs="Arial"/>
          <w:i w:val="0"/>
          <w:sz w:val="22"/>
          <w:szCs w:val="22"/>
        </w:rPr>
        <w:t>2</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Por regla general y para evitar la interrupción de los servicios municipales, no podrá concederse licencia a </w:t>
      </w:r>
      <w:r w:rsidR="006513DC" w:rsidRPr="00C46944">
        <w:rPr>
          <w:rFonts w:ascii="Arial" w:hAnsi="Arial" w:cs="Arial"/>
          <w:bCs/>
          <w:i w:val="0"/>
          <w:sz w:val="22"/>
          <w:szCs w:val="22"/>
        </w:rPr>
        <w:t>tres empleados</w:t>
      </w:r>
      <w:r w:rsidR="006513DC" w:rsidRPr="00C46944">
        <w:rPr>
          <w:rFonts w:ascii="Arial" w:hAnsi="Arial" w:cs="Arial"/>
          <w:b w:val="0"/>
          <w:i w:val="0"/>
          <w:sz w:val="22"/>
          <w:szCs w:val="22"/>
        </w:rPr>
        <w:t xml:space="preserve"> el mismo día, únicamente en casos especiales previame</w:t>
      </w:r>
      <w:r w:rsidR="00A34D80" w:rsidRPr="00C46944">
        <w:rPr>
          <w:rFonts w:ascii="Arial" w:hAnsi="Arial" w:cs="Arial"/>
          <w:b w:val="0"/>
          <w:i w:val="0"/>
          <w:sz w:val="22"/>
          <w:szCs w:val="22"/>
        </w:rPr>
        <w:t>nte comprobados; esto con el objeto</w:t>
      </w:r>
      <w:r w:rsidR="006513DC" w:rsidRPr="00C46944">
        <w:rPr>
          <w:rFonts w:ascii="Arial" w:hAnsi="Arial" w:cs="Arial"/>
          <w:b w:val="0"/>
          <w:i w:val="0"/>
          <w:sz w:val="22"/>
          <w:szCs w:val="22"/>
        </w:rPr>
        <w:t xml:space="preserve"> de no descuidar la atención al público y el normal funcionamiento de la Municipalidad.</w:t>
      </w:r>
    </w:p>
    <w:p w:rsidR="006513DC" w:rsidRPr="00C46944" w:rsidRDefault="006513DC" w:rsidP="006513DC">
      <w:pPr>
        <w:spacing w:line="360" w:lineRule="auto"/>
        <w:jc w:val="both"/>
        <w:rPr>
          <w:rFonts w:ascii="Arial" w:hAnsi="Arial" w:cs="Arial"/>
          <w:i w:val="0"/>
          <w:sz w:val="22"/>
          <w:szCs w:val="22"/>
        </w:rPr>
      </w:pPr>
    </w:p>
    <w:p w:rsidR="006513DC" w:rsidRPr="00C46944" w:rsidRDefault="00844424" w:rsidP="006513DC">
      <w:pPr>
        <w:spacing w:line="360" w:lineRule="auto"/>
        <w:ind w:left="855" w:hanging="855"/>
        <w:rPr>
          <w:rFonts w:ascii="Arial" w:hAnsi="Arial" w:cs="Arial"/>
          <w:b w:val="0"/>
          <w:i w:val="0"/>
          <w:color w:val="000000"/>
          <w:sz w:val="22"/>
          <w:szCs w:val="22"/>
        </w:rPr>
      </w:pPr>
      <w:r w:rsidRPr="00C46944">
        <w:rPr>
          <w:rFonts w:ascii="Arial" w:hAnsi="Arial" w:cs="Arial"/>
          <w:i w:val="0"/>
          <w:color w:val="000000"/>
          <w:sz w:val="22"/>
          <w:szCs w:val="22"/>
        </w:rPr>
        <w:t>Art.4</w:t>
      </w:r>
      <w:r w:rsidR="00791349" w:rsidRPr="00C46944">
        <w:rPr>
          <w:rFonts w:ascii="Arial" w:hAnsi="Arial" w:cs="Arial"/>
          <w:i w:val="0"/>
          <w:color w:val="000000"/>
          <w:sz w:val="22"/>
          <w:szCs w:val="22"/>
        </w:rPr>
        <w:t>3</w:t>
      </w:r>
      <w:r w:rsidR="006513DC" w:rsidRPr="00C46944">
        <w:rPr>
          <w:rFonts w:ascii="Arial" w:hAnsi="Arial" w:cs="Arial"/>
          <w:i w:val="0"/>
          <w:color w:val="000000"/>
          <w:sz w:val="22"/>
          <w:szCs w:val="22"/>
        </w:rPr>
        <w:t>.</w:t>
      </w:r>
      <w:r w:rsidR="006513DC" w:rsidRPr="00C46944">
        <w:rPr>
          <w:rFonts w:ascii="Arial" w:hAnsi="Arial" w:cs="Arial"/>
          <w:b w:val="0"/>
          <w:i w:val="0"/>
          <w:color w:val="000000"/>
          <w:sz w:val="22"/>
          <w:szCs w:val="22"/>
        </w:rPr>
        <w:t xml:space="preserve">  Si  se  produjera  la  muerte   del  empleado  a   causa </w:t>
      </w:r>
      <w:r w:rsidR="0072591B" w:rsidRPr="00C46944">
        <w:rPr>
          <w:rFonts w:ascii="Arial" w:hAnsi="Arial" w:cs="Arial"/>
          <w:b w:val="0"/>
          <w:i w:val="0"/>
          <w:color w:val="000000"/>
          <w:sz w:val="22"/>
          <w:szCs w:val="22"/>
        </w:rPr>
        <w:t xml:space="preserve">  del  riesgo profesional,</w:t>
      </w:r>
    </w:p>
    <w:p w:rsidR="006513DC" w:rsidRPr="00C46944" w:rsidRDefault="00791349" w:rsidP="006513DC">
      <w:pPr>
        <w:spacing w:line="360" w:lineRule="auto"/>
        <w:ind w:left="855" w:hanging="855"/>
        <w:rPr>
          <w:rFonts w:ascii="Arial" w:hAnsi="Arial" w:cs="Arial"/>
          <w:b w:val="0"/>
          <w:i w:val="0"/>
          <w:color w:val="000000"/>
          <w:sz w:val="22"/>
          <w:szCs w:val="22"/>
        </w:rPr>
      </w:pPr>
      <w:proofErr w:type="gramStart"/>
      <w:r w:rsidRPr="00C46944">
        <w:rPr>
          <w:rFonts w:ascii="Arial" w:hAnsi="Arial" w:cs="Arial"/>
          <w:b w:val="0"/>
          <w:i w:val="0"/>
          <w:color w:val="000000"/>
          <w:sz w:val="22"/>
          <w:szCs w:val="22"/>
        </w:rPr>
        <w:t>l</w:t>
      </w:r>
      <w:r w:rsidR="0072591B" w:rsidRPr="00C46944">
        <w:rPr>
          <w:rFonts w:ascii="Arial" w:hAnsi="Arial" w:cs="Arial"/>
          <w:b w:val="0"/>
          <w:i w:val="0"/>
          <w:color w:val="000000"/>
          <w:sz w:val="22"/>
          <w:szCs w:val="22"/>
        </w:rPr>
        <w:t>a</w:t>
      </w:r>
      <w:proofErr w:type="gramEnd"/>
      <w:r w:rsidR="006513DC" w:rsidRPr="00C46944">
        <w:rPr>
          <w:rFonts w:ascii="Arial" w:hAnsi="Arial" w:cs="Arial"/>
          <w:b w:val="0"/>
          <w:i w:val="0"/>
          <w:color w:val="000000"/>
          <w:sz w:val="22"/>
          <w:szCs w:val="22"/>
        </w:rPr>
        <w:t xml:space="preserve">   Municipalidad  pagará   la    indemnización   señalada   en   el    Artículo  313  del</w:t>
      </w:r>
    </w:p>
    <w:p w:rsidR="006513DC" w:rsidRPr="00C46944" w:rsidRDefault="0072591B" w:rsidP="006513DC">
      <w:pPr>
        <w:spacing w:line="360" w:lineRule="auto"/>
        <w:ind w:left="855" w:hanging="855"/>
        <w:rPr>
          <w:rFonts w:ascii="Arial" w:hAnsi="Arial" w:cs="Arial"/>
          <w:b w:val="0"/>
          <w:i w:val="0"/>
          <w:color w:val="000000"/>
          <w:sz w:val="22"/>
          <w:szCs w:val="22"/>
        </w:rPr>
      </w:pPr>
      <w:r w:rsidRPr="00C46944">
        <w:rPr>
          <w:rFonts w:ascii="Arial" w:hAnsi="Arial" w:cs="Arial"/>
          <w:b w:val="0"/>
          <w:i w:val="0"/>
          <w:color w:val="000000"/>
          <w:sz w:val="22"/>
          <w:szCs w:val="22"/>
        </w:rPr>
        <w:t>Código de T</w:t>
      </w:r>
      <w:r w:rsidR="006513DC" w:rsidRPr="00C46944">
        <w:rPr>
          <w:rFonts w:ascii="Arial" w:hAnsi="Arial" w:cs="Arial"/>
          <w:b w:val="0"/>
          <w:i w:val="0"/>
          <w:color w:val="000000"/>
          <w:sz w:val="22"/>
          <w:szCs w:val="22"/>
        </w:rPr>
        <w:t>rabajo a las  personas mencionadas en el mismo.</w:t>
      </w:r>
    </w:p>
    <w:p w:rsidR="006513DC" w:rsidRPr="00C46944" w:rsidRDefault="006513DC" w:rsidP="006513DC">
      <w:pPr>
        <w:spacing w:line="360" w:lineRule="auto"/>
        <w:jc w:val="both"/>
        <w:rPr>
          <w:rFonts w:ascii="Arial" w:hAnsi="Arial" w:cs="Arial"/>
          <w:i w:val="0"/>
          <w:sz w:val="22"/>
          <w:szCs w:val="22"/>
        </w:rPr>
      </w:pPr>
    </w:p>
    <w:p w:rsidR="006513DC" w:rsidRPr="00C46944" w:rsidRDefault="00844424"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791349" w:rsidRPr="00C46944">
        <w:rPr>
          <w:rFonts w:ascii="Arial" w:hAnsi="Arial" w:cs="Arial"/>
          <w:i w:val="0"/>
          <w:sz w:val="22"/>
          <w:szCs w:val="22"/>
        </w:rPr>
        <w:t>4</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w:t>
      </w:r>
      <w:r w:rsidR="00791349" w:rsidRPr="00C46944">
        <w:rPr>
          <w:rFonts w:ascii="Arial" w:hAnsi="Arial" w:cs="Arial"/>
          <w:b w:val="0"/>
          <w:i w:val="0"/>
          <w:sz w:val="22"/>
          <w:szCs w:val="22"/>
        </w:rPr>
        <w:t>En todo lo no regulado en este C</w:t>
      </w:r>
      <w:r w:rsidR="006513DC" w:rsidRPr="00C46944">
        <w:rPr>
          <w:rFonts w:ascii="Arial" w:hAnsi="Arial" w:cs="Arial"/>
          <w:b w:val="0"/>
          <w:i w:val="0"/>
          <w:sz w:val="22"/>
          <w:szCs w:val="22"/>
        </w:rPr>
        <w:t>apítulo, los empleados se regirán en lo que fuere aplicable y no contraríe lo establecido en este Reglamento, por la Ley de la Carrera Administrativa Municipal, Código de Trabajo y Ley de Asuetos, Vacaciones y Lice</w:t>
      </w:r>
      <w:r w:rsidR="0072591B" w:rsidRPr="00C46944">
        <w:rPr>
          <w:rFonts w:ascii="Arial" w:hAnsi="Arial" w:cs="Arial"/>
          <w:b w:val="0"/>
          <w:i w:val="0"/>
          <w:sz w:val="22"/>
          <w:szCs w:val="22"/>
        </w:rPr>
        <w:t>ncias de los Empleados Públicos</w:t>
      </w:r>
      <w:r w:rsidR="00791349" w:rsidRPr="00C46944">
        <w:rPr>
          <w:rFonts w:ascii="Arial" w:hAnsi="Arial" w:cs="Arial"/>
          <w:b w:val="0"/>
          <w:i w:val="0"/>
          <w:sz w:val="22"/>
          <w:szCs w:val="22"/>
        </w:rPr>
        <w:t xml:space="preserve"> no Comprendidos en la Carrera Administrativa</w:t>
      </w:r>
      <w:r w:rsidR="0072591B" w:rsidRPr="00C46944">
        <w:rPr>
          <w:rFonts w:ascii="Arial" w:hAnsi="Arial" w:cs="Arial"/>
          <w:b w:val="0"/>
          <w:i w:val="0"/>
          <w:sz w:val="22"/>
          <w:szCs w:val="22"/>
        </w:rPr>
        <w:t>, entre otras Leyes.</w:t>
      </w:r>
    </w:p>
    <w:p w:rsidR="006513DC" w:rsidRPr="00C46944" w:rsidRDefault="006513DC" w:rsidP="006513DC">
      <w:pPr>
        <w:spacing w:line="360" w:lineRule="auto"/>
        <w:rPr>
          <w:rFonts w:ascii="Arial" w:hAnsi="Arial" w:cs="Arial"/>
          <w:i w:val="0"/>
          <w:sz w:val="22"/>
          <w:szCs w:val="22"/>
        </w:rPr>
      </w:pPr>
    </w:p>
    <w:p w:rsidR="00764DFC" w:rsidRPr="00C46944" w:rsidRDefault="00764DFC" w:rsidP="006513DC">
      <w:pPr>
        <w:pStyle w:val="Ttulo8"/>
        <w:spacing w:line="360" w:lineRule="auto"/>
        <w:rPr>
          <w:i w:val="0"/>
          <w:sz w:val="22"/>
          <w:szCs w:val="22"/>
        </w:rPr>
      </w:pPr>
    </w:p>
    <w:p w:rsidR="00764DFC" w:rsidRPr="00C46944" w:rsidRDefault="00764DFC" w:rsidP="006513DC">
      <w:pPr>
        <w:pStyle w:val="Ttulo8"/>
        <w:spacing w:line="360" w:lineRule="auto"/>
        <w:rPr>
          <w:i w:val="0"/>
          <w:sz w:val="22"/>
          <w:szCs w:val="22"/>
        </w:rPr>
      </w:pPr>
    </w:p>
    <w:p w:rsidR="000C4645" w:rsidRPr="00C46944" w:rsidRDefault="000C4645" w:rsidP="000C4645"/>
    <w:p w:rsidR="006513DC" w:rsidRPr="00C46944" w:rsidRDefault="006513DC" w:rsidP="006513DC">
      <w:pPr>
        <w:pStyle w:val="Ttulo8"/>
        <w:spacing w:line="360" w:lineRule="auto"/>
        <w:rPr>
          <w:i w:val="0"/>
          <w:sz w:val="22"/>
          <w:szCs w:val="22"/>
        </w:rPr>
      </w:pPr>
      <w:r w:rsidRPr="00C46944">
        <w:rPr>
          <w:i w:val="0"/>
          <w:sz w:val="22"/>
          <w:szCs w:val="22"/>
        </w:rPr>
        <w:lastRenderedPageBreak/>
        <w:t>CAPITULO X</w:t>
      </w:r>
      <w:r w:rsidR="00521CCA" w:rsidRPr="00C46944">
        <w:rPr>
          <w:i w:val="0"/>
          <w:sz w:val="22"/>
          <w:szCs w:val="22"/>
        </w:rPr>
        <w:t>.</w:t>
      </w:r>
    </w:p>
    <w:p w:rsidR="006513DC" w:rsidRPr="00C46944" w:rsidRDefault="006513DC" w:rsidP="006513DC">
      <w:pPr>
        <w:pStyle w:val="Ttulo8"/>
        <w:spacing w:line="360" w:lineRule="auto"/>
        <w:rPr>
          <w:i w:val="0"/>
          <w:sz w:val="22"/>
          <w:szCs w:val="22"/>
        </w:rPr>
      </w:pPr>
      <w:r w:rsidRPr="00C46944">
        <w:rPr>
          <w:i w:val="0"/>
          <w:sz w:val="22"/>
          <w:szCs w:val="22"/>
        </w:rPr>
        <w:t>VACACIONES Y ASUETOS.</w:t>
      </w:r>
    </w:p>
    <w:p w:rsidR="006513DC" w:rsidRPr="00C46944" w:rsidRDefault="006513DC" w:rsidP="006513DC">
      <w:pPr>
        <w:spacing w:line="360" w:lineRule="auto"/>
        <w:jc w:val="both"/>
        <w:rPr>
          <w:rFonts w:ascii="Arial" w:hAnsi="Arial" w:cs="Arial"/>
          <w:sz w:val="22"/>
          <w:szCs w:val="22"/>
        </w:rPr>
      </w:pPr>
    </w:p>
    <w:p w:rsidR="006513DC" w:rsidRPr="00C46944" w:rsidRDefault="00521CCA" w:rsidP="006513DC">
      <w:pPr>
        <w:pStyle w:val="Ttulo9"/>
        <w:spacing w:line="360" w:lineRule="auto"/>
        <w:jc w:val="both"/>
        <w:rPr>
          <w:b w:val="0"/>
          <w:i w:val="0"/>
          <w:sz w:val="22"/>
          <w:szCs w:val="22"/>
        </w:rPr>
      </w:pPr>
      <w:r w:rsidRPr="00C46944">
        <w:rPr>
          <w:i w:val="0"/>
          <w:sz w:val="22"/>
          <w:szCs w:val="22"/>
        </w:rPr>
        <w:t>Art.4</w:t>
      </w:r>
      <w:r w:rsidR="00764DFC" w:rsidRPr="00C46944">
        <w:rPr>
          <w:i w:val="0"/>
          <w:sz w:val="22"/>
          <w:szCs w:val="22"/>
        </w:rPr>
        <w:t>5</w:t>
      </w:r>
      <w:r w:rsidR="006513DC" w:rsidRPr="00C46944">
        <w:rPr>
          <w:i w:val="0"/>
          <w:sz w:val="22"/>
          <w:szCs w:val="22"/>
        </w:rPr>
        <w:t>.-</w:t>
      </w:r>
      <w:r w:rsidR="006513DC" w:rsidRPr="00C46944">
        <w:rPr>
          <w:b w:val="0"/>
          <w:i w:val="0"/>
          <w:sz w:val="22"/>
          <w:szCs w:val="22"/>
        </w:rPr>
        <w:t xml:space="preserve"> El personal gozará a título de vacación con salario básico durante cuatro períodos en el año: </w:t>
      </w:r>
    </w:p>
    <w:p w:rsidR="006513DC" w:rsidRPr="00C46944" w:rsidRDefault="0092732F" w:rsidP="006513DC">
      <w:pPr>
        <w:pStyle w:val="Ttulo9"/>
        <w:numPr>
          <w:ilvl w:val="0"/>
          <w:numId w:val="2"/>
        </w:numPr>
        <w:spacing w:line="360" w:lineRule="auto"/>
        <w:jc w:val="both"/>
        <w:rPr>
          <w:b w:val="0"/>
          <w:i w:val="0"/>
          <w:sz w:val="22"/>
          <w:szCs w:val="22"/>
        </w:rPr>
      </w:pPr>
      <w:r w:rsidRPr="00C46944">
        <w:rPr>
          <w:b w:val="0"/>
          <w:i w:val="0"/>
          <w:sz w:val="22"/>
          <w:szCs w:val="22"/>
        </w:rPr>
        <w:t>Semana Santa (8 días), de lunes santo al lunes de pascua.</w:t>
      </w:r>
    </w:p>
    <w:p w:rsidR="00E709A2" w:rsidRPr="00C46944" w:rsidRDefault="0092732F" w:rsidP="006513DC">
      <w:pPr>
        <w:numPr>
          <w:ilvl w:val="0"/>
          <w:numId w:val="2"/>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Cinco días en el mes de Agosto del 2 </w:t>
      </w:r>
      <w:r w:rsidR="00E709A2" w:rsidRPr="00C46944">
        <w:rPr>
          <w:rFonts w:ascii="Arial" w:hAnsi="Arial" w:cs="Arial"/>
          <w:b w:val="0"/>
          <w:i w:val="0"/>
          <w:sz w:val="22"/>
          <w:szCs w:val="22"/>
        </w:rPr>
        <w:t>al 6</w:t>
      </w:r>
      <w:r w:rsidRPr="00C46944">
        <w:rPr>
          <w:rFonts w:ascii="Arial" w:hAnsi="Arial" w:cs="Arial"/>
          <w:b w:val="0"/>
          <w:i w:val="0"/>
          <w:sz w:val="22"/>
          <w:szCs w:val="22"/>
        </w:rPr>
        <w:t>, por la celebración de las fiestas patronales en Honor al Divino Salvador del Mundo.</w:t>
      </w:r>
    </w:p>
    <w:p w:rsidR="006513DC" w:rsidRPr="00C46944" w:rsidRDefault="006513DC" w:rsidP="006513DC">
      <w:pPr>
        <w:numPr>
          <w:ilvl w:val="0"/>
          <w:numId w:val="2"/>
        </w:numPr>
        <w:spacing w:line="360" w:lineRule="auto"/>
        <w:jc w:val="both"/>
        <w:rPr>
          <w:rFonts w:ascii="Arial" w:hAnsi="Arial" w:cs="Arial"/>
          <w:b w:val="0"/>
          <w:i w:val="0"/>
          <w:sz w:val="22"/>
          <w:szCs w:val="22"/>
        </w:rPr>
      </w:pPr>
      <w:r w:rsidRPr="00C46944">
        <w:rPr>
          <w:rFonts w:ascii="Arial" w:hAnsi="Arial" w:cs="Arial"/>
          <w:b w:val="0"/>
          <w:i w:val="0"/>
          <w:sz w:val="22"/>
          <w:szCs w:val="22"/>
        </w:rPr>
        <w:t>Once días en Diciembre (del 24 de Diciembre al 3 de</w:t>
      </w:r>
      <w:r w:rsidR="0092732F" w:rsidRPr="00C46944">
        <w:rPr>
          <w:rFonts w:ascii="Arial" w:hAnsi="Arial" w:cs="Arial"/>
          <w:b w:val="0"/>
          <w:i w:val="0"/>
          <w:sz w:val="22"/>
          <w:szCs w:val="22"/>
        </w:rPr>
        <w:t xml:space="preserve"> Enero) ambas fechas  inclusive, por la celebración de las fiestas navideñas.</w:t>
      </w:r>
    </w:p>
    <w:p w:rsidR="006513DC" w:rsidRPr="00C46944" w:rsidRDefault="00764DFC" w:rsidP="006513DC">
      <w:pPr>
        <w:numPr>
          <w:ilvl w:val="0"/>
          <w:numId w:val="2"/>
        </w:numPr>
        <w:spacing w:line="360" w:lineRule="auto"/>
        <w:rPr>
          <w:rFonts w:ascii="Arial" w:hAnsi="Arial" w:cs="Arial"/>
          <w:b w:val="0"/>
          <w:i w:val="0"/>
          <w:sz w:val="22"/>
          <w:szCs w:val="22"/>
        </w:rPr>
      </w:pPr>
      <w:r w:rsidRPr="00C46944">
        <w:rPr>
          <w:rFonts w:ascii="Arial" w:hAnsi="Arial" w:cs="Arial"/>
          <w:b w:val="0"/>
          <w:i w:val="0"/>
          <w:sz w:val="22"/>
          <w:szCs w:val="22"/>
        </w:rPr>
        <w:t>Cuatro días durante la celebración de las Fiestas Patronales del Municipio.</w:t>
      </w:r>
    </w:p>
    <w:p w:rsidR="006513DC" w:rsidRPr="00C46944" w:rsidRDefault="006513DC" w:rsidP="006513DC">
      <w:pPr>
        <w:spacing w:line="360" w:lineRule="auto"/>
        <w:rPr>
          <w:rFonts w:ascii="Arial" w:hAnsi="Arial" w:cs="Arial"/>
          <w:b w:val="0"/>
          <w:i w:val="0"/>
          <w:sz w:val="22"/>
          <w:szCs w:val="22"/>
        </w:rPr>
      </w:pPr>
      <w:r w:rsidRPr="00C46944">
        <w:rPr>
          <w:rFonts w:ascii="Arial" w:hAnsi="Arial" w:cs="Arial"/>
          <w:b w:val="0"/>
          <w:bCs/>
          <w:i w:val="0"/>
          <w:iCs/>
          <w:sz w:val="22"/>
          <w:szCs w:val="22"/>
        </w:rPr>
        <w:t>Los empleados de la Municipalidad gozarán además de asueto remunerado durante los siguientes días:</w:t>
      </w:r>
    </w:p>
    <w:p w:rsidR="006513DC" w:rsidRPr="00C46944" w:rsidRDefault="006513DC" w:rsidP="006513DC">
      <w:pPr>
        <w:numPr>
          <w:ilvl w:val="0"/>
          <w:numId w:val="1"/>
        </w:numPr>
        <w:spacing w:line="360" w:lineRule="auto"/>
        <w:jc w:val="both"/>
        <w:rPr>
          <w:rFonts w:ascii="Arial" w:hAnsi="Arial" w:cs="Arial"/>
          <w:b w:val="0"/>
          <w:i w:val="0"/>
          <w:sz w:val="22"/>
          <w:szCs w:val="22"/>
        </w:rPr>
      </w:pPr>
      <w:r w:rsidRPr="00C46944">
        <w:rPr>
          <w:rFonts w:ascii="Arial" w:hAnsi="Arial" w:cs="Arial"/>
          <w:b w:val="0"/>
          <w:i w:val="0"/>
          <w:sz w:val="22"/>
          <w:szCs w:val="22"/>
        </w:rPr>
        <w:t>Uno y diez  de mayo</w:t>
      </w:r>
      <w:r w:rsidR="00521CCA" w:rsidRPr="00C46944">
        <w:rPr>
          <w:rFonts w:ascii="Arial" w:hAnsi="Arial" w:cs="Arial"/>
          <w:b w:val="0"/>
          <w:i w:val="0"/>
          <w:sz w:val="22"/>
          <w:szCs w:val="22"/>
        </w:rPr>
        <w:t>.</w:t>
      </w:r>
    </w:p>
    <w:p w:rsidR="00523E3F" w:rsidRPr="00C46944" w:rsidRDefault="00523E3F" w:rsidP="006513DC">
      <w:pPr>
        <w:numPr>
          <w:ilvl w:val="0"/>
          <w:numId w:val="1"/>
        </w:numPr>
        <w:spacing w:line="360" w:lineRule="auto"/>
        <w:jc w:val="both"/>
        <w:rPr>
          <w:rFonts w:ascii="Arial" w:hAnsi="Arial" w:cs="Arial"/>
          <w:b w:val="0"/>
          <w:i w:val="0"/>
          <w:sz w:val="22"/>
          <w:szCs w:val="22"/>
        </w:rPr>
      </w:pPr>
      <w:r w:rsidRPr="00C46944">
        <w:rPr>
          <w:rFonts w:ascii="Arial" w:hAnsi="Arial" w:cs="Arial"/>
          <w:b w:val="0"/>
          <w:i w:val="0"/>
          <w:sz w:val="22"/>
          <w:szCs w:val="22"/>
        </w:rPr>
        <w:t>Diecisiete de junio</w:t>
      </w:r>
      <w:r w:rsidR="00521CCA" w:rsidRPr="00C46944">
        <w:rPr>
          <w:rFonts w:ascii="Arial" w:hAnsi="Arial" w:cs="Arial"/>
          <w:b w:val="0"/>
          <w:i w:val="0"/>
          <w:sz w:val="22"/>
          <w:szCs w:val="22"/>
        </w:rPr>
        <w:t>.</w:t>
      </w:r>
    </w:p>
    <w:p w:rsidR="006513DC" w:rsidRPr="00C46944" w:rsidRDefault="006513DC" w:rsidP="006513DC">
      <w:pPr>
        <w:numPr>
          <w:ilvl w:val="0"/>
          <w:numId w:val="1"/>
        </w:numPr>
        <w:spacing w:line="360" w:lineRule="auto"/>
        <w:jc w:val="both"/>
        <w:rPr>
          <w:rFonts w:ascii="Arial" w:hAnsi="Arial" w:cs="Arial"/>
          <w:b w:val="0"/>
          <w:i w:val="0"/>
          <w:sz w:val="22"/>
          <w:szCs w:val="22"/>
        </w:rPr>
      </w:pPr>
      <w:r w:rsidRPr="00C46944">
        <w:rPr>
          <w:rFonts w:ascii="Arial" w:hAnsi="Arial" w:cs="Arial"/>
          <w:b w:val="0"/>
          <w:i w:val="0"/>
          <w:sz w:val="22"/>
          <w:szCs w:val="22"/>
        </w:rPr>
        <w:t>Quince de septiembre</w:t>
      </w:r>
      <w:r w:rsidR="00521CCA" w:rsidRPr="00C46944">
        <w:rPr>
          <w:rFonts w:ascii="Arial" w:hAnsi="Arial" w:cs="Arial"/>
          <w:b w:val="0"/>
          <w:i w:val="0"/>
          <w:sz w:val="22"/>
          <w:szCs w:val="22"/>
        </w:rPr>
        <w:t>.</w:t>
      </w:r>
    </w:p>
    <w:p w:rsidR="006513DC" w:rsidRPr="00C46944" w:rsidRDefault="006513DC" w:rsidP="006513DC">
      <w:pPr>
        <w:numPr>
          <w:ilvl w:val="0"/>
          <w:numId w:val="1"/>
        </w:numPr>
        <w:spacing w:line="360" w:lineRule="auto"/>
        <w:jc w:val="both"/>
        <w:rPr>
          <w:rFonts w:ascii="Arial" w:hAnsi="Arial" w:cs="Arial"/>
          <w:b w:val="0"/>
          <w:i w:val="0"/>
          <w:sz w:val="22"/>
          <w:szCs w:val="22"/>
        </w:rPr>
      </w:pPr>
      <w:r w:rsidRPr="00C46944">
        <w:rPr>
          <w:rFonts w:ascii="Arial" w:hAnsi="Arial" w:cs="Arial"/>
          <w:b w:val="0"/>
          <w:i w:val="0"/>
          <w:sz w:val="22"/>
          <w:szCs w:val="22"/>
        </w:rPr>
        <w:t>Dos de noviembre</w:t>
      </w:r>
      <w:r w:rsidR="00521CCA" w:rsidRPr="00C46944">
        <w:rPr>
          <w:rFonts w:ascii="Arial" w:hAnsi="Arial" w:cs="Arial"/>
          <w:b w:val="0"/>
          <w:i w:val="0"/>
          <w:sz w:val="22"/>
          <w:szCs w:val="22"/>
        </w:rPr>
        <w:t>.</w:t>
      </w:r>
    </w:p>
    <w:p w:rsidR="006513DC" w:rsidRPr="00C46944" w:rsidRDefault="006513DC" w:rsidP="006513DC">
      <w:pPr>
        <w:numPr>
          <w:ilvl w:val="0"/>
          <w:numId w:val="1"/>
        </w:numPr>
        <w:spacing w:line="360" w:lineRule="auto"/>
        <w:jc w:val="both"/>
        <w:rPr>
          <w:rFonts w:ascii="Arial" w:hAnsi="Arial" w:cs="Arial"/>
          <w:b w:val="0"/>
          <w:i w:val="0"/>
          <w:sz w:val="22"/>
          <w:szCs w:val="22"/>
        </w:rPr>
      </w:pPr>
      <w:r w:rsidRPr="00C46944">
        <w:rPr>
          <w:rFonts w:ascii="Arial" w:hAnsi="Arial" w:cs="Arial"/>
          <w:b w:val="0"/>
          <w:i w:val="0"/>
          <w:sz w:val="22"/>
          <w:szCs w:val="22"/>
        </w:rPr>
        <w:t>Día del Empleado Municipal</w:t>
      </w:r>
      <w:r w:rsidR="0092732F" w:rsidRPr="00C46944">
        <w:rPr>
          <w:rFonts w:ascii="Arial" w:hAnsi="Arial" w:cs="Arial"/>
          <w:b w:val="0"/>
          <w:i w:val="0"/>
          <w:sz w:val="22"/>
          <w:szCs w:val="22"/>
        </w:rPr>
        <w:t>, definiendo para ello el último viernes del mes de agosto de cada año.</w:t>
      </w:r>
      <w:r w:rsidRPr="00C46944">
        <w:rPr>
          <w:rFonts w:ascii="Arial" w:hAnsi="Arial" w:cs="Arial"/>
          <w:b w:val="0"/>
          <w:i w:val="0"/>
          <w:sz w:val="22"/>
          <w:szCs w:val="22"/>
        </w:rPr>
        <w:t xml:space="preserve"> Deberán otorgarse además los días que la Asamb</w:t>
      </w:r>
      <w:r w:rsidR="0092732F" w:rsidRPr="00C46944">
        <w:rPr>
          <w:rFonts w:ascii="Arial" w:hAnsi="Arial" w:cs="Arial"/>
          <w:b w:val="0"/>
          <w:i w:val="0"/>
          <w:sz w:val="22"/>
          <w:szCs w:val="22"/>
        </w:rPr>
        <w:t>l</w:t>
      </w:r>
      <w:r w:rsidRPr="00C46944">
        <w:rPr>
          <w:rFonts w:ascii="Arial" w:hAnsi="Arial" w:cs="Arial"/>
          <w:b w:val="0"/>
          <w:i w:val="0"/>
          <w:sz w:val="22"/>
          <w:szCs w:val="22"/>
        </w:rPr>
        <w:t>ea Legislativa o el Presidente de la República</w:t>
      </w:r>
      <w:r w:rsidR="0072591B" w:rsidRPr="00C46944">
        <w:rPr>
          <w:rFonts w:ascii="Arial" w:hAnsi="Arial" w:cs="Arial"/>
          <w:b w:val="0"/>
          <w:i w:val="0"/>
          <w:sz w:val="22"/>
          <w:szCs w:val="22"/>
        </w:rPr>
        <w:t xml:space="preserve"> decreten como asuetos para los Empleados Públicos y Municipales.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764DFC" w:rsidRPr="00C46944">
        <w:rPr>
          <w:rFonts w:ascii="Arial" w:hAnsi="Arial" w:cs="Arial"/>
          <w:i w:val="0"/>
          <w:sz w:val="22"/>
          <w:szCs w:val="22"/>
        </w:rPr>
        <w:t>6</w:t>
      </w:r>
      <w:r w:rsidRPr="00C46944">
        <w:rPr>
          <w:rFonts w:ascii="Arial" w:hAnsi="Arial" w:cs="Arial"/>
          <w:i w:val="0"/>
          <w:sz w:val="22"/>
          <w:szCs w:val="22"/>
        </w:rPr>
        <w:t>.-</w:t>
      </w:r>
      <w:r w:rsidRPr="00C46944">
        <w:rPr>
          <w:rFonts w:ascii="Arial" w:hAnsi="Arial" w:cs="Arial"/>
          <w:b w:val="0"/>
          <w:i w:val="0"/>
          <w:sz w:val="22"/>
          <w:szCs w:val="22"/>
        </w:rPr>
        <w:t xml:space="preserve"> El empleado que de común acuerdo con la Municipalidad trabaje en el día de asueto, devengará un salario extraordinario integrado por el salario ordinario más un </w:t>
      </w:r>
      <w:r w:rsidRPr="00C46944">
        <w:rPr>
          <w:rFonts w:ascii="Arial" w:hAnsi="Arial" w:cs="Arial"/>
          <w:bCs/>
          <w:i w:val="0"/>
          <w:sz w:val="22"/>
          <w:szCs w:val="22"/>
        </w:rPr>
        <w:t>recargo del ciento por ciento</w:t>
      </w:r>
      <w:r w:rsidRPr="00C46944">
        <w:rPr>
          <w:rFonts w:ascii="Arial" w:hAnsi="Arial" w:cs="Arial"/>
          <w:b w:val="0"/>
          <w:i w:val="0"/>
          <w:sz w:val="22"/>
          <w:szCs w:val="22"/>
        </w:rPr>
        <w:t xml:space="preserve"> de éste. Si trabaja en horas extraordinarias, el cálculo para el pago de los recargos respectivos se hará en base al salario extraordinario mencionado anteriormente. Caso contrario se le deberá compensar el tiempo laborado con días de descanso en fechas de trabajo normal.</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Si coincidiere un día de asueto con el día de descanso semanal, el empleado tendrá derecho únicamente a su salario básico; pero si trabajare en dicho día, tendrá derecho a la remuneración especial a que hace referencia el inciso precedente y al correspondiente descanso compensatorio remunerado.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Las disposiciones contenidas en el presente Reglamento, en lo que se refiere a los asuetos y vacaciones, no será aplicable a aquellos servicios que por su naturaleza </w:t>
      </w:r>
      <w:r w:rsidRPr="00C46944">
        <w:rPr>
          <w:rFonts w:ascii="Arial" w:hAnsi="Arial" w:cs="Arial"/>
          <w:b w:val="0"/>
          <w:i w:val="0"/>
          <w:sz w:val="22"/>
          <w:szCs w:val="22"/>
        </w:rPr>
        <w:lastRenderedPageBreak/>
        <w:t>especial no puedan ser suspendidos, tales como los de tren de aseo, cementerios,  barrido de calles, entre otros.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En este caso tales servicios serán regulados por los respectivos Jefes de Unidad, designando el personal que trabajará en los días de asueto y vacaciones relacionados, a fin de que el servicio a la comunidad no sea interrumpido.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                                                    </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DF6FF7" w:rsidRPr="00C46944">
        <w:rPr>
          <w:rFonts w:ascii="Arial" w:hAnsi="Arial" w:cs="Arial"/>
          <w:i w:val="0"/>
          <w:sz w:val="22"/>
          <w:szCs w:val="22"/>
        </w:rPr>
        <w:t>7</w:t>
      </w:r>
      <w:r w:rsidRPr="00C46944">
        <w:rPr>
          <w:rFonts w:ascii="Arial" w:hAnsi="Arial" w:cs="Arial"/>
          <w:i w:val="0"/>
          <w:sz w:val="22"/>
          <w:szCs w:val="22"/>
        </w:rPr>
        <w:t>.-</w:t>
      </w:r>
      <w:r w:rsidRPr="00C46944">
        <w:rPr>
          <w:rFonts w:ascii="Arial" w:hAnsi="Arial" w:cs="Arial"/>
          <w:b w:val="0"/>
          <w:i w:val="0"/>
          <w:sz w:val="22"/>
          <w:szCs w:val="22"/>
        </w:rPr>
        <w:t xml:space="preserve"> El personal  de servicio </w:t>
      </w:r>
      <w:r w:rsidR="00CD74F4" w:rsidRPr="00C46944">
        <w:rPr>
          <w:rFonts w:ascii="Arial" w:hAnsi="Arial" w:cs="Arial"/>
          <w:b w:val="0"/>
          <w:i w:val="0"/>
          <w:sz w:val="22"/>
          <w:szCs w:val="22"/>
        </w:rPr>
        <w:t>continuo</w:t>
      </w:r>
      <w:r w:rsidRPr="00C46944">
        <w:rPr>
          <w:rFonts w:ascii="Arial" w:hAnsi="Arial" w:cs="Arial"/>
          <w:b w:val="0"/>
          <w:i w:val="0"/>
          <w:sz w:val="22"/>
          <w:szCs w:val="22"/>
        </w:rPr>
        <w:t xml:space="preserve"> a que se refiere el artículo anterior, que por circunstancias de trabajo no pueda gozar de vacaciones en los períodos mencionados, </w:t>
      </w:r>
      <w:r w:rsidRPr="00C46944">
        <w:rPr>
          <w:rFonts w:ascii="Arial" w:hAnsi="Arial" w:cs="Arial"/>
          <w:bCs/>
          <w:i w:val="0"/>
          <w:sz w:val="22"/>
          <w:szCs w:val="22"/>
        </w:rPr>
        <w:t>gozará de quince días de vacación anual</w:t>
      </w:r>
      <w:r w:rsidRPr="00C46944">
        <w:rPr>
          <w:rFonts w:ascii="Arial" w:hAnsi="Arial" w:cs="Arial"/>
          <w:b w:val="0"/>
          <w:i w:val="0"/>
          <w:sz w:val="22"/>
          <w:szCs w:val="22"/>
        </w:rPr>
        <w:t xml:space="preserve"> </w:t>
      </w:r>
      <w:r w:rsidRPr="00C46944">
        <w:rPr>
          <w:rFonts w:ascii="Arial" w:hAnsi="Arial" w:cs="Arial"/>
          <w:i w:val="0"/>
          <w:sz w:val="22"/>
          <w:szCs w:val="22"/>
        </w:rPr>
        <w:t>remunerada con una prestación equivalente al salario ordinario correspondiente a dicho lapso más un treinta por ciento del mismo,</w:t>
      </w:r>
      <w:r w:rsidRPr="00C46944">
        <w:rPr>
          <w:rFonts w:ascii="Arial" w:hAnsi="Arial" w:cs="Arial"/>
          <w:b w:val="0"/>
          <w:i w:val="0"/>
          <w:sz w:val="22"/>
          <w:szCs w:val="22"/>
        </w:rPr>
        <w:t xml:space="preserve"> sujetándose además a las regulaciones establecidas en los artículos siguientes. </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DF6FF7"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Los días de asueto y descanso semanal que quedaren comprendidos en el período de vacaciones no prolongarán la duración de éstas, pero las mismas no podrán iniciarse en tales días. Los descansos semanales compensatorios no podrán incluirse dentro del período de vacaciones.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4</w:t>
      </w:r>
      <w:r w:rsidR="00AD76D0" w:rsidRPr="00C46944">
        <w:rPr>
          <w:rFonts w:ascii="Arial" w:hAnsi="Arial" w:cs="Arial"/>
          <w:i w:val="0"/>
          <w:sz w:val="22"/>
          <w:szCs w:val="22"/>
        </w:rPr>
        <w:t>9</w:t>
      </w:r>
      <w:r w:rsidRPr="00C46944">
        <w:rPr>
          <w:rFonts w:ascii="Arial" w:hAnsi="Arial" w:cs="Arial"/>
          <w:i w:val="0"/>
          <w:sz w:val="22"/>
          <w:szCs w:val="22"/>
        </w:rPr>
        <w:t>.-</w:t>
      </w:r>
      <w:r w:rsidRPr="00C46944">
        <w:rPr>
          <w:rFonts w:ascii="Arial" w:hAnsi="Arial" w:cs="Arial"/>
          <w:b w:val="0"/>
          <w:i w:val="0"/>
          <w:sz w:val="22"/>
          <w:szCs w:val="22"/>
        </w:rPr>
        <w:t xml:space="preserve"> Todo empleado que realice labores que por su naturaleza no puedan suspenderse, para tener derecho a vacaciones de acuerdo a lo establecido en este capítulo, deberá acreditar un mínimo de doscientos días trabajados en el año, aunque en el contrato o nombramiento respectivo no se le exija trabajar todos los días de la semana, ni se le exija trabajar en cada día el máximo de horas ordinarias.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w:t>
      </w:r>
      <w:r w:rsidR="00AD76D0" w:rsidRPr="00C46944">
        <w:rPr>
          <w:rFonts w:ascii="Arial" w:hAnsi="Arial" w:cs="Arial"/>
          <w:i w:val="0"/>
          <w:sz w:val="22"/>
          <w:szCs w:val="22"/>
        </w:rPr>
        <w:t>rt. 50</w:t>
      </w:r>
      <w:r w:rsidRPr="00C46944">
        <w:rPr>
          <w:rFonts w:ascii="Arial" w:hAnsi="Arial" w:cs="Arial"/>
          <w:i w:val="0"/>
          <w:sz w:val="22"/>
          <w:szCs w:val="22"/>
        </w:rPr>
        <w:t>.-</w:t>
      </w:r>
      <w:r w:rsidRPr="00C46944">
        <w:rPr>
          <w:rFonts w:ascii="Arial" w:hAnsi="Arial" w:cs="Arial"/>
          <w:b w:val="0"/>
          <w:i w:val="0"/>
          <w:sz w:val="22"/>
          <w:szCs w:val="22"/>
        </w:rPr>
        <w:t xml:space="preserve"> Se entenderá que la continuidad del trabajo no se interrumpe, en aquellos casos que se suspende la relación laboral, pero los días que durare la suspensión no se computarán como días trabajados, para los efectos del Artículo anterior.</w:t>
      </w:r>
    </w:p>
    <w:p w:rsidR="006513DC" w:rsidRPr="00C46944" w:rsidRDefault="006513DC" w:rsidP="006513DC">
      <w:pPr>
        <w:spacing w:line="360" w:lineRule="auto"/>
        <w:jc w:val="both"/>
        <w:rPr>
          <w:rFonts w:ascii="Arial" w:hAnsi="Arial" w:cs="Arial"/>
          <w:i w:val="0"/>
          <w:sz w:val="22"/>
          <w:szCs w:val="22"/>
        </w:rPr>
      </w:pPr>
    </w:p>
    <w:p w:rsidR="006513DC" w:rsidRPr="00C46944" w:rsidRDefault="00220E2D" w:rsidP="006513DC">
      <w:pPr>
        <w:spacing w:line="360" w:lineRule="auto"/>
        <w:jc w:val="both"/>
        <w:rPr>
          <w:rFonts w:ascii="Arial" w:hAnsi="Arial" w:cs="Arial"/>
          <w:b w:val="0"/>
          <w:i w:val="0"/>
          <w:sz w:val="22"/>
          <w:szCs w:val="22"/>
        </w:rPr>
      </w:pPr>
      <w:r w:rsidRPr="00C46944">
        <w:rPr>
          <w:rFonts w:ascii="Arial" w:hAnsi="Arial" w:cs="Arial"/>
          <w:i w:val="0"/>
          <w:sz w:val="22"/>
          <w:szCs w:val="22"/>
        </w:rPr>
        <w:t>Art. 5</w:t>
      </w:r>
      <w:r w:rsidR="00AD76D0" w:rsidRPr="00C46944">
        <w:rPr>
          <w:rFonts w:ascii="Arial" w:hAnsi="Arial" w:cs="Arial"/>
          <w:i w:val="0"/>
          <w:sz w:val="22"/>
          <w:szCs w:val="22"/>
        </w:rPr>
        <w:t>1</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La Municipalidad deberá señalar la fecha en que el empleado ha de gozar las vacaciones, y deberá notificarle con </w:t>
      </w:r>
      <w:r w:rsidRPr="00C46944">
        <w:rPr>
          <w:rFonts w:ascii="Arial" w:hAnsi="Arial" w:cs="Arial"/>
          <w:b w:val="0"/>
          <w:i w:val="0"/>
          <w:sz w:val="22"/>
          <w:szCs w:val="22"/>
        </w:rPr>
        <w:t>quince</w:t>
      </w:r>
      <w:r w:rsidR="006513DC" w:rsidRPr="00C46944">
        <w:rPr>
          <w:rFonts w:ascii="Arial" w:hAnsi="Arial" w:cs="Arial"/>
          <w:b w:val="0"/>
          <w:i w:val="0"/>
          <w:sz w:val="22"/>
          <w:szCs w:val="22"/>
        </w:rPr>
        <w:t xml:space="preserve"> días de anticipación por lo menos, procurando la alternancia para evitar que la prestación del servicio se afecte.</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AD76D0" w:rsidRPr="00C46944">
        <w:rPr>
          <w:rFonts w:ascii="Arial" w:hAnsi="Arial" w:cs="Arial"/>
          <w:i w:val="0"/>
          <w:sz w:val="22"/>
          <w:szCs w:val="22"/>
        </w:rPr>
        <w:t>52</w:t>
      </w:r>
      <w:r w:rsidRPr="00C46944">
        <w:rPr>
          <w:rFonts w:ascii="Arial" w:hAnsi="Arial" w:cs="Arial"/>
          <w:i w:val="0"/>
          <w:sz w:val="22"/>
          <w:szCs w:val="22"/>
        </w:rPr>
        <w:t>.-</w:t>
      </w:r>
      <w:r w:rsidRPr="00C46944">
        <w:rPr>
          <w:rFonts w:ascii="Arial" w:hAnsi="Arial" w:cs="Arial"/>
          <w:b w:val="0"/>
          <w:i w:val="0"/>
          <w:sz w:val="22"/>
          <w:szCs w:val="22"/>
        </w:rPr>
        <w:t xml:space="preserve"> La remuneración en concepto de vacaciones deberá pagarse antes que el empleado empiece a gozarlas, excepto que la disponibilidad financiera de la </w:t>
      </w:r>
      <w:r w:rsidRPr="00C46944">
        <w:rPr>
          <w:rFonts w:ascii="Arial" w:hAnsi="Arial" w:cs="Arial"/>
          <w:b w:val="0"/>
          <w:i w:val="0"/>
          <w:sz w:val="22"/>
          <w:szCs w:val="22"/>
        </w:rPr>
        <w:lastRenderedPageBreak/>
        <w:t>Municipalidad no lo permita y cubrirá todos los días que quedaren comprendidos entre la fecha de inicio y finalización de las mismas.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AD76D0" w:rsidRPr="00C46944">
        <w:rPr>
          <w:rFonts w:ascii="Arial" w:hAnsi="Arial" w:cs="Arial"/>
          <w:i w:val="0"/>
          <w:sz w:val="22"/>
          <w:szCs w:val="22"/>
        </w:rPr>
        <w:t>53</w:t>
      </w:r>
      <w:r w:rsidRPr="00C46944">
        <w:rPr>
          <w:rFonts w:ascii="Arial" w:hAnsi="Arial" w:cs="Arial"/>
          <w:i w:val="0"/>
          <w:sz w:val="22"/>
          <w:szCs w:val="22"/>
        </w:rPr>
        <w:t>.-</w:t>
      </w:r>
      <w:r w:rsidRPr="00C46944">
        <w:rPr>
          <w:rFonts w:ascii="Arial" w:hAnsi="Arial" w:cs="Arial"/>
          <w:b w:val="0"/>
          <w:i w:val="0"/>
          <w:sz w:val="22"/>
          <w:szCs w:val="22"/>
        </w:rPr>
        <w:t xml:space="preserve"> Los empleados no tendrán derecho a vacaciones, si durante el año hubieren faltado injustificadamente quince días o más.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AD76D0" w:rsidRPr="00C46944">
        <w:rPr>
          <w:rFonts w:ascii="Arial" w:hAnsi="Arial" w:cs="Arial"/>
          <w:i w:val="0"/>
          <w:sz w:val="22"/>
          <w:szCs w:val="22"/>
        </w:rPr>
        <w:t>54</w:t>
      </w:r>
      <w:r w:rsidRPr="00C46944">
        <w:rPr>
          <w:rFonts w:ascii="Arial" w:hAnsi="Arial" w:cs="Arial"/>
          <w:i w:val="0"/>
          <w:sz w:val="22"/>
          <w:szCs w:val="22"/>
        </w:rPr>
        <w:t>.-</w:t>
      </w:r>
      <w:r w:rsidRPr="00C46944">
        <w:rPr>
          <w:rFonts w:ascii="Arial" w:hAnsi="Arial" w:cs="Arial"/>
          <w:b w:val="0"/>
          <w:i w:val="0"/>
          <w:sz w:val="22"/>
          <w:szCs w:val="22"/>
        </w:rPr>
        <w:t xml:space="preserve"> No podrán compensarse las vacaciones con dinero o en especie. Es obligación de la Municipalidad darlas y del empleado tomarlas. No se permitirá acumular los períodos de vacaciones.</w:t>
      </w:r>
    </w:p>
    <w:p w:rsidR="00CD74F4" w:rsidRPr="00C46944" w:rsidRDefault="00CD74F4" w:rsidP="006513DC">
      <w:pPr>
        <w:spacing w:line="360" w:lineRule="auto"/>
        <w:jc w:val="both"/>
        <w:rPr>
          <w:rFonts w:ascii="Arial" w:hAnsi="Arial" w:cs="Arial"/>
          <w:b w:val="0"/>
          <w:i w:val="0"/>
          <w:sz w:val="22"/>
          <w:szCs w:val="22"/>
        </w:rPr>
      </w:pPr>
    </w:p>
    <w:p w:rsidR="006513DC" w:rsidRPr="00C46944" w:rsidRDefault="006513DC" w:rsidP="006513DC">
      <w:pPr>
        <w:pStyle w:val="Ttulo8"/>
        <w:spacing w:line="360" w:lineRule="auto"/>
        <w:rPr>
          <w:i w:val="0"/>
          <w:sz w:val="22"/>
          <w:szCs w:val="22"/>
        </w:rPr>
      </w:pPr>
      <w:r w:rsidRPr="00C46944">
        <w:rPr>
          <w:i w:val="0"/>
          <w:sz w:val="22"/>
          <w:szCs w:val="22"/>
        </w:rPr>
        <w:t>CAPITULO XI</w:t>
      </w:r>
      <w:r w:rsidR="00220E2D" w:rsidRPr="00C46944">
        <w:rPr>
          <w:i w:val="0"/>
          <w:sz w:val="22"/>
          <w:szCs w:val="22"/>
        </w:rPr>
        <w:t>.</w:t>
      </w:r>
    </w:p>
    <w:p w:rsidR="006513DC" w:rsidRPr="00C46944" w:rsidRDefault="006513DC" w:rsidP="006513DC">
      <w:pPr>
        <w:pStyle w:val="Ttulo8"/>
        <w:spacing w:line="360" w:lineRule="auto"/>
        <w:rPr>
          <w:b w:val="0"/>
          <w:i w:val="0"/>
          <w:sz w:val="22"/>
          <w:szCs w:val="22"/>
        </w:rPr>
      </w:pPr>
      <w:r w:rsidRPr="00C46944">
        <w:rPr>
          <w:i w:val="0"/>
          <w:sz w:val="22"/>
          <w:szCs w:val="22"/>
        </w:rPr>
        <w:t>AGUINALDO Y OTRAS PRESTACIONES.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5</w:t>
      </w:r>
      <w:r w:rsidR="00AD76D0" w:rsidRPr="00C46944">
        <w:rPr>
          <w:rFonts w:ascii="Arial" w:hAnsi="Arial" w:cs="Arial"/>
          <w:i w:val="0"/>
          <w:sz w:val="22"/>
          <w:szCs w:val="22"/>
        </w:rPr>
        <w:t>5</w:t>
      </w:r>
      <w:r w:rsidRPr="00C46944">
        <w:rPr>
          <w:rFonts w:ascii="Arial" w:hAnsi="Arial" w:cs="Arial"/>
          <w:i w:val="0"/>
          <w:sz w:val="22"/>
          <w:szCs w:val="22"/>
        </w:rPr>
        <w:t>.-</w:t>
      </w:r>
      <w:r w:rsidRPr="00C46944">
        <w:rPr>
          <w:rFonts w:ascii="Arial" w:hAnsi="Arial" w:cs="Arial"/>
          <w:sz w:val="22"/>
          <w:szCs w:val="22"/>
        </w:rPr>
        <w:t xml:space="preserve"> </w:t>
      </w:r>
      <w:r w:rsidRPr="00C46944">
        <w:rPr>
          <w:rFonts w:ascii="Arial" w:hAnsi="Arial" w:cs="Arial"/>
          <w:b w:val="0"/>
          <w:i w:val="0"/>
          <w:sz w:val="22"/>
          <w:szCs w:val="22"/>
        </w:rPr>
        <w:t xml:space="preserve">Además del salario mensual, los empleados tendrán derecho en diciembre a </w:t>
      </w:r>
      <w:r w:rsidRPr="00C46944">
        <w:rPr>
          <w:rFonts w:ascii="Arial" w:hAnsi="Arial" w:cs="Arial"/>
          <w:bCs/>
          <w:i w:val="0"/>
          <w:sz w:val="22"/>
          <w:szCs w:val="22"/>
        </w:rPr>
        <w:t xml:space="preserve">una prima del </w:t>
      </w:r>
      <w:r w:rsidR="005A36B6" w:rsidRPr="00C46944">
        <w:rPr>
          <w:rFonts w:ascii="Arial" w:hAnsi="Arial" w:cs="Arial"/>
          <w:bCs/>
          <w:i w:val="0"/>
          <w:sz w:val="22"/>
          <w:szCs w:val="22"/>
        </w:rPr>
        <w:t>100%</w:t>
      </w:r>
      <w:r w:rsidRPr="00C46944">
        <w:rPr>
          <w:rFonts w:ascii="Arial" w:hAnsi="Arial" w:cs="Arial"/>
          <w:bCs/>
          <w:i w:val="0"/>
          <w:sz w:val="22"/>
          <w:szCs w:val="22"/>
        </w:rPr>
        <w:t xml:space="preserve"> de su salario</w:t>
      </w:r>
      <w:r w:rsidRPr="00C46944">
        <w:rPr>
          <w:rFonts w:ascii="Arial" w:hAnsi="Arial" w:cs="Arial"/>
          <w:b w:val="0"/>
          <w:i w:val="0"/>
          <w:sz w:val="22"/>
          <w:szCs w:val="22"/>
        </w:rPr>
        <w:t xml:space="preserve"> que equivaldrá al aguinaldo. Para recibir</w:t>
      </w:r>
      <w:r w:rsidR="00AD76D0" w:rsidRPr="00C46944">
        <w:rPr>
          <w:rFonts w:ascii="Arial" w:hAnsi="Arial" w:cs="Arial"/>
          <w:b w:val="0"/>
          <w:i w:val="0"/>
          <w:sz w:val="22"/>
          <w:szCs w:val="22"/>
        </w:rPr>
        <w:t xml:space="preserve"> íntegro</w:t>
      </w:r>
      <w:r w:rsidRPr="00C46944">
        <w:rPr>
          <w:rFonts w:ascii="Arial" w:hAnsi="Arial" w:cs="Arial"/>
          <w:b w:val="0"/>
          <w:i w:val="0"/>
          <w:sz w:val="22"/>
          <w:szCs w:val="22"/>
        </w:rPr>
        <w:t xml:space="preserve"> dich</w:t>
      </w:r>
      <w:r w:rsidR="00220E2D" w:rsidRPr="00C46944">
        <w:rPr>
          <w:rFonts w:ascii="Arial" w:hAnsi="Arial" w:cs="Arial"/>
          <w:b w:val="0"/>
          <w:i w:val="0"/>
          <w:sz w:val="22"/>
          <w:szCs w:val="22"/>
        </w:rPr>
        <w:t>o</w:t>
      </w:r>
      <w:r w:rsidRPr="00C46944">
        <w:rPr>
          <w:rFonts w:ascii="Arial" w:hAnsi="Arial" w:cs="Arial"/>
          <w:b w:val="0"/>
          <w:i w:val="0"/>
          <w:sz w:val="22"/>
          <w:szCs w:val="22"/>
        </w:rPr>
        <w:t xml:space="preserve"> </w:t>
      </w:r>
      <w:r w:rsidR="00220E2D" w:rsidRPr="00C46944">
        <w:rPr>
          <w:rFonts w:ascii="Arial" w:hAnsi="Arial" w:cs="Arial"/>
          <w:b w:val="0"/>
          <w:i w:val="0"/>
          <w:sz w:val="22"/>
          <w:szCs w:val="22"/>
        </w:rPr>
        <w:t>aguinaldo</w:t>
      </w:r>
      <w:r w:rsidRPr="00C46944">
        <w:rPr>
          <w:rFonts w:ascii="Arial" w:hAnsi="Arial" w:cs="Arial"/>
          <w:b w:val="0"/>
          <w:i w:val="0"/>
          <w:sz w:val="22"/>
          <w:szCs w:val="22"/>
        </w:rPr>
        <w:t xml:space="preserve"> el empleado deberá tener </w:t>
      </w:r>
      <w:r w:rsidR="00AD76D0" w:rsidRPr="00C46944">
        <w:rPr>
          <w:rFonts w:ascii="Arial" w:hAnsi="Arial" w:cs="Arial"/>
          <w:b w:val="0"/>
          <w:bCs/>
          <w:i w:val="0"/>
          <w:sz w:val="22"/>
          <w:szCs w:val="22"/>
        </w:rPr>
        <w:t>seis meses</w:t>
      </w:r>
      <w:r w:rsidRPr="00C46944">
        <w:rPr>
          <w:rFonts w:ascii="Arial" w:hAnsi="Arial" w:cs="Arial"/>
          <w:b w:val="0"/>
          <w:bCs/>
          <w:i w:val="0"/>
          <w:sz w:val="22"/>
          <w:szCs w:val="22"/>
        </w:rPr>
        <w:t xml:space="preserve"> </w:t>
      </w:r>
      <w:r w:rsidRPr="00C46944">
        <w:rPr>
          <w:rFonts w:ascii="Arial" w:hAnsi="Arial" w:cs="Arial"/>
          <w:b w:val="0"/>
          <w:i w:val="0"/>
          <w:sz w:val="22"/>
          <w:szCs w:val="22"/>
        </w:rPr>
        <w:t xml:space="preserve">o más de prestar sus servicios a la Municipalidad, ya sea por Ley </w:t>
      </w:r>
      <w:r w:rsidR="000C4645" w:rsidRPr="00C46944">
        <w:rPr>
          <w:rFonts w:ascii="Arial" w:hAnsi="Arial" w:cs="Arial"/>
          <w:b w:val="0"/>
          <w:i w:val="0"/>
          <w:sz w:val="22"/>
          <w:szCs w:val="22"/>
        </w:rPr>
        <w:t>de Salarios o C</w:t>
      </w:r>
      <w:r w:rsidRPr="00C46944">
        <w:rPr>
          <w:rFonts w:ascii="Arial" w:hAnsi="Arial" w:cs="Arial"/>
          <w:b w:val="0"/>
          <w:i w:val="0"/>
          <w:sz w:val="22"/>
          <w:szCs w:val="22"/>
        </w:rPr>
        <w:t>ontrato.</w:t>
      </w:r>
    </w:p>
    <w:p w:rsidR="006513DC" w:rsidRPr="00C46944" w:rsidRDefault="00C13F5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Los empleados que</w:t>
      </w:r>
      <w:r w:rsidR="006513DC" w:rsidRPr="00C46944">
        <w:rPr>
          <w:rFonts w:ascii="Arial" w:hAnsi="Arial" w:cs="Arial"/>
          <w:b w:val="0"/>
          <w:i w:val="0"/>
          <w:sz w:val="22"/>
          <w:szCs w:val="22"/>
        </w:rPr>
        <w:t xml:space="preserve"> al doce de diciembre tuvieren seis meses o más de servicio </w:t>
      </w:r>
      <w:r w:rsidRPr="00C46944">
        <w:rPr>
          <w:rFonts w:ascii="Arial" w:hAnsi="Arial" w:cs="Arial"/>
          <w:b w:val="0"/>
          <w:i w:val="0"/>
          <w:sz w:val="22"/>
          <w:szCs w:val="22"/>
        </w:rPr>
        <w:t xml:space="preserve">en </w:t>
      </w:r>
      <w:r w:rsidR="006513DC" w:rsidRPr="00C46944">
        <w:rPr>
          <w:rFonts w:ascii="Arial" w:hAnsi="Arial" w:cs="Arial"/>
          <w:b w:val="0"/>
          <w:i w:val="0"/>
          <w:sz w:val="22"/>
          <w:szCs w:val="22"/>
        </w:rPr>
        <w:t>la Municipalidad</w:t>
      </w:r>
      <w:r w:rsidR="00CD74F4" w:rsidRPr="00C46944">
        <w:rPr>
          <w:rFonts w:ascii="Arial" w:hAnsi="Arial" w:cs="Arial"/>
          <w:b w:val="0"/>
          <w:i w:val="0"/>
          <w:sz w:val="22"/>
          <w:szCs w:val="22"/>
        </w:rPr>
        <w:t xml:space="preserve">, </w:t>
      </w:r>
      <w:r w:rsidR="006513DC" w:rsidRPr="00C46944">
        <w:rPr>
          <w:rFonts w:ascii="Arial" w:hAnsi="Arial" w:cs="Arial"/>
          <w:b w:val="0"/>
          <w:i w:val="0"/>
          <w:sz w:val="22"/>
          <w:szCs w:val="22"/>
        </w:rPr>
        <w:t>les corresponderá un monto igual al cien por ciento del sueldo mensual.</w:t>
      </w:r>
    </w:p>
    <w:p w:rsidR="006513DC" w:rsidRPr="00C46944" w:rsidRDefault="00220E2D" w:rsidP="006513DC">
      <w:pPr>
        <w:spacing w:line="360" w:lineRule="auto"/>
        <w:jc w:val="both"/>
        <w:rPr>
          <w:rFonts w:ascii="Arial" w:hAnsi="Arial" w:cs="Arial"/>
          <w:b w:val="0"/>
          <w:i w:val="0"/>
          <w:sz w:val="22"/>
          <w:szCs w:val="22"/>
        </w:rPr>
      </w:pPr>
      <w:r w:rsidRPr="00C46944">
        <w:rPr>
          <w:rFonts w:ascii="Arial" w:hAnsi="Arial" w:cs="Arial"/>
          <w:b w:val="0"/>
          <w:i w:val="0"/>
          <w:sz w:val="22"/>
          <w:szCs w:val="22"/>
        </w:rPr>
        <w:t>Los empleados que</w:t>
      </w:r>
      <w:r w:rsidR="006513DC" w:rsidRPr="00C46944">
        <w:rPr>
          <w:rFonts w:ascii="Arial" w:hAnsi="Arial" w:cs="Arial"/>
          <w:b w:val="0"/>
          <w:i w:val="0"/>
          <w:sz w:val="22"/>
          <w:szCs w:val="22"/>
        </w:rPr>
        <w:t xml:space="preserve"> tuvieren menos de seis meses de trabajo en la Municipalidad al día doce de diciembre, tendrán derecho al pago de la parte proporcional a la cantidad que les habría correspondido si a esa fecha hubiera co</w:t>
      </w:r>
      <w:r w:rsidRPr="00C46944">
        <w:rPr>
          <w:rFonts w:ascii="Arial" w:hAnsi="Arial" w:cs="Arial"/>
          <w:b w:val="0"/>
          <w:i w:val="0"/>
          <w:sz w:val="22"/>
          <w:szCs w:val="22"/>
        </w:rPr>
        <w:t>mpletado seis meses de trabajo.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El empleado que tuviere 15 o más inasistencias injustificadas en el año, perderá el derecho al aguinaldo que se otorga año con año.</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pStyle w:val="Sangra3detindependiente"/>
        <w:spacing w:line="360" w:lineRule="auto"/>
        <w:ind w:left="0"/>
        <w:rPr>
          <w:rFonts w:cs="Arial"/>
          <w:sz w:val="22"/>
          <w:szCs w:val="22"/>
        </w:rPr>
      </w:pPr>
      <w:r w:rsidRPr="00C46944">
        <w:rPr>
          <w:rFonts w:cs="Arial"/>
          <w:b/>
          <w:sz w:val="22"/>
          <w:szCs w:val="22"/>
        </w:rPr>
        <w:t>Art. 5</w:t>
      </w:r>
      <w:r w:rsidR="000C4645" w:rsidRPr="00C46944">
        <w:rPr>
          <w:rFonts w:cs="Arial"/>
          <w:b/>
          <w:sz w:val="22"/>
          <w:szCs w:val="22"/>
        </w:rPr>
        <w:t>6</w:t>
      </w:r>
      <w:r w:rsidRPr="00C46944">
        <w:rPr>
          <w:rFonts w:cs="Arial"/>
          <w:b/>
          <w:sz w:val="22"/>
          <w:szCs w:val="22"/>
        </w:rPr>
        <w:t>.-</w:t>
      </w:r>
      <w:r w:rsidRPr="00C46944">
        <w:rPr>
          <w:rFonts w:cs="Arial"/>
          <w:sz w:val="22"/>
          <w:szCs w:val="22"/>
        </w:rPr>
        <w:t xml:space="preserve"> La prima que en concepto de aguinaldo deberá entregarse a los empleados que tienen derecho a ella, se pagará en el lapso comprendido en</w:t>
      </w:r>
      <w:r w:rsidR="001612E0" w:rsidRPr="00C46944">
        <w:rPr>
          <w:rFonts w:cs="Arial"/>
          <w:sz w:val="22"/>
          <w:szCs w:val="22"/>
        </w:rPr>
        <w:t xml:space="preserve">tre el doce y el veintitrés de </w:t>
      </w:r>
      <w:r w:rsidRPr="00C46944">
        <w:rPr>
          <w:rFonts w:cs="Arial"/>
          <w:sz w:val="22"/>
          <w:szCs w:val="22"/>
        </w:rPr>
        <w:t>diciembre de cada año. Se exceptúan los casos en que no exista disponibilidad financiera y tenga que otorgarse en fechas posteriores.</w:t>
      </w:r>
    </w:p>
    <w:p w:rsidR="000C4645" w:rsidRPr="00C46944" w:rsidRDefault="000C4645" w:rsidP="006513DC">
      <w:pPr>
        <w:pStyle w:val="Ttulo2"/>
        <w:spacing w:line="360" w:lineRule="auto"/>
        <w:rPr>
          <w:rFonts w:cs="Arial"/>
          <w:i w:val="0"/>
          <w:sz w:val="22"/>
          <w:szCs w:val="22"/>
        </w:rPr>
      </w:pPr>
    </w:p>
    <w:p w:rsidR="005D0A12" w:rsidRPr="00C46944" w:rsidRDefault="005D0A12" w:rsidP="006513DC">
      <w:pPr>
        <w:pStyle w:val="Ttulo2"/>
        <w:spacing w:line="360" w:lineRule="auto"/>
        <w:rPr>
          <w:rFonts w:cs="Arial"/>
          <w:i w:val="0"/>
          <w:sz w:val="22"/>
          <w:szCs w:val="22"/>
        </w:rPr>
      </w:pPr>
    </w:p>
    <w:p w:rsidR="005D0A12" w:rsidRPr="00C46944" w:rsidRDefault="005D0A12" w:rsidP="006513DC">
      <w:pPr>
        <w:pStyle w:val="Ttulo2"/>
        <w:spacing w:line="360" w:lineRule="auto"/>
        <w:rPr>
          <w:rFonts w:cs="Arial"/>
          <w:i w:val="0"/>
          <w:sz w:val="22"/>
          <w:szCs w:val="22"/>
        </w:rPr>
      </w:pPr>
    </w:p>
    <w:p w:rsidR="005D0A12" w:rsidRPr="00C46944" w:rsidRDefault="005D0A12" w:rsidP="005D0A12"/>
    <w:p w:rsidR="006513DC" w:rsidRPr="00C46944" w:rsidRDefault="006513DC" w:rsidP="006513DC">
      <w:pPr>
        <w:pStyle w:val="Ttulo2"/>
        <w:spacing w:line="360" w:lineRule="auto"/>
        <w:rPr>
          <w:rFonts w:cs="Arial"/>
          <w:i w:val="0"/>
          <w:sz w:val="22"/>
          <w:szCs w:val="22"/>
        </w:rPr>
      </w:pPr>
      <w:r w:rsidRPr="00C46944">
        <w:rPr>
          <w:rFonts w:cs="Arial"/>
          <w:i w:val="0"/>
          <w:sz w:val="22"/>
          <w:szCs w:val="22"/>
        </w:rPr>
        <w:lastRenderedPageBreak/>
        <w:t>CAPÍTULO XII</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CONTROL DE ASISTENCIAS Y AUSENCIAS.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220E2D" w:rsidP="006513DC">
      <w:pPr>
        <w:spacing w:line="360" w:lineRule="auto"/>
        <w:jc w:val="both"/>
        <w:rPr>
          <w:rFonts w:ascii="Arial" w:hAnsi="Arial" w:cs="Arial"/>
          <w:b w:val="0"/>
          <w:i w:val="0"/>
          <w:sz w:val="22"/>
          <w:szCs w:val="22"/>
        </w:rPr>
      </w:pPr>
      <w:r w:rsidRPr="00C46944">
        <w:rPr>
          <w:rFonts w:ascii="Arial" w:hAnsi="Arial" w:cs="Arial"/>
          <w:i w:val="0"/>
          <w:sz w:val="22"/>
          <w:szCs w:val="22"/>
        </w:rPr>
        <w:t>Art. 5</w:t>
      </w:r>
      <w:r w:rsidR="00CE50C8" w:rsidRPr="00C46944">
        <w:rPr>
          <w:rFonts w:ascii="Arial" w:hAnsi="Arial" w:cs="Arial"/>
          <w:i w:val="0"/>
          <w:sz w:val="22"/>
          <w:szCs w:val="22"/>
        </w:rPr>
        <w:t>7</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La asistencia y permanencia de los empleados en el desempeño de sus labores</w:t>
      </w:r>
      <w:r w:rsidR="00CE50C8" w:rsidRPr="00C46944">
        <w:rPr>
          <w:rFonts w:ascii="Arial" w:hAnsi="Arial" w:cs="Arial"/>
          <w:b w:val="0"/>
          <w:i w:val="0"/>
          <w:sz w:val="22"/>
          <w:szCs w:val="22"/>
        </w:rPr>
        <w:t>,</w:t>
      </w:r>
      <w:r w:rsidR="006513DC" w:rsidRPr="00C46944">
        <w:rPr>
          <w:rFonts w:ascii="Arial" w:hAnsi="Arial" w:cs="Arial"/>
          <w:b w:val="0"/>
          <w:i w:val="0"/>
          <w:sz w:val="22"/>
          <w:szCs w:val="22"/>
        </w:rPr>
        <w:t xml:space="preserve"> será controlada en la forma y por los medios que la Municipalidad considere adecuados a cada lugar de trabajo. En el caso de la Municipalidad de </w:t>
      </w:r>
      <w:r w:rsidR="00CE50C8" w:rsidRPr="00C46944">
        <w:rPr>
          <w:rFonts w:ascii="Arial" w:hAnsi="Arial" w:cs="Arial"/>
          <w:b w:val="0"/>
          <w:i w:val="0"/>
          <w:sz w:val="22"/>
          <w:szCs w:val="22"/>
        </w:rPr>
        <w:t>San Dionisio</w:t>
      </w:r>
      <w:r w:rsidR="006513DC" w:rsidRPr="00C46944">
        <w:rPr>
          <w:rFonts w:ascii="Arial" w:hAnsi="Arial" w:cs="Arial"/>
          <w:b w:val="0"/>
          <w:i w:val="0"/>
          <w:sz w:val="22"/>
          <w:szCs w:val="22"/>
        </w:rPr>
        <w:t xml:space="preserve">, actualmente se controla mediante </w:t>
      </w:r>
      <w:r w:rsidR="00CE50C8" w:rsidRPr="00C46944">
        <w:rPr>
          <w:rFonts w:ascii="Arial" w:hAnsi="Arial" w:cs="Arial"/>
          <w:b w:val="0"/>
          <w:i w:val="0"/>
          <w:sz w:val="22"/>
          <w:szCs w:val="22"/>
        </w:rPr>
        <w:t>huella digital (sistema biométrico)</w:t>
      </w:r>
      <w:r w:rsidRPr="00C46944">
        <w:rPr>
          <w:rFonts w:ascii="Arial" w:hAnsi="Arial" w:cs="Arial"/>
          <w:b w:val="0"/>
          <w:i w:val="0"/>
          <w:sz w:val="22"/>
          <w:szCs w:val="22"/>
        </w:rPr>
        <w:t>. Cuando  por disposiciones del Concejo Municipal lo estimare conveniente, s</w:t>
      </w:r>
      <w:r w:rsidR="006513DC" w:rsidRPr="00C46944">
        <w:rPr>
          <w:rFonts w:ascii="Arial" w:hAnsi="Arial" w:cs="Arial"/>
          <w:b w:val="0"/>
          <w:i w:val="0"/>
          <w:sz w:val="22"/>
          <w:szCs w:val="22"/>
        </w:rPr>
        <w:t>e podrá optar por cualquier otro mecanismo que garantice la permanencia de los empleados en su lugar de trabajo.</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5</w:t>
      </w:r>
      <w:r w:rsidR="00301624"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w:t>
      </w:r>
      <w:r w:rsidR="00CE50C8" w:rsidRPr="00C46944">
        <w:rPr>
          <w:rFonts w:ascii="Arial" w:hAnsi="Arial" w:cs="Arial"/>
          <w:b w:val="0"/>
          <w:i w:val="0"/>
          <w:sz w:val="22"/>
          <w:szCs w:val="22"/>
        </w:rPr>
        <w:t>La</w:t>
      </w:r>
      <w:r w:rsidRPr="00C46944">
        <w:rPr>
          <w:rFonts w:ascii="Arial" w:hAnsi="Arial" w:cs="Arial"/>
          <w:b w:val="0"/>
          <w:i w:val="0"/>
          <w:sz w:val="22"/>
          <w:szCs w:val="22"/>
        </w:rPr>
        <w:t xml:space="preserve"> omisión de una </w:t>
      </w:r>
      <w:r w:rsidR="00CE50C8" w:rsidRPr="00C46944">
        <w:rPr>
          <w:rFonts w:ascii="Arial" w:hAnsi="Arial" w:cs="Arial"/>
          <w:b w:val="0"/>
          <w:i w:val="0"/>
          <w:sz w:val="22"/>
          <w:szCs w:val="22"/>
        </w:rPr>
        <w:t>huella</w:t>
      </w:r>
      <w:r w:rsidRPr="00C46944">
        <w:rPr>
          <w:rFonts w:ascii="Arial" w:hAnsi="Arial" w:cs="Arial"/>
          <w:b w:val="0"/>
          <w:i w:val="0"/>
          <w:sz w:val="22"/>
          <w:szCs w:val="22"/>
        </w:rPr>
        <w:t xml:space="preserve"> en los controles respectivos, hará presumir la inasistencia o abandono del empleado en la correspondiente jornada, salvo prueba en contrario.  </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 Art. 5</w:t>
      </w:r>
      <w:r w:rsidR="00301624" w:rsidRPr="00C46944">
        <w:rPr>
          <w:rFonts w:ascii="Arial" w:hAnsi="Arial" w:cs="Arial"/>
          <w:i w:val="0"/>
          <w:sz w:val="22"/>
          <w:szCs w:val="22"/>
        </w:rPr>
        <w:t>9</w:t>
      </w:r>
      <w:r w:rsidRPr="00C46944">
        <w:rPr>
          <w:rFonts w:ascii="Arial" w:hAnsi="Arial" w:cs="Arial"/>
          <w:i w:val="0"/>
          <w:sz w:val="22"/>
          <w:szCs w:val="22"/>
        </w:rPr>
        <w:t>.-</w:t>
      </w:r>
      <w:r w:rsidRPr="00C46944">
        <w:rPr>
          <w:rFonts w:ascii="Arial" w:hAnsi="Arial" w:cs="Arial"/>
          <w:b w:val="0"/>
          <w:i w:val="0"/>
          <w:sz w:val="22"/>
          <w:szCs w:val="22"/>
        </w:rPr>
        <w:t xml:space="preserve"> Se considerará como ausencia injustificada la no asistencia al trabajo en un día laborable, si el empleado no justifica la causa que la motivó, la cual deberá presentarse dentro de las veinticuatro horas subsiguientes al día de ausencia.</w:t>
      </w:r>
    </w:p>
    <w:p w:rsidR="006513DC" w:rsidRPr="00C46944" w:rsidRDefault="006513DC" w:rsidP="006513DC">
      <w:pPr>
        <w:spacing w:line="360" w:lineRule="auto"/>
        <w:jc w:val="both"/>
        <w:rPr>
          <w:rFonts w:ascii="Arial" w:hAnsi="Arial" w:cs="Arial"/>
          <w:i w:val="0"/>
          <w:sz w:val="22"/>
          <w:szCs w:val="22"/>
        </w:rPr>
      </w:pPr>
    </w:p>
    <w:p w:rsidR="006513DC" w:rsidRPr="00C46944" w:rsidRDefault="00301624" w:rsidP="006513DC">
      <w:pPr>
        <w:spacing w:line="360" w:lineRule="auto"/>
        <w:jc w:val="both"/>
        <w:rPr>
          <w:rFonts w:ascii="Arial" w:hAnsi="Arial" w:cs="Arial"/>
          <w:b w:val="0"/>
          <w:i w:val="0"/>
          <w:sz w:val="22"/>
          <w:szCs w:val="22"/>
        </w:rPr>
      </w:pPr>
      <w:r w:rsidRPr="00C46944">
        <w:rPr>
          <w:rFonts w:ascii="Arial" w:hAnsi="Arial" w:cs="Arial"/>
          <w:i w:val="0"/>
          <w:sz w:val="22"/>
          <w:szCs w:val="22"/>
        </w:rPr>
        <w:t>Art. 60</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Toda llegada tardía a las labores por parte del empleado, dará lugar a que se le descuente de su salario, la porción que corresponda a la unidad de tiempo que se tarde en llegar.</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Se considerará como llegada tardía, el ingreso del empleado a sus labores después de la hora señalada en el horario que le corresponde. Sin embargo, se concede como ti</w:t>
      </w:r>
      <w:r w:rsidR="00301624" w:rsidRPr="00C46944">
        <w:rPr>
          <w:rFonts w:ascii="Arial" w:hAnsi="Arial" w:cs="Arial"/>
          <w:b w:val="0"/>
          <w:i w:val="0"/>
          <w:sz w:val="22"/>
          <w:szCs w:val="22"/>
        </w:rPr>
        <w:t xml:space="preserve">empo de tolerancia un límite de </w:t>
      </w:r>
      <w:r w:rsidR="00301624" w:rsidRPr="00C46944">
        <w:rPr>
          <w:rFonts w:ascii="Arial" w:hAnsi="Arial" w:cs="Arial"/>
          <w:i w:val="0"/>
          <w:sz w:val="22"/>
          <w:szCs w:val="22"/>
        </w:rPr>
        <w:t>treinta</w:t>
      </w:r>
      <w:r w:rsidRPr="00C46944">
        <w:rPr>
          <w:rFonts w:ascii="Arial" w:hAnsi="Arial" w:cs="Arial"/>
          <w:bCs/>
          <w:i w:val="0"/>
          <w:sz w:val="22"/>
          <w:szCs w:val="22"/>
        </w:rPr>
        <w:t xml:space="preserve"> minutos</w:t>
      </w:r>
      <w:r w:rsidRPr="00C46944">
        <w:rPr>
          <w:rFonts w:ascii="Arial" w:hAnsi="Arial" w:cs="Arial"/>
          <w:b w:val="0"/>
          <w:i w:val="0"/>
          <w:sz w:val="22"/>
          <w:szCs w:val="22"/>
        </w:rPr>
        <w:t xml:space="preserve"> por cada mes calendario, lapso que no afectará el monto del salario.</w:t>
      </w:r>
    </w:p>
    <w:p w:rsidR="00352C7B" w:rsidRPr="00C46944" w:rsidRDefault="00352C7B" w:rsidP="006513DC">
      <w:pPr>
        <w:spacing w:line="360" w:lineRule="auto"/>
        <w:jc w:val="both"/>
        <w:rPr>
          <w:rFonts w:ascii="Arial" w:hAnsi="Arial" w:cs="Arial"/>
          <w:i w:val="0"/>
          <w:sz w:val="22"/>
          <w:szCs w:val="22"/>
        </w:rPr>
      </w:pPr>
      <w:r w:rsidRPr="00C46944">
        <w:rPr>
          <w:rFonts w:ascii="Arial" w:hAnsi="Arial" w:cs="Arial"/>
          <w:i w:val="0"/>
          <w:sz w:val="22"/>
          <w:szCs w:val="22"/>
        </w:rPr>
        <w:t xml:space="preserve">Si un empleado llegare tardíamente después de los </w:t>
      </w:r>
      <w:r w:rsidR="00301624" w:rsidRPr="00C46944">
        <w:rPr>
          <w:rFonts w:ascii="Arial" w:hAnsi="Arial" w:cs="Arial"/>
          <w:i w:val="0"/>
          <w:sz w:val="22"/>
          <w:szCs w:val="22"/>
        </w:rPr>
        <w:t>30</w:t>
      </w:r>
      <w:r w:rsidRPr="00C46944">
        <w:rPr>
          <w:rFonts w:ascii="Arial" w:hAnsi="Arial" w:cs="Arial"/>
          <w:i w:val="0"/>
          <w:sz w:val="22"/>
          <w:szCs w:val="22"/>
        </w:rPr>
        <w:t xml:space="preserve"> minutos durante un mes, se le descontará la parte proporcional</w:t>
      </w:r>
      <w:r w:rsidR="0003135F" w:rsidRPr="00C46944">
        <w:rPr>
          <w:rFonts w:ascii="Arial" w:hAnsi="Arial" w:cs="Arial"/>
          <w:i w:val="0"/>
          <w:sz w:val="22"/>
          <w:szCs w:val="22"/>
        </w:rPr>
        <w:t xml:space="preserve"> del salario que le corresponde más el séptimo</w:t>
      </w:r>
      <w:r w:rsidRPr="00C46944">
        <w:rPr>
          <w:rFonts w:ascii="Arial" w:hAnsi="Arial" w:cs="Arial"/>
          <w:i w:val="0"/>
          <w:sz w:val="22"/>
          <w:szCs w:val="22"/>
        </w:rPr>
        <w:t xml:space="preserve">, es decir un </w:t>
      </w:r>
      <w:r w:rsidR="0009309B" w:rsidRPr="00C46944">
        <w:rPr>
          <w:rFonts w:ascii="Arial" w:hAnsi="Arial" w:cs="Arial"/>
          <w:i w:val="0"/>
          <w:sz w:val="22"/>
          <w:szCs w:val="22"/>
        </w:rPr>
        <w:t>día</w:t>
      </w:r>
      <w:r w:rsidRPr="00C46944">
        <w:rPr>
          <w:rFonts w:ascii="Arial" w:hAnsi="Arial" w:cs="Arial"/>
          <w:i w:val="0"/>
          <w:sz w:val="22"/>
          <w:szCs w:val="22"/>
        </w:rPr>
        <w:t xml:space="preserve"> laboral; sin perjuicio de las sanciones a las que está sujeto por incumplir sus responsabilidades laborales.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Art. </w:t>
      </w:r>
      <w:r w:rsidR="00D2601D" w:rsidRPr="00C46944">
        <w:rPr>
          <w:rFonts w:ascii="Arial" w:hAnsi="Arial" w:cs="Arial"/>
          <w:i w:val="0"/>
          <w:sz w:val="22"/>
          <w:szCs w:val="22"/>
        </w:rPr>
        <w:t>61</w:t>
      </w:r>
      <w:r w:rsidRPr="00C46944">
        <w:rPr>
          <w:rFonts w:ascii="Arial" w:hAnsi="Arial" w:cs="Arial"/>
          <w:i w:val="0"/>
          <w:sz w:val="22"/>
          <w:szCs w:val="22"/>
        </w:rPr>
        <w:t>.-</w:t>
      </w:r>
      <w:r w:rsidRPr="00C46944">
        <w:rPr>
          <w:rFonts w:ascii="Arial" w:hAnsi="Arial" w:cs="Arial"/>
          <w:b w:val="0"/>
          <w:i w:val="0"/>
          <w:sz w:val="22"/>
          <w:szCs w:val="22"/>
        </w:rPr>
        <w:t xml:space="preserve"> El Alcalde Municipal</w:t>
      </w:r>
      <w:r w:rsidR="00D2601D" w:rsidRPr="00C46944">
        <w:rPr>
          <w:rFonts w:ascii="Arial" w:hAnsi="Arial" w:cs="Arial"/>
          <w:b w:val="0"/>
          <w:i w:val="0"/>
          <w:sz w:val="22"/>
          <w:szCs w:val="22"/>
        </w:rPr>
        <w:t xml:space="preserve"> o Jefe de Personal</w:t>
      </w:r>
      <w:r w:rsidRPr="00C46944">
        <w:rPr>
          <w:rFonts w:ascii="Arial" w:hAnsi="Arial" w:cs="Arial"/>
          <w:b w:val="0"/>
          <w:i w:val="0"/>
          <w:sz w:val="22"/>
          <w:szCs w:val="22"/>
        </w:rPr>
        <w:t>, podrá autorizar o dispensar llegadas tardías a sus empleados, para lo cual deberá firmar el respectivo control de asistencia</w:t>
      </w:r>
      <w:r w:rsidR="00CD74F4" w:rsidRPr="00C46944">
        <w:rPr>
          <w:rFonts w:ascii="Arial" w:hAnsi="Arial" w:cs="Arial"/>
          <w:b w:val="0"/>
          <w:i w:val="0"/>
          <w:sz w:val="22"/>
          <w:szCs w:val="22"/>
        </w:rPr>
        <w:t xml:space="preserve"> (Todo y cuando exista justificación para tal aspecto, caso contrario el autorizante será </w:t>
      </w:r>
      <w:r w:rsidR="00CD74F4" w:rsidRPr="00C46944">
        <w:rPr>
          <w:rFonts w:ascii="Arial" w:hAnsi="Arial" w:cs="Arial"/>
          <w:b w:val="0"/>
          <w:i w:val="0"/>
          <w:sz w:val="22"/>
          <w:szCs w:val="22"/>
        </w:rPr>
        <w:lastRenderedPageBreak/>
        <w:t>único y exclusivamente responsable sobre ello)</w:t>
      </w:r>
      <w:r w:rsidRPr="00C46944">
        <w:rPr>
          <w:rFonts w:ascii="Arial" w:hAnsi="Arial" w:cs="Arial"/>
          <w:b w:val="0"/>
          <w:i w:val="0"/>
          <w:sz w:val="22"/>
          <w:szCs w:val="22"/>
        </w:rPr>
        <w:t>. También podrán autorizar permisos para que los empleados puedan ausentarse momentáneamente durante la jornada de trabajo, aspecto por el cual se autoriza hasta un total de 40 horas de permisos personales al año.</w:t>
      </w:r>
    </w:p>
    <w:p w:rsidR="006513DC" w:rsidRPr="00C46944" w:rsidRDefault="006513DC" w:rsidP="006513DC">
      <w:pPr>
        <w:spacing w:line="360" w:lineRule="auto"/>
        <w:jc w:val="center"/>
        <w:rPr>
          <w:rFonts w:ascii="Arial" w:hAnsi="Arial" w:cs="Arial"/>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CAPITULO XIII</w:t>
      </w:r>
      <w:r w:rsidR="00F50B55" w:rsidRPr="00C46944">
        <w:rPr>
          <w:rFonts w:ascii="Arial" w:hAnsi="Arial" w:cs="Arial"/>
          <w:i w:val="0"/>
          <w:sz w:val="22"/>
          <w:szCs w:val="22"/>
        </w:rPr>
        <w:t>.</w:t>
      </w:r>
    </w:p>
    <w:p w:rsidR="006513DC" w:rsidRPr="00C46944" w:rsidRDefault="006513DC" w:rsidP="006513DC">
      <w:pPr>
        <w:pStyle w:val="Ttulo8"/>
        <w:spacing w:line="360" w:lineRule="auto"/>
        <w:rPr>
          <w:i w:val="0"/>
          <w:sz w:val="22"/>
          <w:szCs w:val="22"/>
        </w:rPr>
      </w:pPr>
      <w:r w:rsidRPr="00C46944">
        <w:rPr>
          <w:i w:val="0"/>
          <w:sz w:val="22"/>
          <w:szCs w:val="22"/>
        </w:rPr>
        <w:t>DERECHOS, OBLIGACIONES Y PROHIBICIONES DE LOS TRABAJADORES.</w:t>
      </w:r>
    </w:p>
    <w:p w:rsidR="00CD74F4" w:rsidRPr="00C46944" w:rsidRDefault="00CD74F4" w:rsidP="00CD74F4"/>
    <w:p w:rsidR="006513DC" w:rsidRPr="00C46944" w:rsidRDefault="006513DC" w:rsidP="006513DC">
      <w:pPr>
        <w:spacing w:line="360" w:lineRule="auto"/>
        <w:jc w:val="both"/>
        <w:rPr>
          <w:rFonts w:ascii="Arial" w:hAnsi="Arial" w:cs="Arial"/>
          <w:b w:val="0"/>
          <w:i w:val="0"/>
          <w:color w:val="000000"/>
          <w:sz w:val="22"/>
          <w:szCs w:val="22"/>
        </w:rPr>
      </w:pPr>
      <w:r w:rsidRPr="00C46944">
        <w:rPr>
          <w:rFonts w:ascii="Arial" w:hAnsi="Arial" w:cs="Arial"/>
          <w:i w:val="0"/>
          <w:color w:val="000000"/>
          <w:sz w:val="22"/>
          <w:szCs w:val="22"/>
        </w:rPr>
        <w:t xml:space="preserve">Art. </w:t>
      </w:r>
      <w:r w:rsidR="00F50B55" w:rsidRPr="00C46944">
        <w:rPr>
          <w:rFonts w:ascii="Arial" w:hAnsi="Arial" w:cs="Arial"/>
          <w:i w:val="0"/>
          <w:color w:val="000000"/>
          <w:sz w:val="22"/>
          <w:szCs w:val="22"/>
        </w:rPr>
        <w:t>6</w:t>
      </w:r>
      <w:r w:rsidR="00D2601D" w:rsidRPr="00C46944">
        <w:rPr>
          <w:rFonts w:ascii="Arial" w:hAnsi="Arial" w:cs="Arial"/>
          <w:i w:val="0"/>
          <w:color w:val="000000"/>
          <w:sz w:val="22"/>
          <w:szCs w:val="22"/>
        </w:rPr>
        <w:t>2</w:t>
      </w:r>
      <w:r w:rsidR="00F50B55" w:rsidRPr="00C46944">
        <w:rPr>
          <w:rFonts w:ascii="Arial" w:hAnsi="Arial" w:cs="Arial"/>
          <w:i w:val="0"/>
          <w:color w:val="000000"/>
          <w:sz w:val="22"/>
          <w:szCs w:val="22"/>
        </w:rPr>
        <w:t>.</w:t>
      </w:r>
      <w:r w:rsidR="00F50B55" w:rsidRPr="00C46944">
        <w:rPr>
          <w:rFonts w:ascii="Arial" w:hAnsi="Arial" w:cs="Arial"/>
          <w:b w:val="0"/>
          <w:i w:val="0"/>
          <w:color w:val="000000"/>
          <w:sz w:val="22"/>
          <w:szCs w:val="22"/>
        </w:rPr>
        <w:t xml:space="preserve">  </w:t>
      </w:r>
      <w:r w:rsidRPr="00C46944">
        <w:rPr>
          <w:rFonts w:ascii="Arial" w:hAnsi="Arial" w:cs="Arial"/>
          <w:b w:val="0"/>
          <w:i w:val="0"/>
          <w:color w:val="000000"/>
          <w:sz w:val="22"/>
          <w:szCs w:val="22"/>
        </w:rPr>
        <w:t>Los  em</w:t>
      </w:r>
      <w:r w:rsidR="00D2601D" w:rsidRPr="00C46944">
        <w:rPr>
          <w:rFonts w:ascii="Arial" w:hAnsi="Arial" w:cs="Arial"/>
          <w:b w:val="0"/>
          <w:i w:val="0"/>
          <w:color w:val="000000"/>
          <w:sz w:val="22"/>
          <w:szCs w:val="22"/>
        </w:rPr>
        <w:t xml:space="preserve">pleados  de  la  Municipalidad </w:t>
      </w:r>
      <w:r w:rsidRPr="00C46944">
        <w:rPr>
          <w:rFonts w:ascii="Arial" w:hAnsi="Arial" w:cs="Arial"/>
          <w:b w:val="0"/>
          <w:i w:val="0"/>
          <w:color w:val="000000"/>
          <w:sz w:val="22"/>
          <w:szCs w:val="22"/>
        </w:rPr>
        <w:t>gozarán  de  todos  los derechos establecidos en La Ley de la Carrera Administrativa Municipal, Código de Trabajo,   Reglamento In</w:t>
      </w:r>
      <w:r w:rsidR="00D2601D" w:rsidRPr="00C46944">
        <w:rPr>
          <w:rFonts w:ascii="Arial" w:hAnsi="Arial" w:cs="Arial"/>
          <w:b w:val="0"/>
          <w:i w:val="0"/>
          <w:color w:val="000000"/>
          <w:sz w:val="22"/>
          <w:szCs w:val="22"/>
        </w:rPr>
        <w:t>terno de T</w:t>
      </w:r>
      <w:r w:rsidRPr="00C46944">
        <w:rPr>
          <w:rFonts w:ascii="Arial" w:hAnsi="Arial" w:cs="Arial"/>
          <w:b w:val="0"/>
          <w:i w:val="0"/>
          <w:color w:val="000000"/>
          <w:sz w:val="22"/>
          <w:szCs w:val="22"/>
        </w:rPr>
        <w:t>rabajo</w:t>
      </w:r>
      <w:r w:rsidR="008F2780" w:rsidRPr="00C46944">
        <w:rPr>
          <w:rFonts w:ascii="Arial" w:hAnsi="Arial" w:cs="Arial"/>
          <w:b w:val="0"/>
          <w:i w:val="0"/>
          <w:color w:val="000000"/>
          <w:sz w:val="22"/>
          <w:szCs w:val="22"/>
        </w:rPr>
        <w:t xml:space="preserve"> y</w:t>
      </w:r>
      <w:r w:rsidRPr="00C46944">
        <w:rPr>
          <w:rFonts w:ascii="Arial" w:hAnsi="Arial" w:cs="Arial"/>
          <w:b w:val="0"/>
          <w:i w:val="0"/>
          <w:color w:val="000000"/>
          <w:sz w:val="22"/>
          <w:szCs w:val="22"/>
        </w:rPr>
        <w:t>, demás Leyes aplicables.</w:t>
      </w:r>
    </w:p>
    <w:p w:rsidR="006513DC" w:rsidRPr="00C46944" w:rsidRDefault="006513DC" w:rsidP="006513DC">
      <w:pPr>
        <w:spacing w:line="360" w:lineRule="auto"/>
        <w:jc w:val="both"/>
        <w:rPr>
          <w:rFonts w:ascii="Arial" w:hAnsi="Arial" w:cs="Arial"/>
          <w:b w:val="0"/>
          <w:i w:val="0"/>
          <w:color w:val="000000"/>
          <w:sz w:val="22"/>
          <w:szCs w:val="22"/>
        </w:rPr>
      </w:pPr>
    </w:p>
    <w:p w:rsidR="006513DC" w:rsidRPr="00C46944" w:rsidRDefault="006513DC" w:rsidP="0003135F">
      <w:pPr>
        <w:spacing w:line="360" w:lineRule="auto"/>
        <w:ind w:left="855" w:hanging="855"/>
        <w:jc w:val="both"/>
        <w:rPr>
          <w:rFonts w:ascii="Arial" w:hAnsi="Arial" w:cs="Arial"/>
          <w:b w:val="0"/>
          <w:i w:val="0"/>
          <w:sz w:val="22"/>
          <w:szCs w:val="22"/>
        </w:rPr>
      </w:pPr>
      <w:r w:rsidRPr="00C46944">
        <w:rPr>
          <w:rFonts w:ascii="Arial" w:hAnsi="Arial" w:cs="Arial"/>
          <w:i w:val="0"/>
          <w:sz w:val="22"/>
          <w:szCs w:val="22"/>
        </w:rPr>
        <w:t>Art.</w:t>
      </w:r>
      <w:r w:rsidR="00F50B55" w:rsidRPr="00C46944">
        <w:rPr>
          <w:rFonts w:ascii="Arial" w:hAnsi="Arial" w:cs="Arial"/>
          <w:i w:val="0"/>
          <w:sz w:val="22"/>
          <w:szCs w:val="22"/>
        </w:rPr>
        <w:t xml:space="preserve"> 6</w:t>
      </w:r>
      <w:r w:rsidR="00D2601D" w:rsidRPr="00C46944">
        <w:rPr>
          <w:rFonts w:ascii="Arial" w:hAnsi="Arial" w:cs="Arial"/>
          <w:i w:val="0"/>
          <w:sz w:val="22"/>
          <w:szCs w:val="22"/>
        </w:rPr>
        <w:t>3</w:t>
      </w:r>
      <w:r w:rsidR="00F50B55" w:rsidRPr="00C46944">
        <w:rPr>
          <w:rFonts w:ascii="Arial" w:hAnsi="Arial" w:cs="Arial"/>
          <w:i w:val="0"/>
          <w:sz w:val="22"/>
          <w:szCs w:val="22"/>
        </w:rPr>
        <w:t>.</w:t>
      </w:r>
      <w:r w:rsidRPr="00C46944">
        <w:rPr>
          <w:rFonts w:ascii="Arial" w:hAnsi="Arial" w:cs="Arial"/>
          <w:b w:val="0"/>
          <w:i w:val="0"/>
          <w:sz w:val="22"/>
          <w:szCs w:val="22"/>
        </w:rPr>
        <w:t xml:space="preserve"> </w:t>
      </w:r>
      <w:r w:rsidRPr="00C46944">
        <w:rPr>
          <w:rFonts w:ascii="Arial" w:hAnsi="Arial" w:cs="Arial"/>
          <w:b w:val="0"/>
          <w:i w:val="0"/>
          <w:sz w:val="22"/>
          <w:szCs w:val="22"/>
        </w:rPr>
        <w:tab/>
        <w:t xml:space="preserve">Son obligaciones de los </w:t>
      </w:r>
      <w:r w:rsidR="00D02749" w:rsidRPr="00C46944">
        <w:rPr>
          <w:rFonts w:ascii="Arial" w:hAnsi="Arial" w:cs="Arial"/>
          <w:b w:val="0"/>
          <w:i w:val="0"/>
          <w:sz w:val="22"/>
          <w:szCs w:val="22"/>
        </w:rPr>
        <w:t>empleados</w:t>
      </w:r>
      <w:r w:rsidRPr="00C46944">
        <w:rPr>
          <w:rFonts w:ascii="Arial" w:hAnsi="Arial" w:cs="Arial"/>
          <w:b w:val="0"/>
          <w:i w:val="0"/>
          <w:sz w:val="22"/>
          <w:szCs w:val="22"/>
        </w:rPr>
        <w:t xml:space="preserve">  de la Municipalidad, las establecidas en </w:t>
      </w:r>
    </w:p>
    <w:p w:rsidR="006513DC" w:rsidRPr="00C46944" w:rsidRDefault="006513DC" w:rsidP="0003135F">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la Ley de la Carrera Administrativa, el Código de Trabajo,</w:t>
      </w:r>
      <w:r w:rsidR="0009309B" w:rsidRPr="00C46944">
        <w:rPr>
          <w:rFonts w:ascii="Arial" w:hAnsi="Arial" w:cs="Arial"/>
          <w:b w:val="0"/>
          <w:i w:val="0"/>
          <w:sz w:val="22"/>
          <w:szCs w:val="22"/>
        </w:rPr>
        <w:t xml:space="preserve"> Manual</w:t>
      </w:r>
      <w:r w:rsidRPr="00C46944">
        <w:rPr>
          <w:rFonts w:ascii="Arial" w:hAnsi="Arial" w:cs="Arial"/>
          <w:b w:val="0"/>
          <w:i w:val="0"/>
          <w:sz w:val="22"/>
          <w:szCs w:val="22"/>
        </w:rPr>
        <w:t xml:space="preserve"> de Organización y </w:t>
      </w:r>
    </w:p>
    <w:p w:rsidR="006513DC" w:rsidRPr="00C46944" w:rsidRDefault="006513DC" w:rsidP="0003135F">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Funciones   y   Descriptor   de  Car</w:t>
      </w:r>
      <w:r w:rsidR="0009309B" w:rsidRPr="00C46944">
        <w:rPr>
          <w:rFonts w:ascii="Arial" w:hAnsi="Arial" w:cs="Arial"/>
          <w:b w:val="0"/>
          <w:i w:val="0"/>
          <w:sz w:val="22"/>
          <w:szCs w:val="22"/>
        </w:rPr>
        <w:t xml:space="preserve">gos  y  Categorías,  Normas   </w:t>
      </w:r>
      <w:r w:rsidRPr="00C46944">
        <w:rPr>
          <w:rFonts w:ascii="Arial" w:hAnsi="Arial" w:cs="Arial"/>
          <w:b w:val="0"/>
          <w:i w:val="0"/>
          <w:sz w:val="22"/>
          <w:szCs w:val="22"/>
        </w:rPr>
        <w:t>de   Control   Interno</w:t>
      </w:r>
    </w:p>
    <w:p w:rsidR="006513DC" w:rsidRPr="00C46944" w:rsidRDefault="006513DC" w:rsidP="0003135F">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Específicas, las  señaladas  en el presente Reglamento Interno  de  Trabajo y  las  que </w:t>
      </w:r>
    </w:p>
    <w:p w:rsidR="006513DC" w:rsidRPr="00C46944" w:rsidRDefault="006513DC" w:rsidP="0003135F">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 xml:space="preserve">corresponden  a cada puesto de trabajo de acuerdo con su naturaleza,  circunstancia e </w:t>
      </w:r>
    </w:p>
    <w:p w:rsidR="006513DC" w:rsidRPr="00C46944" w:rsidRDefault="006513DC" w:rsidP="006513DC">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incidencias.</w:t>
      </w:r>
    </w:p>
    <w:p w:rsidR="00D02749" w:rsidRPr="00C46944" w:rsidRDefault="00D02749" w:rsidP="006513DC">
      <w:pPr>
        <w:spacing w:line="360" w:lineRule="auto"/>
        <w:ind w:left="855" w:hanging="855"/>
        <w:jc w:val="both"/>
        <w:rPr>
          <w:rFonts w:ascii="Arial" w:hAnsi="Arial" w:cs="Arial"/>
          <w:b w:val="0"/>
          <w:i w:val="0"/>
          <w:sz w:val="22"/>
          <w:szCs w:val="22"/>
        </w:rPr>
      </w:pPr>
    </w:p>
    <w:p w:rsidR="006513DC" w:rsidRPr="00C46944" w:rsidRDefault="006513DC" w:rsidP="006513DC">
      <w:pPr>
        <w:spacing w:line="360" w:lineRule="auto"/>
        <w:ind w:left="855" w:hanging="855"/>
        <w:jc w:val="both"/>
        <w:rPr>
          <w:rFonts w:ascii="Arial" w:hAnsi="Arial" w:cs="Arial"/>
          <w:b w:val="0"/>
          <w:i w:val="0"/>
          <w:sz w:val="22"/>
          <w:szCs w:val="22"/>
        </w:rPr>
      </w:pPr>
      <w:r w:rsidRPr="00C46944">
        <w:rPr>
          <w:rFonts w:ascii="Arial" w:hAnsi="Arial" w:cs="Arial"/>
          <w:i w:val="0"/>
          <w:sz w:val="22"/>
          <w:szCs w:val="22"/>
        </w:rPr>
        <w:t>Art.</w:t>
      </w:r>
      <w:r w:rsidR="00D02749" w:rsidRPr="00C46944">
        <w:rPr>
          <w:rFonts w:ascii="Arial" w:hAnsi="Arial" w:cs="Arial"/>
          <w:i w:val="0"/>
          <w:sz w:val="22"/>
          <w:szCs w:val="22"/>
        </w:rPr>
        <w:t xml:space="preserve"> 6</w:t>
      </w:r>
      <w:r w:rsidR="00D2601D" w:rsidRPr="00C46944">
        <w:rPr>
          <w:rFonts w:ascii="Arial" w:hAnsi="Arial" w:cs="Arial"/>
          <w:i w:val="0"/>
          <w:sz w:val="22"/>
          <w:szCs w:val="22"/>
        </w:rPr>
        <w:t>4</w:t>
      </w:r>
      <w:r w:rsidRPr="00C46944">
        <w:rPr>
          <w:rFonts w:ascii="Arial" w:hAnsi="Arial" w:cs="Arial"/>
          <w:b w:val="0"/>
          <w:i w:val="0"/>
          <w:sz w:val="22"/>
          <w:szCs w:val="22"/>
        </w:rPr>
        <w:t xml:space="preserve">   Todas    las    prohibiciones   establecidas   por   las   leyes   laborales    a   los </w:t>
      </w:r>
    </w:p>
    <w:p w:rsidR="006513DC" w:rsidRPr="00C46944" w:rsidRDefault="00D2601D" w:rsidP="006513DC">
      <w:pPr>
        <w:spacing w:line="360" w:lineRule="auto"/>
        <w:ind w:left="855" w:hanging="855"/>
        <w:jc w:val="both"/>
        <w:rPr>
          <w:rFonts w:ascii="Arial" w:hAnsi="Arial" w:cs="Arial"/>
          <w:b w:val="0"/>
          <w:i w:val="0"/>
          <w:sz w:val="22"/>
          <w:szCs w:val="22"/>
        </w:rPr>
      </w:pPr>
      <w:proofErr w:type="gramStart"/>
      <w:r w:rsidRPr="00C46944">
        <w:rPr>
          <w:rFonts w:ascii="Arial" w:hAnsi="Arial" w:cs="Arial"/>
          <w:b w:val="0"/>
          <w:i w:val="0"/>
          <w:sz w:val="22"/>
          <w:szCs w:val="22"/>
        </w:rPr>
        <w:t>empleados</w:t>
      </w:r>
      <w:proofErr w:type="gramEnd"/>
      <w:r w:rsidR="006513DC" w:rsidRPr="00C46944">
        <w:rPr>
          <w:rFonts w:ascii="Arial" w:hAnsi="Arial" w:cs="Arial"/>
          <w:b w:val="0"/>
          <w:i w:val="0"/>
          <w:sz w:val="22"/>
          <w:szCs w:val="22"/>
        </w:rPr>
        <w:t xml:space="preserve">,  son  aplicables  a  cada  miembro  del  personal  de la Municipalidad, lo  </w:t>
      </w:r>
    </w:p>
    <w:p w:rsidR="006513DC" w:rsidRPr="00C46944" w:rsidRDefault="006513DC" w:rsidP="006513DC">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 xml:space="preserve">mismo  que  las  que   resulten  de  los Reglamentos  del  Municipio  y   contenidas  en  </w:t>
      </w:r>
    </w:p>
    <w:p w:rsidR="006513DC" w:rsidRPr="00C46944" w:rsidRDefault="006513DC" w:rsidP="006513DC">
      <w:pPr>
        <w:spacing w:line="360" w:lineRule="auto"/>
        <w:ind w:left="855" w:hanging="855"/>
        <w:jc w:val="both"/>
        <w:rPr>
          <w:rFonts w:ascii="Arial" w:hAnsi="Arial" w:cs="Arial"/>
          <w:b w:val="0"/>
          <w:i w:val="0"/>
          <w:sz w:val="22"/>
          <w:szCs w:val="22"/>
        </w:rPr>
      </w:pPr>
      <w:r w:rsidRPr="00C46944">
        <w:rPr>
          <w:rFonts w:ascii="Arial" w:hAnsi="Arial" w:cs="Arial"/>
          <w:b w:val="0"/>
          <w:i w:val="0"/>
          <w:sz w:val="22"/>
          <w:szCs w:val="22"/>
        </w:rPr>
        <w:t>circulares, instructivos  y órdenes escritas emanadas del Concejo y Alcalde Municipal.</w:t>
      </w:r>
    </w:p>
    <w:p w:rsidR="006513DC" w:rsidRPr="00C46944" w:rsidRDefault="006513DC" w:rsidP="006513DC">
      <w:pPr>
        <w:spacing w:line="360" w:lineRule="auto"/>
        <w:ind w:left="855" w:hanging="855"/>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6</w:t>
      </w:r>
      <w:r w:rsidR="00D2601D" w:rsidRPr="00C46944">
        <w:rPr>
          <w:rFonts w:ascii="Arial" w:hAnsi="Arial" w:cs="Arial"/>
          <w:i w:val="0"/>
          <w:sz w:val="22"/>
          <w:szCs w:val="22"/>
        </w:rPr>
        <w:t>5.</w:t>
      </w:r>
      <w:r w:rsidRPr="00C46944">
        <w:rPr>
          <w:rFonts w:ascii="Arial" w:hAnsi="Arial" w:cs="Arial"/>
          <w:b w:val="0"/>
          <w:i w:val="0"/>
          <w:sz w:val="22"/>
          <w:szCs w:val="22"/>
        </w:rPr>
        <w:t xml:space="preserve">   Son derechos de los </w:t>
      </w:r>
      <w:r w:rsidR="00D02749" w:rsidRPr="00C46944">
        <w:rPr>
          <w:rFonts w:ascii="Arial" w:hAnsi="Arial" w:cs="Arial"/>
          <w:b w:val="0"/>
          <w:i w:val="0"/>
          <w:sz w:val="22"/>
          <w:szCs w:val="22"/>
        </w:rPr>
        <w:t>empleados</w:t>
      </w:r>
      <w:r w:rsidRPr="00C46944">
        <w:rPr>
          <w:rFonts w:ascii="Arial" w:hAnsi="Arial" w:cs="Arial"/>
          <w:b w:val="0"/>
          <w:i w:val="0"/>
          <w:sz w:val="22"/>
          <w:szCs w:val="22"/>
        </w:rPr>
        <w:t xml:space="preserve"> de la Municipalidad, los siguientes:</w:t>
      </w:r>
    </w:p>
    <w:p w:rsidR="006513DC" w:rsidRPr="00C46944" w:rsidRDefault="006513DC" w:rsidP="006513DC">
      <w:pPr>
        <w:tabs>
          <w:tab w:val="left" w:pos="360"/>
        </w:tabs>
        <w:adjustRightInd w:val="0"/>
        <w:spacing w:before="120" w:line="360" w:lineRule="auto"/>
        <w:ind w:left="720" w:hanging="360"/>
        <w:jc w:val="both"/>
        <w:rPr>
          <w:rFonts w:ascii="Arial" w:hAnsi="Arial" w:cs="Arial"/>
          <w:b w:val="0"/>
          <w:i w:val="0"/>
          <w:color w:val="000000"/>
          <w:sz w:val="22"/>
          <w:szCs w:val="22"/>
        </w:rPr>
      </w:pPr>
      <w:r w:rsidRPr="00C46944">
        <w:rPr>
          <w:rFonts w:ascii="Arial" w:hAnsi="Arial" w:cs="Arial"/>
          <w:b w:val="0"/>
          <w:i w:val="0"/>
          <w:sz w:val="22"/>
          <w:szCs w:val="22"/>
        </w:rPr>
        <w:t xml:space="preserve">1) </w:t>
      </w:r>
      <w:r w:rsidRPr="00C46944">
        <w:rPr>
          <w:rFonts w:ascii="Arial" w:hAnsi="Arial" w:cs="Arial"/>
          <w:b w:val="0"/>
          <w:i w:val="0"/>
          <w:color w:val="000000"/>
          <w:sz w:val="22"/>
          <w:szCs w:val="22"/>
        </w:rPr>
        <w:t>De estabilidad en el cargo, en consecuencia, no podrán ser destituidos, suspendidos, permutados, trasladados o rebajados de categoría sino en los casos y con los requisitos que establezca la ley;</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ascenso;</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devengar el sueldo, viáticos y emolumentos que tuviere asignados el cargo o empleo y la categoría para que hayan sido nombrados, pudiendo hacérsele únicamente los descuentos autorizados por la ley;</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vacaciones, asuetos y licencias señalado en la ley correspondiente;</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lastRenderedPageBreak/>
        <w:t>De aguinaldo en el mes de Diciembre de cada año;</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 xml:space="preserve">De acceso a la información referente a su persona, asentada en los Registros Nacional y Municipal de </w:t>
      </w:r>
      <w:smartTag w:uri="urn:schemas-microsoft-com:office:smarttags" w:element="PersonName">
        <w:smartTagPr>
          <w:attr w:name="ProductID" w:val="la Carrera Administrativa"/>
        </w:smartTagPr>
        <w:r w:rsidRPr="00C46944">
          <w:rPr>
            <w:rFonts w:ascii="Arial" w:hAnsi="Arial" w:cs="Arial"/>
            <w:b w:val="0"/>
            <w:i w:val="0"/>
            <w:color w:val="000000"/>
            <w:sz w:val="22"/>
            <w:szCs w:val="22"/>
          </w:rPr>
          <w:t>la Carrera Administrativa</w:t>
        </w:r>
      </w:smartTag>
      <w:r w:rsidRPr="00C46944">
        <w:rPr>
          <w:rFonts w:ascii="Arial" w:hAnsi="Arial" w:cs="Arial"/>
          <w:b w:val="0"/>
          <w:i w:val="0"/>
          <w:color w:val="000000"/>
          <w:sz w:val="22"/>
          <w:szCs w:val="22"/>
        </w:rPr>
        <w:t xml:space="preserve"> Municipal;</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jubilación de conformidad a la ley;</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indemnización por supresión de la plaza desempeñada;</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prestación económica por incapacidad total permanente;</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prestación económica para gastos funerarios equivalente a dos meses del salario que devengaba el fallecido, la que entregará de manera inmediata a los beneficiarios;</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color w:val="000000"/>
          <w:sz w:val="22"/>
          <w:szCs w:val="22"/>
        </w:rPr>
        <w:t>De capacitación permanente sobre materias que interesan a la administración municipal;</w:t>
      </w:r>
    </w:p>
    <w:p w:rsidR="006513DC" w:rsidRPr="00C46944" w:rsidRDefault="006513DC" w:rsidP="006513DC">
      <w:pPr>
        <w:numPr>
          <w:ilvl w:val="0"/>
          <w:numId w:val="13"/>
        </w:numPr>
        <w:tabs>
          <w:tab w:val="left" w:pos="360"/>
        </w:tabs>
        <w:adjustRightInd w:val="0"/>
        <w:spacing w:before="120" w:line="360" w:lineRule="auto"/>
        <w:jc w:val="both"/>
        <w:rPr>
          <w:rFonts w:ascii="Arial" w:hAnsi="Arial" w:cs="Arial"/>
          <w:b w:val="0"/>
          <w:i w:val="0"/>
          <w:color w:val="000000"/>
          <w:sz w:val="22"/>
          <w:szCs w:val="22"/>
        </w:rPr>
      </w:pPr>
      <w:r w:rsidRPr="00C46944">
        <w:rPr>
          <w:rFonts w:ascii="Arial" w:hAnsi="Arial" w:cs="Arial"/>
          <w:b w:val="0"/>
          <w:i w:val="0"/>
          <w:sz w:val="22"/>
          <w:szCs w:val="22"/>
        </w:rPr>
        <w:t xml:space="preserve"> Recibir la remuneración que les corresponde de acuerdo con el  respectivo                              Nombramiento o contrato.</w:t>
      </w:r>
    </w:p>
    <w:p w:rsidR="006513DC" w:rsidRPr="00C46944" w:rsidRDefault="006513DC" w:rsidP="006513DC">
      <w:pPr>
        <w:pStyle w:val="Lista2"/>
        <w:numPr>
          <w:ilvl w:val="0"/>
          <w:numId w:val="13"/>
        </w:numPr>
        <w:spacing w:line="360" w:lineRule="auto"/>
        <w:jc w:val="both"/>
        <w:rPr>
          <w:rFonts w:ascii="Arial" w:hAnsi="Arial" w:cs="Arial"/>
          <w:sz w:val="22"/>
          <w:szCs w:val="22"/>
        </w:rPr>
      </w:pPr>
      <w:r w:rsidRPr="00C46944">
        <w:rPr>
          <w:rFonts w:ascii="Arial" w:hAnsi="Arial" w:cs="Arial"/>
          <w:sz w:val="22"/>
          <w:szCs w:val="22"/>
        </w:rPr>
        <w:t xml:space="preserve">Recibir las remuneraciones por trabajo extraordinario realizado en la cuantía,  tiempo, lugar y forma establecida por </w:t>
      </w:r>
      <w:smartTag w:uri="urn:schemas-microsoft-com:office:smarttags" w:element="PersonName">
        <w:smartTagPr>
          <w:attr w:name="ProductID" w:val="la Ley."/>
        </w:smartTagPr>
        <w:r w:rsidRPr="00C46944">
          <w:rPr>
            <w:rFonts w:ascii="Arial" w:hAnsi="Arial" w:cs="Arial"/>
            <w:sz w:val="22"/>
            <w:szCs w:val="22"/>
          </w:rPr>
          <w:t>la Ley.</w:t>
        </w:r>
      </w:smartTag>
    </w:p>
    <w:p w:rsidR="006513DC" w:rsidRPr="00C46944" w:rsidRDefault="006513DC" w:rsidP="006513DC">
      <w:pPr>
        <w:pStyle w:val="Lista2"/>
        <w:numPr>
          <w:ilvl w:val="0"/>
          <w:numId w:val="13"/>
        </w:numPr>
        <w:spacing w:line="360" w:lineRule="auto"/>
        <w:jc w:val="both"/>
        <w:rPr>
          <w:rFonts w:ascii="Arial" w:hAnsi="Arial" w:cs="Arial"/>
          <w:sz w:val="22"/>
          <w:szCs w:val="22"/>
        </w:rPr>
      </w:pPr>
      <w:r w:rsidRPr="00C46944">
        <w:rPr>
          <w:rFonts w:ascii="Arial" w:hAnsi="Arial" w:cs="Arial"/>
          <w:sz w:val="22"/>
          <w:szCs w:val="22"/>
        </w:rPr>
        <w:t xml:space="preserve"> Volver a  su  puesto  de  trabajo, después de concluir el tiempo de  descanso  semanal, asueto, licencia,  permiso, vacación, suspensión  legal  o  disciplinaria. </w:t>
      </w:r>
    </w:p>
    <w:p w:rsidR="006513DC" w:rsidRPr="00C46944" w:rsidRDefault="006513DC" w:rsidP="006513DC">
      <w:pPr>
        <w:pStyle w:val="Lista2"/>
        <w:numPr>
          <w:ilvl w:val="0"/>
          <w:numId w:val="13"/>
        </w:numPr>
        <w:spacing w:line="360" w:lineRule="auto"/>
        <w:jc w:val="both"/>
        <w:rPr>
          <w:rFonts w:ascii="Arial" w:hAnsi="Arial" w:cs="Arial"/>
          <w:sz w:val="22"/>
          <w:szCs w:val="22"/>
        </w:rPr>
      </w:pPr>
      <w:r w:rsidRPr="00C46944">
        <w:rPr>
          <w:rFonts w:ascii="Arial" w:hAnsi="Arial" w:cs="Arial"/>
          <w:sz w:val="22"/>
          <w:szCs w:val="22"/>
        </w:rPr>
        <w:t>Ser oído y permitirle la defensa de sus legítimos derechos mediante reclamos o peticiones dirigidos, con el  respeto debido, al  respectivo jefe  o la autoridad  administrativa competente.</w:t>
      </w:r>
    </w:p>
    <w:p w:rsidR="006513DC" w:rsidRPr="00C46944" w:rsidRDefault="006513DC" w:rsidP="006513DC">
      <w:pPr>
        <w:pStyle w:val="Lista2"/>
        <w:numPr>
          <w:ilvl w:val="0"/>
          <w:numId w:val="13"/>
        </w:numPr>
        <w:spacing w:line="360" w:lineRule="auto"/>
        <w:jc w:val="both"/>
        <w:rPr>
          <w:rFonts w:ascii="Arial" w:hAnsi="Arial" w:cs="Arial"/>
          <w:sz w:val="22"/>
          <w:szCs w:val="22"/>
        </w:rPr>
      </w:pPr>
      <w:r w:rsidRPr="00C46944">
        <w:rPr>
          <w:rFonts w:ascii="Arial" w:hAnsi="Arial" w:cs="Arial"/>
          <w:sz w:val="22"/>
          <w:szCs w:val="22"/>
        </w:rPr>
        <w:t>Las demás que establezcan las Leyes aplicables.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D02749" w:rsidP="006513DC">
      <w:pPr>
        <w:spacing w:line="360" w:lineRule="auto"/>
        <w:jc w:val="both"/>
        <w:rPr>
          <w:rFonts w:ascii="Arial" w:hAnsi="Arial" w:cs="Arial"/>
          <w:b w:val="0"/>
          <w:i w:val="0"/>
          <w:sz w:val="22"/>
          <w:szCs w:val="22"/>
        </w:rPr>
      </w:pPr>
      <w:r w:rsidRPr="00C46944">
        <w:rPr>
          <w:rFonts w:ascii="Arial" w:hAnsi="Arial" w:cs="Arial"/>
          <w:i w:val="0"/>
          <w:sz w:val="22"/>
          <w:szCs w:val="22"/>
        </w:rPr>
        <w:t>Art. 6</w:t>
      </w:r>
      <w:r w:rsidR="00B17AD7" w:rsidRPr="00C46944">
        <w:rPr>
          <w:rFonts w:ascii="Arial" w:hAnsi="Arial" w:cs="Arial"/>
          <w:i w:val="0"/>
          <w:sz w:val="22"/>
          <w:szCs w:val="22"/>
        </w:rPr>
        <w:t>6</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Son obligaciones del personal</w:t>
      </w:r>
      <w:r w:rsidRPr="00C46944">
        <w:rPr>
          <w:rFonts w:ascii="Arial" w:hAnsi="Arial" w:cs="Arial"/>
          <w:b w:val="0"/>
          <w:i w:val="0"/>
          <w:sz w:val="22"/>
          <w:szCs w:val="22"/>
        </w:rPr>
        <w:t xml:space="preserve"> de la Institución.</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Asistir puntualmente a su lugar de trabajo y permanecer en él durante el tiempo establecido, prestando sus servicios con diligencia, esmero y eficiencia, de acuerdo a las tareas encomendadas y siguiendo las instrucciones de sus superiores, siempre y cuando éstas no violenten el presente Reglamento ni las disposiciones legales pertinentes.</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Guardar rigurosa reserva sobre aquellos asuntos confidenciales de los cuales tuviere conocimiento por razón de su cargo, y sobre asuntos administrativos </w:t>
      </w:r>
      <w:r w:rsidRPr="00C46944">
        <w:rPr>
          <w:rFonts w:ascii="Arial" w:hAnsi="Arial" w:cs="Arial"/>
          <w:b w:val="0"/>
          <w:i w:val="0"/>
          <w:sz w:val="22"/>
          <w:szCs w:val="22"/>
        </w:rPr>
        <w:lastRenderedPageBreak/>
        <w:t>cuya divulgación pudiera causar perjuicio a la Municipalidad o provecho indebido a terceros.</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Observar buena conducta en el desempeño de sus funciones, evitando cualquier acto que pueda causar desprestigio a la Municipalidad.</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Cuidar los bienes e información de la Municipalidad, así como los que le fueren confiados directamente para el mejor desempeño de sus labores; respondiendo por la destrucción o daños ocasionados a los mismos por su negligencia, imprudencia o impericia. </w:t>
      </w:r>
    </w:p>
    <w:p w:rsidR="006513DC" w:rsidRPr="00C46944" w:rsidRDefault="006513DC" w:rsidP="00D02749">
      <w:pPr>
        <w:pStyle w:val="Sangradetextonormal"/>
        <w:spacing w:line="360" w:lineRule="auto"/>
        <w:rPr>
          <w:sz w:val="22"/>
          <w:szCs w:val="22"/>
        </w:rPr>
      </w:pPr>
      <w:r w:rsidRPr="00C46944">
        <w:rPr>
          <w:sz w:val="22"/>
          <w:szCs w:val="22"/>
        </w:rPr>
        <w:t>Lo anterior no tendrá aplicación si tales bienes se hubieren destruido o dañado por  caso fortuito, fuerza mayor o por vicios de su mala ca</w:t>
      </w:r>
      <w:r w:rsidR="00D02749" w:rsidRPr="00C46944">
        <w:rPr>
          <w:sz w:val="22"/>
          <w:szCs w:val="22"/>
        </w:rPr>
        <w:t>lidad o defectuosa fabricación.</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Tratar con esmero y cortesía al público en general. </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Participar, cuando la Municipalidad lo designe, en los programas de capacitación y adiestramiento para mejorar y/o reforzar los conocimientos a aplicar en el desempeño de sus labores.</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Observar estrictamente todas las prescripciones concernientes a la higiene y seguridad establecidas por las leyes, reglamentos y disposiciones administrativas para mayor seguridad y protección de los empleados y las  instalaciones.</w:t>
      </w:r>
    </w:p>
    <w:p w:rsidR="006513DC" w:rsidRPr="00C46944" w:rsidRDefault="006513DC" w:rsidP="00D02749">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Devolver a la Municipalidad, cuando por cualquier motivo dejare de trabajar en ella, los documentos, instrumentos y herramientas que le hayan sido confiados.</w:t>
      </w:r>
    </w:p>
    <w:p w:rsidR="006513DC" w:rsidRPr="00C46944" w:rsidRDefault="006513DC" w:rsidP="006513DC">
      <w:pPr>
        <w:numPr>
          <w:ilvl w:val="0"/>
          <w:numId w:val="3"/>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Además se establecen como obligaciones de </w:t>
      </w:r>
      <w:r w:rsidRPr="00C46944">
        <w:rPr>
          <w:rFonts w:ascii="Arial" w:hAnsi="Arial" w:cs="Arial"/>
          <w:b w:val="0"/>
          <w:i w:val="0"/>
          <w:color w:val="000000"/>
          <w:sz w:val="22"/>
          <w:szCs w:val="22"/>
        </w:rPr>
        <w:t>los funcionarios y empleados de carrera las establecidas en el Art. 60 de la Ley de la Carrera Administrativa Municipal.</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6</w:t>
      </w:r>
      <w:r w:rsidR="00B17AD7" w:rsidRPr="00C46944">
        <w:rPr>
          <w:rFonts w:ascii="Arial" w:hAnsi="Arial" w:cs="Arial"/>
          <w:i w:val="0"/>
          <w:sz w:val="22"/>
          <w:szCs w:val="22"/>
        </w:rPr>
        <w:t>7</w:t>
      </w:r>
      <w:r w:rsidRPr="00C46944">
        <w:rPr>
          <w:rFonts w:ascii="Arial" w:hAnsi="Arial" w:cs="Arial"/>
          <w:b w:val="0"/>
          <w:i w:val="0"/>
          <w:sz w:val="22"/>
          <w:szCs w:val="22"/>
        </w:rPr>
        <w:t>.- Sin perjuicio de lo establecido en la Ley de la Carrera Administrativa Municipal, Código de Trabajo y demás leyes relacionadas, se prohíbe a los</w:t>
      </w:r>
      <w:r w:rsidR="00427483" w:rsidRPr="00C46944">
        <w:rPr>
          <w:rFonts w:ascii="Arial" w:hAnsi="Arial" w:cs="Arial"/>
          <w:b w:val="0"/>
          <w:i w:val="0"/>
          <w:sz w:val="22"/>
          <w:szCs w:val="22"/>
        </w:rPr>
        <w:t xml:space="preserve"> empleados de la Municipalidad:</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Percibir, aceptar, solicitar o hacerse prometer donativos y/o gratificaciones prevaliéndose del cargo.</w:t>
      </w:r>
    </w:p>
    <w:p w:rsidR="006513DC" w:rsidRPr="00C46944" w:rsidRDefault="006513DC" w:rsidP="006513DC">
      <w:pPr>
        <w:pStyle w:val="Ttulo9"/>
        <w:numPr>
          <w:ilvl w:val="0"/>
          <w:numId w:val="4"/>
        </w:numPr>
        <w:spacing w:line="360" w:lineRule="auto"/>
        <w:jc w:val="both"/>
        <w:rPr>
          <w:b w:val="0"/>
          <w:i w:val="0"/>
          <w:sz w:val="22"/>
          <w:szCs w:val="22"/>
        </w:rPr>
      </w:pPr>
      <w:r w:rsidRPr="00C46944">
        <w:rPr>
          <w:b w:val="0"/>
          <w:i w:val="0"/>
          <w:sz w:val="22"/>
          <w:szCs w:val="22"/>
        </w:rPr>
        <w:lastRenderedPageBreak/>
        <w:t xml:space="preserve">Abandonar individual o colectivamente los puestos de trabajo, así como ejecutar huelgas,  por  no  estar   reconocido   este   derecho  en   la   legislación salvadoreña a los empleados municipales. </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Faltar injustificadamente al trabajo o ausentarse durante las  horas laborales, sin la correspondiente autorización del  Alcalde o persona delegada en su caso.</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Realizar dentro de las oficinas o en las áreas de circulación de  la  Municipalidad,  durante las horas de trabajo, reuniones que interrumpan el normal desarrollo de las labores.</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Manchar,  dañar,  deteriorar  o   estropear  los  bienes in</w:t>
      </w:r>
      <w:r w:rsidR="00E5658B" w:rsidRPr="00C46944">
        <w:rPr>
          <w:rFonts w:ascii="Arial" w:hAnsi="Arial" w:cs="Arial"/>
          <w:b w:val="0"/>
          <w:i w:val="0"/>
          <w:sz w:val="22"/>
          <w:szCs w:val="22"/>
        </w:rPr>
        <w:t xml:space="preserve">muebles  o  las  instalaciones </w:t>
      </w:r>
      <w:r w:rsidRPr="00C46944">
        <w:rPr>
          <w:rFonts w:ascii="Arial" w:hAnsi="Arial" w:cs="Arial"/>
          <w:b w:val="0"/>
          <w:i w:val="0"/>
          <w:sz w:val="22"/>
          <w:szCs w:val="22"/>
        </w:rPr>
        <w:t>de la Municipalidad, o alterar la presentación de las dependencias, circulaciones o accesos.</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Ofender  por cualquier medio a los miembros del  Concejo o a los demás empleados de la Municipalidad.</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Poner en peligro la propia seguridad de los empleados y visitantes de la Municipalidad, así  como  los edificios,  locales,  equipos,  vehículos  y   demás  bienes propiedad o a cargo de la Municipalidad.</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Realizar cualquier  tipo  de  propaganda  política  o  religiosa  dentro de las instalaciones de la Alcaldía.</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Portar armas de  cualquier  clase durante el  desempeño  de  las  labores,  a  menos  que aquellas sean necesarias para el desempeño de las mismas.</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Asistir  al  desempeño de  sus  labores  bajo   los   efectos  de   bebidas   embriagantes, narcóticos  o  drogas  enervantes y/o   alucinógenos,  así como  hacer  uso  de las  mismas durante las horas de trabajo o en dependencias de la Municipalidad.</w:t>
      </w:r>
    </w:p>
    <w:p w:rsidR="006513DC" w:rsidRPr="00C46944" w:rsidRDefault="006513DC" w:rsidP="00427483">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Recurrir a métodos diferentes al mérito y eficiencia comprobada para obtener ascenso, aumento de salario u otros beneficios.</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Procurar u obtener ilícitamente ventajas económicas o de cualquier otra índole, personalmente o por interpósita persona,  a través de  las  operaciones de  compra y venta   que   realiza  la  Municipalidad,  así  como   las   que  pudieran  provenir   de   las inversiones o de los servicios que ésta proporciona.</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Realizar   ventas   dentro   de   las   instalaciones   municipales   en    horas   de   trabajo.</w:t>
      </w:r>
    </w:p>
    <w:p w:rsidR="006513DC" w:rsidRPr="00C46944" w:rsidRDefault="006513DC" w:rsidP="00427483">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lastRenderedPageBreak/>
        <w:t>Utilizar los vehículos, herramientas, teléfonos y demás bienes pertenecientes a la Municipalidad para objetos distintos de aquellos a los que están designados,  en beneficio particular o de terceras personas.</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Dedicarse dentro de las horas de trabajo a cualquier clase de juegos, entretenimiento o esparcimiento o ingerir alimentos, para esto último deben respetarse los horarios de receso</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Realizar, propiciar o consentir actos incompatibles con las normas de la moral o buenas costumbres dentro de las instalaciones de la Alcaldía.</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Traer vestuario no adecuado a la oficina, para ello será el Gerente Administrativo y/o Secretario/a Municipal quien deberá reglamentar este aspecto.</w:t>
      </w:r>
    </w:p>
    <w:p w:rsidR="006513DC" w:rsidRPr="00C46944" w:rsidRDefault="006513DC" w:rsidP="006513DC">
      <w:pPr>
        <w:numPr>
          <w:ilvl w:val="0"/>
          <w:numId w:val="4"/>
        </w:numPr>
        <w:spacing w:line="360" w:lineRule="auto"/>
        <w:jc w:val="both"/>
        <w:rPr>
          <w:rFonts w:ascii="Arial" w:hAnsi="Arial" w:cs="Arial"/>
          <w:b w:val="0"/>
          <w:i w:val="0"/>
          <w:sz w:val="22"/>
          <w:szCs w:val="22"/>
        </w:rPr>
      </w:pPr>
      <w:r w:rsidRPr="00C46944">
        <w:rPr>
          <w:rFonts w:ascii="Arial" w:hAnsi="Arial" w:cs="Arial"/>
          <w:b w:val="0"/>
          <w:i w:val="0"/>
          <w:sz w:val="22"/>
          <w:szCs w:val="22"/>
        </w:rPr>
        <w:t>Las demás que establezca este Reglamento, Ley de la Carrera Administrativa Municipal y demás Leyes aplicables.</w:t>
      </w:r>
    </w:p>
    <w:p w:rsidR="006513DC" w:rsidRPr="00C46944" w:rsidRDefault="006513DC" w:rsidP="006513DC">
      <w:pPr>
        <w:spacing w:line="360" w:lineRule="auto"/>
        <w:rPr>
          <w:rFonts w:ascii="Arial" w:hAnsi="Arial" w:cs="Arial"/>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CAPITULO XIV</w:t>
      </w:r>
      <w:r w:rsidR="00427483" w:rsidRPr="00C46944">
        <w:rPr>
          <w:rFonts w:ascii="Arial" w:hAnsi="Arial" w:cs="Arial"/>
          <w:i w:val="0"/>
          <w:sz w:val="22"/>
          <w:szCs w:val="22"/>
        </w:rPr>
        <w:t>.</w:t>
      </w: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t>ATRIBUCIONES, FACULTADES, OBLIGACIONES Y PROHIBICIONES DE LA MUNICIPALIDAD.</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6</w:t>
      </w:r>
      <w:r w:rsidR="00B17AD7"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Son atribuciones y facultades de la Municipalidad las establecidas en este Reglamento, Disposiciones Generales del Presupuesto Municipal, Ley de la Carrera Administrativa Municipal</w:t>
      </w:r>
      <w:r w:rsidR="008F2780" w:rsidRPr="00C46944">
        <w:rPr>
          <w:rFonts w:ascii="Arial" w:hAnsi="Arial" w:cs="Arial"/>
          <w:b w:val="0"/>
          <w:i w:val="0"/>
          <w:sz w:val="22"/>
          <w:szCs w:val="22"/>
        </w:rPr>
        <w:t>, Código de Trabajo y demás L</w:t>
      </w:r>
      <w:r w:rsidRPr="00C46944">
        <w:rPr>
          <w:rFonts w:ascii="Arial" w:hAnsi="Arial" w:cs="Arial"/>
          <w:b w:val="0"/>
          <w:i w:val="0"/>
          <w:sz w:val="22"/>
          <w:szCs w:val="22"/>
        </w:rPr>
        <w:t>eyes, en lo que fuere aplicable.</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 xml:space="preserve"> Art.  6</w:t>
      </w:r>
      <w:r w:rsidR="00B17AD7" w:rsidRPr="00C46944">
        <w:rPr>
          <w:rFonts w:ascii="Arial" w:hAnsi="Arial" w:cs="Arial"/>
          <w:i w:val="0"/>
          <w:sz w:val="22"/>
          <w:szCs w:val="22"/>
        </w:rPr>
        <w:t>9</w:t>
      </w:r>
      <w:r w:rsidRPr="00C46944">
        <w:rPr>
          <w:rFonts w:ascii="Arial" w:hAnsi="Arial" w:cs="Arial"/>
          <w:b w:val="0"/>
          <w:i w:val="0"/>
          <w:sz w:val="22"/>
          <w:szCs w:val="22"/>
        </w:rPr>
        <w:t>.- Son o</w:t>
      </w:r>
      <w:r w:rsidR="00427483" w:rsidRPr="00C46944">
        <w:rPr>
          <w:rFonts w:ascii="Arial" w:hAnsi="Arial" w:cs="Arial"/>
          <w:b w:val="0"/>
          <w:i w:val="0"/>
          <w:sz w:val="22"/>
          <w:szCs w:val="22"/>
        </w:rPr>
        <w:t>bligaciones de la Municipalidad.</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Pagar el salario en la forma y plazo establecido en el presente Reglamento.</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Proporcionar al empleado el equipo y herramientas necesarias para el desempeño de sus labores.</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Proporcionar al empleado un ambiente de trabajo adecuado para el desarrollo de sus actividades.</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Pagar viáticos y facilitar el transporte en los casos que sea procedente.</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Guardar la debida consideración a los empleados, absteniéndose de todo tipo de maltrato.</w:t>
      </w:r>
    </w:p>
    <w:p w:rsidR="006513DC" w:rsidRPr="00C46944" w:rsidRDefault="006513DC" w:rsidP="00427483">
      <w:pPr>
        <w:pStyle w:val="Prrafodelista"/>
        <w:numPr>
          <w:ilvl w:val="0"/>
          <w:numId w:val="25"/>
        </w:numPr>
        <w:spacing w:line="360" w:lineRule="auto"/>
        <w:jc w:val="both"/>
        <w:rPr>
          <w:rFonts w:ascii="Arial" w:hAnsi="Arial" w:cs="Arial"/>
          <w:b w:val="0"/>
          <w:i w:val="0"/>
          <w:sz w:val="22"/>
          <w:szCs w:val="22"/>
        </w:rPr>
      </w:pPr>
      <w:r w:rsidRPr="00C46944">
        <w:rPr>
          <w:rFonts w:ascii="Arial" w:hAnsi="Arial" w:cs="Arial"/>
          <w:b w:val="0"/>
          <w:i w:val="0"/>
          <w:sz w:val="22"/>
          <w:szCs w:val="22"/>
        </w:rPr>
        <w:t>Las demás que establezca este Reglamento, Ley de la Carrera Administrativa Municipal, Código Municipal y demás leyes aplicables.</w:t>
      </w:r>
    </w:p>
    <w:p w:rsidR="006513DC" w:rsidRPr="00C46944" w:rsidRDefault="006513DC" w:rsidP="006513DC">
      <w:pPr>
        <w:spacing w:line="360" w:lineRule="auto"/>
        <w:jc w:val="both"/>
        <w:rPr>
          <w:rFonts w:ascii="Arial" w:hAnsi="Arial" w:cs="Arial"/>
          <w:i w:val="0"/>
          <w:sz w:val="22"/>
          <w:szCs w:val="22"/>
        </w:rPr>
      </w:pPr>
    </w:p>
    <w:p w:rsidR="00BD0D51" w:rsidRPr="00C46944" w:rsidRDefault="00B17AD7" w:rsidP="00BD0D51">
      <w:pPr>
        <w:spacing w:line="360" w:lineRule="auto"/>
        <w:jc w:val="both"/>
        <w:rPr>
          <w:rFonts w:ascii="Arial" w:hAnsi="Arial" w:cs="Arial"/>
          <w:b w:val="0"/>
          <w:i w:val="0"/>
          <w:sz w:val="22"/>
          <w:szCs w:val="22"/>
        </w:rPr>
      </w:pPr>
      <w:r w:rsidRPr="00C46944">
        <w:rPr>
          <w:rFonts w:ascii="Arial" w:hAnsi="Arial" w:cs="Arial"/>
          <w:i w:val="0"/>
          <w:sz w:val="22"/>
          <w:szCs w:val="22"/>
        </w:rPr>
        <w:lastRenderedPageBreak/>
        <w:t>Art.  70</w:t>
      </w:r>
      <w:r w:rsidR="006513DC" w:rsidRPr="00C46944">
        <w:rPr>
          <w:rFonts w:ascii="Arial" w:hAnsi="Arial" w:cs="Arial"/>
          <w:b w:val="0"/>
          <w:i w:val="0"/>
          <w:sz w:val="22"/>
          <w:szCs w:val="22"/>
        </w:rPr>
        <w:t>.</w:t>
      </w:r>
      <w:r w:rsidR="00BD0D51" w:rsidRPr="00C46944">
        <w:rPr>
          <w:rFonts w:ascii="Arial" w:hAnsi="Arial" w:cs="Arial"/>
          <w:b w:val="0"/>
          <w:i w:val="0"/>
          <w:sz w:val="22"/>
          <w:szCs w:val="22"/>
        </w:rPr>
        <w:t>- Se prohíbe a la Municipalidad.</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Influir en los empleados en cuanto al ejercicio de sus derechos políticos o convicciones religiosas.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Exigir o aceptar dádivas o regalías para garantizar la estabilidad laboral de sus empleados o la obtención de privilegios.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Discriminar o tomar represalias de cualquier tipo en contra de los empleados por su sexo, raza, color, origen social, convicciones políticas, religiosas o por su condición de sindicalizados.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Obstaculizar el ejercicio del derecho que tienen los empleados de constituir sindicatos.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Hacer o autorizar colectas obligatorias entre sus empleados.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Obligar o consentir que los empleados ostenten en las oficinas donde trabajan, distintivos o emblemas que los identifiquen como miembros de algún partido político.</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Pagar el salario con especies que no sean moneda de curso legal.</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Suprimir o disminuir el salario o las prestaciones sociales.</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Hacer provocaciones o insinuaciones de tipo sexual, valiéndose de su cargo o nivel jerárquico.</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Ofender  por cualquier medio a los empleados de la Municipalidad.</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Dirigir los trabajos en estado de embriaguez, bajo la influencia de narcóticos o drogas enervantes o en cualquier otra condición análoga.</w:t>
      </w:r>
    </w:p>
    <w:p w:rsidR="006513DC" w:rsidRPr="00C46944" w:rsidRDefault="006513DC" w:rsidP="00BD0D51">
      <w:pPr>
        <w:pStyle w:val="Prrafodelista"/>
        <w:numPr>
          <w:ilvl w:val="0"/>
          <w:numId w:val="27"/>
        </w:numPr>
        <w:spacing w:line="360" w:lineRule="auto"/>
        <w:jc w:val="both"/>
        <w:rPr>
          <w:rFonts w:ascii="Arial" w:hAnsi="Arial" w:cs="Arial"/>
          <w:b w:val="0"/>
          <w:i w:val="0"/>
          <w:sz w:val="22"/>
          <w:szCs w:val="22"/>
        </w:rPr>
      </w:pPr>
      <w:r w:rsidRPr="00C46944">
        <w:rPr>
          <w:rFonts w:ascii="Arial" w:hAnsi="Arial" w:cs="Arial"/>
          <w:b w:val="0"/>
          <w:i w:val="0"/>
          <w:sz w:val="22"/>
          <w:szCs w:val="22"/>
        </w:rPr>
        <w:t xml:space="preserve">Las demás que este Reglamento, Ley de la Carrera Administrativa Municipal, </w:t>
      </w:r>
      <w:r w:rsidR="00B17AD7" w:rsidRPr="00C46944">
        <w:rPr>
          <w:rFonts w:ascii="Arial" w:hAnsi="Arial" w:cs="Arial"/>
          <w:b w:val="0"/>
          <w:i w:val="0"/>
          <w:sz w:val="22"/>
          <w:szCs w:val="22"/>
        </w:rPr>
        <w:t>Código</w:t>
      </w:r>
      <w:r w:rsidRPr="00C46944">
        <w:rPr>
          <w:rFonts w:ascii="Arial" w:hAnsi="Arial" w:cs="Arial"/>
          <w:b w:val="0"/>
          <w:i w:val="0"/>
          <w:sz w:val="22"/>
          <w:szCs w:val="22"/>
        </w:rPr>
        <w:t xml:space="preserve"> Municipal y demás Leyes aplicables.</w:t>
      </w:r>
    </w:p>
    <w:p w:rsidR="00BD0D51" w:rsidRPr="00C46944" w:rsidRDefault="00BD0D51" w:rsidP="00BD0D51">
      <w:pPr>
        <w:pStyle w:val="Prrafodelista"/>
        <w:spacing w:line="360" w:lineRule="auto"/>
        <w:jc w:val="both"/>
        <w:rPr>
          <w:rFonts w:ascii="Arial" w:hAnsi="Arial" w:cs="Arial"/>
          <w:b w:val="0"/>
          <w:i w:val="0"/>
          <w:sz w:val="22"/>
          <w:szCs w:val="22"/>
        </w:rPr>
      </w:pPr>
    </w:p>
    <w:p w:rsidR="006513DC" w:rsidRPr="00C46944" w:rsidRDefault="006513DC" w:rsidP="006513DC">
      <w:pPr>
        <w:pStyle w:val="Ttulo8"/>
        <w:spacing w:line="360" w:lineRule="auto"/>
        <w:rPr>
          <w:i w:val="0"/>
          <w:sz w:val="22"/>
          <w:szCs w:val="22"/>
        </w:rPr>
      </w:pPr>
      <w:r w:rsidRPr="00C46944">
        <w:rPr>
          <w:i w:val="0"/>
          <w:sz w:val="22"/>
          <w:szCs w:val="22"/>
        </w:rPr>
        <w:t>CAPITULO XV</w:t>
      </w:r>
      <w:r w:rsidR="00BD0D51" w:rsidRPr="00C46944">
        <w:rPr>
          <w:i w:val="0"/>
          <w:sz w:val="22"/>
          <w:szCs w:val="22"/>
        </w:rPr>
        <w:t>.</w:t>
      </w:r>
    </w:p>
    <w:p w:rsidR="006513DC" w:rsidRPr="00C46944" w:rsidRDefault="006513DC" w:rsidP="006513DC">
      <w:pPr>
        <w:pStyle w:val="Ttulo8"/>
        <w:spacing w:line="360" w:lineRule="auto"/>
        <w:rPr>
          <w:i w:val="0"/>
          <w:sz w:val="22"/>
          <w:szCs w:val="22"/>
        </w:rPr>
      </w:pPr>
      <w:r w:rsidRPr="00C46944">
        <w:rPr>
          <w:i w:val="0"/>
          <w:sz w:val="22"/>
          <w:szCs w:val="22"/>
        </w:rPr>
        <w:t>INFRACCIONES Y SANCIONES.</w:t>
      </w:r>
    </w:p>
    <w:p w:rsidR="006513DC" w:rsidRPr="00C46944" w:rsidRDefault="006513DC" w:rsidP="006513DC">
      <w:pPr>
        <w:jc w:val="center"/>
        <w:rPr>
          <w:rFonts w:ascii="Arial" w:hAnsi="Arial" w:cs="Arial"/>
          <w:i w:val="0"/>
          <w:sz w:val="22"/>
          <w:szCs w:val="22"/>
        </w:rPr>
      </w:pPr>
    </w:p>
    <w:p w:rsidR="006513DC" w:rsidRPr="00C46944" w:rsidRDefault="006513DC" w:rsidP="006513DC">
      <w:pPr>
        <w:pStyle w:val="Ttulo8"/>
        <w:spacing w:line="360" w:lineRule="auto"/>
        <w:rPr>
          <w:i w:val="0"/>
          <w:sz w:val="22"/>
          <w:szCs w:val="22"/>
        </w:rPr>
      </w:pPr>
      <w:r w:rsidRPr="00C46944">
        <w:rPr>
          <w:i w:val="0"/>
          <w:sz w:val="22"/>
          <w:szCs w:val="22"/>
        </w:rPr>
        <w:t>TITULO I</w:t>
      </w:r>
      <w:r w:rsidR="00BD0D51" w:rsidRPr="00C46944">
        <w:rPr>
          <w:i w:val="0"/>
          <w:sz w:val="22"/>
          <w:szCs w:val="22"/>
        </w:rPr>
        <w:t>.</w:t>
      </w:r>
    </w:p>
    <w:p w:rsidR="006513DC" w:rsidRPr="00C46944" w:rsidRDefault="006513DC" w:rsidP="006513DC">
      <w:pPr>
        <w:pStyle w:val="Ttulo8"/>
        <w:spacing w:line="360" w:lineRule="auto"/>
        <w:rPr>
          <w:i w:val="0"/>
          <w:sz w:val="22"/>
          <w:szCs w:val="22"/>
        </w:rPr>
      </w:pPr>
      <w:r w:rsidRPr="00C46944">
        <w:rPr>
          <w:i w:val="0"/>
          <w:sz w:val="22"/>
          <w:szCs w:val="22"/>
        </w:rPr>
        <w:t>INFRACCIONES.</w:t>
      </w:r>
    </w:p>
    <w:p w:rsidR="006513DC" w:rsidRPr="00C46944" w:rsidRDefault="006513DC" w:rsidP="006513DC">
      <w:pPr>
        <w:rPr>
          <w:rFonts w:ascii="Arial" w:hAnsi="Arial" w:cs="Arial"/>
          <w:sz w:val="22"/>
          <w:szCs w:val="22"/>
        </w:rPr>
      </w:pPr>
    </w:p>
    <w:p w:rsidR="006513DC" w:rsidRPr="00C46944" w:rsidRDefault="00B17AD7" w:rsidP="006513DC">
      <w:pPr>
        <w:pStyle w:val="Sangradetextonormal"/>
        <w:spacing w:line="360" w:lineRule="auto"/>
        <w:ind w:left="0"/>
        <w:rPr>
          <w:sz w:val="22"/>
          <w:szCs w:val="22"/>
        </w:rPr>
      </w:pPr>
      <w:r w:rsidRPr="00C46944">
        <w:rPr>
          <w:b/>
          <w:sz w:val="22"/>
          <w:szCs w:val="22"/>
        </w:rPr>
        <w:t>Art. 71</w:t>
      </w:r>
      <w:r w:rsidR="006513DC" w:rsidRPr="00C46944">
        <w:rPr>
          <w:b/>
          <w:sz w:val="22"/>
          <w:szCs w:val="22"/>
        </w:rPr>
        <w:t>.-</w:t>
      </w:r>
      <w:r w:rsidR="00BD0D51" w:rsidRPr="00C46944">
        <w:rPr>
          <w:sz w:val="22"/>
          <w:szCs w:val="22"/>
        </w:rPr>
        <w:t xml:space="preserve"> Las faltas se clasifican en.</w:t>
      </w:r>
    </w:p>
    <w:p w:rsidR="006513DC" w:rsidRPr="00C46944" w:rsidRDefault="006513DC" w:rsidP="006513DC">
      <w:pPr>
        <w:pStyle w:val="Sangradetextonormal"/>
        <w:numPr>
          <w:ilvl w:val="0"/>
          <w:numId w:val="7"/>
        </w:numPr>
        <w:spacing w:line="360" w:lineRule="auto"/>
        <w:rPr>
          <w:sz w:val="22"/>
          <w:szCs w:val="22"/>
        </w:rPr>
      </w:pPr>
      <w:r w:rsidRPr="00C46944">
        <w:rPr>
          <w:sz w:val="22"/>
          <w:szCs w:val="22"/>
        </w:rPr>
        <w:t>Leves</w:t>
      </w:r>
    </w:p>
    <w:p w:rsidR="006513DC" w:rsidRPr="00C46944" w:rsidRDefault="006513DC" w:rsidP="006513DC">
      <w:pPr>
        <w:pStyle w:val="Sangradetextonormal"/>
        <w:numPr>
          <w:ilvl w:val="0"/>
          <w:numId w:val="7"/>
        </w:numPr>
        <w:spacing w:line="360" w:lineRule="auto"/>
        <w:rPr>
          <w:sz w:val="22"/>
          <w:szCs w:val="22"/>
        </w:rPr>
      </w:pPr>
      <w:r w:rsidRPr="00C46944">
        <w:rPr>
          <w:sz w:val="22"/>
          <w:szCs w:val="22"/>
        </w:rPr>
        <w:t>Graves</w:t>
      </w:r>
    </w:p>
    <w:p w:rsidR="006513DC" w:rsidRPr="00C46944" w:rsidRDefault="006513DC" w:rsidP="006513DC">
      <w:pPr>
        <w:pStyle w:val="Sangradetextonormal"/>
        <w:numPr>
          <w:ilvl w:val="0"/>
          <w:numId w:val="7"/>
        </w:numPr>
        <w:spacing w:line="360" w:lineRule="auto"/>
        <w:rPr>
          <w:sz w:val="22"/>
          <w:szCs w:val="22"/>
        </w:rPr>
      </w:pPr>
      <w:r w:rsidRPr="00C46944">
        <w:rPr>
          <w:sz w:val="22"/>
          <w:szCs w:val="22"/>
        </w:rPr>
        <w:t>Muy graves</w:t>
      </w:r>
    </w:p>
    <w:p w:rsidR="006513DC" w:rsidRPr="00C46944" w:rsidRDefault="00BD0D51" w:rsidP="006513DC">
      <w:pPr>
        <w:pStyle w:val="Sangradetextonormal"/>
        <w:spacing w:line="360" w:lineRule="auto"/>
        <w:ind w:left="0"/>
        <w:rPr>
          <w:sz w:val="22"/>
          <w:szCs w:val="22"/>
        </w:rPr>
      </w:pPr>
      <w:r w:rsidRPr="00C46944">
        <w:rPr>
          <w:b/>
          <w:sz w:val="22"/>
          <w:szCs w:val="22"/>
        </w:rPr>
        <w:lastRenderedPageBreak/>
        <w:t>Art. 7</w:t>
      </w:r>
      <w:r w:rsidR="00B17AD7" w:rsidRPr="00C46944">
        <w:rPr>
          <w:b/>
          <w:sz w:val="22"/>
          <w:szCs w:val="22"/>
        </w:rPr>
        <w:t>2</w:t>
      </w:r>
      <w:r w:rsidR="006513DC" w:rsidRPr="00C46944">
        <w:rPr>
          <w:b/>
          <w:sz w:val="22"/>
          <w:szCs w:val="22"/>
        </w:rPr>
        <w:t>.-</w:t>
      </w:r>
      <w:r w:rsidRPr="00C46944">
        <w:rPr>
          <w:sz w:val="22"/>
          <w:szCs w:val="22"/>
        </w:rPr>
        <w:t xml:space="preserve"> Son faltas leves.</w:t>
      </w:r>
    </w:p>
    <w:p w:rsidR="006513DC" w:rsidRPr="00C46944" w:rsidRDefault="006513DC" w:rsidP="006513DC">
      <w:pPr>
        <w:pStyle w:val="Sangradetextonormal"/>
        <w:numPr>
          <w:ilvl w:val="0"/>
          <w:numId w:val="5"/>
        </w:numPr>
        <w:spacing w:line="360" w:lineRule="auto"/>
        <w:rPr>
          <w:sz w:val="22"/>
          <w:szCs w:val="22"/>
        </w:rPr>
      </w:pPr>
      <w:r w:rsidRPr="00C46944">
        <w:rPr>
          <w:sz w:val="22"/>
          <w:szCs w:val="22"/>
        </w:rPr>
        <w:t>Usar indebidamente los materiales de uso administrativo, papelería y otros implementos o bienes destinados al servicio de la Municipalidad.</w:t>
      </w:r>
    </w:p>
    <w:p w:rsidR="006513DC" w:rsidRPr="00C46944" w:rsidRDefault="006513DC" w:rsidP="006513DC">
      <w:pPr>
        <w:pStyle w:val="Sangradetextonormal"/>
        <w:numPr>
          <w:ilvl w:val="0"/>
          <w:numId w:val="5"/>
        </w:numPr>
        <w:spacing w:line="360" w:lineRule="auto"/>
        <w:rPr>
          <w:sz w:val="22"/>
          <w:szCs w:val="22"/>
        </w:rPr>
      </w:pPr>
      <w:r w:rsidRPr="00C46944">
        <w:rPr>
          <w:sz w:val="22"/>
          <w:szCs w:val="22"/>
        </w:rPr>
        <w:t>Dirigirse a los usuarios, funcionarios y empleados de la Municipalidad con palabras soeces.</w:t>
      </w:r>
    </w:p>
    <w:p w:rsidR="006513DC" w:rsidRPr="00C46944" w:rsidRDefault="006513DC" w:rsidP="006513DC">
      <w:pPr>
        <w:pStyle w:val="Sangradetextonormal"/>
        <w:numPr>
          <w:ilvl w:val="0"/>
          <w:numId w:val="5"/>
        </w:numPr>
        <w:spacing w:line="360" w:lineRule="auto"/>
        <w:rPr>
          <w:sz w:val="22"/>
          <w:szCs w:val="22"/>
        </w:rPr>
      </w:pPr>
      <w:r w:rsidRPr="00C46944">
        <w:rPr>
          <w:sz w:val="22"/>
          <w:szCs w:val="22"/>
        </w:rPr>
        <w:t>Presentarse inadecuadamente vestido al desempeño de sus labores.</w:t>
      </w:r>
    </w:p>
    <w:p w:rsidR="006513DC" w:rsidRPr="00C46944" w:rsidRDefault="006513DC" w:rsidP="006513DC">
      <w:pPr>
        <w:pStyle w:val="Sangradetextonormal"/>
        <w:numPr>
          <w:ilvl w:val="0"/>
          <w:numId w:val="5"/>
        </w:numPr>
        <w:spacing w:line="360" w:lineRule="auto"/>
        <w:rPr>
          <w:sz w:val="22"/>
          <w:szCs w:val="22"/>
        </w:rPr>
      </w:pPr>
      <w:r w:rsidRPr="00C46944">
        <w:rPr>
          <w:sz w:val="22"/>
          <w:szCs w:val="22"/>
        </w:rPr>
        <w:t>Vender dentro de las instalaciones de la institución, cualquier clase de mercadería, así como realizar rifas o sorteos en horas de trabajo.</w:t>
      </w:r>
    </w:p>
    <w:p w:rsidR="00BD0D51" w:rsidRPr="00C46944" w:rsidRDefault="006513DC" w:rsidP="0009309B">
      <w:pPr>
        <w:pStyle w:val="Sangradetextonormal"/>
        <w:numPr>
          <w:ilvl w:val="0"/>
          <w:numId w:val="5"/>
        </w:numPr>
        <w:spacing w:line="360" w:lineRule="auto"/>
        <w:rPr>
          <w:sz w:val="22"/>
          <w:szCs w:val="22"/>
        </w:rPr>
      </w:pPr>
      <w:r w:rsidRPr="00C46944">
        <w:rPr>
          <w:sz w:val="22"/>
          <w:szCs w:val="22"/>
        </w:rPr>
        <w:t>Dedicarse a cualquier actividad ajena a sus labores durante el horario establecido en este Reglamento.</w:t>
      </w:r>
    </w:p>
    <w:p w:rsidR="0009309B" w:rsidRPr="00C46944" w:rsidRDefault="0009309B" w:rsidP="0009309B">
      <w:pPr>
        <w:pStyle w:val="Sangradetextonormal"/>
        <w:spacing w:line="360" w:lineRule="auto"/>
        <w:ind w:left="1065"/>
        <w:rPr>
          <w:sz w:val="22"/>
          <w:szCs w:val="22"/>
        </w:rPr>
      </w:pPr>
    </w:p>
    <w:p w:rsidR="006513DC" w:rsidRPr="00C46944" w:rsidRDefault="00BD0D51" w:rsidP="006513DC">
      <w:pPr>
        <w:pStyle w:val="Sangradetextonormal"/>
        <w:spacing w:line="360" w:lineRule="auto"/>
        <w:ind w:left="0"/>
        <w:rPr>
          <w:sz w:val="22"/>
          <w:szCs w:val="22"/>
        </w:rPr>
      </w:pPr>
      <w:r w:rsidRPr="00C46944">
        <w:rPr>
          <w:b/>
          <w:sz w:val="22"/>
          <w:szCs w:val="22"/>
        </w:rPr>
        <w:t>Art. 7</w:t>
      </w:r>
      <w:r w:rsidR="00B17AD7" w:rsidRPr="00C46944">
        <w:rPr>
          <w:b/>
          <w:sz w:val="22"/>
          <w:szCs w:val="22"/>
        </w:rPr>
        <w:t>3</w:t>
      </w:r>
      <w:r w:rsidRPr="00C46944">
        <w:rPr>
          <w:sz w:val="22"/>
          <w:szCs w:val="22"/>
        </w:rPr>
        <w:t>.- Son faltas graves.</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Incumplir el horario de trabajo.</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Faltar a sus labores sin permiso de su superior y sin causa justificada.</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Hacer cualquier clase de propaganda o actividad partidista dentro de la institución.</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Ostentar en las oficinas donde trabaja, distintivos o emblemas que lo identifiquen como miembro de un partido político o realizar cualquier  tipo  de  propaganda  política  o  religiosa  dentro de las instalaciones de la Alcaldía.</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Negarse sin causa justificada a asistir a cursos de capacitación o especialización profesional.</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Atender al público en forma negligente, sin guardarle la consideración debida en las relaciones que tuviere con él por razón de su cargo o empleo.</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Desarrollar sus labores de manera parcial e interesada.</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Abandonar total o parcialmente sus labores durante la jornada de trabajo, sin permiso de su superior o sin causa justificada.</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Portar armas de cualquier clase durante el desempeño de sus labores, salvo que éstas fueren necesarias para el desempeño del mismo.</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Patrocinar asuntos o realizar gestiones administrativas referentes a terceros que se tramiten en las oficinas donde trabajan.</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Desempeñar sin esmero, diligencia y probidad las obligaciones inherentes a su cargo o empleo.</w:t>
      </w:r>
    </w:p>
    <w:p w:rsidR="006513DC" w:rsidRPr="00C46944" w:rsidRDefault="006513DC" w:rsidP="006513DC">
      <w:pPr>
        <w:pStyle w:val="Sangradetextonormal"/>
        <w:numPr>
          <w:ilvl w:val="0"/>
          <w:numId w:val="6"/>
        </w:numPr>
        <w:spacing w:line="360" w:lineRule="auto"/>
        <w:rPr>
          <w:sz w:val="22"/>
          <w:szCs w:val="22"/>
        </w:rPr>
      </w:pPr>
      <w:r w:rsidRPr="00C46944">
        <w:rPr>
          <w:sz w:val="22"/>
          <w:szCs w:val="22"/>
        </w:rPr>
        <w:t xml:space="preserve">La reincidencia en la comisión de una falta leve. </w:t>
      </w:r>
    </w:p>
    <w:p w:rsidR="006513DC" w:rsidRPr="00C46944" w:rsidRDefault="006513DC" w:rsidP="006513DC">
      <w:pPr>
        <w:pStyle w:val="Sangradetextonormal"/>
        <w:spacing w:line="360" w:lineRule="auto"/>
        <w:ind w:left="0"/>
        <w:rPr>
          <w:sz w:val="22"/>
          <w:szCs w:val="22"/>
        </w:rPr>
      </w:pPr>
      <w:r w:rsidRPr="00C46944">
        <w:rPr>
          <w:b/>
          <w:sz w:val="22"/>
          <w:szCs w:val="22"/>
        </w:rPr>
        <w:lastRenderedPageBreak/>
        <w:t xml:space="preserve">Art. </w:t>
      </w:r>
      <w:r w:rsidR="00BD0D51" w:rsidRPr="00C46944">
        <w:rPr>
          <w:b/>
          <w:sz w:val="22"/>
          <w:szCs w:val="22"/>
        </w:rPr>
        <w:t>7</w:t>
      </w:r>
      <w:r w:rsidR="00B17AD7" w:rsidRPr="00C46944">
        <w:rPr>
          <w:b/>
          <w:sz w:val="22"/>
          <w:szCs w:val="22"/>
        </w:rPr>
        <w:t>4</w:t>
      </w:r>
      <w:r w:rsidR="00BD0D51" w:rsidRPr="00C46944">
        <w:rPr>
          <w:sz w:val="22"/>
          <w:szCs w:val="22"/>
        </w:rPr>
        <w:t>.- Son faltas muy graves.</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Realizar actos inmorales dentro de las instalaciones de la institución.</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Ingerir bebidas embriagantes o usar drogas alucinógenas, estupefacientes o enervantes dentro de la institución y sus dependencias, o en horas de trabajo, así como presentarse al desempeño de sus labores en estado de ebriedad o bajo la influencia de dichas drogas.</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Ejecutar actos u observar conductas que dañen, deterioren o pongan en peligro la seguridad de los compañeros de trabajo y demás personas, así como los edificios, instalaciones y demás bienes de la Municipalidad.</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Divulgar los asuntos de carácter confidencial de los que tenga conocimiento por razón de su cargo, o de carácter administrativo cuya divulgación pudiera causar perjuicio a la Municipalidad o provecho indebido a terceros.</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Destruir, sustraer o alterar registros municipales o consignar en ellos datos falsos.</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Contraer deudas o efectuar colectas para fines personales a nombre de la Alcaldía.</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Autorizar actos o documentos que no sean de su competencia o que siendo de su competencia carezcan de legalidad.</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Abandonar el cargo o empleo por más de ocho días consecutivos, sin causa justificada o ejecutar huelgas.</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Percibir, aceptar, solicitar o hacerse prometer donativos y/o gratificaciones, prevaliéndose del cargo.</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La reincidencia en la comisión de una falta grave.</w:t>
      </w:r>
    </w:p>
    <w:p w:rsidR="006513DC" w:rsidRPr="00C46944" w:rsidRDefault="006513DC" w:rsidP="006513DC">
      <w:pPr>
        <w:pStyle w:val="Sangradetextonormal"/>
        <w:numPr>
          <w:ilvl w:val="1"/>
          <w:numId w:val="6"/>
        </w:numPr>
        <w:spacing w:line="360" w:lineRule="auto"/>
        <w:rPr>
          <w:sz w:val="22"/>
          <w:szCs w:val="22"/>
        </w:rPr>
      </w:pPr>
      <w:r w:rsidRPr="00C46944">
        <w:rPr>
          <w:sz w:val="22"/>
          <w:szCs w:val="22"/>
        </w:rPr>
        <w:t>Las demás causales de suspensiones contenidas en la Ley de la Carrera Administrativa y demás leyes aplicables.</w:t>
      </w:r>
    </w:p>
    <w:p w:rsidR="006513DC" w:rsidRPr="00C46944" w:rsidRDefault="006513DC" w:rsidP="006513DC">
      <w:pPr>
        <w:pStyle w:val="Sangradetextonormal"/>
        <w:spacing w:line="360" w:lineRule="auto"/>
        <w:ind w:left="0"/>
        <w:rPr>
          <w:b/>
          <w:iCs w:val="0"/>
          <w:sz w:val="22"/>
          <w:szCs w:val="22"/>
        </w:rPr>
      </w:pPr>
    </w:p>
    <w:p w:rsidR="006513DC" w:rsidRPr="00C46944" w:rsidRDefault="006513DC" w:rsidP="006513DC">
      <w:pPr>
        <w:pStyle w:val="Sangradetextonormal"/>
        <w:spacing w:line="360" w:lineRule="auto"/>
        <w:ind w:left="0"/>
        <w:jc w:val="center"/>
        <w:rPr>
          <w:b/>
          <w:iCs w:val="0"/>
          <w:sz w:val="22"/>
          <w:szCs w:val="22"/>
        </w:rPr>
      </w:pPr>
      <w:r w:rsidRPr="00C46944">
        <w:rPr>
          <w:b/>
          <w:iCs w:val="0"/>
          <w:sz w:val="22"/>
          <w:szCs w:val="22"/>
        </w:rPr>
        <w:t>TITULO II</w:t>
      </w:r>
      <w:r w:rsidR="00BD0D51" w:rsidRPr="00C46944">
        <w:rPr>
          <w:b/>
          <w:iCs w:val="0"/>
          <w:sz w:val="22"/>
          <w:szCs w:val="22"/>
        </w:rPr>
        <w:t>.</w:t>
      </w:r>
    </w:p>
    <w:p w:rsidR="006513DC" w:rsidRPr="00C46944" w:rsidRDefault="006513DC" w:rsidP="006513DC">
      <w:pPr>
        <w:pStyle w:val="Sangradetextonormal"/>
        <w:spacing w:line="360" w:lineRule="auto"/>
        <w:ind w:left="0"/>
        <w:jc w:val="center"/>
        <w:rPr>
          <w:b/>
          <w:iCs w:val="0"/>
          <w:sz w:val="22"/>
          <w:szCs w:val="22"/>
        </w:rPr>
      </w:pPr>
      <w:r w:rsidRPr="00C46944">
        <w:rPr>
          <w:b/>
          <w:iCs w:val="0"/>
          <w:sz w:val="22"/>
          <w:szCs w:val="22"/>
        </w:rPr>
        <w:t>SANCIONES.</w:t>
      </w:r>
    </w:p>
    <w:p w:rsidR="006513DC" w:rsidRPr="00C46944" w:rsidRDefault="006513DC" w:rsidP="006513DC">
      <w:pPr>
        <w:spacing w:line="360" w:lineRule="auto"/>
        <w:jc w:val="both"/>
        <w:rPr>
          <w:rFonts w:ascii="Arial" w:hAnsi="Arial" w:cs="Arial"/>
          <w:bCs/>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7</w:t>
      </w:r>
      <w:r w:rsidR="00B17AD7" w:rsidRPr="00C46944">
        <w:rPr>
          <w:rFonts w:ascii="Arial" w:hAnsi="Arial" w:cs="Arial"/>
          <w:i w:val="0"/>
          <w:sz w:val="22"/>
          <w:szCs w:val="22"/>
        </w:rPr>
        <w:t>5.</w:t>
      </w:r>
      <w:r w:rsidRPr="00C46944">
        <w:rPr>
          <w:rFonts w:ascii="Arial" w:hAnsi="Arial" w:cs="Arial"/>
          <w:b w:val="0"/>
          <w:i w:val="0"/>
          <w:sz w:val="22"/>
          <w:szCs w:val="22"/>
        </w:rPr>
        <w:t xml:space="preserve">  </w:t>
      </w:r>
      <w:r w:rsidRPr="00C46944">
        <w:rPr>
          <w:rFonts w:ascii="Arial" w:hAnsi="Arial" w:cs="Arial"/>
          <w:b w:val="0"/>
          <w:i w:val="0"/>
          <w:color w:val="000000"/>
          <w:sz w:val="22"/>
          <w:szCs w:val="22"/>
        </w:rPr>
        <w:t>Sin perjuicio de las penas a que sean acreedores de conformidad con las leyes comunes, los funcionarios y empleados que no cumplan debidamente con sus obligaciones o incurran en las prohibiciones contempladas en Ley de La Carrera Administrativa Municipal, quedarán sujetos a las sanciones disciplinarias siguientes:</w:t>
      </w:r>
    </w:p>
    <w:p w:rsidR="006513DC" w:rsidRPr="00C46944" w:rsidRDefault="006513DC" w:rsidP="006513DC">
      <w:pPr>
        <w:numPr>
          <w:ilvl w:val="0"/>
          <w:numId w:val="20"/>
        </w:numPr>
        <w:tabs>
          <w:tab w:val="left" w:pos="360"/>
        </w:tabs>
        <w:adjustRightInd w:val="0"/>
        <w:spacing w:before="120" w:line="240" w:lineRule="atLeast"/>
        <w:jc w:val="both"/>
        <w:rPr>
          <w:rFonts w:ascii="Arial" w:hAnsi="Arial" w:cs="Arial"/>
          <w:b w:val="0"/>
          <w:i w:val="0"/>
          <w:color w:val="000000"/>
          <w:sz w:val="22"/>
          <w:szCs w:val="22"/>
        </w:rPr>
      </w:pPr>
      <w:r w:rsidRPr="00C46944">
        <w:rPr>
          <w:rFonts w:ascii="Arial" w:hAnsi="Arial" w:cs="Arial"/>
          <w:b w:val="0"/>
          <w:i w:val="0"/>
          <w:color w:val="000000"/>
          <w:sz w:val="22"/>
          <w:szCs w:val="22"/>
        </w:rPr>
        <w:lastRenderedPageBreak/>
        <w:t>Amonestación oral privada;</w:t>
      </w:r>
    </w:p>
    <w:p w:rsidR="006513DC" w:rsidRPr="00C46944" w:rsidRDefault="006513DC" w:rsidP="006513DC">
      <w:pPr>
        <w:numPr>
          <w:ilvl w:val="0"/>
          <w:numId w:val="20"/>
        </w:numPr>
        <w:tabs>
          <w:tab w:val="left" w:pos="360"/>
        </w:tabs>
        <w:adjustRightInd w:val="0"/>
        <w:spacing w:before="120" w:line="240" w:lineRule="atLeast"/>
        <w:jc w:val="both"/>
        <w:rPr>
          <w:rFonts w:ascii="Arial" w:hAnsi="Arial" w:cs="Arial"/>
          <w:b w:val="0"/>
          <w:i w:val="0"/>
          <w:color w:val="000000"/>
          <w:sz w:val="22"/>
          <w:szCs w:val="22"/>
        </w:rPr>
      </w:pPr>
      <w:r w:rsidRPr="00C46944">
        <w:rPr>
          <w:rFonts w:ascii="Arial" w:hAnsi="Arial" w:cs="Arial"/>
          <w:b w:val="0"/>
          <w:i w:val="0"/>
          <w:color w:val="000000"/>
          <w:sz w:val="22"/>
          <w:szCs w:val="22"/>
        </w:rPr>
        <w:t>Amonestación escrita;</w:t>
      </w:r>
    </w:p>
    <w:p w:rsidR="006513DC" w:rsidRPr="00C46944" w:rsidRDefault="006513DC" w:rsidP="006513DC">
      <w:pPr>
        <w:numPr>
          <w:ilvl w:val="0"/>
          <w:numId w:val="20"/>
        </w:numPr>
        <w:tabs>
          <w:tab w:val="left" w:pos="360"/>
        </w:tabs>
        <w:adjustRightInd w:val="0"/>
        <w:spacing w:before="120" w:line="240" w:lineRule="atLeast"/>
        <w:jc w:val="both"/>
        <w:rPr>
          <w:rFonts w:ascii="Arial" w:hAnsi="Arial" w:cs="Arial"/>
          <w:b w:val="0"/>
          <w:i w:val="0"/>
          <w:color w:val="000000"/>
          <w:sz w:val="22"/>
          <w:szCs w:val="22"/>
        </w:rPr>
      </w:pPr>
      <w:r w:rsidRPr="00C46944">
        <w:rPr>
          <w:rFonts w:ascii="Arial" w:hAnsi="Arial" w:cs="Arial"/>
          <w:b w:val="0"/>
          <w:i w:val="0"/>
          <w:color w:val="000000"/>
          <w:sz w:val="22"/>
          <w:szCs w:val="22"/>
        </w:rPr>
        <w:t>Suspensión sin goce de sueldo;</w:t>
      </w:r>
    </w:p>
    <w:p w:rsidR="006513DC" w:rsidRPr="00C46944" w:rsidRDefault="006513DC" w:rsidP="006513DC">
      <w:pPr>
        <w:numPr>
          <w:ilvl w:val="0"/>
          <w:numId w:val="20"/>
        </w:numPr>
        <w:tabs>
          <w:tab w:val="left" w:pos="360"/>
        </w:tabs>
        <w:adjustRightInd w:val="0"/>
        <w:spacing w:before="120" w:line="240" w:lineRule="atLeast"/>
        <w:jc w:val="both"/>
        <w:rPr>
          <w:rFonts w:ascii="Arial" w:hAnsi="Arial" w:cs="Arial"/>
          <w:b w:val="0"/>
          <w:i w:val="0"/>
          <w:color w:val="000000"/>
          <w:sz w:val="22"/>
          <w:szCs w:val="22"/>
        </w:rPr>
      </w:pPr>
      <w:r w:rsidRPr="00C46944">
        <w:rPr>
          <w:rFonts w:ascii="Arial" w:hAnsi="Arial" w:cs="Arial"/>
          <w:b w:val="0"/>
          <w:i w:val="0"/>
          <w:color w:val="000000"/>
          <w:sz w:val="22"/>
          <w:szCs w:val="22"/>
        </w:rPr>
        <w:t>Postergación del derecho de ascenso;</w:t>
      </w:r>
    </w:p>
    <w:p w:rsidR="006513DC" w:rsidRPr="00C46944" w:rsidRDefault="006513DC" w:rsidP="006513DC">
      <w:pPr>
        <w:numPr>
          <w:ilvl w:val="0"/>
          <w:numId w:val="20"/>
        </w:numPr>
        <w:tabs>
          <w:tab w:val="left" w:pos="360"/>
        </w:tabs>
        <w:adjustRightInd w:val="0"/>
        <w:spacing w:before="120" w:line="240" w:lineRule="atLeast"/>
        <w:jc w:val="both"/>
        <w:rPr>
          <w:rFonts w:ascii="Arial" w:hAnsi="Arial" w:cs="Arial"/>
          <w:b w:val="0"/>
          <w:i w:val="0"/>
          <w:color w:val="000000"/>
          <w:sz w:val="22"/>
          <w:szCs w:val="22"/>
        </w:rPr>
      </w:pPr>
      <w:r w:rsidRPr="00C46944">
        <w:rPr>
          <w:rFonts w:ascii="Arial" w:hAnsi="Arial" w:cs="Arial"/>
          <w:b w:val="0"/>
          <w:i w:val="0"/>
          <w:color w:val="000000"/>
          <w:sz w:val="22"/>
          <w:szCs w:val="22"/>
        </w:rPr>
        <w:t>Despido del cargo o empleo.</w:t>
      </w:r>
    </w:p>
    <w:p w:rsidR="006513DC" w:rsidRPr="00C46944" w:rsidRDefault="006513DC" w:rsidP="006513DC">
      <w:pPr>
        <w:tabs>
          <w:tab w:val="left" w:pos="360"/>
        </w:tabs>
        <w:adjustRightInd w:val="0"/>
        <w:spacing w:before="120" w:line="240" w:lineRule="atLeast"/>
        <w:ind w:left="720" w:hanging="360"/>
        <w:jc w:val="both"/>
        <w:rPr>
          <w:rFonts w:ascii="Arial" w:hAnsi="Arial" w:cs="Arial"/>
          <w:b w:val="0"/>
          <w:i w:val="0"/>
          <w:color w:val="000000"/>
          <w:sz w:val="22"/>
          <w:szCs w:val="22"/>
        </w:rPr>
      </w:pPr>
    </w:p>
    <w:p w:rsidR="006513DC" w:rsidRPr="00C46944" w:rsidRDefault="006513DC" w:rsidP="006513DC">
      <w:pPr>
        <w:jc w:val="both"/>
        <w:rPr>
          <w:rFonts w:ascii="Arial" w:hAnsi="Arial" w:cs="Arial"/>
          <w:i w:val="0"/>
          <w:sz w:val="22"/>
          <w:szCs w:val="22"/>
        </w:rPr>
      </w:pPr>
      <w:r w:rsidRPr="00C46944">
        <w:rPr>
          <w:rFonts w:ascii="Arial" w:hAnsi="Arial" w:cs="Arial"/>
          <w:i w:val="0"/>
          <w:sz w:val="22"/>
          <w:szCs w:val="22"/>
        </w:rPr>
        <w:t>Art. 7</w:t>
      </w:r>
      <w:r w:rsidR="00B17AD7" w:rsidRPr="00C46944">
        <w:rPr>
          <w:rFonts w:ascii="Arial" w:hAnsi="Arial" w:cs="Arial"/>
          <w:i w:val="0"/>
          <w:sz w:val="22"/>
          <w:szCs w:val="22"/>
        </w:rPr>
        <w:t>6</w:t>
      </w:r>
      <w:r w:rsidRPr="00C46944">
        <w:rPr>
          <w:rFonts w:ascii="Arial" w:hAnsi="Arial" w:cs="Arial"/>
          <w:i w:val="0"/>
          <w:sz w:val="22"/>
          <w:szCs w:val="22"/>
        </w:rPr>
        <w:t xml:space="preserve">. </w:t>
      </w:r>
      <w:r w:rsidRPr="00C46944">
        <w:rPr>
          <w:rFonts w:ascii="Arial" w:hAnsi="Arial" w:cs="Arial"/>
          <w:b w:val="0"/>
          <w:i w:val="0"/>
          <w:sz w:val="22"/>
          <w:szCs w:val="22"/>
        </w:rPr>
        <w:t>De las amonestaciones</w:t>
      </w:r>
      <w:r w:rsidRPr="00C46944">
        <w:rPr>
          <w:rFonts w:ascii="Arial" w:hAnsi="Arial" w:cs="Arial"/>
          <w:i w:val="0"/>
          <w:sz w:val="22"/>
          <w:szCs w:val="22"/>
        </w:rPr>
        <w:t>.</w:t>
      </w:r>
    </w:p>
    <w:p w:rsidR="006513DC" w:rsidRPr="00C46944" w:rsidRDefault="006513DC" w:rsidP="006513DC">
      <w:pPr>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Serán sancionados con amonestación verbal privada los empleados que cometan faltas leves</w:t>
      </w:r>
      <w:r w:rsidR="006A5FCE" w:rsidRPr="00C46944">
        <w:rPr>
          <w:rFonts w:ascii="Arial" w:hAnsi="Arial" w:cs="Arial"/>
          <w:b w:val="0"/>
          <w:i w:val="0"/>
          <w:sz w:val="22"/>
          <w:szCs w:val="22"/>
        </w:rPr>
        <w:t>,</w:t>
      </w:r>
      <w:r w:rsidRPr="00C46944">
        <w:rPr>
          <w:rFonts w:ascii="Arial" w:hAnsi="Arial" w:cs="Arial"/>
          <w:b w:val="0"/>
          <w:i w:val="0"/>
          <w:sz w:val="22"/>
          <w:szCs w:val="22"/>
        </w:rPr>
        <w:t xml:space="preserve"> determinadas</w:t>
      </w:r>
      <w:r w:rsidR="006A5FCE" w:rsidRPr="00C46944">
        <w:rPr>
          <w:rFonts w:ascii="Arial" w:hAnsi="Arial" w:cs="Arial"/>
          <w:b w:val="0"/>
          <w:i w:val="0"/>
          <w:sz w:val="22"/>
          <w:szCs w:val="22"/>
        </w:rPr>
        <w:t xml:space="preserve"> en el respectivo R</w:t>
      </w:r>
      <w:r w:rsidRPr="00C46944">
        <w:rPr>
          <w:rFonts w:ascii="Arial" w:hAnsi="Arial" w:cs="Arial"/>
          <w:b w:val="0"/>
          <w:i w:val="0"/>
          <w:sz w:val="22"/>
          <w:szCs w:val="22"/>
        </w:rPr>
        <w:t xml:space="preserve">eglamento </w:t>
      </w:r>
      <w:r w:rsidR="006A5FCE" w:rsidRPr="00C46944">
        <w:rPr>
          <w:rFonts w:ascii="Arial" w:hAnsi="Arial" w:cs="Arial"/>
          <w:b w:val="0"/>
          <w:i w:val="0"/>
          <w:sz w:val="22"/>
          <w:szCs w:val="22"/>
        </w:rPr>
        <w:t>I</w:t>
      </w:r>
      <w:r w:rsidRPr="00C46944">
        <w:rPr>
          <w:rFonts w:ascii="Arial" w:hAnsi="Arial" w:cs="Arial"/>
          <w:b w:val="0"/>
          <w:i w:val="0"/>
          <w:sz w:val="22"/>
          <w:szCs w:val="22"/>
        </w:rPr>
        <w:t xml:space="preserve">nterno y que no impliquen incumplimiento de las obligaciones expresadas en el Art. 60 de </w:t>
      </w:r>
      <w:smartTag w:uri="urn:schemas-microsoft-com:office:smarttags" w:element="PersonName">
        <w:smartTagPr>
          <w:attr w:name="ProductID" w:val="la Ley"/>
        </w:smartTagPr>
        <w:r w:rsidRPr="00C46944">
          <w:rPr>
            <w:rFonts w:ascii="Arial" w:hAnsi="Arial" w:cs="Arial"/>
            <w:b w:val="0"/>
            <w:i w:val="0"/>
            <w:sz w:val="22"/>
            <w:szCs w:val="22"/>
          </w:rPr>
          <w:t>La Ley</w:t>
        </w:r>
      </w:smartTag>
      <w:r w:rsidRPr="00C46944">
        <w:rPr>
          <w:rFonts w:ascii="Arial" w:hAnsi="Arial" w:cs="Arial"/>
          <w:b w:val="0"/>
          <w:i w:val="0"/>
          <w:sz w:val="22"/>
          <w:szCs w:val="22"/>
        </w:rPr>
        <w:t xml:space="preserve"> de </w:t>
      </w:r>
      <w:smartTag w:uri="urn:schemas-microsoft-com:office:smarttags" w:element="PersonName">
        <w:smartTagPr>
          <w:attr w:name="ProductID" w:val="la Carrera Administrativa"/>
        </w:smartTagPr>
        <w:smartTag w:uri="urn:schemas-microsoft-com:office:smarttags" w:element="PersonName">
          <w:smartTagPr>
            <w:attr w:name="ProductID" w:val="la Carrera"/>
          </w:smartTagPr>
          <w:r w:rsidRPr="00C46944">
            <w:rPr>
              <w:rFonts w:ascii="Arial" w:hAnsi="Arial" w:cs="Arial"/>
              <w:b w:val="0"/>
              <w:i w:val="0"/>
              <w:sz w:val="22"/>
              <w:szCs w:val="22"/>
            </w:rPr>
            <w:t>La Carrera</w:t>
          </w:r>
        </w:smartTag>
        <w:r w:rsidRPr="00C46944">
          <w:rPr>
            <w:rFonts w:ascii="Arial" w:hAnsi="Arial" w:cs="Arial"/>
            <w:b w:val="0"/>
            <w:i w:val="0"/>
            <w:sz w:val="22"/>
            <w:szCs w:val="22"/>
          </w:rPr>
          <w:t xml:space="preserve"> Administrativa</w:t>
        </w:r>
      </w:smartTag>
      <w:r w:rsidRPr="00C46944">
        <w:rPr>
          <w:rFonts w:ascii="Arial" w:hAnsi="Arial" w:cs="Arial"/>
          <w:b w:val="0"/>
          <w:i w:val="0"/>
          <w:sz w:val="22"/>
          <w:szCs w:val="22"/>
        </w:rPr>
        <w:t xml:space="preserve"> Municipal, excepto el incumplimiento ocasional de las comprendidas en el numeral 2 del citado artículo, que se sancionarán de acuerdo a este inciso. En caso de reincidencia, dentro del plazo de dos meses siguientes a la fecha de comisión de la primera falta, la amonestación se hará por escrito.</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Las amonestaciones serán impuestas por el Concejo, el Alcalde o </w:t>
      </w:r>
      <w:smartTag w:uri="urn:schemas-microsoft-com:office:smarttags" w:element="PersonName">
        <w:smartTagPr>
          <w:attr w:name="ProductID" w:val="la Máxima"/>
        </w:smartTagPr>
        <w:r w:rsidRPr="00C46944">
          <w:rPr>
            <w:rFonts w:ascii="Arial" w:hAnsi="Arial" w:cs="Arial"/>
            <w:b w:val="0"/>
            <w:i w:val="0"/>
            <w:sz w:val="22"/>
            <w:szCs w:val="22"/>
          </w:rPr>
          <w:t>la Máxima</w:t>
        </w:r>
      </w:smartTag>
      <w:r w:rsidRPr="00C46944">
        <w:rPr>
          <w:rFonts w:ascii="Arial" w:hAnsi="Arial" w:cs="Arial"/>
          <w:b w:val="0"/>
          <w:i w:val="0"/>
          <w:sz w:val="22"/>
          <w:szCs w:val="22"/>
        </w:rPr>
        <w:t xml:space="preserve"> Autoridad Administrativa y funcionarios del nivel de dirección, con la sola comprobación del hecho que las motiva.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7</w:t>
      </w:r>
      <w:r w:rsidR="006C5450" w:rsidRPr="00C46944">
        <w:rPr>
          <w:rFonts w:ascii="Arial" w:hAnsi="Arial" w:cs="Arial"/>
          <w:i w:val="0"/>
          <w:sz w:val="22"/>
          <w:szCs w:val="22"/>
        </w:rPr>
        <w:t>7</w:t>
      </w:r>
      <w:r w:rsidRPr="00C46944">
        <w:rPr>
          <w:rFonts w:ascii="Arial" w:hAnsi="Arial" w:cs="Arial"/>
          <w:i w:val="0"/>
          <w:sz w:val="22"/>
          <w:szCs w:val="22"/>
        </w:rPr>
        <w:t>.-</w:t>
      </w:r>
      <w:r w:rsidRPr="00C46944">
        <w:rPr>
          <w:rFonts w:ascii="Arial" w:hAnsi="Arial" w:cs="Arial"/>
          <w:b w:val="0"/>
          <w:i w:val="0"/>
          <w:sz w:val="22"/>
          <w:szCs w:val="22"/>
        </w:rPr>
        <w:t xml:space="preserve"> El Concejo Municipal o en su defecto el Alcalde, podrá imponer multa cuando se cometa una falta grave o el empleado haya sido objeto de dos o más amonestaciones escritas. El monto de la multa no excederá del 10% del sueldo mensual devengado.</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i w:val="0"/>
          <w:sz w:val="22"/>
          <w:szCs w:val="22"/>
        </w:rPr>
      </w:pPr>
      <w:r w:rsidRPr="00C46944">
        <w:rPr>
          <w:rFonts w:ascii="Arial" w:hAnsi="Arial" w:cs="Arial"/>
          <w:i w:val="0"/>
          <w:sz w:val="22"/>
          <w:szCs w:val="22"/>
        </w:rPr>
        <w:t>De las suspensiones</w:t>
      </w:r>
      <w:r w:rsidR="006A5FCE" w:rsidRPr="00C46944">
        <w:rPr>
          <w:rFonts w:ascii="Arial" w:hAnsi="Arial" w:cs="Arial"/>
          <w:i w:val="0"/>
          <w:sz w:val="22"/>
          <w:szCs w:val="22"/>
        </w:rPr>
        <w:t>.</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7</w:t>
      </w:r>
      <w:r w:rsidR="006C5450"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Serán sancionados con suspensión sin goce de sueldo hasta por treinta días</w:t>
      </w:r>
      <w:r w:rsidR="00BD0D51" w:rsidRPr="00C46944">
        <w:rPr>
          <w:rFonts w:ascii="Arial" w:hAnsi="Arial" w:cs="Arial"/>
          <w:b w:val="0"/>
          <w:i w:val="0"/>
          <w:sz w:val="22"/>
          <w:szCs w:val="22"/>
        </w:rPr>
        <w:t>,</w:t>
      </w:r>
      <w:r w:rsidRPr="00C46944">
        <w:rPr>
          <w:rFonts w:ascii="Arial" w:hAnsi="Arial" w:cs="Arial"/>
          <w:b w:val="0"/>
          <w:i w:val="0"/>
          <w:sz w:val="22"/>
          <w:szCs w:val="22"/>
        </w:rPr>
        <w:t xml:space="preserve"> los funcionarios o empleados que no cumplan con las obligaciones indicadas en el Art. 60, excepción hecha del caso contempla</w:t>
      </w:r>
      <w:r w:rsidR="00BD0D51" w:rsidRPr="00C46944">
        <w:rPr>
          <w:rFonts w:ascii="Arial" w:hAnsi="Arial" w:cs="Arial"/>
          <w:b w:val="0"/>
          <w:i w:val="0"/>
          <w:sz w:val="22"/>
          <w:szCs w:val="22"/>
        </w:rPr>
        <w:t>do en el artículo anterior. (1)</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w:t>
      </w:r>
      <w:r w:rsidRPr="00C46944">
        <w:rPr>
          <w:rFonts w:ascii="Arial" w:hAnsi="Arial" w:cs="Arial"/>
          <w:b w:val="0"/>
          <w:i w:val="0"/>
          <w:sz w:val="22"/>
          <w:szCs w:val="22"/>
        </w:rPr>
        <w:lastRenderedPageBreak/>
        <w:t xml:space="preserve">este término, resolverá lo pertinente dentro de las cuarenta y ocho horas siguientes. Este tipo de suspensiones no cuentan </w:t>
      </w:r>
      <w:r w:rsidR="00BD0D51" w:rsidRPr="00C46944">
        <w:rPr>
          <w:rFonts w:ascii="Arial" w:hAnsi="Arial" w:cs="Arial"/>
          <w:b w:val="0"/>
          <w:i w:val="0"/>
          <w:sz w:val="22"/>
          <w:szCs w:val="22"/>
        </w:rPr>
        <w:t xml:space="preserve">para los efectos del Art. 68 de la Ley de la Carrera Administrativa. </w:t>
      </w:r>
      <w:r w:rsidRPr="00C46944">
        <w:rPr>
          <w:rFonts w:ascii="Arial" w:hAnsi="Arial" w:cs="Arial"/>
          <w:b w:val="0"/>
          <w:i w:val="0"/>
          <w:sz w:val="22"/>
          <w:szCs w:val="22"/>
        </w:rPr>
        <w:t>(1).</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Las suspensiones por más de cinco días serán impuestas por el Concejo o el Alcalde o la Máxima Autoridad Administrativa, previa autorización de la respectiva Comisión Municipal y de acuerdo al procedimiento establecido en esta ley. (1). También se podrá decretar suspensión sin goce de sueldo cuando se haya decretado auto de detención</w:t>
      </w:r>
      <w:r w:rsidR="00BD0D51" w:rsidRPr="00C46944">
        <w:rPr>
          <w:rFonts w:ascii="Arial" w:hAnsi="Arial" w:cs="Arial"/>
          <w:b w:val="0"/>
          <w:i w:val="0"/>
          <w:sz w:val="22"/>
          <w:szCs w:val="22"/>
        </w:rPr>
        <w:t>,</w:t>
      </w:r>
      <w:r w:rsidRPr="00C46944">
        <w:rPr>
          <w:rFonts w:ascii="Arial" w:hAnsi="Arial" w:cs="Arial"/>
          <w:b w:val="0"/>
          <w:i w:val="0"/>
          <w:sz w:val="22"/>
          <w:szCs w:val="22"/>
        </w:rPr>
        <w:t xml:space="preserve"> sea ésta administrativa o judicial por delito en contra de un empleado de la Municipalidad.</w:t>
      </w:r>
    </w:p>
    <w:p w:rsidR="006513DC" w:rsidRPr="00C46944" w:rsidRDefault="006513DC" w:rsidP="006513DC">
      <w:pPr>
        <w:pStyle w:val="Sangradetextonormal"/>
        <w:spacing w:line="360" w:lineRule="auto"/>
        <w:ind w:left="0"/>
        <w:rPr>
          <w:sz w:val="22"/>
          <w:szCs w:val="22"/>
        </w:rPr>
      </w:pPr>
    </w:p>
    <w:p w:rsidR="006513DC" w:rsidRPr="00C46944" w:rsidRDefault="006513DC" w:rsidP="006513DC">
      <w:pPr>
        <w:pStyle w:val="Sangradetextonormal"/>
        <w:spacing w:line="360" w:lineRule="auto"/>
        <w:ind w:left="0"/>
        <w:rPr>
          <w:bCs w:val="0"/>
          <w:sz w:val="22"/>
          <w:szCs w:val="22"/>
        </w:rPr>
      </w:pPr>
      <w:r w:rsidRPr="00C46944">
        <w:rPr>
          <w:b/>
          <w:bCs w:val="0"/>
          <w:sz w:val="22"/>
          <w:szCs w:val="22"/>
        </w:rPr>
        <w:t>Art. 7</w:t>
      </w:r>
      <w:r w:rsidR="009A03EC" w:rsidRPr="00C46944">
        <w:rPr>
          <w:b/>
          <w:bCs w:val="0"/>
          <w:sz w:val="22"/>
          <w:szCs w:val="22"/>
        </w:rPr>
        <w:t>9</w:t>
      </w:r>
      <w:r w:rsidRPr="00C46944">
        <w:rPr>
          <w:b/>
          <w:bCs w:val="0"/>
          <w:sz w:val="22"/>
          <w:szCs w:val="22"/>
        </w:rPr>
        <w:t>.</w:t>
      </w:r>
      <w:r w:rsidRPr="00C46944">
        <w:rPr>
          <w:bCs w:val="0"/>
          <w:sz w:val="22"/>
          <w:szCs w:val="22"/>
        </w:rPr>
        <w:t xml:space="preserve"> La postergación del derecho de ascenso para los empleados de carrera, será otra causal de sanción para el empleado y serán impuestas por el Concejo o el Alcalde, o la Máxima Autoridad Administrativa, previa autorización de la respectiva Comisión Municipal y de acuerdo al procedimiento establecido en esta ley, de conformidad a lo establecido en el Art. 65 de la Ley de la Carrera Administrativa Municipal.</w:t>
      </w:r>
    </w:p>
    <w:p w:rsidR="006513DC" w:rsidRPr="00C46944" w:rsidRDefault="006513DC" w:rsidP="006513DC">
      <w:pPr>
        <w:pStyle w:val="Sangradetextonormal"/>
        <w:spacing w:line="360" w:lineRule="auto"/>
        <w:ind w:left="0"/>
        <w:rPr>
          <w:b/>
          <w:bCs w:val="0"/>
          <w:sz w:val="22"/>
          <w:szCs w:val="22"/>
        </w:rPr>
      </w:pPr>
    </w:p>
    <w:p w:rsidR="006513DC" w:rsidRPr="00C46944" w:rsidRDefault="006513DC" w:rsidP="006513DC">
      <w:pPr>
        <w:pStyle w:val="Sangradetextonormal"/>
        <w:spacing w:line="360" w:lineRule="auto"/>
        <w:ind w:left="0"/>
        <w:rPr>
          <w:b/>
          <w:bCs w:val="0"/>
          <w:sz w:val="22"/>
          <w:szCs w:val="22"/>
        </w:rPr>
      </w:pPr>
      <w:r w:rsidRPr="00C46944">
        <w:rPr>
          <w:b/>
          <w:bCs w:val="0"/>
          <w:sz w:val="22"/>
          <w:szCs w:val="22"/>
        </w:rPr>
        <w:t>Causales de despido</w:t>
      </w:r>
      <w:r w:rsidR="00397E68" w:rsidRPr="00C46944">
        <w:rPr>
          <w:b/>
          <w:bCs w:val="0"/>
          <w:sz w:val="22"/>
          <w:szCs w:val="22"/>
        </w:rPr>
        <w:t>.</w:t>
      </w:r>
    </w:p>
    <w:p w:rsidR="006513DC" w:rsidRPr="00C46944" w:rsidRDefault="006513DC" w:rsidP="006513DC">
      <w:pPr>
        <w:pStyle w:val="Sangradetextonormal"/>
        <w:spacing w:line="360" w:lineRule="auto"/>
        <w:ind w:left="0"/>
        <w:rPr>
          <w:bCs w:val="0"/>
          <w:sz w:val="22"/>
          <w:szCs w:val="22"/>
        </w:rPr>
      </w:pPr>
      <w:r w:rsidRPr="00C46944">
        <w:rPr>
          <w:b/>
          <w:bCs w:val="0"/>
          <w:sz w:val="22"/>
          <w:szCs w:val="22"/>
        </w:rPr>
        <w:t xml:space="preserve">Art. </w:t>
      </w:r>
      <w:r w:rsidR="009A03EC" w:rsidRPr="00C46944">
        <w:rPr>
          <w:b/>
          <w:bCs w:val="0"/>
          <w:sz w:val="22"/>
          <w:szCs w:val="22"/>
        </w:rPr>
        <w:t>80</w:t>
      </w:r>
      <w:r w:rsidRPr="00C46944">
        <w:rPr>
          <w:b/>
          <w:bCs w:val="0"/>
          <w:sz w:val="22"/>
          <w:szCs w:val="22"/>
        </w:rPr>
        <w:t>.</w:t>
      </w:r>
      <w:r w:rsidRPr="00C46944">
        <w:rPr>
          <w:bCs w:val="0"/>
          <w:sz w:val="22"/>
          <w:szCs w:val="22"/>
        </w:rPr>
        <w:t xml:space="preserve"> Son causales de despido, las siguientes:</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t>Incumplimiento de las obligaciones comprendidas en el Art. 61 o incumplimiento de las prohibiciones comprendidas en el Art. 62, cuando con dicho incumplimiento se cause grave trastorno a la disciplina interna, al normal desarrollo de las actividades de la oficina de que se trate o al desarrollo de funciones de la administración;</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t>Por hacerse acreedor a una tercera suspensión en el término de un año, autorizadas por la Comisión Municipal;</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t>Falta notoria de idoneidad, evidenciada en las evaluaciones de desempeño laboral o en el desempeño rutinario del cargo o empleo;</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t>Abandono del cargo o empleo, que se presumirá cuando el funcionario o empleado faltare al desempeño de sus funciones por más de ocho días hábiles consecutivos sin causa justificada; (1)</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t>Ejecutar actos graves de inmoralidad en la oficina donde se trabaje o fuera de ella cuando se encontrare en el ejercicio de sus funciones;</w:t>
      </w:r>
    </w:p>
    <w:p w:rsidR="006513DC" w:rsidRPr="00C46944" w:rsidRDefault="006513DC" w:rsidP="003F3E67">
      <w:pPr>
        <w:pStyle w:val="Sangradetextonormal"/>
        <w:numPr>
          <w:ilvl w:val="0"/>
          <w:numId w:val="28"/>
        </w:numPr>
        <w:spacing w:line="360" w:lineRule="auto"/>
        <w:rPr>
          <w:bCs w:val="0"/>
          <w:sz w:val="22"/>
          <w:szCs w:val="22"/>
        </w:rPr>
      </w:pPr>
      <w:r w:rsidRPr="00C46944">
        <w:rPr>
          <w:bCs w:val="0"/>
          <w:sz w:val="22"/>
          <w:szCs w:val="22"/>
        </w:rPr>
        <w:lastRenderedPageBreak/>
        <w:t xml:space="preserve">Causar maliciosamente daños materiales en los edificios, máquinas y demás equipos de la oficina, o ejecutar actos que pongan en grave </w:t>
      </w:r>
      <w:r w:rsidR="003F3E67" w:rsidRPr="00C46944">
        <w:rPr>
          <w:bCs w:val="0"/>
          <w:sz w:val="22"/>
          <w:szCs w:val="22"/>
        </w:rPr>
        <w:t>peligro al personal de la misma.</w:t>
      </w:r>
    </w:p>
    <w:p w:rsidR="003F3E67" w:rsidRPr="00C46944" w:rsidRDefault="006513DC" w:rsidP="0009309B">
      <w:pPr>
        <w:pStyle w:val="Sangradetextonormal"/>
        <w:numPr>
          <w:ilvl w:val="0"/>
          <w:numId w:val="28"/>
        </w:numPr>
        <w:spacing w:line="360" w:lineRule="auto"/>
        <w:rPr>
          <w:bCs w:val="0"/>
          <w:sz w:val="22"/>
          <w:szCs w:val="22"/>
        </w:rPr>
      </w:pPr>
      <w:r w:rsidRPr="00C46944">
        <w:rPr>
          <w:bCs w:val="0"/>
          <w:sz w:val="22"/>
          <w:szCs w:val="22"/>
        </w:rPr>
        <w:t>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w:t>
      </w:r>
    </w:p>
    <w:p w:rsidR="009A03EC" w:rsidRPr="00C46944" w:rsidRDefault="009A03EC" w:rsidP="009A03EC">
      <w:pPr>
        <w:pStyle w:val="Sangradetextonormal"/>
        <w:spacing w:line="360" w:lineRule="auto"/>
        <w:rPr>
          <w:bCs w:val="0"/>
          <w:sz w:val="22"/>
          <w:szCs w:val="22"/>
        </w:rPr>
      </w:pPr>
    </w:p>
    <w:p w:rsidR="006513DC" w:rsidRPr="00C46944" w:rsidRDefault="006513DC" w:rsidP="006513DC">
      <w:pPr>
        <w:pStyle w:val="Sangradetextonormal"/>
        <w:spacing w:line="360" w:lineRule="auto"/>
        <w:ind w:left="0"/>
        <w:rPr>
          <w:b/>
          <w:bCs w:val="0"/>
          <w:sz w:val="22"/>
          <w:szCs w:val="22"/>
        </w:rPr>
      </w:pPr>
      <w:r w:rsidRPr="00C46944">
        <w:rPr>
          <w:b/>
          <w:bCs w:val="0"/>
          <w:sz w:val="22"/>
          <w:szCs w:val="22"/>
        </w:rPr>
        <w:t>Procedimiento en caso de amonestación</w:t>
      </w:r>
      <w:r w:rsidR="00397E68" w:rsidRPr="00C46944">
        <w:rPr>
          <w:b/>
          <w:bCs w:val="0"/>
          <w:sz w:val="22"/>
          <w:szCs w:val="22"/>
        </w:rPr>
        <w:t>.</w:t>
      </w:r>
    </w:p>
    <w:p w:rsidR="006513DC" w:rsidRPr="00C46944" w:rsidRDefault="006513DC" w:rsidP="006513DC">
      <w:pPr>
        <w:pStyle w:val="Sangradetextonormal"/>
        <w:spacing w:line="360" w:lineRule="auto"/>
        <w:ind w:left="0"/>
        <w:rPr>
          <w:bCs w:val="0"/>
          <w:sz w:val="22"/>
          <w:szCs w:val="22"/>
        </w:rPr>
      </w:pPr>
    </w:p>
    <w:p w:rsidR="006513DC" w:rsidRPr="00C46944" w:rsidRDefault="003F3E67" w:rsidP="006513DC">
      <w:pPr>
        <w:pStyle w:val="Sangradetextonormal"/>
        <w:spacing w:line="360" w:lineRule="auto"/>
        <w:ind w:left="0"/>
        <w:rPr>
          <w:bCs w:val="0"/>
          <w:sz w:val="22"/>
          <w:szCs w:val="22"/>
        </w:rPr>
      </w:pPr>
      <w:r w:rsidRPr="00C46944">
        <w:rPr>
          <w:b/>
          <w:bCs w:val="0"/>
          <w:sz w:val="22"/>
          <w:szCs w:val="22"/>
        </w:rPr>
        <w:t>Art. 8</w:t>
      </w:r>
      <w:r w:rsidR="009A03EC" w:rsidRPr="00C46944">
        <w:rPr>
          <w:b/>
          <w:bCs w:val="0"/>
          <w:sz w:val="22"/>
          <w:szCs w:val="22"/>
        </w:rPr>
        <w:t>1</w:t>
      </w:r>
      <w:r w:rsidR="006513DC" w:rsidRPr="00C46944">
        <w:rPr>
          <w:b/>
          <w:bCs w:val="0"/>
          <w:sz w:val="22"/>
          <w:szCs w:val="22"/>
        </w:rPr>
        <w:t>.-</w:t>
      </w:r>
      <w:r w:rsidR="006513DC" w:rsidRPr="00C46944">
        <w:rPr>
          <w:bCs w:val="0"/>
          <w:sz w:val="22"/>
          <w:szCs w:val="22"/>
        </w:rPr>
        <w:t xml:space="preserve"> El Concejo Municipal, el Alcalde, la Máxima Autoridad Administrativa o el funcionario de nivel de dirección, comprobado que haya sido el hecho que motiva la amonestación, mandará a oír al empleado o funcionario para que exprese las justificaciones que tenga a su favor y si a juicio de la autoridad que lo mandó a oír, el empleado o funcionario no justificare su actuación, en el mismo acto lo amonestará oralmente, levantando acta de lo actuado. (1)</w:t>
      </w:r>
      <w:r w:rsidRPr="00C46944">
        <w:rPr>
          <w:bCs w:val="0"/>
          <w:sz w:val="22"/>
          <w:szCs w:val="22"/>
        </w:rPr>
        <w:t xml:space="preserve">. </w:t>
      </w:r>
    </w:p>
    <w:p w:rsidR="006513DC" w:rsidRPr="00C46944" w:rsidRDefault="006513DC" w:rsidP="006513DC">
      <w:pPr>
        <w:pStyle w:val="Sangradetextonormal"/>
        <w:spacing w:line="360" w:lineRule="auto"/>
        <w:ind w:left="0"/>
        <w:rPr>
          <w:bCs w:val="0"/>
          <w:sz w:val="22"/>
          <w:szCs w:val="22"/>
        </w:rPr>
      </w:pPr>
      <w:r w:rsidRPr="00C46944">
        <w:rPr>
          <w:bCs w:val="0"/>
          <w:sz w:val="22"/>
          <w:szCs w:val="22"/>
        </w:rPr>
        <w:t>En los casos de amonestación por escrito a que se refiere el Art. 63 de la Ley de la Carrera Administrativa Municipal, se seguirá el procedimiento establecido en el inciso anterior, y en caso de ser procedente, se resolverá así, haciéndose constar en el acta la reincidencia.  La nota de amonestación, podrá entregarse al funcionario o empleado infractor en el mismo acto o con posterioridad a la firma del acta respectiva. (1)</w:t>
      </w:r>
    </w:p>
    <w:p w:rsidR="006513DC" w:rsidRPr="00C46944" w:rsidRDefault="006513DC" w:rsidP="006513DC">
      <w:pPr>
        <w:pStyle w:val="Sangradetextonormal"/>
        <w:spacing w:line="360" w:lineRule="auto"/>
        <w:ind w:left="0"/>
        <w:rPr>
          <w:bCs w:val="0"/>
          <w:sz w:val="22"/>
          <w:szCs w:val="22"/>
        </w:rPr>
      </w:pPr>
      <w:r w:rsidRPr="00C46944">
        <w:rPr>
          <w:bCs w:val="0"/>
          <w:sz w:val="22"/>
          <w:szCs w:val="22"/>
        </w:rPr>
        <w:t>Queda facultado el Concejo, Alcalde o Geren</w:t>
      </w:r>
      <w:r w:rsidR="00A87F2D" w:rsidRPr="00C46944">
        <w:rPr>
          <w:bCs w:val="0"/>
          <w:sz w:val="22"/>
          <w:szCs w:val="22"/>
        </w:rPr>
        <w:t>te Administrativo para imponer s</w:t>
      </w:r>
      <w:r w:rsidRPr="00C46944">
        <w:rPr>
          <w:bCs w:val="0"/>
          <w:sz w:val="22"/>
          <w:szCs w:val="22"/>
        </w:rPr>
        <w:t>anciones al personal excluido de la Ley de la Carrera Administrativa, siempre y cuando se realicen de conformidad a lo establecido en el presente Reglamento y demás Leyes aplicables.</w:t>
      </w:r>
    </w:p>
    <w:p w:rsidR="006513DC" w:rsidRPr="00C46944" w:rsidRDefault="006513DC" w:rsidP="006513DC">
      <w:pPr>
        <w:pStyle w:val="Sangradetextonormal"/>
        <w:spacing w:line="360" w:lineRule="auto"/>
        <w:ind w:left="0"/>
        <w:rPr>
          <w:bCs w:val="0"/>
          <w:sz w:val="22"/>
          <w:szCs w:val="22"/>
        </w:rPr>
      </w:pPr>
    </w:p>
    <w:p w:rsidR="006513DC" w:rsidRPr="00C46944" w:rsidRDefault="003F3E67" w:rsidP="006513DC">
      <w:pPr>
        <w:pStyle w:val="Sangradetextonormal"/>
        <w:spacing w:line="360" w:lineRule="auto"/>
        <w:ind w:left="0"/>
        <w:rPr>
          <w:bCs w:val="0"/>
          <w:sz w:val="22"/>
          <w:szCs w:val="22"/>
        </w:rPr>
      </w:pPr>
      <w:r w:rsidRPr="00C46944">
        <w:rPr>
          <w:b/>
          <w:bCs w:val="0"/>
          <w:sz w:val="22"/>
          <w:szCs w:val="22"/>
        </w:rPr>
        <w:t>Art. 8</w:t>
      </w:r>
      <w:r w:rsidR="009A03EC" w:rsidRPr="00C46944">
        <w:rPr>
          <w:b/>
          <w:bCs w:val="0"/>
          <w:sz w:val="22"/>
          <w:szCs w:val="22"/>
        </w:rPr>
        <w:t>2</w:t>
      </w:r>
      <w:r w:rsidR="006513DC" w:rsidRPr="00C46944">
        <w:rPr>
          <w:b/>
          <w:bCs w:val="0"/>
          <w:sz w:val="22"/>
          <w:szCs w:val="22"/>
        </w:rPr>
        <w:t>.</w:t>
      </w:r>
      <w:r w:rsidR="006513DC" w:rsidRPr="00C46944">
        <w:rPr>
          <w:bCs w:val="0"/>
          <w:sz w:val="22"/>
          <w:szCs w:val="22"/>
        </w:rPr>
        <w:t xml:space="preserve"> En caso de suspensión y despido de los empleados excluidos de la Ley de la Carrera Administrativa Municipal, bastará la comprobación de los hechos que dieron motivo a la suspensión, pr</w:t>
      </w:r>
      <w:r w:rsidR="009A03EC" w:rsidRPr="00C46944">
        <w:rPr>
          <w:bCs w:val="0"/>
          <w:sz w:val="22"/>
          <w:szCs w:val="22"/>
        </w:rPr>
        <w:t xml:space="preserve">ocediendo el Concejo, Alcalde o Jefe de Personal </w:t>
      </w:r>
      <w:r w:rsidR="006513DC" w:rsidRPr="00C46944">
        <w:rPr>
          <w:bCs w:val="0"/>
          <w:sz w:val="22"/>
          <w:szCs w:val="22"/>
        </w:rPr>
        <w:t>a su aplicación. En caso de despido por pérdida de confianza, será el Concejo Municipal la autoridad competente para tal propósito, siendo necesario justificar documentalmente tal hecho y notificárselo al empleado correspondiente para evitar causas o costos procesales para el Concejo Municipal.</w:t>
      </w:r>
    </w:p>
    <w:p w:rsidR="006513DC" w:rsidRPr="00C46944" w:rsidRDefault="006513DC" w:rsidP="006513DC">
      <w:pPr>
        <w:pStyle w:val="Sangradetextonormal"/>
        <w:spacing w:line="360" w:lineRule="auto"/>
        <w:ind w:left="0"/>
        <w:rPr>
          <w:bCs w:val="0"/>
          <w:sz w:val="22"/>
          <w:szCs w:val="22"/>
        </w:rPr>
      </w:pPr>
    </w:p>
    <w:p w:rsidR="006513DC" w:rsidRPr="00C46944" w:rsidRDefault="006513DC" w:rsidP="006513DC">
      <w:pPr>
        <w:pStyle w:val="Ttulo8"/>
        <w:spacing w:line="360" w:lineRule="auto"/>
        <w:rPr>
          <w:i w:val="0"/>
          <w:sz w:val="22"/>
          <w:szCs w:val="22"/>
          <w:lang w:val="es-MX"/>
        </w:rPr>
      </w:pPr>
      <w:r w:rsidRPr="00C46944">
        <w:rPr>
          <w:i w:val="0"/>
          <w:sz w:val="22"/>
          <w:szCs w:val="22"/>
          <w:lang w:val="es-MX"/>
        </w:rPr>
        <w:lastRenderedPageBreak/>
        <w:t>CAPÍTULO XVI</w:t>
      </w:r>
      <w:r w:rsidR="003F3E67" w:rsidRPr="00C46944">
        <w:rPr>
          <w:i w:val="0"/>
          <w:sz w:val="22"/>
          <w:szCs w:val="22"/>
          <w:lang w:val="es-MX"/>
        </w:rPr>
        <w:t>.</w:t>
      </w:r>
    </w:p>
    <w:p w:rsidR="006513DC" w:rsidRPr="00C46944" w:rsidRDefault="006513DC" w:rsidP="006513DC">
      <w:pPr>
        <w:pStyle w:val="Ttulo8"/>
        <w:spacing w:line="360" w:lineRule="auto"/>
        <w:rPr>
          <w:i w:val="0"/>
          <w:sz w:val="22"/>
          <w:szCs w:val="22"/>
          <w:lang w:val="es-MX"/>
        </w:rPr>
      </w:pPr>
      <w:r w:rsidRPr="00C46944">
        <w:rPr>
          <w:i w:val="0"/>
          <w:sz w:val="22"/>
          <w:szCs w:val="22"/>
          <w:lang w:val="es-MX"/>
        </w:rPr>
        <w:t>PROCEDIMIENTOS Y RECURSOS.</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3F3E67" w:rsidP="006513DC">
      <w:pPr>
        <w:spacing w:line="360" w:lineRule="auto"/>
        <w:jc w:val="both"/>
        <w:rPr>
          <w:rFonts w:ascii="Arial" w:hAnsi="Arial" w:cs="Arial"/>
          <w:b w:val="0"/>
          <w:i w:val="0"/>
          <w:sz w:val="22"/>
          <w:szCs w:val="22"/>
        </w:rPr>
      </w:pPr>
      <w:r w:rsidRPr="00C46944">
        <w:rPr>
          <w:rFonts w:ascii="Arial" w:hAnsi="Arial" w:cs="Arial"/>
          <w:i w:val="0"/>
          <w:sz w:val="22"/>
          <w:szCs w:val="22"/>
        </w:rPr>
        <w:t>Art. 8</w:t>
      </w:r>
      <w:r w:rsidR="009A03EC" w:rsidRPr="00C46944">
        <w:rPr>
          <w:rFonts w:ascii="Arial" w:hAnsi="Arial" w:cs="Arial"/>
          <w:i w:val="0"/>
          <w:sz w:val="22"/>
          <w:szCs w:val="22"/>
        </w:rPr>
        <w:t>3</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En el ejercicio de su potestad disciplinaria, y para la aplicación de las sanciones a que hace referencia el capítulo anterior, la Municipalidad procederá conforme se establece en el presente Reglamento, Ley de la Carrera Administrativa y  demás fuentes del Derecho Laboral que fueren aplicables según el tipo de infracción y la naturaleza de la relación laboral. </w:t>
      </w:r>
    </w:p>
    <w:p w:rsidR="006513DC" w:rsidRPr="00C46944" w:rsidRDefault="006513DC" w:rsidP="006513DC">
      <w:pPr>
        <w:spacing w:line="360" w:lineRule="auto"/>
        <w:jc w:val="both"/>
        <w:rPr>
          <w:rFonts w:ascii="Arial" w:hAnsi="Arial" w:cs="Arial"/>
          <w:i w:val="0"/>
          <w:sz w:val="22"/>
          <w:szCs w:val="22"/>
        </w:rPr>
      </w:pPr>
    </w:p>
    <w:p w:rsidR="006513DC" w:rsidRPr="00C46944" w:rsidRDefault="003231AD" w:rsidP="006513DC">
      <w:pPr>
        <w:spacing w:line="360" w:lineRule="auto"/>
        <w:jc w:val="both"/>
        <w:rPr>
          <w:rFonts w:ascii="Arial" w:hAnsi="Arial" w:cs="Arial"/>
          <w:b w:val="0"/>
          <w:i w:val="0"/>
          <w:sz w:val="22"/>
          <w:szCs w:val="22"/>
        </w:rPr>
      </w:pPr>
      <w:r w:rsidRPr="00C46944">
        <w:rPr>
          <w:rFonts w:ascii="Arial" w:hAnsi="Arial" w:cs="Arial"/>
          <w:i w:val="0"/>
          <w:sz w:val="22"/>
          <w:szCs w:val="22"/>
        </w:rPr>
        <w:t>Art. 84</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En los casos de amonestación verbal o escrita, el competente para su imposición será el Concejo, el Alcalde o la Máxima Autoridad Administrativa y funcionarios del nivel de dirección, con la sola comprobación del hecho que las motiva. </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8</w:t>
      </w:r>
      <w:r w:rsidR="003231AD" w:rsidRPr="00C46944">
        <w:rPr>
          <w:rFonts w:ascii="Arial" w:hAnsi="Arial" w:cs="Arial"/>
          <w:i w:val="0"/>
          <w:sz w:val="22"/>
          <w:szCs w:val="22"/>
        </w:rPr>
        <w:t>5</w:t>
      </w:r>
      <w:r w:rsidRPr="00C46944">
        <w:rPr>
          <w:rFonts w:ascii="Arial" w:hAnsi="Arial" w:cs="Arial"/>
          <w:i w:val="0"/>
          <w:sz w:val="22"/>
          <w:szCs w:val="22"/>
        </w:rPr>
        <w:t>.-</w:t>
      </w:r>
      <w:r w:rsidRPr="00C46944">
        <w:rPr>
          <w:rFonts w:ascii="Arial" w:hAnsi="Arial" w:cs="Arial"/>
          <w:b w:val="0"/>
          <w:i w:val="0"/>
          <w:sz w:val="22"/>
          <w:szCs w:val="22"/>
        </w:rPr>
        <w:t xml:space="preserve"> Cuando la sanción consista en la aplicación de multa, será el Concejo Municipal o Alcalde, la autoridad competente para su imposición.</w:t>
      </w:r>
    </w:p>
    <w:p w:rsidR="006513DC" w:rsidRPr="00C46944" w:rsidRDefault="006513DC" w:rsidP="006513DC">
      <w:pPr>
        <w:spacing w:line="360" w:lineRule="auto"/>
        <w:jc w:val="both"/>
        <w:rPr>
          <w:rFonts w:ascii="Arial" w:hAnsi="Arial" w:cs="Arial"/>
          <w:i w:val="0"/>
          <w:sz w:val="22"/>
          <w:szCs w:val="22"/>
        </w:rPr>
      </w:pPr>
    </w:p>
    <w:p w:rsidR="006513DC" w:rsidRPr="00C46944" w:rsidRDefault="006513DC" w:rsidP="006513DC">
      <w:pPr>
        <w:pStyle w:val="Sangradetextonormal"/>
        <w:spacing w:line="360" w:lineRule="auto"/>
        <w:ind w:left="0"/>
        <w:rPr>
          <w:bCs w:val="0"/>
          <w:sz w:val="22"/>
          <w:szCs w:val="22"/>
        </w:rPr>
      </w:pPr>
      <w:r w:rsidRPr="00C46944">
        <w:rPr>
          <w:b/>
          <w:bCs w:val="0"/>
          <w:sz w:val="22"/>
          <w:szCs w:val="22"/>
        </w:rPr>
        <w:t>Art. 8</w:t>
      </w:r>
      <w:r w:rsidR="00151A1A" w:rsidRPr="00C46944">
        <w:rPr>
          <w:b/>
          <w:bCs w:val="0"/>
          <w:sz w:val="22"/>
          <w:szCs w:val="22"/>
        </w:rPr>
        <w:t>6</w:t>
      </w:r>
      <w:r w:rsidRPr="00C46944">
        <w:rPr>
          <w:b/>
          <w:bCs w:val="0"/>
          <w:sz w:val="22"/>
          <w:szCs w:val="22"/>
        </w:rPr>
        <w:t>.</w:t>
      </w:r>
      <w:r w:rsidRPr="00C46944">
        <w:rPr>
          <w:bCs w:val="0"/>
          <w:sz w:val="22"/>
          <w:szCs w:val="22"/>
        </w:rPr>
        <w:t xml:space="preserve"> Los Artículos del 70 y siguientes de la Ley de la Carrera Administrativa Municipal, establecen el procedimiento que deberá seguirse en caso de suspensión, postergación del derecho de ascenso y despido para el personal de carrera.</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pStyle w:val="Textopredeterminado"/>
        <w:spacing w:line="360" w:lineRule="auto"/>
        <w:jc w:val="both"/>
        <w:rPr>
          <w:rFonts w:ascii="Arial" w:hAnsi="Arial" w:cs="Arial"/>
          <w:bCs/>
          <w:iCs/>
          <w:sz w:val="22"/>
          <w:szCs w:val="22"/>
          <w:lang w:val="es-ES_tradnl"/>
        </w:rPr>
      </w:pPr>
      <w:r w:rsidRPr="00C46944">
        <w:rPr>
          <w:rFonts w:ascii="Arial" w:hAnsi="Arial" w:cs="Arial"/>
          <w:b/>
          <w:bCs/>
          <w:iCs/>
          <w:sz w:val="22"/>
          <w:szCs w:val="22"/>
          <w:lang w:val="es-ES_tradnl"/>
        </w:rPr>
        <w:t>Art. 8</w:t>
      </w:r>
      <w:r w:rsidR="00151A1A" w:rsidRPr="00C46944">
        <w:rPr>
          <w:rFonts w:ascii="Arial" w:hAnsi="Arial" w:cs="Arial"/>
          <w:b/>
          <w:bCs/>
          <w:iCs/>
          <w:sz w:val="22"/>
          <w:szCs w:val="22"/>
          <w:lang w:val="es-ES_tradnl"/>
        </w:rPr>
        <w:t>7</w:t>
      </w:r>
      <w:r w:rsidRPr="00C46944">
        <w:rPr>
          <w:rFonts w:ascii="Arial" w:hAnsi="Arial" w:cs="Arial"/>
          <w:b/>
          <w:bCs/>
          <w:iCs/>
          <w:sz w:val="22"/>
          <w:szCs w:val="22"/>
          <w:lang w:val="es-ES_tradnl"/>
        </w:rPr>
        <w:t>.-</w:t>
      </w:r>
      <w:r w:rsidRPr="00C46944">
        <w:rPr>
          <w:rFonts w:ascii="Arial" w:hAnsi="Arial" w:cs="Arial"/>
          <w:bCs/>
          <w:iCs/>
          <w:sz w:val="22"/>
          <w:szCs w:val="22"/>
          <w:lang w:val="es-ES_tradnl"/>
        </w:rPr>
        <w:t xml:space="preserve"> De las resoluciones pronunciadas por el Alcalde o persona delegada se admitirá recurso de apelación para ante el Concejo, dentro de los tres días siguientes a su notificación.</w:t>
      </w:r>
    </w:p>
    <w:p w:rsidR="006513DC" w:rsidRPr="00C46944" w:rsidRDefault="006513DC" w:rsidP="006513DC">
      <w:pPr>
        <w:pStyle w:val="Textopredeterminado"/>
        <w:spacing w:line="360" w:lineRule="auto"/>
        <w:jc w:val="both"/>
        <w:rPr>
          <w:rFonts w:ascii="Arial" w:hAnsi="Arial" w:cs="Arial"/>
          <w:bCs/>
          <w:iCs/>
          <w:sz w:val="22"/>
          <w:szCs w:val="22"/>
          <w:lang w:val="es-ES_tradnl"/>
        </w:rPr>
      </w:pPr>
      <w:r w:rsidRPr="00C46944">
        <w:rPr>
          <w:rFonts w:ascii="Arial" w:hAnsi="Arial" w:cs="Arial"/>
          <w:bCs/>
          <w:iCs/>
          <w:sz w:val="22"/>
          <w:szCs w:val="22"/>
          <w:lang w:val="es-ES_tradnl"/>
        </w:rPr>
        <w:t>Interpuesto el recurso de apelación, el Alcalde dará cuenta al Concejo en su próxima sesión, quien designará a uno de sus miembros o algún funcionario para que lleve la sustanciación del recurso y lo devuelva oportunamente para resolver.</w:t>
      </w:r>
    </w:p>
    <w:p w:rsidR="006513DC" w:rsidRPr="00C46944" w:rsidRDefault="006513DC" w:rsidP="006513DC">
      <w:pPr>
        <w:pStyle w:val="Textopredeterminado"/>
        <w:spacing w:line="360" w:lineRule="auto"/>
        <w:jc w:val="both"/>
        <w:rPr>
          <w:rFonts w:ascii="Arial" w:hAnsi="Arial" w:cs="Arial"/>
          <w:bCs/>
          <w:iCs/>
          <w:sz w:val="22"/>
          <w:szCs w:val="22"/>
          <w:lang w:val="es-ES_tradnl"/>
        </w:rPr>
      </w:pPr>
      <w:r w:rsidRPr="00C46944">
        <w:rPr>
          <w:rFonts w:ascii="Arial" w:hAnsi="Arial" w:cs="Arial"/>
          <w:bCs/>
          <w:iCs/>
          <w:sz w:val="22"/>
          <w:szCs w:val="22"/>
          <w:lang w:val="es-ES_tradnl"/>
        </w:rPr>
        <w:t>Admitido el recurso por el Concejo se notificará al apelante y se abrirá a pruebas por el término de cuatro días.</w:t>
      </w:r>
    </w:p>
    <w:p w:rsidR="006513DC" w:rsidRPr="00C46944" w:rsidRDefault="006513DC" w:rsidP="006513DC">
      <w:pPr>
        <w:pStyle w:val="Textopredeterminado"/>
        <w:spacing w:line="360" w:lineRule="auto"/>
        <w:jc w:val="both"/>
        <w:rPr>
          <w:rFonts w:ascii="Arial" w:hAnsi="Arial" w:cs="Arial"/>
          <w:bCs/>
          <w:iCs/>
          <w:sz w:val="22"/>
          <w:szCs w:val="22"/>
          <w:lang w:val="es-ES_tradnl"/>
        </w:rPr>
      </w:pPr>
      <w:r w:rsidRPr="00C46944">
        <w:rPr>
          <w:rFonts w:ascii="Arial" w:hAnsi="Arial" w:cs="Arial"/>
          <w:bCs/>
          <w:iCs/>
          <w:sz w:val="22"/>
          <w:szCs w:val="22"/>
          <w:lang w:val="es-ES_tradnl"/>
        </w:rPr>
        <w:t>Transcurrido el término de prueba el encargado de la sustanciación devolverá el expediente al Concejo para que resuelva dentro de los tres días posteriores.</w:t>
      </w:r>
    </w:p>
    <w:p w:rsidR="006513DC" w:rsidRPr="00C46944" w:rsidRDefault="006513DC" w:rsidP="006513DC">
      <w:pPr>
        <w:pStyle w:val="Textopredeterminado"/>
        <w:spacing w:line="360" w:lineRule="auto"/>
        <w:jc w:val="both"/>
        <w:rPr>
          <w:rFonts w:ascii="Arial" w:hAnsi="Arial" w:cs="Arial"/>
          <w:sz w:val="22"/>
          <w:szCs w:val="22"/>
          <w:lang w:val="es-ES"/>
        </w:rPr>
      </w:pPr>
    </w:p>
    <w:p w:rsidR="00151A1A" w:rsidRPr="00C46944" w:rsidRDefault="00151A1A" w:rsidP="006513DC">
      <w:pPr>
        <w:spacing w:line="360" w:lineRule="auto"/>
        <w:jc w:val="center"/>
        <w:rPr>
          <w:rFonts w:ascii="Arial" w:hAnsi="Arial" w:cs="Arial"/>
          <w:i w:val="0"/>
          <w:sz w:val="22"/>
          <w:szCs w:val="22"/>
        </w:rPr>
      </w:pPr>
    </w:p>
    <w:p w:rsidR="00151A1A" w:rsidRPr="00C46944" w:rsidRDefault="00151A1A" w:rsidP="006513DC">
      <w:pPr>
        <w:spacing w:line="360" w:lineRule="auto"/>
        <w:jc w:val="center"/>
        <w:rPr>
          <w:rFonts w:ascii="Arial" w:hAnsi="Arial" w:cs="Arial"/>
          <w:i w:val="0"/>
          <w:sz w:val="22"/>
          <w:szCs w:val="22"/>
        </w:rPr>
      </w:pPr>
    </w:p>
    <w:p w:rsidR="00151A1A" w:rsidRPr="00C46944" w:rsidRDefault="00151A1A" w:rsidP="006513DC">
      <w:pPr>
        <w:spacing w:line="360" w:lineRule="auto"/>
        <w:jc w:val="center"/>
        <w:rPr>
          <w:rFonts w:ascii="Arial" w:hAnsi="Arial" w:cs="Arial"/>
          <w:i w:val="0"/>
          <w:sz w:val="22"/>
          <w:szCs w:val="22"/>
        </w:rPr>
      </w:pPr>
    </w:p>
    <w:p w:rsidR="006513DC" w:rsidRPr="00C46944" w:rsidRDefault="006513DC" w:rsidP="006513DC">
      <w:pPr>
        <w:spacing w:line="360" w:lineRule="auto"/>
        <w:jc w:val="center"/>
        <w:rPr>
          <w:rFonts w:ascii="Arial" w:hAnsi="Arial" w:cs="Arial"/>
          <w:i w:val="0"/>
          <w:sz w:val="22"/>
          <w:szCs w:val="22"/>
        </w:rPr>
      </w:pPr>
      <w:r w:rsidRPr="00C46944">
        <w:rPr>
          <w:rFonts w:ascii="Arial" w:hAnsi="Arial" w:cs="Arial"/>
          <w:i w:val="0"/>
          <w:sz w:val="22"/>
          <w:szCs w:val="22"/>
        </w:rPr>
        <w:lastRenderedPageBreak/>
        <w:t>CAPITULO XVII</w:t>
      </w:r>
      <w:r w:rsidR="003F3E67" w:rsidRPr="00C46944">
        <w:rPr>
          <w:rFonts w:ascii="Arial" w:hAnsi="Arial" w:cs="Arial"/>
          <w:i w:val="0"/>
          <w:sz w:val="22"/>
          <w:szCs w:val="22"/>
        </w:rPr>
        <w:t>.</w:t>
      </w:r>
    </w:p>
    <w:p w:rsidR="006513DC" w:rsidRPr="00C46944" w:rsidRDefault="006513DC" w:rsidP="006513DC">
      <w:pPr>
        <w:pStyle w:val="Ttulo6"/>
        <w:spacing w:line="360" w:lineRule="auto"/>
        <w:rPr>
          <w:rFonts w:cs="Arial"/>
          <w:i w:val="0"/>
          <w:sz w:val="22"/>
          <w:szCs w:val="22"/>
        </w:rPr>
      </w:pPr>
      <w:r w:rsidRPr="00C46944">
        <w:rPr>
          <w:rFonts w:cs="Arial"/>
          <w:i w:val="0"/>
          <w:sz w:val="22"/>
          <w:szCs w:val="22"/>
        </w:rPr>
        <w:t>DISPOSICIONES TRANSITORIAS Y VIGENCIA.</w:t>
      </w:r>
    </w:p>
    <w:p w:rsidR="006513DC" w:rsidRPr="00C46944" w:rsidRDefault="006513DC" w:rsidP="006513DC">
      <w:pPr>
        <w:spacing w:line="360" w:lineRule="auto"/>
        <w:jc w:val="both"/>
        <w:rPr>
          <w:rFonts w:ascii="Arial" w:hAnsi="Arial" w:cs="Arial"/>
          <w:sz w:val="22"/>
          <w:szCs w:val="22"/>
        </w:rPr>
      </w:pP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i w:val="0"/>
          <w:sz w:val="22"/>
          <w:szCs w:val="22"/>
        </w:rPr>
        <w:t>Art. 8</w:t>
      </w:r>
      <w:r w:rsidR="00151A1A" w:rsidRPr="00C46944">
        <w:rPr>
          <w:rFonts w:ascii="Arial" w:hAnsi="Arial" w:cs="Arial"/>
          <w:i w:val="0"/>
          <w:sz w:val="22"/>
          <w:szCs w:val="22"/>
        </w:rPr>
        <w:t>8</w:t>
      </w:r>
      <w:r w:rsidRPr="00C46944">
        <w:rPr>
          <w:rFonts w:ascii="Arial" w:hAnsi="Arial" w:cs="Arial"/>
          <w:i w:val="0"/>
          <w:sz w:val="22"/>
          <w:szCs w:val="22"/>
        </w:rPr>
        <w:t>.-</w:t>
      </w:r>
      <w:r w:rsidRPr="00C46944">
        <w:rPr>
          <w:rFonts w:ascii="Arial" w:hAnsi="Arial" w:cs="Arial"/>
          <w:b w:val="0"/>
          <w:i w:val="0"/>
          <w:sz w:val="22"/>
          <w:szCs w:val="22"/>
        </w:rPr>
        <w:t xml:space="preserve"> Lo no previsto en el presente Reglamento Interno de Trabajo, se resolverá de conformidad a los dispuesto en las leyes laborales aplicables a cada caso y,  las disposiciones del mismo se entenderán sin perjuicio de mejores derechos establecidos a favor de los empleados por las leyes, contratos y los consignados por la Municipalidad.</w:t>
      </w:r>
    </w:p>
    <w:p w:rsidR="006513DC" w:rsidRPr="00C46944" w:rsidRDefault="006513DC" w:rsidP="006513DC">
      <w:pPr>
        <w:spacing w:line="360" w:lineRule="auto"/>
        <w:jc w:val="both"/>
        <w:rPr>
          <w:rFonts w:ascii="Arial" w:hAnsi="Arial" w:cs="Arial"/>
          <w:b w:val="0"/>
          <w:i w:val="0"/>
          <w:sz w:val="22"/>
          <w:szCs w:val="22"/>
        </w:rPr>
      </w:pPr>
    </w:p>
    <w:p w:rsidR="006513DC" w:rsidRPr="00C46944" w:rsidRDefault="006513DC" w:rsidP="006513DC">
      <w:pPr>
        <w:pStyle w:val="Textoindependiente3"/>
        <w:spacing w:line="360" w:lineRule="auto"/>
        <w:jc w:val="both"/>
        <w:rPr>
          <w:rFonts w:cs="Arial"/>
          <w:b w:val="0"/>
          <w:i w:val="0"/>
          <w:sz w:val="22"/>
          <w:szCs w:val="22"/>
        </w:rPr>
      </w:pPr>
      <w:r w:rsidRPr="00C46944">
        <w:rPr>
          <w:rFonts w:cs="Arial"/>
          <w:i w:val="0"/>
          <w:sz w:val="22"/>
          <w:szCs w:val="22"/>
        </w:rPr>
        <w:t>Art. 8</w:t>
      </w:r>
      <w:r w:rsidR="00151A1A" w:rsidRPr="00C46944">
        <w:rPr>
          <w:rFonts w:cs="Arial"/>
          <w:i w:val="0"/>
          <w:sz w:val="22"/>
          <w:szCs w:val="22"/>
        </w:rPr>
        <w:t>9</w:t>
      </w:r>
      <w:r w:rsidRPr="00C46944">
        <w:rPr>
          <w:rFonts w:cs="Arial"/>
          <w:i w:val="0"/>
          <w:sz w:val="22"/>
          <w:szCs w:val="22"/>
        </w:rPr>
        <w:t>.-</w:t>
      </w:r>
      <w:r w:rsidRPr="00C46944">
        <w:rPr>
          <w:rFonts w:cs="Arial"/>
          <w:b w:val="0"/>
          <w:i w:val="0"/>
          <w:sz w:val="22"/>
          <w:szCs w:val="22"/>
        </w:rPr>
        <w:t xml:space="preserve"> Las prestaciones y gratificaciones que por circunstancias extraordinarias acuerde la Municipalidad a favor de sus empleados, fuera de las establecidas en el presente Reglamento, no sentarán precedente.</w:t>
      </w:r>
    </w:p>
    <w:p w:rsidR="006513DC" w:rsidRPr="00C46944" w:rsidRDefault="006513DC" w:rsidP="006513DC">
      <w:pPr>
        <w:pStyle w:val="Textoindependiente3"/>
        <w:spacing w:line="360" w:lineRule="auto"/>
        <w:jc w:val="both"/>
        <w:rPr>
          <w:rFonts w:cs="Arial"/>
          <w:b w:val="0"/>
          <w:i w:val="0"/>
          <w:sz w:val="22"/>
          <w:szCs w:val="22"/>
        </w:rPr>
      </w:pPr>
    </w:p>
    <w:p w:rsidR="006513DC" w:rsidRPr="00C46944" w:rsidRDefault="00151A1A" w:rsidP="006513DC">
      <w:pPr>
        <w:spacing w:line="360" w:lineRule="auto"/>
        <w:ind w:left="1410" w:hanging="1410"/>
        <w:jc w:val="both"/>
        <w:rPr>
          <w:rFonts w:ascii="Arial" w:hAnsi="Arial" w:cs="Arial"/>
          <w:b w:val="0"/>
          <w:i w:val="0"/>
          <w:sz w:val="22"/>
          <w:szCs w:val="22"/>
        </w:rPr>
      </w:pPr>
      <w:r w:rsidRPr="00C46944">
        <w:rPr>
          <w:rFonts w:ascii="Arial" w:hAnsi="Arial" w:cs="Arial"/>
          <w:i w:val="0"/>
          <w:sz w:val="22"/>
          <w:szCs w:val="22"/>
        </w:rPr>
        <w:t>Art. 90</w:t>
      </w:r>
      <w:r w:rsidR="006513DC" w:rsidRPr="00C46944">
        <w:rPr>
          <w:rFonts w:ascii="Arial" w:hAnsi="Arial" w:cs="Arial"/>
          <w:i w:val="0"/>
          <w:sz w:val="22"/>
          <w:szCs w:val="22"/>
        </w:rPr>
        <w:t>.</w:t>
      </w:r>
      <w:r w:rsidR="006513DC" w:rsidRPr="00C46944">
        <w:rPr>
          <w:rFonts w:ascii="Arial" w:hAnsi="Arial" w:cs="Arial"/>
          <w:b w:val="0"/>
          <w:i w:val="0"/>
          <w:sz w:val="22"/>
          <w:szCs w:val="22"/>
        </w:rPr>
        <w:t xml:space="preserve"> Los funcionarios y empleados de la Municipalidad encargados de la recepción, </w:t>
      </w:r>
    </w:p>
    <w:p w:rsidR="006513DC" w:rsidRPr="00C46944" w:rsidRDefault="006513DC" w:rsidP="006513DC">
      <w:pPr>
        <w:spacing w:line="360" w:lineRule="auto"/>
        <w:ind w:left="1410" w:hanging="1410"/>
        <w:jc w:val="both"/>
        <w:rPr>
          <w:rFonts w:ascii="Arial" w:hAnsi="Arial" w:cs="Arial"/>
          <w:b w:val="0"/>
          <w:i w:val="0"/>
          <w:sz w:val="22"/>
          <w:szCs w:val="22"/>
        </w:rPr>
      </w:pPr>
      <w:r w:rsidRPr="00C46944">
        <w:rPr>
          <w:rFonts w:ascii="Arial" w:hAnsi="Arial" w:cs="Arial"/>
          <w:b w:val="0"/>
          <w:i w:val="0"/>
          <w:sz w:val="22"/>
          <w:szCs w:val="22"/>
        </w:rPr>
        <w:t xml:space="preserve">control,  custodia  e  inversión  de  fondos  o  valores  públicos, o del manejo de bienes </w:t>
      </w:r>
    </w:p>
    <w:p w:rsidR="006513DC" w:rsidRPr="00C46944" w:rsidRDefault="006513DC" w:rsidP="006513DC">
      <w:pPr>
        <w:spacing w:line="360" w:lineRule="auto"/>
        <w:ind w:left="1410" w:hanging="1410"/>
        <w:jc w:val="both"/>
        <w:rPr>
          <w:rFonts w:ascii="Arial" w:hAnsi="Arial" w:cs="Arial"/>
          <w:b w:val="0"/>
          <w:i w:val="0"/>
          <w:sz w:val="22"/>
          <w:szCs w:val="22"/>
        </w:rPr>
      </w:pPr>
      <w:r w:rsidRPr="00C46944">
        <w:rPr>
          <w:rFonts w:ascii="Arial" w:hAnsi="Arial" w:cs="Arial"/>
          <w:b w:val="0"/>
          <w:i w:val="0"/>
          <w:sz w:val="22"/>
          <w:szCs w:val="22"/>
        </w:rPr>
        <w:t xml:space="preserve">públicos, </w:t>
      </w:r>
      <w:r w:rsidR="00151A1A" w:rsidRPr="00C46944">
        <w:rPr>
          <w:rFonts w:ascii="Arial" w:hAnsi="Arial" w:cs="Arial"/>
          <w:b w:val="0"/>
          <w:i w:val="0"/>
          <w:sz w:val="22"/>
          <w:szCs w:val="22"/>
        </w:rPr>
        <w:t>están</w:t>
      </w:r>
      <w:r w:rsidRPr="00C46944">
        <w:rPr>
          <w:rFonts w:ascii="Arial" w:hAnsi="Arial" w:cs="Arial"/>
          <w:b w:val="0"/>
          <w:i w:val="0"/>
          <w:sz w:val="22"/>
          <w:szCs w:val="22"/>
        </w:rPr>
        <w:t xml:space="preserve"> obligados a rendir fianza a favor de la Municipalidad, de acuerdo con la </w:t>
      </w:r>
    </w:p>
    <w:p w:rsidR="006513DC" w:rsidRPr="00C46944" w:rsidRDefault="006513DC" w:rsidP="006513DC">
      <w:pPr>
        <w:spacing w:line="360" w:lineRule="auto"/>
        <w:ind w:left="1410" w:hanging="1410"/>
        <w:jc w:val="both"/>
        <w:rPr>
          <w:rFonts w:ascii="Arial" w:hAnsi="Arial" w:cs="Arial"/>
          <w:b w:val="0"/>
          <w:i w:val="0"/>
          <w:sz w:val="22"/>
          <w:szCs w:val="22"/>
        </w:rPr>
      </w:pPr>
      <w:r w:rsidRPr="00C46944">
        <w:rPr>
          <w:rFonts w:ascii="Arial" w:hAnsi="Arial" w:cs="Arial"/>
          <w:b w:val="0"/>
          <w:i w:val="0"/>
          <w:sz w:val="22"/>
          <w:szCs w:val="22"/>
        </w:rPr>
        <w:t>Ley para responder por el fiel cumplimiento de sus funciones.</w:t>
      </w:r>
    </w:p>
    <w:p w:rsidR="006513DC" w:rsidRPr="00C46944" w:rsidRDefault="006513DC" w:rsidP="006513DC">
      <w:pPr>
        <w:spacing w:line="360" w:lineRule="auto"/>
        <w:jc w:val="both"/>
        <w:rPr>
          <w:rFonts w:ascii="Arial" w:hAnsi="Arial" w:cs="Arial"/>
          <w:b w:val="0"/>
          <w:i w:val="0"/>
          <w:sz w:val="22"/>
          <w:szCs w:val="22"/>
        </w:rPr>
      </w:pPr>
      <w:r w:rsidRPr="00C46944">
        <w:rPr>
          <w:rFonts w:ascii="Arial" w:hAnsi="Arial" w:cs="Arial"/>
          <w:b w:val="0"/>
          <w:i w:val="0"/>
          <w:sz w:val="22"/>
          <w:szCs w:val="22"/>
        </w:rPr>
        <w:t xml:space="preserve">No se dará posesión del cargo, a quien no hubiere dado cumplimiento a este requisito. </w:t>
      </w:r>
    </w:p>
    <w:p w:rsidR="006513DC" w:rsidRPr="00C46944" w:rsidRDefault="006513DC" w:rsidP="006513DC">
      <w:pPr>
        <w:spacing w:line="360" w:lineRule="auto"/>
        <w:jc w:val="both"/>
        <w:rPr>
          <w:rFonts w:ascii="Arial" w:hAnsi="Arial" w:cs="Arial"/>
          <w:b w:val="0"/>
          <w:bCs/>
          <w:i w:val="0"/>
          <w:iCs/>
          <w:sz w:val="22"/>
          <w:szCs w:val="22"/>
        </w:rPr>
      </w:pPr>
    </w:p>
    <w:p w:rsidR="00605428" w:rsidRPr="00C46944" w:rsidRDefault="00151A1A" w:rsidP="006513DC">
      <w:pPr>
        <w:spacing w:line="360" w:lineRule="auto"/>
        <w:jc w:val="both"/>
        <w:rPr>
          <w:rFonts w:ascii="Arial" w:hAnsi="Arial" w:cs="Arial"/>
          <w:b w:val="0"/>
          <w:bCs/>
          <w:i w:val="0"/>
          <w:iCs/>
          <w:sz w:val="22"/>
          <w:szCs w:val="22"/>
        </w:rPr>
      </w:pPr>
      <w:r w:rsidRPr="00C46944">
        <w:rPr>
          <w:rFonts w:ascii="Arial" w:hAnsi="Arial" w:cs="Arial"/>
          <w:bCs/>
          <w:i w:val="0"/>
          <w:iCs/>
          <w:sz w:val="22"/>
          <w:szCs w:val="22"/>
        </w:rPr>
        <w:t>Art. 91</w:t>
      </w:r>
      <w:r w:rsidR="006513DC" w:rsidRPr="00C46944">
        <w:rPr>
          <w:rFonts w:ascii="Arial" w:hAnsi="Arial" w:cs="Arial"/>
          <w:bCs/>
          <w:i w:val="0"/>
          <w:iCs/>
          <w:sz w:val="22"/>
          <w:szCs w:val="22"/>
        </w:rPr>
        <w:t>.</w:t>
      </w:r>
      <w:r w:rsidR="006513DC" w:rsidRPr="00C46944">
        <w:rPr>
          <w:rFonts w:ascii="Arial" w:hAnsi="Arial" w:cs="Arial"/>
          <w:b w:val="0"/>
          <w:bCs/>
          <w:i w:val="0"/>
          <w:iCs/>
          <w:sz w:val="22"/>
          <w:szCs w:val="22"/>
        </w:rPr>
        <w:t xml:space="preserve"> </w:t>
      </w:r>
      <w:r w:rsidR="00605428" w:rsidRPr="00C46944">
        <w:rPr>
          <w:rFonts w:ascii="Arial" w:hAnsi="Arial" w:cs="Arial"/>
          <w:b w:val="0"/>
          <w:bCs/>
          <w:i w:val="0"/>
          <w:iCs/>
          <w:sz w:val="22"/>
          <w:szCs w:val="22"/>
        </w:rPr>
        <w:t xml:space="preserve">El presente Reglamento Interno de Trabajo deja sin efecto el Reglamento aprobado en Acuerdo ____, Acta ____ aprobado en </w:t>
      </w:r>
      <w:r w:rsidR="00554670" w:rsidRPr="00C46944">
        <w:rPr>
          <w:rFonts w:ascii="Arial" w:hAnsi="Arial" w:cs="Arial"/>
          <w:b w:val="0"/>
          <w:bCs/>
          <w:i w:val="0"/>
          <w:iCs/>
          <w:sz w:val="22"/>
          <w:szCs w:val="22"/>
        </w:rPr>
        <w:t>Sesión</w:t>
      </w:r>
      <w:r w:rsidR="00605428" w:rsidRPr="00C46944">
        <w:rPr>
          <w:rFonts w:ascii="Arial" w:hAnsi="Arial" w:cs="Arial"/>
          <w:b w:val="0"/>
          <w:bCs/>
          <w:i w:val="0"/>
          <w:iCs/>
          <w:sz w:val="22"/>
          <w:szCs w:val="22"/>
        </w:rPr>
        <w:t xml:space="preserve"> _____________ de fecha ________________.</w:t>
      </w:r>
    </w:p>
    <w:p w:rsidR="00605428" w:rsidRPr="00C46944" w:rsidRDefault="00605428" w:rsidP="006513DC">
      <w:pPr>
        <w:spacing w:line="360" w:lineRule="auto"/>
        <w:jc w:val="both"/>
        <w:rPr>
          <w:rFonts w:ascii="Arial" w:hAnsi="Arial" w:cs="Arial"/>
          <w:b w:val="0"/>
          <w:bCs/>
          <w:i w:val="0"/>
          <w:iCs/>
          <w:sz w:val="22"/>
          <w:szCs w:val="22"/>
        </w:rPr>
      </w:pPr>
    </w:p>
    <w:p w:rsidR="006513DC" w:rsidRPr="00C46944" w:rsidRDefault="00605428" w:rsidP="006513DC">
      <w:pPr>
        <w:spacing w:line="360" w:lineRule="auto"/>
        <w:jc w:val="both"/>
        <w:rPr>
          <w:rFonts w:ascii="Arial" w:hAnsi="Arial" w:cs="Arial"/>
          <w:b w:val="0"/>
          <w:bCs/>
          <w:i w:val="0"/>
          <w:iCs/>
          <w:sz w:val="22"/>
          <w:szCs w:val="22"/>
        </w:rPr>
      </w:pPr>
      <w:r w:rsidRPr="00C46944">
        <w:rPr>
          <w:rFonts w:ascii="Arial" w:hAnsi="Arial" w:cs="Arial"/>
          <w:bCs/>
          <w:i w:val="0"/>
          <w:iCs/>
          <w:sz w:val="22"/>
          <w:szCs w:val="22"/>
        </w:rPr>
        <w:t>Art. 92.</w:t>
      </w:r>
      <w:r w:rsidRPr="00C46944">
        <w:rPr>
          <w:rFonts w:ascii="Arial" w:hAnsi="Arial" w:cs="Arial"/>
          <w:b w:val="0"/>
          <w:bCs/>
          <w:i w:val="0"/>
          <w:iCs/>
          <w:sz w:val="22"/>
          <w:szCs w:val="22"/>
        </w:rPr>
        <w:t xml:space="preserve"> </w:t>
      </w:r>
      <w:r w:rsidR="006513DC" w:rsidRPr="00C46944">
        <w:rPr>
          <w:rFonts w:ascii="Arial" w:hAnsi="Arial" w:cs="Arial"/>
          <w:b w:val="0"/>
          <w:bCs/>
          <w:i w:val="0"/>
          <w:iCs/>
          <w:sz w:val="22"/>
          <w:szCs w:val="22"/>
        </w:rPr>
        <w:t>El Reglamento Interno de Trabajo, entrará en vigencia ocho días después de haber sido decretado y dado a conocer a los empleados a más tardar dentro de los quince días posteriores a su aprobación.</w:t>
      </w:r>
    </w:p>
    <w:p w:rsidR="00554670" w:rsidRPr="00C46944" w:rsidRDefault="00554670" w:rsidP="006513DC">
      <w:pPr>
        <w:spacing w:line="360" w:lineRule="auto"/>
        <w:jc w:val="both"/>
        <w:rPr>
          <w:rFonts w:ascii="Arial" w:hAnsi="Arial" w:cs="Arial"/>
          <w:b w:val="0"/>
          <w:bCs/>
          <w:i w:val="0"/>
          <w:iCs/>
          <w:sz w:val="22"/>
          <w:szCs w:val="22"/>
        </w:rPr>
      </w:pPr>
    </w:p>
    <w:p w:rsidR="00554670" w:rsidRPr="00C46944" w:rsidRDefault="00554670" w:rsidP="006513DC">
      <w:pPr>
        <w:spacing w:line="360" w:lineRule="auto"/>
        <w:jc w:val="both"/>
        <w:rPr>
          <w:rFonts w:ascii="Arial" w:hAnsi="Arial" w:cs="Arial"/>
          <w:b w:val="0"/>
          <w:bCs/>
          <w:i w:val="0"/>
          <w:iCs/>
          <w:sz w:val="22"/>
          <w:szCs w:val="22"/>
        </w:rPr>
      </w:pPr>
      <w:r w:rsidRPr="00C46944">
        <w:rPr>
          <w:rFonts w:ascii="Arial" w:hAnsi="Arial" w:cs="Arial"/>
          <w:bCs/>
          <w:i w:val="0"/>
          <w:iCs/>
          <w:sz w:val="22"/>
          <w:szCs w:val="22"/>
        </w:rPr>
        <w:t xml:space="preserve">Art. 93. </w:t>
      </w:r>
      <w:r w:rsidRPr="00C46944">
        <w:rPr>
          <w:rFonts w:ascii="Arial" w:hAnsi="Arial" w:cs="Arial"/>
          <w:b w:val="0"/>
          <w:bCs/>
          <w:i w:val="0"/>
          <w:iCs/>
          <w:sz w:val="22"/>
          <w:szCs w:val="22"/>
        </w:rPr>
        <w:t xml:space="preserve"> El presente Reglamento Interno deberá socializarse a los empleados de la Municipalidad, a más tardar quince días después de haber sido aprobado por el Concejo Municipal.</w:t>
      </w:r>
    </w:p>
    <w:p w:rsidR="006513DC" w:rsidRPr="00C46944" w:rsidRDefault="006513DC" w:rsidP="006513DC">
      <w:pPr>
        <w:spacing w:line="360" w:lineRule="auto"/>
        <w:jc w:val="both"/>
        <w:rPr>
          <w:rFonts w:ascii="Arial" w:hAnsi="Arial" w:cs="Arial"/>
          <w:bCs/>
          <w:i w:val="0"/>
          <w:iCs/>
          <w:sz w:val="22"/>
          <w:szCs w:val="22"/>
        </w:rPr>
      </w:pPr>
    </w:p>
    <w:p w:rsidR="006513DC" w:rsidRPr="00C46944" w:rsidRDefault="006513DC" w:rsidP="006513DC">
      <w:pPr>
        <w:pStyle w:val="Textoindependiente3"/>
        <w:spacing w:line="360" w:lineRule="auto"/>
        <w:jc w:val="both"/>
        <w:rPr>
          <w:rFonts w:cs="Arial"/>
          <w:b w:val="0"/>
          <w:bCs/>
          <w:i w:val="0"/>
          <w:iCs/>
          <w:sz w:val="22"/>
          <w:szCs w:val="22"/>
        </w:rPr>
      </w:pPr>
      <w:r w:rsidRPr="00C46944">
        <w:rPr>
          <w:rFonts w:cs="Arial"/>
          <w:bCs/>
          <w:i w:val="0"/>
          <w:iCs/>
          <w:sz w:val="22"/>
          <w:szCs w:val="22"/>
        </w:rPr>
        <w:t xml:space="preserve">Art. </w:t>
      </w:r>
      <w:r w:rsidR="00151A1A" w:rsidRPr="00C46944">
        <w:rPr>
          <w:rFonts w:cs="Arial"/>
          <w:bCs/>
          <w:i w:val="0"/>
          <w:iCs/>
          <w:sz w:val="22"/>
          <w:szCs w:val="22"/>
        </w:rPr>
        <w:t>9</w:t>
      </w:r>
      <w:r w:rsidR="00554670" w:rsidRPr="00C46944">
        <w:rPr>
          <w:rFonts w:cs="Arial"/>
          <w:bCs/>
          <w:i w:val="0"/>
          <w:iCs/>
          <w:sz w:val="22"/>
          <w:szCs w:val="22"/>
        </w:rPr>
        <w:t>4</w:t>
      </w:r>
      <w:r w:rsidRPr="00C46944">
        <w:rPr>
          <w:rFonts w:cs="Arial"/>
          <w:bCs/>
          <w:i w:val="0"/>
          <w:iCs/>
          <w:sz w:val="22"/>
          <w:szCs w:val="22"/>
        </w:rPr>
        <w:t>.-</w:t>
      </w:r>
      <w:r w:rsidRPr="00C46944">
        <w:rPr>
          <w:rFonts w:cs="Arial"/>
          <w:b w:val="0"/>
          <w:bCs/>
          <w:i w:val="0"/>
          <w:iCs/>
          <w:sz w:val="22"/>
          <w:szCs w:val="22"/>
        </w:rPr>
        <w:t xml:space="preserve"> Toda reforma o modificación al presente Reglamento deberá someterse a  la aprobación del Concejo Municipal, y  para que entre en vigencia  deberá procederse en la misma forma que establece el artículo anterior.</w:t>
      </w:r>
    </w:p>
    <w:p w:rsidR="006513DC" w:rsidRPr="00C46944" w:rsidRDefault="006513DC" w:rsidP="006513DC">
      <w:pPr>
        <w:spacing w:line="360" w:lineRule="auto"/>
        <w:jc w:val="both"/>
        <w:rPr>
          <w:rFonts w:ascii="Arial" w:hAnsi="Arial" w:cs="Arial"/>
          <w:i w:val="0"/>
          <w:sz w:val="22"/>
          <w:szCs w:val="22"/>
        </w:rPr>
      </w:pPr>
      <w:r w:rsidRPr="00C46944">
        <w:rPr>
          <w:rFonts w:ascii="Arial" w:hAnsi="Arial" w:cs="Arial"/>
          <w:b w:val="0"/>
          <w:i w:val="0"/>
          <w:sz w:val="22"/>
          <w:szCs w:val="22"/>
        </w:rPr>
        <w:lastRenderedPageBreak/>
        <w:t xml:space="preserve">Dado en la Alcaldía Municipal de </w:t>
      </w:r>
      <w:r w:rsidR="00151A1A" w:rsidRPr="00C46944">
        <w:rPr>
          <w:rFonts w:ascii="Arial" w:hAnsi="Arial" w:cs="Arial"/>
          <w:b w:val="0"/>
          <w:i w:val="0"/>
          <w:sz w:val="22"/>
          <w:szCs w:val="22"/>
        </w:rPr>
        <w:t>San Dionisio</w:t>
      </w:r>
      <w:r w:rsidRPr="00C46944">
        <w:rPr>
          <w:rFonts w:ascii="Arial" w:hAnsi="Arial" w:cs="Arial"/>
          <w:b w:val="0"/>
          <w:i w:val="0"/>
          <w:sz w:val="22"/>
          <w:szCs w:val="22"/>
        </w:rPr>
        <w:t xml:space="preserve">, Departamento de </w:t>
      </w:r>
      <w:r w:rsidR="00151A1A" w:rsidRPr="00C46944">
        <w:rPr>
          <w:rFonts w:ascii="Arial" w:hAnsi="Arial" w:cs="Arial"/>
          <w:b w:val="0"/>
          <w:i w:val="0"/>
          <w:sz w:val="22"/>
          <w:szCs w:val="22"/>
        </w:rPr>
        <w:t>Usulután</w:t>
      </w:r>
      <w:r w:rsidRPr="00C46944">
        <w:rPr>
          <w:rFonts w:ascii="Arial" w:hAnsi="Arial" w:cs="Arial"/>
          <w:b w:val="0"/>
          <w:i w:val="0"/>
          <w:sz w:val="22"/>
          <w:szCs w:val="22"/>
        </w:rPr>
        <w:t xml:space="preserve">, </w:t>
      </w:r>
      <w:r w:rsidRPr="00C46944">
        <w:rPr>
          <w:rFonts w:ascii="Arial" w:hAnsi="Arial" w:cs="Arial"/>
          <w:i w:val="0"/>
          <w:sz w:val="22"/>
          <w:szCs w:val="22"/>
        </w:rPr>
        <w:t xml:space="preserve">a los </w:t>
      </w:r>
      <w:r w:rsidR="005C1C43">
        <w:rPr>
          <w:rFonts w:ascii="Arial" w:hAnsi="Arial" w:cs="Arial"/>
          <w:i w:val="0"/>
          <w:sz w:val="22"/>
          <w:szCs w:val="22"/>
        </w:rPr>
        <w:t xml:space="preserve">16 </w:t>
      </w:r>
      <w:r w:rsidRPr="00C46944">
        <w:rPr>
          <w:rFonts w:ascii="Arial" w:hAnsi="Arial" w:cs="Arial"/>
          <w:i w:val="0"/>
          <w:sz w:val="22"/>
          <w:szCs w:val="22"/>
        </w:rPr>
        <w:t xml:space="preserve">días del mes de </w:t>
      </w:r>
      <w:r w:rsidR="005C1C43">
        <w:rPr>
          <w:rFonts w:ascii="Arial" w:hAnsi="Arial" w:cs="Arial"/>
          <w:i w:val="0"/>
          <w:sz w:val="22"/>
          <w:szCs w:val="22"/>
        </w:rPr>
        <w:t>Octubre</w:t>
      </w:r>
      <w:r w:rsidRPr="00C46944">
        <w:rPr>
          <w:rFonts w:ascii="Arial" w:hAnsi="Arial" w:cs="Arial"/>
          <w:i w:val="0"/>
          <w:sz w:val="22"/>
          <w:szCs w:val="22"/>
        </w:rPr>
        <w:t xml:space="preserve"> de dos mil </w:t>
      </w:r>
      <w:r w:rsidR="003F3E67" w:rsidRPr="00C46944">
        <w:rPr>
          <w:rFonts w:ascii="Arial" w:hAnsi="Arial" w:cs="Arial"/>
          <w:i w:val="0"/>
          <w:sz w:val="22"/>
          <w:szCs w:val="22"/>
        </w:rPr>
        <w:t>trece</w:t>
      </w:r>
      <w:r w:rsidRPr="00C46944">
        <w:rPr>
          <w:rFonts w:ascii="Arial" w:hAnsi="Arial" w:cs="Arial"/>
          <w:i w:val="0"/>
          <w:sz w:val="22"/>
          <w:szCs w:val="22"/>
        </w:rPr>
        <w:t>.</w:t>
      </w:r>
    </w:p>
    <w:p w:rsidR="00397E68" w:rsidRPr="00C46944" w:rsidRDefault="00397E68" w:rsidP="006513DC">
      <w:pPr>
        <w:spacing w:line="360" w:lineRule="auto"/>
        <w:jc w:val="both"/>
        <w:rPr>
          <w:rFonts w:ascii="Arial" w:hAnsi="Arial" w:cs="Arial"/>
          <w:b w:val="0"/>
          <w:i w:val="0"/>
          <w:sz w:val="22"/>
          <w:szCs w:val="22"/>
        </w:rPr>
      </w:pPr>
    </w:p>
    <w:p w:rsidR="00397E68" w:rsidRPr="00C46944" w:rsidRDefault="00397E68" w:rsidP="006513DC">
      <w:pPr>
        <w:spacing w:line="360" w:lineRule="auto"/>
        <w:jc w:val="both"/>
        <w:rPr>
          <w:rFonts w:ascii="Arial" w:hAnsi="Arial" w:cs="Arial"/>
          <w:b w:val="0"/>
          <w:i w:val="0"/>
          <w:sz w:val="22"/>
          <w:szCs w:val="22"/>
        </w:rPr>
      </w:pPr>
    </w:p>
    <w:p w:rsidR="00397E68" w:rsidRPr="00C46944" w:rsidRDefault="00397E68" w:rsidP="00397E68">
      <w:pPr>
        <w:spacing w:line="360" w:lineRule="auto"/>
        <w:jc w:val="center"/>
        <w:rPr>
          <w:rFonts w:ascii="Arial" w:hAnsi="Arial" w:cs="Arial"/>
          <w:b w:val="0"/>
          <w:i w:val="0"/>
          <w:sz w:val="22"/>
          <w:szCs w:val="22"/>
        </w:rPr>
      </w:pPr>
    </w:p>
    <w:tbl>
      <w:tblPr>
        <w:tblW w:w="8890" w:type="dxa"/>
        <w:tblLayout w:type="fixed"/>
        <w:tblCellMar>
          <w:left w:w="70" w:type="dxa"/>
          <w:right w:w="70" w:type="dxa"/>
        </w:tblCellMar>
        <w:tblLook w:val="0000" w:firstRow="0" w:lastRow="0" w:firstColumn="0" w:lastColumn="0" w:noHBand="0" w:noVBand="0"/>
      </w:tblPr>
      <w:tblGrid>
        <w:gridCol w:w="4030"/>
        <w:gridCol w:w="540"/>
        <w:gridCol w:w="3996"/>
        <w:gridCol w:w="324"/>
      </w:tblGrid>
      <w:tr w:rsidR="006513DC" w:rsidRPr="00C46944" w:rsidTr="00E5658B">
        <w:trPr>
          <w:gridAfter w:val="1"/>
          <w:wAfter w:w="324" w:type="dxa"/>
          <w:cantSplit/>
        </w:trPr>
        <w:tc>
          <w:tcPr>
            <w:tcW w:w="8566" w:type="dxa"/>
            <w:gridSpan w:val="3"/>
          </w:tcPr>
          <w:p w:rsidR="006513DC" w:rsidRPr="00C46944" w:rsidRDefault="006513DC" w:rsidP="00E5658B">
            <w:pPr>
              <w:spacing w:line="360" w:lineRule="auto"/>
              <w:jc w:val="center"/>
              <w:rPr>
                <w:rFonts w:ascii="Arial" w:hAnsi="Arial" w:cs="Arial"/>
                <w:b w:val="0"/>
                <w:i w:val="0"/>
                <w:sz w:val="22"/>
                <w:szCs w:val="22"/>
              </w:rPr>
            </w:pPr>
          </w:p>
          <w:p w:rsidR="006513DC" w:rsidRPr="00C46944" w:rsidRDefault="006513DC" w:rsidP="00E5658B">
            <w:pPr>
              <w:rPr>
                <w:rFonts w:ascii="Arial" w:hAnsi="Arial" w:cs="Arial"/>
                <w:b w:val="0"/>
                <w:i w:val="0"/>
                <w:sz w:val="22"/>
                <w:szCs w:val="22"/>
              </w:rPr>
            </w:pPr>
          </w:p>
          <w:p w:rsidR="00E5658B" w:rsidRPr="00C46944" w:rsidRDefault="00E5658B" w:rsidP="00E5658B">
            <w:pPr>
              <w:rPr>
                <w:rFonts w:ascii="Arial" w:hAnsi="Arial" w:cs="Arial"/>
                <w:b w:val="0"/>
                <w:i w:val="0"/>
                <w:sz w:val="22"/>
                <w:szCs w:val="22"/>
              </w:rPr>
            </w:pPr>
          </w:p>
          <w:p w:rsidR="00E5658B" w:rsidRPr="00C46944" w:rsidRDefault="003F3E67" w:rsidP="00E5658B">
            <w:pPr>
              <w:rPr>
                <w:rFonts w:ascii="Arial" w:hAnsi="Arial" w:cs="Arial"/>
                <w:b w:val="0"/>
                <w:i w:val="0"/>
                <w:sz w:val="22"/>
                <w:szCs w:val="22"/>
              </w:rPr>
            </w:pPr>
            <w:r w:rsidRPr="00C46944">
              <w:rPr>
                <w:rFonts w:ascii="Arial" w:hAnsi="Arial" w:cs="Arial"/>
                <w:b w:val="0"/>
                <w:bCs/>
                <w:i w:val="0"/>
                <w:noProof/>
                <w:sz w:val="22"/>
                <w:szCs w:val="22"/>
                <w:lang w:val="es-SV" w:eastAsia="es-SV"/>
              </w:rPr>
              <mc:AlternateContent>
                <mc:Choice Requires="wps">
                  <w:drawing>
                    <wp:anchor distT="0" distB="0" distL="114300" distR="114300" simplePos="0" relativeHeight="251659264" behindDoc="0" locked="0" layoutInCell="1" allowOverlap="1" wp14:anchorId="795C9DFB" wp14:editId="71259779">
                      <wp:simplePos x="0" y="0"/>
                      <wp:positionH relativeFrom="column">
                        <wp:posOffset>1425575</wp:posOffset>
                      </wp:positionH>
                      <wp:positionV relativeFrom="paragraph">
                        <wp:posOffset>15875</wp:posOffset>
                      </wp:positionV>
                      <wp:extent cx="2338070" cy="1662430"/>
                      <wp:effectExtent l="0" t="5080" r="0" b="0"/>
                      <wp:wrapNone/>
                      <wp:docPr id="2" name="Llav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2338070" cy="1662430"/>
                              </a:xfrm>
                              <a:prstGeom prst="bracePair">
                                <a:avLst>
                                  <a:gd name="adj" fmla="val 8333"/>
                                </a:avLst>
                              </a:prstGeom>
                              <a:solidFill>
                                <a:schemeClr val="tx2">
                                  <a:lumMod val="40000"/>
                                  <a:lumOff val="60000"/>
                                </a:schemeClr>
                              </a:solidFill>
                              <a:ln>
                                <a:noFill/>
                              </a:ln>
                              <a:extLst/>
                            </wps:spPr>
                            <wps:txbx>
                              <w:txbxContent>
                                <w:p w:rsidR="00C46944" w:rsidRPr="00FF501B" w:rsidRDefault="00C46944" w:rsidP="00D9444F">
                                  <w:pPr>
                                    <w:spacing w:line="276" w:lineRule="auto"/>
                                    <w:jc w:val="both"/>
                                    <w:rPr>
                                      <w:rFonts w:ascii="Tahoma" w:hAnsi="Tahoma" w:cs="Tahoma"/>
                                      <w:b w:val="0"/>
                                      <w:i w:val="0"/>
                                      <w:sz w:val="24"/>
                                    </w:rPr>
                                  </w:pPr>
                                </w:p>
                                <w:p w:rsidR="00C46944" w:rsidRPr="00FF501B" w:rsidRDefault="00C46944" w:rsidP="00D9444F">
                                  <w:pPr>
                                    <w:spacing w:line="276" w:lineRule="auto"/>
                                    <w:jc w:val="both"/>
                                    <w:rPr>
                                      <w:rFonts w:ascii="Tahoma" w:hAnsi="Tahoma" w:cs="Tahoma"/>
                                      <w:b w:val="0"/>
                                      <w:i w:val="0"/>
                                      <w:sz w:val="24"/>
                                    </w:rPr>
                                  </w:pPr>
                                  <w:r w:rsidRPr="00FF501B">
                                    <w:rPr>
                                      <w:rFonts w:ascii="Tahoma" w:hAnsi="Tahoma" w:cs="Tahoma"/>
                                      <w:b w:val="0"/>
                                      <w:i w:val="0"/>
                                      <w:sz w:val="24"/>
                                    </w:rPr>
                                    <w:t xml:space="preserve">Aprobado según Acuerdo Número </w:t>
                                  </w:r>
                                  <w:r w:rsidR="005C1C43">
                                    <w:rPr>
                                      <w:rFonts w:ascii="Tahoma" w:hAnsi="Tahoma" w:cs="Tahoma"/>
                                      <w:b w:val="0"/>
                                      <w:i w:val="0"/>
                                      <w:sz w:val="24"/>
                                    </w:rPr>
                                    <w:t>25</w:t>
                                  </w:r>
                                  <w:r>
                                    <w:rPr>
                                      <w:rFonts w:ascii="Tahoma" w:hAnsi="Tahoma" w:cs="Tahoma"/>
                                      <w:b w:val="0"/>
                                      <w:i w:val="0"/>
                                      <w:sz w:val="24"/>
                                    </w:rPr>
                                    <w:t>,</w:t>
                                  </w:r>
                                  <w:r w:rsidRPr="00FF501B">
                                    <w:rPr>
                                      <w:rFonts w:ascii="Tahoma" w:hAnsi="Tahoma" w:cs="Tahoma"/>
                                      <w:b w:val="0"/>
                                      <w:i w:val="0"/>
                                      <w:sz w:val="24"/>
                                    </w:rPr>
                                    <w:t xml:space="preserve"> Acta </w:t>
                                  </w:r>
                                  <w:r w:rsidR="005C1C43">
                                    <w:rPr>
                                      <w:rFonts w:ascii="Tahoma" w:hAnsi="Tahoma" w:cs="Tahoma"/>
                                      <w:b w:val="0"/>
                                      <w:i w:val="0"/>
                                      <w:sz w:val="24"/>
                                    </w:rPr>
                                    <w:t>75</w:t>
                                  </w:r>
                                  <w:r w:rsidRPr="00FF501B">
                                    <w:rPr>
                                      <w:rFonts w:ascii="Tahoma" w:hAnsi="Tahoma" w:cs="Tahoma"/>
                                      <w:b w:val="0"/>
                                      <w:i w:val="0"/>
                                      <w:sz w:val="24"/>
                                    </w:rPr>
                                    <w:t xml:space="preserve"> de Sesión Ordin</w:t>
                                  </w:r>
                                  <w:bookmarkStart w:id="0" w:name="_GoBack"/>
                                  <w:bookmarkEnd w:id="0"/>
                                  <w:r w:rsidRPr="00FF501B">
                                    <w:rPr>
                                      <w:rFonts w:ascii="Tahoma" w:hAnsi="Tahoma" w:cs="Tahoma"/>
                                      <w:b w:val="0"/>
                                      <w:i w:val="0"/>
                                      <w:sz w:val="24"/>
                                    </w:rPr>
                                    <w:t xml:space="preserve">aria celebrada el </w:t>
                                  </w:r>
                                  <w:r w:rsidR="005C1C43">
                                    <w:rPr>
                                      <w:rFonts w:ascii="Tahoma" w:hAnsi="Tahoma" w:cs="Tahoma"/>
                                      <w:b w:val="0"/>
                                      <w:i w:val="0"/>
                                      <w:sz w:val="24"/>
                                    </w:rPr>
                                    <w:t>16</w:t>
                                  </w:r>
                                  <w:r w:rsidRPr="00FF501B">
                                    <w:rPr>
                                      <w:rFonts w:ascii="Tahoma" w:hAnsi="Tahoma" w:cs="Tahoma"/>
                                      <w:b w:val="0"/>
                                      <w:i w:val="0"/>
                                      <w:sz w:val="24"/>
                                    </w:rPr>
                                    <w:t xml:space="preserve"> de </w:t>
                                  </w:r>
                                  <w:r w:rsidR="005C1C43">
                                    <w:rPr>
                                      <w:rFonts w:ascii="Tahoma" w:hAnsi="Tahoma" w:cs="Tahoma"/>
                                      <w:b w:val="0"/>
                                      <w:i w:val="0"/>
                                      <w:sz w:val="24"/>
                                    </w:rPr>
                                    <w:t>Octubre</w:t>
                                  </w:r>
                                  <w:r w:rsidRPr="00FF501B">
                                    <w:rPr>
                                      <w:rFonts w:ascii="Tahoma" w:hAnsi="Tahoma" w:cs="Tahoma"/>
                                      <w:b w:val="0"/>
                                      <w:i w:val="0"/>
                                      <w:sz w:val="24"/>
                                    </w:rPr>
                                    <w:t xml:space="preserve"> de </w:t>
                                  </w:r>
                                  <w:r>
                                    <w:rPr>
                                      <w:rFonts w:ascii="Tahoma" w:hAnsi="Tahoma" w:cs="Tahoma"/>
                                      <w:b w:val="0"/>
                                      <w:i w:val="0"/>
                                      <w:sz w:val="24"/>
                                    </w:rPr>
                                    <w:t>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2" o:spid="_x0000_s1029" type="#_x0000_t186" style="position:absolute;margin-left:112.25pt;margin-top:1.25pt;width:184.1pt;height:130.9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" filled="t" fillcolor="#8db3e2 [1311]" stroked="f">
                      <v:textbox>
                        <w:txbxContent>
                          <w:p w:rsidR="00C46944" w:rsidRPr="00FF501B" w:rsidRDefault="00C46944" w:rsidP="00D9444F">
                            <w:pPr>
                              <w:spacing w:line="276" w:lineRule="auto"/>
                              <w:jc w:val="both"/>
                              <w:rPr>
                                <w:rFonts w:ascii="Tahoma" w:hAnsi="Tahoma" w:cs="Tahoma"/>
                                <w:b w:val="0"/>
                                <w:i w:val="0"/>
                                <w:sz w:val="24"/>
                              </w:rPr>
                            </w:pPr>
                          </w:p>
                          <w:p w:rsidR="00C46944" w:rsidRPr="00FF501B" w:rsidRDefault="00C46944" w:rsidP="00D9444F">
                            <w:pPr>
                              <w:spacing w:line="276" w:lineRule="auto"/>
                              <w:jc w:val="both"/>
                              <w:rPr>
                                <w:rFonts w:ascii="Tahoma" w:hAnsi="Tahoma" w:cs="Tahoma"/>
                                <w:b w:val="0"/>
                                <w:i w:val="0"/>
                                <w:sz w:val="24"/>
                              </w:rPr>
                            </w:pPr>
                            <w:r w:rsidRPr="00FF501B">
                              <w:rPr>
                                <w:rFonts w:ascii="Tahoma" w:hAnsi="Tahoma" w:cs="Tahoma"/>
                                <w:b w:val="0"/>
                                <w:i w:val="0"/>
                                <w:sz w:val="24"/>
                              </w:rPr>
                              <w:t xml:space="preserve">Aprobado según Acuerdo Número </w:t>
                            </w:r>
                            <w:r w:rsidR="005C1C43">
                              <w:rPr>
                                <w:rFonts w:ascii="Tahoma" w:hAnsi="Tahoma" w:cs="Tahoma"/>
                                <w:b w:val="0"/>
                                <w:i w:val="0"/>
                                <w:sz w:val="24"/>
                              </w:rPr>
                              <w:t>25</w:t>
                            </w:r>
                            <w:r>
                              <w:rPr>
                                <w:rFonts w:ascii="Tahoma" w:hAnsi="Tahoma" w:cs="Tahoma"/>
                                <w:b w:val="0"/>
                                <w:i w:val="0"/>
                                <w:sz w:val="24"/>
                              </w:rPr>
                              <w:t>,</w:t>
                            </w:r>
                            <w:r w:rsidRPr="00FF501B">
                              <w:rPr>
                                <w:rFonts w:ascii="Tahoma" w:hAnsi="Tahoma" w:cs="Tahoma"/>
                                <w:b w:val="0"/>
                                <w:i w:val="0"/>
                                <w:sz w:val="24"/>
                              </w:rPr>
                              <w:t xml:space="preserve"> Acta </w:t>
                            </w:r>
                            <w:r w:rsidR="005C1C43">
                              <w:rPr>
                                <w:rFonts w:ascii="Tahoma" w:hAnsi="Tahoma" w:cs="Tahoma"/>
                                <w:b w:val="0"/>
                                <w:i w:val="0"/>
                                <w:sz w:val="24"/>
                              </w:rPr>
                              <w:t>75</w:t>
                            </w:r>
                            <w:r w:rsidRPr="00FF501B">
                              <w:rPr>
                                <w:rFonts w:ascii="Tahoma" w:hAnsi="Tahoma" w:cs="Tahoma"/>
                                <w:b w:val="0"/>
                                <w:i w:val="0"/>
                                <w:sz w:val="24"/>
                              </w:rPr>
                              <w:t xml:space="preserve"> de Sesión Ordin</w:t>
                            </w:r>
                            <w:bookmarkStart w:id="1" w:name="_GoBack"/>
                            <w:bookmarkEnd w:id="1"/>
                            <w:r w:rsidRPr="00FF501B">
                              <w:rPr>
                                <w:rFonts w:ascii="Tahoma" w:hAnsi="Tahoma" w:cs="Tahoma"/>
                                <w:b w:val="0"/>
                                <w:i w:val="0"/>
                                <w:sz w:val="24"/>
                              </w:rPr>
                              <w:t xml:space="preserve">aria celebrada el </w:t>
                            </w:r>
                            <w:r w:rsidR="005C1C43">
                              <w:rPr>
                                <w:rFonts w:ascii="Tahoma" w:hAnsi="Tahoma" w:cs="Tahoma"/>
                                <w:b w:val="0"/>
                                <w:i w:val="0"/>
                                <w:sz w:val="24"/>
                              </w:rPr>
                              <w:t>16</w:t>
                            </w:r>
                            <w:r w:rsidRPr="00FF501B">
                              <w:rPr>
                                <w:rFonts w:ascii="Tahoma" w:hAnsi="Tahoma" w:cs="Tahoma"/>
                                <w:b w:val="0"/>
                                <w:i w:val="0"/>
                                <w:sz w:val="24"/>
                              </w:rPr>
                              <w:t xml:space="preserve"> de </w:t>
                            </w:r>
                            <w:r w:rsidR="005C1C43">
                              <w:rPr>
                                <w:rFonts w:ascii="Tahoma" w:hAnsi="Tahoma" w:cs="Tahoma"/>
                                <w:b w:val="0"/>
                                <w:i w:val="0"/>
                                <w:sz w:val="24"/>
                              </w:rPr>
                              <w:t>Octubre</w:t>
                            </w:r>
                            <w:r w:rsidRPr="00FF501B">
                              <w:rPr>
                                <w:rFonts w:ascii="Tahoma" w:hAnsi="Tahoma" w:cs="Tahoma"/>
                                <w:b w:val="0"/>
                                <w:i w:val="0"/>
                                <w:sz w:val="24"/>
                              </w:rPr>
                              <w:t xml:space="preserve"> de </w:t>
                            </w:r>
                            <w:r>
                              <w:rPr>
                                <w:rFonts w:ascii="Tahoma" w:hAnsi="Tahoma" w:cs="Tahoma"/>
                                <w:b w:val="0"/>
                                <w:i w:val="0"/>
                                <w:sz w:val="24"/>
                              </w:rPr>
                              <w:t>2013.</w:t>
                            </w:r>
                          </w:p>
                        </w:txbxContent>
                      </v:textbox>
                    </v:shape>
                  </w:pict>
                </mc:Fallback>
              </mc:AlternateContent>
            </w:r>
          </w:p>
          <w:p w:rsidR="006513DC" w:rsidRPr="00C46944" w:rsidRDefault="006513DC" w:rsidP="00BF0045">
            <w:pPr>
              <w:spacing w:line="360" w:lineRule="auto"/>
              <w:rPr>
                <w:rFonts w:ascii="Arial" w:hAnsi="Arial" w:cs="Arial"/>
                <w:b w:val="0"/>
                <w:i w:val="0"/>
                <w:sz w:val="22"/>
                <w:szCs w:val="22"/>
                <w:lang w:val="es-CR"/>
              </w:rPr>
            </w:pPr>
          </w:p>
        </w:tc>
      </w:tr>
      <w:tr w:rsidR="006513DC" w:rsidRPr="00C46944" w:rsidTr="00E5658B">
        <w:tc>
          <w:tcPr>
            <w:tcW w:w="4030" w:type="dxa"/>
          </w:tcPr>
          <w:p w:rsidR="006513DC" w:rsidRPr="00C46944" w:rsidRDefault="006513DC" w:rsidP="00E5658B">
            <w:pPr>
              <w:spacing w:line="360" w:lineRule="auto"/>
              <w:rPr>
                <w:rFonts w:ascii="Arial" w:hAnsi="Arial" w:cs="Arial"/>
                <w:b w:val="0"/>
                <w:sz w:val="22"/>
                <w:szCs w:val="22"/>
              </w:rPr>
            </w:pPr>
          </w:p>
        </w:tc>
        <w:tc>
          <w:tcPr>
            <w:tcW w:w="540" w:type="dxa"/>
          </w:tcPr>
          <w:p w:rsidR="006513DC" w:rsidRPr="00C46944" w:rsidRDefault="006513DC" w:rsidP="00E5658B">
            <w:pPr>
              <w:spacing w:line="360" w:lineRule="auto"/>
              <w:jc w:val="center"/>
              <w:rPr>
                <w:rFonts w:ascii="Arial" w:hAnsi="Arial" w:cs="Arial"/>
                <w:b w:val="0"/>
                <w:sz w:val="22"/>
                <w:szCs w:val="22"/>
              </w:rPr>
            </w:pPr>
          </w:p>
        </w:tc>
        <w:tc>
          <w:tcPr>
            <w:tcW w:w="4320" w:type="dxa"/>
            <w:gridSpan w:val="2"/>
          </w:tcPr>
          <w:p w:rsidR="006513DC" w:rsidRPr="00C46944" w:rsidRDefault="006513DC" w:rsidP="00E5658B">
            <w:pPr>
              <w:spacing w:line="360" w:lineRule="auto"/>
              <w:jc w:val="center"/>
              <w:rPr>
                <w:rFonts w:ascii="Arial" w:hAnsi="Arial" w:cs="Arial"/>
                <w:b w:val="0"/>
                <w:sz w:val="22"/>
                <w:szCs w:val="22"/>
              </w:rPr>
            </w:pPr>
          </w:p>
        </w:tc>
      </w:tr>
      <w:tr w:rsidR="006513DC" w:rsidRPr="00C46944" w:rsidTr="00E5658B">
        <w:trPr>
          <w:gridAfter w:val="1"/>
          <w:wAfter w:w="324" w:type="dxa"/>
          <w:cantSplit/>
        </w:trPr>
        <w:tc>
          <w:tcPr>
            <w:tcW w:w="8566" w:type="dxa"/>
            <w:gridSpan w:val="3"/>
          </w:tcPr>
          <w:p w:rsidR="006513DC" w:rsidRPr="00C46944" w:rsidRDefault="006513DC" w:rsidP="00E5658B">
            <w:pPr>
              <w:spacing w:line="360" w:lineRule="auto"/>
              <w:rPr>
                <w:rFonts w:ascii="Arial" w:hAnsi="Arial" w:cs="Arial"/>
                <w:b w:val="0"/>
                <w:sz w:val="22"/>
                <w:szCs w:val="22"/>
              </w:rPr>
            </w:pPr>
          </w:p>
          <w:p w:rsidR="00BF0045" w:rsidRPr="00C46944" w:rsidRDefault="00BF0045" w:rsidP="00E5658B">
            <w:pPr>
              <w:spacing w:line="360" w:lineRule="auto"/>
              <w:rPr>
                <w:rFonts w:ascii="Arial" w:hAnsi="Arial" w:cs="Arial"/>
                <w:b w:val="0"/>
                <w:sz w:val="22"/>
                <w:szCs w:val="22"/>
              </w:rPr>
            </w:pPr>
          </w:p>
          <w:p w:rsidR="00BF0045" w:rsidRPr="00C46944" w:rsidRDefault="00BF0045" w:rsidP="00E5658B">
            <w:pPr>
              <w:spacing w:line="360" w:lineRule="auto"/>
              <w:rPr>
                <w:rFonts w:ascii="Arial" w:hAnsi="Arial" w:cs="Arial"/>
                <w:b w:val="0"/>
                <w:sz w:val="22"/>
                <w:szCs w:val="22"/>
              </w:rPr>
            </w:pPr>
          </w:p>
        </w:tc>
      </w:tr>
    </w:tbl>
    <w:p w:rsidR="00CB23CD" w:rsidRPr="00C46944" w:rsidRDefault="00CB23CD" w:rsidP="006513DC">
      <w:pPr>
        <w:spacing w:line="360" w:lineRule="auto"/>
        <w:jc w:val="center"/>
        <w:rPr>
          <w:rFonts w:ascii="Arial" w:hAnsi="Arial" w:cs="Arial"/>
          <w:i w:val="0"/>
          <w:sz w:val="24"/>
        </w:rPr>
      </w:pPr>
    </w:p>
    <w:p w:rsidR="00CB23CD" w:rsidRPr="00C46944" w:rsidRDefault="00CB23CD" w:rsidP="006513DC">
      <w:pPr>
        <w:spacing w:line="360" w:lineRule="auto"/>
        <w:jc w:val="center"/>
        <w:rPr>
          <w:rFonts w:ascii="Arial" w:hAnsi="Arial" w:cs="Arial"/>
          <w:i w:val="0"/>
          <w:sz w:val="24"/>
        </w:rPr>
      </w:pPr>
    </w:p>
    <w:p w:rsidR="006C699F" w:rsidRPr="00C46944" w:rsidRDefault="006C699F"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A87F2D" w:rsidRPr="00C46944" w:rsidRDefault="00A87F2D" w:rsidP="006513DC">
      <w:pPr>
        <w:spacing w:line="360" w:lineRule="auto"/>
        <w:jc w:val="center"/>
        <w:rPr>
          <w:rFonts w:ascii="Arial" w:hAnsi="Arial" w:cs="Arial"/>
          <w:i w:val="0"/>
          <w:sz w:val="24"/>
        </w:rPr>
      </w:pPr>
    </w:p>
    <w:p w:rsidR="00151A1A" w:rsidRPr="00C46944" w:rsidRDefault="00151A1A" w:rsidP="006513DC">
      <w:pPr>
        <w:spacing w:line="360" w:lineRule="auto"/>
        <w:jc w:val="center"/>
        <w:rPr>
          <w:rFonts w:ascii="Arial" w:hAnsi="Arial" w:cs="Arial"/>
          <w:i w:val="0"/>
          <w:sz w:val="24"/>
        </w:rPr>
      </w:pPr>
    </w:p>
    <w:p w:rsidR="006513DC" w:rsidRPr="00C46944" w:rsidRDefault="006513DC" w:rsidP="006513DC">
      <w:pPr>
        <w:spacing w:line="360" w:lineRule="auto"/>
        <w:jc w:val="center"/>
        <w:rPr>
          <w:rFonts w:ascii="Arial" w:hAnsi="Arial" w:cs="Arial"/>
          <w:i w:val="0"/>
          <w:sz w:val="24"/>
        </w:rPr>
      </w:pPr>
      <w:r w:rsidRPr="00C46944">
        <w:rPr>
          <w:rFonts w:ascii="Arial" w:hAnsi="Arial" w:cs="Arial"/>
          <w:i w:val="0"/>
          <w:sz w:val="24"/>
        </w:rPr>
        <w:t>INDICE.</w:t>
      </w:r>
    </w:p>
    <w:p w:rsidR="006513DC" w:rsidRPr="00C46944" w:rsidRDefault="006513DC" w:rsidP="006513DC">
      <w:pPr>
        <w:jc w:val="both"/>
        <w:rPr>
          <w:rFonts w:ascii="Arial" w:hAnsi="Arial" w:cs="Arial"/>
          <w:i w:val="0"/>
          <w:sz w:val="24"/>
        </w:rPr>
      </w:pPr>
      <w:r w:rsidRPr="00C46944">
        <w:rPr>
          <w:rFonts w:ascii="Arial" w:hAnsi="Arial" w:cs="Arial"/>
          <w:i w:val="0"/>
          <w:sz w:val="24"/>
        </w:rPr>
        <w:t>Capítulo 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Objeto y Campo de Aplicación………………………………………….</w:t>
      </w:r>
      <w:r w:rsidRPr="00C46944">
        <w:rPr>
          <w:rFonts w:ascii="Arial" w:hAnsi="Arial" w:cs="Arial"/>
          <w:b w:val="0"/>
          <w:i w:val="0"/>
          <w:sz w:val="24"/>
        </w:rPr>
        <w:tab/>
        <w:t>2</w:t>
      </w:r>
    </w:p>
    <w:p w:rsidR="006513DC" w:rsidRPr="00C46944" w:rsidRDefault="006513DC" w:rsidP="006513DC">
      <w:pPr>
        <w:jc w:val="both"/>
        <w:rPr>
          <w:rFonts w:ascii="Arial" w:hAnsi="Arial" w:cs="Arial"/>
          <w:i w:val="0"/>
          <w:sz w:val="24"/>
        </w:rPr>
      </w:pPr>
      <w:r w:rsidRPr="00C46944">
        <w:rPr>
          <w:rFonts w:ascii="Arial" w:hAnsi="Arial" w:cs="Arial"/>
          <w:i w:val="0"/>
          <w:sz w:val="24"/>
        </w:rPr>
        <w:t>Capítulo 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De la Org</w:t>
      </w:r>
      <w:r w:rsidR="00675BD7" w:rsidRPr="00C46944">
        <w:rPr>
          <w:rFonts w:ascii="Arial" w:hAnsi="Arial" w:cs="Arial"/>
          <w:b w:val="0"/>
          <w:i w:val="0"/>
          <w:sz w:val="24"/>
        </w:rPr>
        <w:t>anización………………………………………………………</w:t>
      </w:r>
      <w:r w:rsidR="00675BD7" w:rsidRPr="00C46944">
        <w:rPr>
          <w:rFonts w:ascii="Arial" w:hAnsi="Arial" w:cs="Arial"/>
          <w:b w:val="0"/>
          <w:i w:val="0"/>
          <w:sz w:val="24"/>
        </w:rPr>
        <w:tab/>
      </w:r>
      <w:r w:rsidRPr="00C46944">
        <w:rPr>
          <w:rFonts w:ascii="Arial" w:hAnsi="Arial" w:cs="Arial"/>
          <w:b w:val="0"/>
          <w:i w:val="0"/>
          <w:sz w:val="24"/>
        </w:rPr>
        <w:t>3</w:t>
      </w:r>
    </w:p>
    <w:p w:rsidR="006513DC" w:rsidRPr="00C46944" w:rsidRDefault="006513DC" w:rsidP="006513DC">
      <w:pPr>
        <w:jc w:val="both"/>
        <w:rPr>
          <w:rFonts w:ascii="Arial" w:hAnsi="Arial" w:cs="Arial"/>
          <w:i w:val="0"/>
          <w:sz w:val="24"/>
        </w:rPr>
      </w:pPr>
      <w:r w:rsidRPr="00C46944">
        <w:rPr>
          <w:rFonts w:ascii="Arial" w:hAnsi="Arial" w:cs="Arial"/>
          <w:i w:val="0"/>
          <w:sz w:val="24"/>
        </w:rPr>
        <w:t>Capítulo III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Clasificación del Personal………………………………………………</w:t>
      </w:r>
      <w:r w:rsidRPr="00C46944">
        <w:rPr>
          <w:rFonts w:ascii="Arial" w:hAnsi="Arial" w:cs="Arial"/>
          <w:b w:val="0"/>
          <w:i w:val="0"/>
          <w:sz w:val="24"/>
        </w:rPr>
        <w:tab/>
      </w:r>
      <w:r w:rsidRPr="00C46944">
        <w:rPr>
          <w:rFonts w:ascii="Arial" w:hAnsi="Arial" w:cs="Arial"/>
          <w:b w:val="0"/>
          <w:i w:val="0"/>
          <w:sz w:val="24"/>
        </w:rPr>
        <w:tab/>
        <w:t>6</w:t>
      </w:r>
    </w:p>
    <w:p w:rsidR="006513DC" w:rsidRPr="00C46944" w:rsidRDefault="006513DC" w:rsidP="006513DC">
      <w:pPr>
        <w:jc w:val="both"/>
        <w:rPr>
          <w:rFonts w:ascii="Arial" w:hAnsi="Arial" w:cs="Arial"/>
          <w:i w:val="0"/>
          <w:sz w:val="24"/>
        </w:rPr>
      </w:pPr>
      <w:r w:rsidRPr="00C46944">
        <w:rPr>
          <w:rFonts w:ascii="Arial" w:hAnsi="Arial" w:cs="Arial"/>
          <w:i w:val="0"/>
          <w:sz w:val="24"/>
        </w:rPr>
        <w:t>Capítulo IV</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Nombramiento, Registro de Personal, Plazas Vacantes y Traslados</w:t>
      </w:r>
      <w:r w:rsidRPr="00C46944">
        <w:rPr>
          <w:rFonts w:ascii="Arial" w:hAnsi="Arial" w:cs="Arial"/>
          <w:b w:val="0"/>
          <w:i w:val="0"/>
          <w:sz w:val="24"/>
        </w:rPr>
        <w:tab/>
        <w:t>8</w:t>
      </w:r>
    </w:p>
    <w:p w:rsidR="006513DC" w:rsidRPr="00C46944" w:rsidRDefault="006513DC" w:rsidP="006513DC">
      <w:pPr>
        <w:jc w:val="both"/>
        <w:rPr>
          <w:rFonts w:ascii="Arial" w:hAnsi="Arial" w:cs="Arial"/>
          <w:i w:val="0"/>
          <w:sz w:val="24"/>
        </w:rPr>
      </w:pPr>
      <w:r w:rsidRPr="00C46944">
        <w:rPr>
          <w:rFonts w:ascii="Arial" w:hAnsi="Arial" w:cs="Arial"/>
          <w:i w:val="0"/>
          <w:sz w:val="24"/>
        </w:rPr>
        <w:t>Capítulo V</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De la Jornada de Trabajo, De la Semana Laboral y Horario de</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Trabajo……………………………………………………………………..</w:t>
      </w:r>
      <w:r w:rsidRPr="00C46944">
        <w:rPr>
          <w:rFonts w:ascii="Arial" w:hAnsi="Arial" w:cs="Arial"/>
          <w:b w:val="0"/>
          <w:i w:val="0"/>
          <w:sz w:val="24"/>
        </w:rPr>
        <w:tab/>
        <w:t>12</w:t>
      </w:r>
    </w:p>
    <w:p w:rsidR="006513DC" w:rsidRPr="00C46944" w:rsidRDefault="006513DC" w:rsidP="006513DC">
      <w:pPr>
        <w:jc w:val="both"/>
        <w:rPr>
          <w:rFonts w:ascii="Arial" w:hAnsi="Arial" w:cs="Arial"/>
          <w:i w:val="0"/>
          <w:sz w:val="24"/>
        </w:rPr>
      </w:pPr>
      <w:r w:rsidRPr="00C46944">
        <w:rPr>
          <w:rFonts w:ascii="Arial" w:hAnsi="Arial" w:cs="Arial"/>
          <w:i w:val="0"/>
          <w:sz w:val="24"/>
        </w:rPr>
        <w:t>Capítulo VI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Del Descanso Semanal………………………………………………….</w:t>
      </w:r>
      <w:r w:rsidRPr="00C46944">
        <w:rPr>
          <w:rFonts w:ascii="Arial" w:hAnsi="Arial" w:cs="Arial"/>
          <w:b w:val="0"/>
          <w:i w:val="0"/>
          <w:sz w:val="24"/>
        </w:rPr>
        <w:tab/>
        <w:t>14</w:t>
      </w:r>
    </w:p>
    <w:p w:rsidR="006513DC" w:rsidRPr="00C46944" w:rsidRDefault="006513DC" w:rsidP="006513DC">
      <w:pPr>
        <w:jc w:val="both"/>
        <w:rPr>
          <w:rFonts w:ascii="Arial" w:hAnsi="Arial" w:cs="Arial"/>
          <w:i w:val="0"/>
          <w:sz w:val="24"/>
        </w:rPr>
      </w:pPr>
      <w:r w:rsidRPr="00C46944">
        <w:rPr>
          <w:rFonts w:ascii="Arial" w:hAnsi="Arial" w:cs="Arial"/>
          <w:i w:val="0"/>
          <w:sz w:val="24"/>
        </w:rPr>
        <w:t>Capítulo VII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 xml:space="preserve">Del Salario, Lugar, </w:t>
      </w:r>
      <w:proofErr w:type="spellStart"/>
      <w:r w:rsidRPr="00C46944">
        <w:rPr>
          <w:rFonts w:ascii="Arial" w:hAnsi="Arial" w:cs="Arial"/>
          <w:b w:val="0"/>
          <w:i w:val="0"/>
          <w:sz w:val="24"/>
        </w:rPr>
        <w:t>Dia</w:t>
      </w:r>
      <w:proofErr w:type="spellEnd"/>
      <w:r w:rsidRPr="00C46944">
        <w:rPr>
          <w:rFonts w:ascii="Arial" w:hAnsi="Arial" w:cs="Arial"/>
          <w:b w:val="0"/>
          <w:i w:val="0"/>
          <w:sz w:val="24"/>
        </w:rPr>
        <w:t xml:space="preserve"> y Hora de Pagos………………………………</w:t>
      </w:r>
      <w:r w:rsidRPr="00C46944">
        <w:rPr>
          <w:rFonts w:ascii="Arial" w:hAnsi="Arial" w:cs="Arial"/>
          <w:b w:val="0"/>
          <w:i w:val="0"/>
          <w:sz w:val="24"/>
        </w:rPr>
        <w:tab/>
        <w:t>14</w:t>
      </w:r>
    </w:p>
    <w:p w:rsidR="006513DC" w:rsidRPr="00C46944" w:rsidRDefault="006513DC" w:rsidP="006513DC">
      <w:pPr>
        <w:jc w:val="both"/>
        <w:rPr>
          <w:rFonts w:ascii="Arial" w:hAnsi="Arial" w:cs="Arial"/>
          <w:i w:val="0"/>
          <w:sz w:val="24"/>
        </w:rPr>
      </w:pPr>
      <w:r w:rsidRPr="00C46944">
        <w:rPr>
          <w:rFonts w:ascii="Arial" w:hAnsi="Arial" w:cs="Arial"/>
          <w:i w:val="0"/>
          <w:sz w:val="24"/>
        </w:rPr>
        <w:t>Capítulo VIII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Viáticos y Transporte……………………………………………………..</w:t>
      </w:r>
      <w:r w:rsidRPr="00C46944">
        <w:rPr>
          <w:rFonts w:ascii="Arial" w:hAnsi="Arial" w:cs="Arial"/>
          <w:b w:val="0"/>
          <w:i w:val="0"/>
          <w:sz w:val="24"/>
        </w:rPr>
        <w:tab/>
        <w:t>16</w:t>
      </w:r>
    </w:p>
    <w:p w:rsidR="006513DC" w:rsidRPr="00C46944" w:rsidRDefault="006513DC" w:rsidP="006513DC">
      <w:pPr>
        <w:jc w:val="both"/>
        <w:rPr>
          <w:rFonts w:ascii="Arial" w:hAnsi="Arial" w:cs="Arial"/>
          <w:i w:val="0"/>
          <w:sz w:val="24"/>
        </w:rPr>
      </w:pPr>
      <w:r w:rsidRPr="00C46944">
        <w:rPr>
          <w:rFonts w:ascii="Arial" w:hAnsi="Arial" w:cs="Arial"/>
          <w:i w:val="0"/>
          <w:sz w:val="24"/>
        </w:rPr>
        <w:t>Capítulo IX</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Licencias y Registro de Previsión Social……………………………….</w:t>
      </w:r>
      <w:r w:rsidRPr="00C46944">
        <w:rPr>
          <w:rFonts w:ascii="Arial" w:hAnsi="Arial" w:cs="Arial"/>
          <w:b w:val="0"/>
          <w:i w:val="0"/>
          <w:sz w:val="24"/>
        </w:rPr>
        <w:tab/>
        <w:t>16</w:t>
      </w:r>
    </w:p>
    <w:p w:rsidR="006513DC" w:rsidRPr="00C46944" w:rsidRDefault="006513DC" w:rsidP="006513DC">
      <w:pPr>
        <w:jc w:val="both"/>
        <w:rPr>
          <w:rFonts w:ascii="Arial" w:hAnsi="Arial" w:cs="Arial"/>
          <w:i w:val="0"/>
          <w:sz w:val="24"/>
        </w:rPr>
      </w:pPr>
      <w:r w:rsidRPr="00C46944">
        <w:rPr>
          <w:rFonts w:ascii="Arial" w:hAnsi="Arial" w:cs="Arial"/>
          <w:i w:val="0"/>
          <w:sz w:val="24"/>
        </w:rPr>
        <w:t>Capítulo X</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Vacaciones y Asuetos…………………………………………………….</w:t>
      </w:r>
      <w:r w:rsidRPr="00C46944">
        <w:rPr>
          <w:rFonts w:ascii="Arial" w:hAnsi="Arial" w:cs="Arial"/>
          <w:b w:val="0"/>
          <w:i w:val="0"/>
          <w:sz w:val="24"/>
        </w:rPr>
        <w:tab/>
        <w:t>18</w:t>
      </w:r>
      <w:r w:rsidRPr="00C46944">
        <w:rPr>
          <w:rFonts w:ascii="Arial" w:hAnsi="Arial" w:cs="Arial"/>
          <w:b w:val="0"/>
          <w:i w:val="0"/>
          <w:sz w:val="24"/>
        </w:rPr>
        <w:tab/>
      </w:r>
    </w:p>
    <w:p w:rsidR="006513DC" w:rsidRPr="00C46944" w:rsidRDefault="006513DC" w:rsidP="006513DC">
      <w:pPr>
        <w:jc w:val="both"/>
        <w:rPr>
          <w:rFonts w:ascii="Arial" w:hAnsi="Arial" w:cs="Arial"/>
          <w:i w:val="0"/>
          <w:sz w:val="24"/>
        </w:rPr>
      </w:pPr>
      <w:r w:rsidRPr="00C46944">
        <w:rPr>
          <w:rFonts w:ascii="Arial" w:hAnsi="Arial" w:cs="Arial"/>
          <w:i w:val="0"/>
          <w:sz w:val="24"/>
        </w:rPr>
        <w:t>Capítulo XI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Aguinaldo y Otras Prestaciones…………………………………………</w:t>
      </w:r>
      <w:r w:rsidRPr="00C46944">
        <w:rPr>
          <w:rFonts w:ascii="Arial" w:hAnsi="Arial" w:cs="Arial"/>
          <w:b w:val="0"/>
          <w:i w:val="0"/>
          <w:sz w:val="24"/>
        </w:rPr>
        <w:tab/>
        <w:t>21</w:t>
      </w:r>
    </w:p>
    <w:p w:rsidR="006513DC" w:rsidRPr="00C46944" w:rsidRDefault="006513DC" w:rsidP="006513DC">
      <w:pPr>
        <w:jc w:val="both"/>
        <w:rPr>
          <w:rFonts w:ascii="Arial" w:hAnsi="Arial" w:cs="Arial"/>
          <w:i w:val="0"/>
          <w:sz w:val="24"/>
        </w:rPr>
      </w:pPr>
      <w:r w:rsidRPr="00C46944">
        <w:rPr>
          <w:rFonts w:ascii="Arial" w:hAnsi="Arial" w:cs="Arial"/>
          <w:i w:val="0"/>
          <w:sz w:val="24"/>
        </w:rPr>
        <w:t>Capítulo XII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Control de Asistencia y Ausencia……………………………………….</w:t>
      </w:r>
      <w:r w:rsidRPr="00C46944">
        <w:rPr>
          <w:rFonts w:ascii="Arial" w:hAnsi="Arial" w:cs="Arial"/>
          <w:b w:val="0"/>
          <w:i w:val="0"/>
          <w:sz w:val="24"/>
        </w:rPr>
        <w:tab/>
        <w:t>21</w:t>
      </w:r>
    </w:p>
    <w:p w:rsidR="006513DC" w:rsidRPr="00C46944" w:rsidRDefault="006513DC" w:rsidP="006513DC">
      <w:pPr>
        <w:jc w:val="both"/>
        <w:rPr>
          <w:rFonts w:ascii="Arial" w:hAnsi="Arial" w:cs="Arial"/>
          <w:i w:val="0"/>
          <w:sz w:val="24"/>
        </w:rPr>
      </w:pPr>
      <w:r w:rsidRPr="00C46944">
        <w:rPr>
          <w:rFonts w:ascii="Arial" w:hAnsi="Arial" w:cs="Arial"/>
          <w:i w:val="0"/>
          <w:sz w:val="24"/>
        </w:rPr>
        <w:t>Capítulo XIII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De las Obligaciones y Prohibiciones de los Trabajadores……………</w:t>
      </w:r>
      <w:r w:rsidRPr="00C46944">
        <w:rPr>
          <w:rFonts w:ascii="Arial" w:hAnsi="Arial" w:cs="Arial"/>
          <w:b w:val="0"/>
          <w:i w:val="0"/>
          <w:sz w:val="24"/>
        </w:rPr>
        <w:tab/>
        <w:t>22</w:t>
      </w:r>
    </w:p>
    <w:p w:rsidR="006513DC" w:rsidRPr="00C46944" w:rsidRDefault="006513DC" w:rsidP="006513DC">
      <w:pPr>
        <w:jc w:val="both"/>
        <w:rPr>
          <w:rFonts w:ascii="Arial" w:hAnsi="Arial" w:cs="Arial"/>
          <w:i w:val="0"/>
          <w:sz w:val="24"/>
        </w:rPr>
      </w:pPr>
      <w:r w:rsidRPr="00C46944">
        <w:rPr>
          <w:rFonts w:ascii="Arial" w:hAnsi="Arial" w:cs="Arial"/>
          <w:i w:val="0"/>
          <w:sz w:val="24"/>
        </w:rPr>
        <w:t>Capítulo XIV</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Atribuciones, Facultades, Obligaciones y Prohibiciones de la</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Municipalidad……………………………………………………………...</w:t>
      </w:r>
      <w:r w:rsidRPr="00C46944">
        <w:rPr>
          <w:rFonts w:ascii="Arial" w:hAnsi="Arial" w:cs="Arial"/>
          <w:b w:val="0"/>
          <w:i w:val="0"/>
          <w:sz w:val="24"/>
        </w:rPr>
        <w:tab/>
        <w:t>27</w:t>
      </w:r>
    </w:p>
    <w:p w:rsidR="006513DC" w:rsidRPr="00C46944" w:rsidRDefault="006513DC" w:rsidP="006513DC">
      <w:pPr>
        <w:jc w:val="both"/>
        <w:rPr>
          <w:rFonts w:ascii="Arial" w:hAnsi="Arial" w:cs="Arial"/>
          <w:i w:val="0"/>
          <w:sz w:val="24"/>
        </w:rPr>
      </w:pPr>
      <w:r w:rsidRPr="00C46944">
        <w:rPr>
          <w:rFonts w:ascii="Arial" w:hAnsi="Arial" w:cs="Arial"/>
          <w:i w:val="0"/>
          <w:sz w:val="24"/>
        </w:rPr>
        <w:t>Capítulo XV</w:t>
      </w:r>
    </w:p>
    <w:p w:rsidR="006513DC" w:rsidRPr="00C46944" w:rsidRDefault="006513DC" w:rsidP="006513DC">
      <w:pPr>
        <w:jc w:val="both"/>
        <w:rPr>
          <w:rFonts w:ascii="Arial" w:hAnsi="Arial" w:cs="Arial"/>
          <w:i w:val="0"/>
          <w:sz w:val="24"/>
        </w:rPr>
      </w:pPr>
      <w:r w:rsidRPr="00C46944">
        <w:rPr>
          <w:rFonts w:ascii="Arial" w:hAnsi="Arial" w:cs="Arial"/>
          <w:i w:val="0"/>
          <w:sz w:val="24"/>
        </w:rPr>
        <w:t>Título 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Infracciones………………………………………………………………..</w:t>
      </w:r>
      <w:r w:rsidRPr="00C46944">
        <w:rPr>
          <w:rFonts w:ascii="Arial" w:hAnsi="Arial" w:cs="Arial"/>
          <w:b w:val="0"/>
          <w:i w:val="0"/>
          <w:sz w:val="24"/>
        </w:rPr>
        <w:tab/>
        <w:t>29</w:t>
      </w:r>
    </w:p>
    <w:p w:rsidR="006513DC" w:rsidRPr="00C46944" w:rsidRDefault="006513DC" w:rsidP="006513DC">
      <w:pPr>
        <w:jc w:val="both"/>
        <w:rPr>
          <w:rFonts w:ascii="Arial" w:hAnsi="Arial" w:cs="Arial"/>
          <w:i w:val="0"/>
          <w:sz w:val="24"/>
        </w:rPr>
      </w:pPr>
      <w:r w:rsidRPr="00C46944">
        <w:rPr>
          <w:rFonts w:ascii="Arial" w:hAnsi="Arial" w:cs="Arial"/>
          <w:i w:val="0"/>
          <w:sz w:val="24"/>
        </w:rPr>
        <w:t>Título II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Sanciones………………………………………………………………….</w:t>
      </w:r>
      <w:r w:rsidRPr="00C46944">
        <w:rPr>
          <w:rFonts w:ascii="Arial" w:hAnsi="Arial" w:cs="Arial"/>
          <w:b w:val="0"/>
          <w:i w:val="0"/>
          <w:sz w:val="24"/>
        </w:rPr>
        <w:tab/>
        <w:t>31</w:t>
      </w:r>
    </w:p>
    <w:p w:rsidR="006513DC" w:rsidRPr="00C46944" w:rsidRDefault="006513DC" w:rsidP="006513DC">
      <w:pPr>
        <w:jc w:val="both"/>
        <w:rPr>
          <w:rFonts w:ascii="Arial" w:hAnsi="Arial" w:cs="Arial"/>
          <w:i w:val="0"/>
          <w:sz w:val="24"/>
        </w:rPr>
      </w:pPr>
      <w:r w:rsidRPr="00C46944">
        <w:rPr>
          <w:rFonts w:ascii="Arial" w:hAnsi="Arial" w:cs="Arial"/>
          <w:i w:val="0"/>
          <w:sz w:val="24"/>
        </w:rPr>
        <w:t>Capítulo XVI</w:t>
      </w:r>
    </w:p>
    <w:p w:rsidR="006513DC" w:rsidRPr="00C46944" w:rsidRDefault="006513DC" w:rsidP="006513DC">
      <w:pPr>
        <w:jc w:val="both"/>
        <w:rPr>
          <w:rFonts w:ascii="Arial" w:hAnsi="Arial" w:cs="Arial"/>
          <w:b w:val="0"/>
          <w:i w:val="0"/>
          <w:sz w:val="24"/>
        </w:rPr>
      </w:pPr>
      <w:r w:rsidRPr="00C46944">
        <w:rPr>
          <w:rFonts w:ascii="Arial" w:hAnsi="Arial" w:cs="Arial"/>
          <w:b w:val="0"/>
          <w:i w:val="0"/>
          <w:sz w:val="24"/>
        </w:rPr>
        <w:t>Procedimientos y Recursos……………………………………………..</w:t>
      </w:r>
      <w:r w:rsidRPr="00C46944">
        <w:rPr>
          <w:rFonts w:ascii="Arial" w:hAnsi="Arial" w:cs="Arial"/>
          <w:b w:val="0"/>
          <w:i w:val="0"/>
          <w:sz w:val="24"/>
        </w:rPr>
        <w:tab/>
        <w:t>34</w:t>
      </w:r>
    </w:p>
    <w:p w:rsidR="006513DC" w:rsidRPr="00C46944" w:rsidRDefault="006513DC" w:rsidP="006513DC">
      <w:pPr>
        <w:jc w:val="both"/>
        <w:rPr>
          <w:rFonts w:ascii="Arial" w:hAnsi="Arial" w:cs="Arial"/>
          <w:i w:val="0"/>
          <w:sz w:val="24"/>
        </w:rPr>
      </w:pPr>
      <w:r w:rsidRPr="00C46944">
        <w:rPr>
          <w:rFonts w:ascii="Arial" w:hAnsi="Arial" w:cs="Arial"/>
          <w:i w:val="0"/>
          <w:sz w:val="24"/>
        </w:rPr>
        <w:t>Capítulo XVII</w:t>
      </w:r>
    </w:p>
    <w:p w:rsidR="006513DC" w:rsidRDefault="006513DC" w:rsidP="006513DC">
      <w:pPr>
        <w:jc w:val="both"/>
        <w:rPr>
          <w:rFonts w:ascii="Arial" w:hAnsi="Arial" w:cs="Arial"/>
          <w:b w:val="0"/>
          <w:i w:val="0"/>
          <w:sz w:val="24"/>
        </w:rPr>
      </w:pPr>
      <w:r w:rsidRPr="00C46944">
        <w:rPr>
          <w:rFonts w:ascii="Arial" w:hAnsi="Arial" w:cs="Arial"/>
          <w:b w:val="0"/>
          <w:i w:val="0"/>
          <w:sz w:val="24"/>
        </w:rPr>
        <w:t>Disposiciones Transitorias y Vigencia………………………………….</w:t>
      </w:r>
      <w:r w:rsidRPr="00C46944">
        <w:rPr>
          <w:rFonts w:ascii="Arial" w:hAnsi="Arial" w:cs="Arial"/>
          <w:b w:val="0"/>
          <w:i w:val="0"/>
          <w:sz w:val="24"/>
        </w:rPr>
        <w:tab/>
        <w:t>35</w:t>
      </w:r>
    </w:p>
    <w:p w:rsidR="006513DC" w:rsidRPr="00CE1B52" w:rsidRDefault="006513DC" w:rsidP="006513DC">
      <w:pPr>
        <w:jc w:val="both"/>
        <w:rPr>
          <w:rFonts w:ascii="Arial" w:hAnsi="Arial" w:cs="Arial"/>
          <w:b w:val="0"/>
          <w:i w:val="0"/>
          <w:sz w:val="24"/>
        </w:rPr>
      </w:pPr>
    </w:p>
    <w:p w:rsidR="007108A4" w:rsidRDefault="007108A4"/>
    <w:p w:rsidR="00CB23CD" w:rsidRDefault="00CB23CD"/>
    <w:sectPr w:rsidR="00CB23CD" w:rsidSect="00A62513">
      <w:headerReference w:type="default" r:id="rId16"/>
      <w:footerReference w:type="even" r:id="rId17"/>
      <w:footerReference w:type="default" r:id="rId18"/>
      <w:headerReference w:type="first" r:id="rId19"/>
      <w:pgSz w:w="12240" w:h="15840" w:code="1"/>
      <w:pgMar w:top="1531" w:right="1701" w:bottom="1418" w:left="1985"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8B8" w:rsidRDefault="00A378B8" w:rsidP="00B47A94">
      <w:r>
        <w:separator/>
      </w:r>
    </w:p>
  </w:endnote>
  <w:endnote w:type="continuationSeparator" w:id="0">
    <w:p w:rsidR="00A378B8" w:rsidRDefault="00A378B8" w:rsidP="00B4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44" w:rsidRDefault="00C469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46944" w:rsidRDefault="00C4694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b w:val="0"/>
        <w:i w:val="0"/>
        <w:sz w:val="16"/>
      </w:rPr>
      <w:id w:val="-1921161820"/>
      <w:docPartObj>
        <w:docPartGallery w:val="Page Numbers (Bottom of Page)"/>
        <w:docPartUnique/>
      </w:docPartObj>
    </w:sdtPr>
    <w:sdtEndPr/>
    <w:sdtContent>
      <w:p w:rsidR="00C46944" w:rsidRDefault="00C46944" w:rsidP="00E5658B">
        <w:pPr>
          <w:pStyle w:val="Piedepgina"/>
          <w:ind w:right="360"/>
          <w:rPr>
            <w:rFonts w:ascii="Arial" w:hAnsi="Arial"/>
            <w:b w:val="0"/>
            <w:i w:val="0"/>
            <w:sz w:val="16"/>
          </w:rPr>
        </w:pPr>
        <w:r w:rsidRPr="00A62513">
          <w:rPr>
            <w:rFonts w:asciiTheme="majorHAnsi" w:eastAsiaTheme="majorEastAsia" w:hAnsiTheme="majorHAnsi" w:cstheme="majorBidi"/>
            <w:b w:val="0"/>
            <w:i w:val="0"/>
            <w:noProof/>
            <w:szCs w:val="28"/>
            <w:lang w:val="es-SV" w:eastAsia="es-SV"/>
          </w:rPr>
          <mc:AlternateContent>
            <mc:Choice Requires="wps">
              <w:drawing>
                <wp:anchor distT="0" distB="0" distL="114300" distR="114300" simplePos="0" relativeHeight="251670528" behindDoc="0" locked="0" layoutInCell="1" allowOverlap="1" wp14:editId="55AA4D9D">
                  <wp:simplePos x="0" y="0"/>
                  <wp:positionH relativeFrom="margin">
                    <wp:align>center</wp:align>
                  </wp:positionH>
                  <wp:positionV relativeFrom="bottomMargin">
                    <wp:align>center</wp:align>
                  </wp:positionV>
                  <wp:extent cx="1282700" cy="343535"/>
                  <wp:effectExtent l="57150" t="38100" r="69850" b="946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a:extLst/>
                        </wps:spPr>
                        <wps:style>
                          <a:lnRef idx="1">
                            <a:schemeClr val="accent5"/>
                          </a:lnRef>
                          <a:fillRef idx="2">
                            <a:schemeClr val="accent5"/>
                          </a:fillRef>
                          <a:effectRef idx="1">
                            <a:schemeClr val="accent5"/>
                          </a:effectRef>
                          <a:fontRef idx="minor">
                            <a:schemeClr val="dk1"/>
                          </a:fontRef>
                        </wps:style>
                        <wps:txbx>
                          <w:txbxContent>
                            <w:p w:rsidR="00C46944" w:rsidRPr="005D0A12" w:rsidRDefault="00C46944" w:rsidP="0009309B">
                              <w:pPr>
                                <w:jc w:val="center"/>
                                <w:rPr>
                                  <w:rFonts w:ascii="Arial" w:hAnsi="Arial" w:cs="Arial"/>
                                  <w:i w:val="0"/>
                                  <w:sz w:val="22"/>
                                  <w:szCs w:val="22"/>
                                </w:rPr>
                              </w:pPr>
                              <w:r w:rsidRPr="005D0A12">
                                <w:rPr>
                                  <w:rFonts w:ascii="Arial" w:hAnsi="Arial" w:cs="Arial"/>
                                  <w:i w:val="0"/>
                                  <w:sz w:val="22"/>
                                  <w:szCs w:val="22"/>
                                </w:rPr>
                                <w:fldChar w:fldCharType="begin"/>
                              </w:r>
                              <w:r w:rsidRPr="005D0A12">
                                <w:rPr>
                                  <w:rFonts w:ascii="Arial" w:hAnsi="Arial" w:cs="Arial"/>
                                  <w:i w:val="0"/>
                                  <w:sz w:val="22"/>
                                  <w:szCs w:val="22"/>
                                </w:rPr>
                                <w:instrText>PAGE    \* MERGEFORMAT</w:instrText>
                              </w:r>
                              <w:r w:rsidRPr="005D0A12">
                                <w:rPr>
                                  <w:rFonts w:ascii="Arial" w:hAnsi="Arial" w:cs="Arial"/>
                                  <w:i w:val="0"/>
                                  <w:sz w:val="22"/>
                                  <w:szCs w:val="22"/>
                                </w:rPr>
                                <w:fldChar w:fldCharType="separate"/>
                              </w:r>
                              <w:r w:rsidR="005C1C43">
                                <w:rPr>
                                  <w:rFonts w:ascii="Arial" w:hAnsi="Arial" w:cs="Arial"/>
                                  <w:i w:val="0"/>
                                  <w:noProof/>
                                  <w:sz w:val="22"/>
                                  <w:szCs w:val="22"/>
                                </w:rPr>
                                <w:t>35</w:t>
                              </w:r>
                              <w:r w:rsidRPr="005D0A12">
                                <w:rPr>
                                  <w:rFonts w:ascii="Arial" w:hAnsi="Arial" w:cs="Arial"/>
                                  <w:i w:val="0"/>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31" type="#_x0000_t107" style="position:absolute;margin-left:0;margin-top:0;width:101pt;height:27.05pt;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" fillcolor="#a5d5e2 [1624]" strokecolor="#40a7c2 [3048]">
                  <v:fill color2="#e4f2f6 [504]" rotate="t" angle="180" colors="0 #9eeaff;22938f #bbefff;1 #e4f9ff" focus="100%" type="gradient"/>
                  <v:shadow on="t" color="black" opacity="24903f" origin=",.5" offset="0,.55556mm"/>
                  <v:textbox>
                    <w:txbxContent>
                      <w:p w:rsidR="00C46944" w:rsidRPr="005D0A12" w:rsidRDefault="00C46944" w:rsidP="0009309B">
                        <w:pPr>
                          <w:jc w:val="center"/>
                          <w:rPr>
                            <w:rFonts w:ascii="Arial" w:hAnsi="Arial" w:cs="Arial"/>
                            <w:i w:val="0"/>
                            <w:sz w:val="22"/>
                            <w:szCs w:val="22"/>
                          </w:rPr>
                        </w:pPr>
                        <w:r w:rsidRPr="005D0A12">
                          <w:rPr>
                            <w:rFonts w:ascii="Arial" w:hAnsi="Arial" w:cs="Arial"/>
                            <w:i w:val="0"/>
                            <w:sz w:val="22"/>
                            <w:szCs w:val="22"/>
                          </w:rPr>
                          <w:fldChar w:fldCharType="begin"/>
                        </w:r>
                        <w:r w:rsidRPr="005D0A12">
                          <w:rPr>
                            <w:rFonts w:ascii="Arial" w:hAnsi="Arial" w:cs="Arial"/>
                            <w:i w:val="0"/>
                            <w:sz w:val="22"/>
                            <w:szCs w:val="22"/>
                          </w:rPr>
                          <w:instrText>PAGE    \* MERGEFORMAT</w:instrText>
                        </w:r>
                        <w:r w:rsidRPr="005D0A12">
                          <w:rPr>
                            <w:rFonts w:ascii="Arial" w:hAnsi="Arial" w:cs="Arial"/>
                            <w:i w:val="0"/>
                            <w:sz w:val="22"/>
                            <w:szCs w:val="22"/>
                          </w:rPr>
                          <w:fldChar w:fldCharType="separate"/>
                        </w:r>
                        <w:r w:rsidR="005C1C43">
                          <w:rPr>
                            <w:rFonts w:ascii="Arial" w:hAnsi="Arial" w:cs="Arial"/>
                            <w:i w:val="0"/>
                            <w:noProof/>
                            <w:sz w:val="22"/>
                            <w:szCs w:val="22"/>
                          </w:rPr>
                          <w:t>35</w:t>
                        </w:r>
                        <w:r w:rsidRPr="005D0A12">
                          <w:rPr>
                            <w:rFonts w:ascii="Arial" w:hAnsi="Arial" w:cs="Arial"/>
                            <w:i w:val="0"/>
                            <w:sz w:val="22"/>
                            <w:szCs w:val="22"/>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8B8" w:rsidRDefault="00A378B8" w:rsidP="00B47A94">
      <w:r>
        <w:separator/>
      </w:r>
    </w:p>
  </w:footnote>
  <w:footnote w:type="continuationSeparator" w:id="0">
    <w:p w:rsidR="00A378B8" w:rsidRDefault="00A378B8" w:rsidP="00B47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944" w:rsidRPr="009D78F3" w:rsidRDefault="00C46944" w:rsidP="009D78F3">
    <w:pPr>
      <w:pStyle w:val="Encabezado"/>
    </w:pPr>
    <w:r>
      <w:rPr>
        <w:noProof/>
        <w:lang w:val="es-SV" w:eastAsia="es-SV"/>
      </w:rPr>
      <mc:AlternateContent>
        <mc:Choice Requires="wps">
          <w:drawing>
            <wp:anchor distT="0" distB="0" distL="114300" distR="114300" simplePos="0" relativeHeight="251674624" behindDoc="0" locked="0" layoutInCell="1" allowOverlap="1" wp14:anchorId="75777222" wp14:editId="0262712D">
              <wp:simplePos x="0" y="0"/>
              <wp:positionH relativeFrom="column">
                <wp:posOffset>-186055</wp:posOffset>
              </wp:positionH>
              <wp:positionV relativeFrom="paragraph">
                <wp:posOffset>-133985</wp:posOffset>
              </wp:positionV>
              <wp:extent cx="6082665" cy="353060"/>
              <wp:effectExtent l="57150" t="38100" r="51435" b="104140"/>
              <wp:wrapNone/>
              <wp:docPr id="182" name="Rectángulo redondeado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
                      </a:xfrm>
                      <a:prstGeom prst="roundRect">
                        <a:avLst>
                          <a:gd name="adj" fmla="val 50000"/>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C46944" w:rsidRPr="009D78F3" w:rsidRDefault="00C46944" w:rsidP="009D78F3">
                          <w:pPr>
                            <w:jc w:val="center"/>
                            <w:rPr>
                              <w:i w:val="0"/>
                              <w:sz w:val="24"/>
                            </w:rPr>
                          </w:pPr>
                          <w:r w:rsidRPr="009D78F3">
                            <w:rPr>
                              <w:rFonts w:ascii="Calibri" w:hAnsi="Calibri"/>
                              <w:i w:val="0"/>
                              <w:sz w:val="24"/>
                            </w:rPr>
                            <w:t>REGLAMENTO INTERNO DE TRABAJO.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82" o:spid="_x0000_s1030" style="position:absolute;margin-left:-14.65pt;margin-top:-10.55pt;width:478.95pt;height:2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" fillcolor="#a5d5e2 [1624]" strokecolor="#40a7c2 [3048]">
              <v:fill color2="#e4f2f6 [504]" rotate="t" angle="180" colors="0 #9eeaff;22938f #bbefff;1 #e4f9ff" focus="100%" type="gradient"/>
              <v:shadow on="t" color="black" opacity="24903f" origin=",.5" offset="0,.55556mm"/>
              <v:textbox>
                <w:txbxContent>
                  <w:p w:rsidR="000C4645" w:rsidRPr="009D78F3" w:rsidRDefault="000C4645" w:rsidP="009D78F3">
                    <w:pPr>
                      <w:jc w:val="center"/>
                      <w:rPr>
                        <w:i w:val="0"/>
                        <w:sz w:val="24"/>
                      </w:rPr>
                    </w:pPr>
                    <w:r w:rsidRPr="009D78F3">
                      <w:rPr>
                        <w:rFonts w:ascii="Calibri" w:hAnsi="Calibri"/>
                        <w:i w:val="0"/>
                        <w:sz w:val="24"/>
                      </w:rPr>
                      <w:t>REGLAMENTO INTERNO DE TRABAJO.</w:t>
                    </w:r>
                  </w:p>
                </w:txbxContent>
              </v:textbox>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2"/>
        <w:szCs w:val="22"/>
      </w:rPr>
      <w:alias w:val="Título"/>
      <w:id w:val="536411716"/>
      <w:dataBinding w:prefixMappings="xmlns:ns0='http://schemas.openxmlformats.org/package/2006/metadata/core-properties' xmlns:ns1='http://purl.org/dc/elements/1.1/'" w:xpath="/ns0:coreProperties[1]/ns1:title[1]" w:storeItemID="{6C3C8BC8-F283-45AE-878A-BAB7291924A1}"/>
      <w:text/>
    </w:sdtPr>
    <w:sdtEndPr/>
    <w:sdtContent>
      <w:p w:rsidR="00C46944" w:rsidRDefault="00C46944" w:rsidP="00A62513">
        <w:pPr>
          <w:pStyle w:val="Encabezado"/>
          <w:jc w:val="center"/>
          <w:rPr>
            <w:rFonts w:asciiTheme="majorHAnsi" w:eastAsiaTheme="majorEastAsia" w:hAnsiTheme="majorHAnsi" w:cstheme="majorBidi"/>
          </w:rPr>
        </w:pPr>
        <w:r w:rsidRPr="00A62513">
          <w:rPr>
            <w:rFonts w:asciiTheme="majorHAnsi" w:eastAsiaTheme="majorEastAsia" w:hAnsiTheme="majorHAnsi" w:cstheme="majorBidi"/>
            <w:sz w:val="22"/>
            <w:szCs w:val="22"/>
          </w:rPr>
          <w:t>Reglamento Interno de Trabajo.</w:t>
        </w:r>
      </w:p>
    </w:sdtContent>
  </w:sdt>
  <w:p w:rsidR="00C46944" w:rsidRDefault="00C46944">
    <w:pPr>
      <w:pStyle w:val="Encabezado"/>
    </w:pPr>
    <w:r>
      <w:rPr>
        <w:noProof/>
        <w:lang w:val="es-SV" w:eastAsia="es-SV"/>
      </w:rPr>
      <mc:AlternateContent>
        <mc:Choice Requires="wps">
          <w:drawing>
            <wp:anchor distT="0" distB="0" distL="114300" distR="114300" simplePos="0" relativeHeight="251668480" behindDoc="0" locked="0" layoutInCell="1" allowOverlap="1">
              <wp:simplePos x="0" y="0"/>
              <wp:positionH relativeFrom="column">
                <wp:posOffset>-1260475</wp:posOffset>
              </wp:positionH>
              <wp:positionV relativeFrom="paragraph">
                <wp:posOffset>-614045</wp:posOffset>
              </wp:positionV>
              <wp:extent cx="2559685" cy="9144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9144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470" o:spid="_x0000_s1026" style="position:absolute;margin-left:-99.25pt;margin-top:-48.35pt;width:201.55pt;height:1in;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" filled="f"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FE7"/>
    <w:multiLevelType w:val="hybridMultilevel"/>
    <w:tmpl w:val="B75E37EE"/>
    <w:lvl w:ilvl="0" w:tplc="440A0011">
      <w:start w:val="1"/>
      <w:numFmt w:val="decimal"/>
      <w:lvlText w:val="%1)"/>
      <w:lvlJc w:val="left"/>
      <w:pPr>
        <w:tabs>
          <w:tab w:val="num" w:pos="720"/>
        </w:tabs>
        <w:ind w:left="720" w:hanging="360"/>
      </w:pPr>
    </w:lvl>
    <w:lvl w:ilvl="1" w:tplc="FD2E91D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502E6E"/>
    <w:multiLevelType w:val="hybridMultilevel"/>
    <w:tmpl w:val="7B4CB002"/>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
    <w:nsid w:val="08455F3E"/>
    <w:multiLevelType w:val="hybridMultilevel"/>
    <w:tmpl w:val="1C16E116"/>
    <w:lvl w:ilvl="0" w:tplc="0409000F">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nsid w:val="0BA44A7C"/>
    <w:multiLevelType w:val="hybridMultilevel"/>
    <w:tmpl w:val="5E14B24E"/>
    <w:lvl w:ilvl="0" w:tplc="440A000F">
      <w:start w:val="1"/>
      <w:numFmt w:val="decimal"/>
      <w:lvlText w:val="%1."/>
      <w:lvlJc w:val="left"/>
      <w:pPr>
        <w:ind w:left="1003" w:hanging="360"/>
      </w:p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4">
    <w:nsid w:val="0CE96942"/>
    <w:multiLevelType w:val="hybridMultilevel"/>
    <w:tmpl w:val="76DC44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0519D2"/>
    <w:multiLevelType w:val="hybridMultilevel"/>
    <w:tmpl w:val="7DB03C7A"/>
    <w:lvl w:ilvl="0" w:tplc="6716249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22A0B2E"/>
    <w:multiLevelType w:val="hybridMultilevel"/>
    <w:tmpl w:val="8C1C8E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022375"/>
    <w:multiLevelType w:val="hybridMultilevel"/>
    <w:tmpl w:val="B7F02BC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054BD1"/>
    <w:multiLevelType w:val="hybridMultilevel"/>
    <w:tmpl w:val="CA860368"/>
    <w:lvl w:ilvl="0" w:tplc="6716249E">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nsid w:val="1F704179"/>
    <w:multiLevelType w:val="hybridMultilevel"/>
    <w:tmpl w:val="7CEC0C40"/>
    <w:lvl w:ilvl="0" w:tplc="440A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0726549"/>
    <w:multiLevelType w:val="hybridMultilevel"/>
    <w:tmpl w:val="B824D442"/>
    <w:lvl w:ilvl="0" w:tplc="0FA44B48">
      <w:start w:val="1"/>
      <w:numFmt w:val="lowerLetter"/>
      <w:lvlText w:val="%1)"/>
      <w:lvlJc w:val="left"/>
      <w:pPr>
        <w:tabs>
          <w:tab w:val="num" w:pos="1428"/>
        </w:tabs>
        <w:ind w:left="1428" w:hanging="360"/>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1">
    <w:nsid w:val="21C374D5"/>
    <w:multiLevelType w:val="hybridMultilevel"/>
    <w:tmpl w:val="022C9C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CA3845"/>
    <w:multiLevelType w:val="hybridMultilevel"/>
    <w:tmpl w:val="2CCE3384"/>
    <w:lvl w:ilvl="0" w:tplc="B376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44F5C"/>
    <w:multiLevelType w:val="hybridMultilevel"/>
    <w:tmpl w:val="63DC6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6749C"/>
    <w:multiLevelType w:val="hybridMultilevel"/>
    <w:tmpl w:val="47BC848E"/>
    <w:lvl w:ilvl="0" w:tplc="44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05AA6"/>
    <w:multiLevelType w:val="hybridMultilevel"/>
    <w:tmpl w:val="3182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97AA4"/>
    <w:multiLevelType w:val="hybridMultilevel"/>
    <w:tmpl w:val="FF260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90B05"/>
    <w:multiLevelType w:val="hybridMultilevel"/>
    <w:tmpl w:val="77FC8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B50F87"/>
    <w:multiLevelType w:val="hybridMultilevel"/>
    <w:tmpl w:val="5F2E02E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DF82B32"/>
    <w:multiLevelType w:val="hybridMultilevel"/>
    <w:tmpl w:val="8E281396"/>
    <w:lvl w:ilvl="0" w:tplc="440A000F">
      <w:start w:val="1"/>
      <w:numFmt w:val="decimal"/>
      <w:lvlText w:val="%1."/>
      <w:lvlJc w:val="left"/>
      <w:pPr>
        <w:ind w:left="1003" w:hanging="360"/>
      </w:p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20">
    <w:nsid w:val="624B1751"/>
    <w:multiLevelType w:val="hybridMultilevel"/>
    <w:tmpl w:val="AB0C5FD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CE14BBE"/>
    <w:multiLevelType w:val="hybridMultilevel"/>
    <w:tmpl w:val="1C9AC1B6"/>
    <w:lvl w:ilvl="0" w:tplc="6716249E">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723F1F23"/>
    <w:multiLevelType w:val="hybridMultilevel"/>
    <w:tmpl w:val="8C96DD6A"/>
    <w:lvl w:ilvl="0" w:tplc="59B4C24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26A1EBA"/>
    <w:multiLevelType w:val="hybridMultilevel"/>
    <w:tmpl w:val="233034E8"/>
    <w:lvl w:ilvl="0" w:tplc="FFFFFFFF">
      <w:start w:val="1"/>
      <w:numFmt w:val="lowerLetter"/>
      <w:lvlText w:val="%1)"/>
      <w:lvlJc w:val="left"/>
      <w:pPr>
        <w:tabs>
          <w:tab w:val="num" w:pos="1065"/>
        </w:tabs>
        <w:ind w:left="1065" w:hanging="360"/>
      </w:pPr>
      <w:rPr>
        <w:rFonts w:hint="default"/>
      </w:rPr>
    </w:lvl>
    <w:lvl w:ilvl="1" w:tplc="0FA44B48">
      <w:start w:val="1"/>
      <w:numFmt w:val="lowerLetter"/>
      <w:lvlText w:val="%2)"/>
      <w:lvlJc w:val="left"/>
      <w:pPr>
        <w:tabs>
          <w:tab w:val="num" w:pos="1065"/>
        </w:tabs>
        <w:ind w:left="106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4">
    <w:nsid w:val="7D4501C6"/>
    <w:multiLevelType w:val="hybridMultilevel"/>
    <w:tmpl w:val="E2BE0E52"/>
    <w:lvl w:ilvl="0" w:tplc="67162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A6242"/>
    <w:multiLevelType w:val="hybridMultilevel"/>
    <w:tmpl w:val="BA8E566C"/>
    <w:lvl w:ilvl="0" w:tplc="C742BDC4">
      <w:start w:val="1"/>
      <w:numFmt w:val="decimal"/>
      <w:lvlText w:val="%1-"/>
      <w:lvlJc w:val="left"/>
      <w:pPr>
        <w:tabs>
          <w:tab w:val="num" w:pos="643"/>
        </w:tabs>
        <w:ind w:left="643" w:hanging="360"/>
      </w:pPr>
      <w:rPr>
        <w:rFonts w:hint="default"/>
      </w:rPr>
    </w:lvl>
    <w:lvl w:ilvl="1" w:tplc="E6943EAC">
      <w:start w:val="4"/>
      <w:numFmt w:val="decimal"/>
      <w:lvlText w:val="%2"/>
      <w:lvlJc w:val="left"/>
      <w:pPr>
        <w:tabs>
          <w:tab w:val="num" w:pos="1363"/>
        </w:tabs>
        <w:ind w:left="1363" w:hanging="360"/>
      </w:pPr>
      <w:rPr>
        <w:rFonts w:hint="default"/>
      </w:rPr>
    </w:lvl>
    <w:lvl w:ilvl="2" w:tplc="0C0A001B" w:tentative="1">
      <w:start w:val="1"/>
      <w:numFmt w:val="lowerRoman"/>
      <w:lvlText w:val="%3."/>
      <w:lvlJc w:val="right"/>
      <w:pPr>
        <w:tabs>
          <w:tab w:val="num" w:pos="2083"/>
        </w:tabs>
        <w:ind w:left="2083" w:hanging="180"/>
      </w:p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26">
    <w:nsid w:val="7D9229D6"/>
    <w:multiLevelType w:val="hybridMultilevel"/>
    <w:tmpl w:val="5B5C59FE"/>
    <w:lvl w:ilvl="0" w:tplc="B9B84EF4">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7">
    <w:nsid w:val="7EEE44BF"/>
    <w:multiLevelType w:val="hybridMultilevel"/>
    <w:tmpl w:val="134A7F3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0"/>
  </w:num>
  <w:num w:numId="2">
    <w:abstractNumId w:val="21"/>
  </w:num>
  <w:num w:numId="3">
    <w:abstractNumId w:val="0"/>
  </w:num>
  <w:num w:numId="4">
    <w:abstractNumId w:val="9"/>
  </w:num>
  <w:num w:numId="5">
    <w:abstractNumId w:val="1"/>
  </w:num>
  <w:num w:numId="6">
    <w:abstractNumId w:val="23"/>
  </w:num>
  <w:num w:numId="7">
    <w:abstractNumId w:val="10"/>
  </w:num>
  <w:num w:numId="8">
    <w:abstractNumId w:val="2"/>
  </w:num>
  <w:num w:numId="9">
    <w:abstractNumId w:val="25"/>
  </w:num>
  <w:num w:numId="10">
    <w:abstractNumId w:val="14"/>
  </w:num>
  <w:num w:numId="11">
    <w:abstractNumId w:val="8"/>
  </w:num>
  <w:num w:numId="12">
    <w:abstractNumId w:val="24"/>
  </w:num>
  <w:num w:numId="13">
    <w:abstractNumId w:val="22"/>
  </w:num>
  <w:num w:numId="14">
    <w:abstractNumId w:val="16"/>
  </w:num>
  <w:num w:numId="15">
    <w:abstractNumId w:val="17"/>
  </w:num>
  <w:num w:numId="16">
    <w:abstractNumId w:val="26"/>
  </w:num>
  <w:num w:numId="17">
    <w:abstractNumId w:val="5"/>
  </w:num>
  <w:num w:numId="18">
    <w:abstractNumId w:val="15"/>
  </w:num>
  <w:num w:numId="19">
    <w:abstractNumId w:val="13"/>
  </w:num>
  <w:num w:numId="20">
    <w:abstractNumId w:val="11"/>
  </w:num>
  <w:num w:numId="21">
    <w:abstractNumId w:val="12"/>
  </w:num>
  <w:num w:numId="22">
    <w:abstractNumId w:val="3"/>
  </w:num>
  <w:num w:numId="23">
    <w:abstractNumId w:val="4"/>
  </w:num>
  <w:num w:numId="24">
    <w:abstractNumId w:val="19"/>
  </w:num>
  <w:num w:numId="25">
    <w:abstractNumId w:val="7"/>
  </w:num>
  <w:num w:numId="26">
    <w:abstractNumId w:val="27"/>
  </w:num>
  <w:num w:numId="27">
    <w:abstractNumId w:val="1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DC"/>
    <w:rsid w:val="00013576"/>
    <w:rsid w:val="0003135F"/>
    <w:rsid w:val="00034E4E"/>
    <w:rsid w:val="000428FC"/>
    <w:rsid w:val="00043119"/>
    <w:rsid w:val="0006676E"/>
    <w:rsid w:val="0009309B"/>
    <w:rsid w:val="000C0EB6"/>
    <w:rsid w:val="000C4645"/>
    <w:rsid w:val="000E3598"/>
    <w:rsid w:val="001265D4"/>
    <w:rsid w:val="00151A1A"/>
    <w:rsid w:val="001612E0"/>
    <w:rsid w:val="0021397F"/>
    <w:rsid w:val="00220E2D"/>
    <w:rsid w:val="00231004"/>
    <w:rsid w:val="002318CE"/>
    <w:rsid w:val="00266B5F"/>
    <w:rsid w:val="00267650"/>
    <w:rsid w:val="002C0EF0"/>
    <w:rsid w:val="00301624"/>
    <w:rsid w:val="00302D5D"/>
    <w:rsid w:val="00315E6B"/>
    <w:rsid w:val="003231AD"/>
    <w:rsid w:val="00352C7B"/>
    <w:rsid w:val="003536E3"/>
    <w:rsid w:val="00397E68"/>
    <w:rsid w:val="003A03A4"/>
    <w:rsid w:val="003A2081"/>
    <w:rsid w:val="003D0968"/>
    <w:rsid w:val="003E2DFB"/>
    <w:rsid w:val="003E54ED"/>
    <w:rsid w:val="003F3E67"/>
    <w:rsid w:val="004126CA"/>
    <w:rsid w:val="00427483"/>
    <w:rsid w:val="004442F6"/>
    <w:rsid w:val="00450F8D"/>
    <w:rsid w:val="00487839"/>
    <w:rsid w:val="00497B56"/>
    <w:rsid w:val="004D2581"/>
    <w:rsid w:val="004D635D"/>
    <w:rsid w:val="005060A4"/>
    <w:rsid w:val="00511D7F"/>
    <w:rsid w:val="00521CCA"/>
    <w:rsid w:val="00523E3F"/>
    <w:rsid w:val="00554670"/>
    <w:rsid w:val="00557B42"/>
    <w:rsid w:val="005A36B6"/>
    <w:rsid w:val="005B2D30"/>
    <w:rsid w:val="005C1C43"/>
    <w:rsid w:val="005C5CBB"/>
    <w:rsid w:val="005D0A12"/>
    <w:rsid w:val="005F08FB"/>
    <w:rsid w:val="00605428"/>
    <w:rsid w:val="00635894"/>
    <w:rsid w:val="00636F53"/>
    <w:rsid w:val="006513DC"/>
    <w:rsid w:val="00675BD7"/>
    <w:rsid w:val="006A53C5"/>
    <w:rsid w:val="006A5FCE"/>
    <w:rsid w:val="006C5450"/>
    <w:rsid w:val="006C699F"/>
    <w:rsid w:val="007108A4"/>
    <w:rsid w:val="0072591B"/>
    <w:rsid w:val="007469E4"/>
    <w:rsid w:val="00764DFC"/>
    <w:rsid w:val="00791349"/>
    <w:rsid w:val="00843E22"/>
    <w:rsid w:val="0084405C"/>
    <w:rsid w:val="00844424"/>
    <w:rsid w:val="00896903"/>
    <w:rsid w:val="008B1C6D"/>
    <w:rsid w:val="008F2780"/>
    <w:rsid w:val="00904454"/>
    <w:rsid w:val="009149ED"/>
    <w:rsid w:val="0092732F"/>
    <w:rsid w:val="00932F3A"/>
    <w:rsid w:val="009365FB"/>
    <w:rsid w:val="0094256C"/>
    <w:rsid w:val="00973E3C"/>
    <w:rsid w:val="009747D7"/>
    <w:rsid w:val="009A03EC"/>
    <w:rsid w:val="009D78F3"/>
    <w:rsid w:val="009E15CC"/>
    <w:rsid w:val="009E64E8"/>
    <w:rsid w:val="00A12457"/>
    <w:rsid w:val="00A34D80"/>
    <w:rsid w:val="00A378B8"/>
    <w:rsid w:val="00A5074E"/>
    <w:rsid w:val="00A62513"/>
    <w:rsid w:val="00A71E08"/>
    <w:rsid w:val="00A7336A"/>
    <w:rsid w:val="00A87F2D"/>
    <w:rsid w:val="00AB383C"/>
    <w:rsid w:val="00AD76D0"/>
    <w:rsid w:val="00AD7B74"/>
    <w:rsid w:val="00B17AD7"/>
    <w:rsid w:val="00B47A94"/>
    <w:rsid w:val="00BD0D51"/>
    <w:rsid w:val="00BE75CE"/>
    <w:rsid w:val="00BF0045"/>
    <w:rsid w:val="00C012CF"/>
    <w:rsid w:val="00C13F5C"/>
    <w:rsid w:val="00C16D5E"/>
    <w:rsid w:val="00C35745"/>
    <w:rsid w:val="00C46944"/>
    <w:rsid w:val="00C5757E"/>
    <w:rsid w:val="00C603E9"/>
    <w:rsid w:val="00C729AF"/>
    <w:rsid w:val="00C85FDE"/>
    <w:rsid w:val="00C87E7C"/>
    <w:rsid w:val="00CB23CD"/>
    <w:rsid w:val="00CC3011"/>
    <w:rsid w:val="00CD6AF0"/>
    <w:rsid w:val="00CD74F4"/>
    <w:rsid w:val="00CE50C8"/>
    <w:rsid w:val="00D02749"/>
    <w:rsid w:val="00D15C15"/>
    <w:rsid w:val="00D23983"/>
    <w:rsid w:val="00D2601D"/>
    <w:rsid w:val="00D9444F"/>
    <w:rsid w:val="00DB0165"/>
    <w:rsid w:val="00DC6640"/>
    <w:rsid w:val="00DF6FF7"/>
    <w:rsid w:val="00E53B74"/>
    <w:rsid w:val="00E558F0"/>
    <w:rsid w:val="00E5658B"/>
    <w:rsid w:val="00E566F5"/>
    <w:rsid w:val="00E709A2"/>
    <w:rsid w:val="00E73D2A"/>
    <w:rsid w:val="00E87143"/>
    <w:rsid w:val="00ED1928"/>
    <w:rsid w:val="00EE05F1"/>
    <w:rsid w:val="00F04A52"/>
    <w:rsid w:val="00F062CF"/>
    <w:rsid w:val="00F50B55"/>
    <w:rsid w:val="00FD0105"/>
    <w:rsid w:val="00FF501B"/>
    <w:rsid w:val="00FF6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DC"/>
    <w:pPr>
      <w:spacing w:after="0" w:line="240" w:lineRule="auto"/>
    </w:pPr>
    <w:rPr>
      <w:rFonts w:ascii="Monotype Corsiva" w:eastAsia="Times New Roman" w:hAnsi="Monotype Corsiva" w:cs="Times New Roman"/>
      <w:b/>
      <w:i/>
      <w:sz w:val="28"/>
      <w:szCs w:val="24"/>
      <w:lang w:val="es-ES" w:eastAsia="es-ES"/>
    </w:rPr>
  </w:style>
  <w:style w:type="paragraph" w:styleId="Ttulo1">
    <w:name w:val="heading 1"/>
    <w:basedOn w:val="Normal"/>
    <w:next w:val="Normal"/>
    <w:link w:val="Ttulo1Car"/>
    <w:qFormat/>
    <w:rsid w:val="006513DC"/>
    <w:pPr>
      <w:keepNext/>
      <w:outlineLvl w:val="0"/>
    </w:pPr>
    <w:rPr>
      <w:rFonts w:ascii="Arial" w:hAnsi="Arial"/>
    </w:rPr>
  </w:style>
  <w:style w:type="paragraph" w:styleId="Ttulo2">
    <w:name w:val="heading 2"/>
    <w:basedOn w:val="Normal"/>
    <w:next w:val="Normal"/>
    <w:link w:val="Ttulo2Car"/>
    <w:qFormat/>
    <w:rsid w:val="006513DC"/>
    <w:pPr>
      <w:keepNext/>
      <w:jc w:val="center"/>
      <w:outlineLvl w:val="1"/>
    </w:pPr>
    <w:rPr>
      <w:rFonts w:ascii="Arial" w:hAnsi="Arial"/>
    </w:rPr>
  </w:style>
  <w:style w:type="paragraph" w:styleId="Ttulo3">
    <w:name w:val="heading 3"/>
    <w:basedOn w:val="Normal"/>
    <w:next w:val="Normal"/>
    <w:link w:val="Ttulo3Car"/>
    <w:qFormat/>
    <w:rsid w:val="006513DC"/>
    <w:pPr>
      <w:keepNext/>
      <w:outlineLvl w:val="2"/>
    </w:pPr>
    <w:rPr>
      <w:rFonts w:ascii="Arial" w:hAnsi="Arial"/>
      <w:sz w:val="22"/>
    </w:rPr>
  </w:style>
  <w:style w:type="paragraph" w:styleId="Ttulo4">
    <w:name w:val="heading 4"/>
    <w:basedOn w:val="Normal"/>
    <w:next w:val="Normal"/>
    <w:link w:val="Ttulo4Car"/>
    <w:qFormat/>
    <w:rsid w:val="006513DC"/>
    <w:pPr>
      <w:keepNext/>
      <w:jc w:val="center"/>
      <w:outlineLvl w:val="3"/>
    </w:pPr>
    <w:rPr>
      <w:rFonts w:ascii="Arial" w:hAnsi="Arial"/>
      <w:sz w:val="24"/>
    </w:rPr>
  </w:style>
  <w:style w:type="paragraph" w:styleId="Ttulo5">
    <w:name w:val="heading 5"/>
    <w:basedOn w:val="Normal"/>
    <w:next w:val="Normal"/>
    <w:link w:val="Ttulo5Car"/>
    <w:qFormat/>
    <w:rsid w:val="006513DC"/>
    <w:pPr>
      <w:keepNext/>
      <w:spacing w:line="360" w:lineRule="auto"/>
      <w:outlineLvl w:val="4"/>
    </w:pPr>
    <w:rPr>
      <w:rFonts w:ascii="Arial" w:hAnsi="Arial"/>
      <w:sz w:val="24"/>
    </w:rPr>
  </w:style>
  <w:style w:type="paragraph" w:styleId="Ttulo6">
    <w:name w:val="heading 6"/>
    <w:basedOn w:val="Normal"/>
    <w:next w:val="Normal"/>
    <w:link w:val="Ttulo6Car"/>
    <w:qFormat/>
    <w:rsid w:val="006513DC"/>
    <w:pPr>
      <w:keepNext/>
      <w:jc w:val="center"/>
      <w:outlineLvl w:val="5"/>
    </w:pPr>
    <w:rPr>
      <w:rFonts w:ascii="Arial" w:hAnsi="Arial"/>
      <w:sz w:val="19"/>
      <w:szCs w:val="19"/>
    </w:rPr>
  </w:style>
  <w:style w:type="paragraph" w:styleId="Ttulo7">
    <w:name w:val="heading 7"/>
    <w:basedOn w:val="Normal"/>
    <w:next w:val="Normal"/>
    <w:link w:val="Ttulo7Car"/>
    <w:qFormat/>
    <w:rsid w:val="006513DC"/>
    <w:pPr>
      <w:keepNext/>
      <w:jc w:val="both"/>
      <w:outlineLvl w:val="6"/>
    </w:pPr>
    <w:rPr>
      <w:rFonts w:ascii="Arial" w:hAnsi="Arial"/>
      <w:sz w:val="19"/>
      <w:szCs w:val="19"/>
    </w:rPr>
  </w:style>
  <w:style w:type="paragraph" w:styleId="Ttulo8">
    <w:name w:val="heading 8"/>
    <w:basedOn w:val="Normal"/>
    <w:next w:val="Normal"/>
    <w:link w:val="Ttulo8Car"/>
    <w:qFormat/>
    <w:rsid w:val="006513DC"/>
    <w:pPr>
      <w:keepNext/>
      <w:jc w:val="center"/>
      <w:outlineLvl w:val="7"/>
    </w:pPr>
    <w:rPr>
      <w:rFonts w:ascii="Arial" w:hAnsi="Arial" w:cs="Arial"/>
      <w:sz w:val="20"/>
    </w:rPr>
  </w:style>
  <w:style w:type="paragraph" w:styleId="Ttulo9">
    <w:name w:val="heading 9"/>
    <w:basedOn w:val="Normal"/>
    <w:next w:val="Normal"/>
    <w:link w:val="Ttulo9Car"/>
    <w:qFormat/>
    <w:rsid w:val="006513DC"/>
    <w:pPr>
      <w:keepNext/>
      <w:outlineLvl w:val="8"/>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13DC"/>
    <w:rPr>
      <w:rFonts w:ascii="Arial" w:eastAsia="Times New Roman" w:hAnsi="Arial" w:cs="Times New Roman"/>
      <w:b/>
      <w:i/>
      <w:sz w:val="28"/>
      <w:szCs w:val="24"/>
      <w:lang w:val="es-ES" w:eastAsia="es-ES"/>
    </w:rPr>
  </w:style>
  <w:style w:type="character" w:customStyle="1" w:styleId="Ttulo2Car">
    <w:name w:val="Título 2 Car"/>
    <w:basedOn w:val="Fuentedeprrafopredeter"/>
    <w:link w:val="Ttulo2"/>
    <w:rsid w:val="006513DC"/>
    <w:rPr>
      <w:rFonts w:ascii="Arial" w:eastAsia="Times New Roman" w:hAnsi="Arial" w:cs="Times New Roman"/>
      <w:b/>
      <w:i/>
      <w:sz w:val="28"/>
      <w:szCs w:val="24"/>
      <w:lang w:val="es-ES" w:eastAsia="es-ES"/>
    </w:rPr>
  </w:style>
  <w:style w:type="character" w:customStyle="1" w:styleId="Ttulo3Car">
    <w:name w:val="Título 3 Car"/>
    <w:basedOn w:val="Fuentedeprrafopredeter"/>
    <w:link w:val="Ttulo3"/>
    <w:rsid w:val="006513DC"/>
    <w:rPr>
      <w:rFonts w:ascii="Arial" w:eastAsia="Times New Roman" w:hAnsi="Arial" w:cs="Times New Roman"/>
      <w:b/>
      <w:i/>
      <w:szCs w:val="24"/>
      <w:lang w:val="es-ES" w:eastAsia="es-ES"/>
    </w:rPr>
  </w:style>
  <w:style w:type="character" w:customStyle="1" w:styleId="Ttulo4Car">
    <w:name w:val="Título 4 Car"/>
    <w:basedOn w:val="Fuentedeprrafopredeter"/>
    <w:link w:val="Ttulo4"/>
    <w:rsid w:val="006513DC"/>
    <w:rPr>
      <w:rFonts w:ascii="Arial" w:eastAsia="Times New Roman" w:hAnsi="Arial" w:cs="Times New Roman"/>
      <w:b/>
      <w:i/>
      <w:sz w:val="24"/>
      <w:szCs w:val="24"/>
      <w:lang w:val="es-ES" w:eastAsia="es-ES"/>
    </w:rPr>
  </w:style>
  <w:style w:type="character" w:customStyle="1" w:styleId="Ttulo5Car">
    <w:name w:val="Título 5 Car"/>
    <w:basedOn w:val="Fuentedeprrafopredeter"/>
    <w:link w:val="Ttulo5"/>
    <w:rsid w:val="006513DC"/>
    <w:rPr>
      <w:rFonts w:ascii="Arial" w:eastAsia="Times New Roman" w:hAnsi="Arial" w:cs="Times New Roman"/>
      <w:b/>
      <w:i/>
      <w:sz w:val="24"/>
      <w:szCs w:val="24"/>
      <w:lang w:val="es-ES" w:eastAsia="es-ES"/>
    </w:rPr>
  </w:style>
  <w:style w:type="character" w:customStyle="1" w:styleId="Ttulo6Car">
    <w:name w:val="Título 6 Car"/>
    <w:basedOn w:val="Fuentedeprrafopredeter"/>
    <w:link w:val="Ttulo6"/>
    <w:rsid w:val="006513DC"/>
    <w:rPr>
      <w:rFonts w:ascii="Arial" w:eastAsia="Times New Roman" w:hAnsi="Arial" w:cs="Times New Roman"/>
      <w:b/>
      <w:i/>
      <w:sz w:val="19"/>
      <w:szCs w:val="19"/>
      <w:lang w:val="es-ES" w:eastAsia="es-ES"/>
    </w:rPr>
  </w:style>
  <w:style w:type="character" w:customStyle="1" w:styleId="Ttulo7Car">
    <w:name w:val="Título 7 Car"/>
    <w:basedOn w:val="Fuentedeprrafopredeter"/>
    <w:link w:val="Ttulo7"/>
    <w:rsid w:val="006513DC"/>
    <w:rPr>
      <w:rFonts w:ascii="Arial" w:eastAsia="Times New Roman" w:hAnsi="Arial" w:cs="Times New Roman"/>
      <w:b/>
      <w:i/>
      <w:sz w:val="19"/>
      <w:szCs w:val="19"/>
      <w:lang w:val="es-ES" w:eastAsia="es-ES"/>
    </w:rPr>
  </w:style>
  <w:style w:type="character" w:customStyle="1" w:styleId="Ttulo8Car">
    <w:name w:val="Título 8 Car"/>
    <w:basedOn w:val="Fuentedeprrafopredeter"/>
    <w:link w:val="Ttulo8"/>
    <w:rsid w:val="006513DC"/>
    <w:rPr>
      <w:rFonts w:ascii="Arial" w:eastAsia="Times New Roman" w:hAnsi="Arial" w:cs="Arial"/>
      <w:b/>
      <w:i/>
      <w:sz w:val="20"/>
      <w:szCs w:val="24"/>
      <w:lang w:val="es-ES" w:eastAsia="es-ES"/>
    </w:rPr>
  </w:style>
  <w:style w:type="character" w:customStyle="1" w:styleId="Ttulo9Car">
    <w:name w:val="Título 9 Car"/>
    <w:basedOn w:val="Fuentedeprrafopredeter"/>
    <w:link w:val="Ttulo9"/>
    <w:rsid w:val="006513DC"/>
    <w:rPr>
      <w:rFonts w:ascii="Arial" w:eastAsia="Times New Roman" w:hAnsi="Arial" w:cs="Arial"/>
      <w:b/>
      <w:i/>
      <w:sz w:val="20"/>
      <w:szCs w:val="24"/>
      <w:lang w:val="es-ES" w:eastAsia="es-ES"/>
    </w:rPr>
  </w:style>
  <w:style w:type="paragraph" w:styleId="Textoindependiente">
    <w:name w:val="Body Text"/>
    <w:basedOn w:val="Normal"/>
    <w:link w:val="TextoindependienteCar"/>
    <w:semiHidden/>
    <w:rsid w:val="006513DC"/>
    <w:rPr>
      <w:rFonts w:ascii="Arial" w:hAnsi="Arial"/>
      <w:sz w:val="24"/>
    </w:rPr>
  </w:style>
  <w:style w:type="character" w:customStyle="1" w:styleId="TextoindependienteCar">
    <w:name w:val="Texto independiente Car"/>
    <w:basedOn w:val="Fuentedeprrafopredeter"/>
    <w:link w:val="Textoindependiente"/>
    <w:semiHidden/>
    <w:rsid w:val="006513DC"/>
    <w:rPr>
      <w:rFonts w:ascii="Arial" w:eastAsia="Times New Roman" w:hAnsi="Arial" w:cs="Times New Roman"/>
      <w:b/>
      <w:i/>
      <w:sz w:val="24"/>
      <w:szCs w:val="24"/>
      <w:lang w:val="es-ES" w:eastAsia="es-ES"/>
    </w:rPr>
  </w:style>
  <w:style w:type="paragraph" w:styleId="Textoindependiente2">
    <w:name w:val="Body Text 2"/>
    <w:basedOn w:val="Normal"/>
    <w:link w:val="Textoindependiente2Car"/>
    <w:semiHidden/>
    <w:rsid w:val="006513DC"/>
    <w:pPr>
      <w:jc w:val="both"/>
    </w:pPr>
    <w:rPr>
      <w:rFonts w:ascii="Arial" w:hAnsi="Arial"/>
      <w:sz w:val="24"/>
    </w:rPr>
  </w:style>
  <w:style w:type="character" w:customStyle="1" w:styleId="Textoindependiente2Car">
    <w:name w:val="Texto independiente 2 Car"/>
    <w:basedOn w:val="Fuentedeprrafopredeter"/>
    <w:link w:val="Textoindependiente2"/>
    <w:semiHidden/>
    <w:rsid w:val="006513DC"/>
    <w:rPr>
      <w:rFonts w:ascii="Arial" w:eastAsia="Times New Roman" w:hAnsi="Arial" w:cs="Times New Roman"/>
      <w:b/>
      <w:i/>
      <w:sz w:val="24"/>
      <w:szCs w:val="24"/>
      <w:lang w:val="es-ES" w:eastAsia="es-ES"/>
    </w:rPr>
  </w:style>
  <w:style w:type="paragraph" w:styleId="Textoindependiente3">
    <w:name w:val="Body Text 3"/>
    <w:basedOn w:val="Normal"/>
    <w:link w:val="Textoindependiente3Car"/>
    <w:semiHidden/>
    <w:rsid w:val="006513DC"/>
    <w:rPr>
      <w:rFonts w:ascii="Arial" w:hAnsi="Arial"/>
      <w:sz w:val="19"/>
      <w:szCs w:val="19"/>
    </w:rPr>
  </w:style>
  <w:style w:type="character" w:customStyle="1" w:styleId="Textoindependiente3Car">
    <w:name w:val="Texto independiente 3 Car"/>
    <w:basedOn w:val="Fuentedeprrafopredeter"/>
    <w:link w:val="Textoindependiente3"/>
    <w:semiHidden/>
    <w:rsid w:val="006513DC"/>
    <w:rPr>
      <w:rFonts w:ascii="Arial" w:eastAsia="Times New Roman" w:hAnsi="Arial" w:cs="Times New Roman"/>
      <w:b/>
      <w:i/>
      <w:sz w:val="19"/>
      <w:szCs w:val="19"/>
      <w:lang w:val="es-ES" w:eastAsia="es-ES"/>
    </w:rPr>
  </w:style>
  <w:style w:type="paragraph" w:styleId="Piedepgina">
    <w:name w:val="footer"/>
    <w:basedOn w:val="Normal"/>
    <w:link w:val="PiedepginaCar"/>
    <w:uiPriority w:val="99"/>
    <w:rsid w:val="006513DC"/>
    <w:pPr>
      <w:tabs>
        <w:tab w:val="center" w:pos="4419"/>
        <w:tab w:val="right" w:pos="8838"/>
      </w:tabs>
    </w:pPr>
  </w:style>
  <w:style w:type="character" w:customStyle="1" w:styleId="PiedepginaCar">
    <w:name w:val="Pie de página Car"/>
    <w:basedOn w:val="Fuentedeprrafopredeter"/>
    <w:link w:val="Piedepgina"/>
    <w:uiPriority w:val="99"/>
    <w:rsid w:val="006513DC"/>
    <w:rPr>
      <w:rFonts w:ascii="Monotype Corsiva" w:eastAsia="Times New Roman" w:hAnsi="Monotype Corsiva" w:cs="Times New Roman"/>
      <w:b/>
      <w:i/>
      <w:sz w:val="28"/>
      <w:szCs w:val="24"/>
      <w:lang w:val="es-ES" w:eastAsia="es-ES"/>
    </w:rPr>
  </w:style>
  <w:style w:type="character" w:styleId="Nmerodepgina">
    <w:name w:val="page number"/>
    <w:basedOn w:val="Fuentedeprrafopredeter"/>
    <w:semiHidden/>
    <w:rsid w:val="006513DC"/>
  </w:style>
  <w:style w:type="paragraph" w:styleId="Encabezado">
    <w:name w:val="header"/>
    <w:basedOn w:val="Normal"/>
    <w:link w:val="EncabezadoCar"/>
    <w:uiPriority w:val="99"/>
    <w:rsid w:val="006513DC"/>
    <w:pPr>
      <w:tabs>
        <w:tab w:val="center" w:pos="4252"/>
        <w:tab w:val="right" w:pos="8504"/>
      </w:tabs>
    </w:pPr>
  </w:style>
  <w:style w:type="character" w:customStyle="1" w:styleId="EncabezadoCar">
    <w:name w:val="Encabezado Car"/>
    <w:basedOn w:val="Fuentedeprrafopredeter"/>
    <w:link w:val="Encabezado"/>
    <w:uiPriority w:val="99"/>
    <w:rsid w:val="006513DC"/>
    <w:rPr>
      <w:rFonts w:ascii="Monotype Corsiva" w:eastAsia="Times New Roman" w:hAnsi="Monotype Corsiva" w:cs="Times New Roman"/>
      <w:b/>
      <w:i/>
      <w:sz w:val="28"/>
      <w:szCs w:val="24"/>
      <w:lang w:val="es-ES" w:eastAsia="es-ES"/>
    </w:rPr>
  </w:style>
  <w:style w:type="paragraph" w:styleId="Sangradetextonormal">
    <w:name w:val="Body Text Indent"/>
    <w:basedOn w:val="Normal"/>
    <w:link w:val="SangradetextonormalCar"/>
    <w:semiHidden/>
    <w:rsid w:val="006513DC"/>
    <w:pPr>
      <w:ind w:left="720"/>
      <w:jc w:val="both"/>
    </w:pPr>
    <w:rPr>
      <w:rFonts w:ascii="Arial" w:hAnsi="Arial" w:cs="Arial"/>
      <w:b w:val="0"/>
      <w:bCs/>
      <w:i w:val="0"/>
      <w:iCs/>
      <w:sz w:val="24"/>
    </w:rPr>
  </w:style>
  <w:style w:type="character" w:customStyle="1" w:styleId="SangradetextonormalCar">
    <w:name w:val="Sangría de texto normal Car"/>
    <w:basedOn w:val="Fuentedeprrafopredeter"/>
    <w:link w:val="Sangradetextonormal"/>
    <w:semiHidden/>
    <w:rsid w:val="006513DC"/>
    <w:rPr>
      <w:rFonts w:ascii="Arial" w:eastAsia="Times New Roman" w:hAnsi="Arial" w:cs="Arial"/>
      <w:bCs/>
      <w:iCs/>
      <w:sz w:val="24"/>
      <w:szCs w:val="24"/>
      <w:lang w:val="es-ES" w:eastAsia="es-ES"/>
    </w:rPr>
  </w:style>
  <w:style w:type="paragraph" w:styleId="Sangra2detindependiente">
    <w:name w:val="Body Text Indent 2"/>
    <w:basedOn w:val="Normal"/>
    <w:link w:val="Sangra2detindependienteCar"/>
    <w:semiHidden/>
    <w:rsid w:val="006513DC"/>
    <w:pPr>
      <w:ind w:left="360"/>
      <w:jc w:val="both"/>
    </w:pPr>
    <w:rPr>
      <w:rFonts w:ascii="Arial" w:hAnsi="Arial"/>
      <w:sz w:val="24"/>
      <w:szCs w:val="19"/>
    </w:rPr>
  </w:style>
  <w:style w:type="character" w:customStyle="1" w:styleId="Sangra2detindependienteCar">
    <w:name w:val="Sangría 2 de t. independiente Car"/>
    <w:basedOn w:val="Fuentedeprrafopredeter"/>
    <w:link w:val="Sangra2detindependiente"/>
    <w:semiHidden/>
    <w:rsid w:val="006513DC"/>
    <w:rPr>
      <w:rFonts w:ascii="Arial" w:eastAsia="Times New Roman" w:hAnsi="Arial" w:cs="Times New Roman"/>
      <w:b/>
      <w:i/>
      <w:sz w:val="24"/>
      <w:szCs w:val="19"/>
      <w:lang w:val="es-ES" w:eastAsia="es-ES"/>
    </w:rPr>
  </w:style>
  <w:style w:type="paragraph" w:styleId="Sangra3detindependiente">
    <w:name w:val="Body Text Indent 3"/>
    <w:basedOn w:val="Normal"/>
    <w:link w:val="Sangra3detindependienteCar"/>
    <w:semiHidden/>
    <w:rsid w:val="006513DC"/>
    <w:pPr>
      <w:ind w:left="360"/>
      <w:jc w:val="both"/>
    </w:pPr>
    <w:rPr>
      <w:rFonts w:ascii="Arial" w:hAnsi="Arial"/>
      <w:b w:val="0"/>
      <w:bCs/>
      <w:i w:val="0"/>
      <w:iCs/>
      <w:sz w:val="24"/>
      <w:szCs w:val="19"/>
    </w:rPr>
  </w:style>
  <w:style w:type="character" w:customStyle="1" w:styleId="Sangra3detindependienteCar">
    <w:name w:val="Sangría 3 de t. independiente Car"/>
    <w:basedOn w:val="Fuentedeprrafopredeter"/>
    <w:link w:val="Sangra3detindependiente"/>
    <w:semiHidden/>
    <w:rsid w:val="006513DC"/>
    <w:rPr>
      <w:rFonts w:ascii="Arial" w:eastAsia="Times New Roman" w:hAnsi="Arial" w:cs="Times New Roman"/>
      <w:bCs/>
      <w:iCs/>
      <w:sz w:val="24"/>
      <w:szCs w:val="19"/>
      <w:lang w:val="es-ES" w:eastAsia="es-ES"/>
    </w:rPr>
  </w:style>
  <w:style w:type="paragraph" w:customStyle="1" w:styleId="Textopredeterminado">
    <w:name w:val="Texto predeterminado"/>
    <w:basedOn w:val="Normal"/>
    <w:rsid w:val="006513DC"/>
    <w:pPr>
      <w:overflowPunct w:val="0"/>
      <w:autoSpaceDE w:val="0"/>
      <w:autoSpaceDN w:val="0"/>
      <w:adjustRightInd w:val="0"/>
    </w:pPr>
    <w:rPr>
      <w:rFonts w:ascii="Times New Roman" w:hAnsi="Times New Roman"/>
      <w:b w:val="0"/>
      <w:i w:val="0"/>
      <w:sz w:val="24"/>
      <w:szCs w:val="20"/>
      <w:lang w:val="en-US"/>
    </w:rPr>
  </w:style>
  <w:style w:type="paragraph" w:styleId="Textodeglobo">
    <w:name w:val="Balloon Text"/>
    <w:basedOn w:val="Normal"/>
    <w:link w:val="TextodegloboCar"/>
    <w:semiHidden/>
    <w:rsid w:val="006513DC"/>
    <w:rPr>
      <w:rFonts w:ascii="Tahoma" w:hAnsi="Tahoma" w:cs="Tahoma"/>
      <w:sz w:val="16"/>
      <w:szCs w:val="16"/>
    </w:rPr>
  </w:style>
  <w:style w:type="character" w:customStyle="1" w:styleId="TextodegloboCar">
    <w:name w:val="Texto de globo Car"/>
    <w:basedOn w:val="Fuentedeprrafopredeter"/>
    <w:link w:val="Textodeglobo"/>
    <w:semiHidden/>
    <w:rsid w:val="006513DC"/>
    <w:rPr>
      <w:rFonts w:ascii="Tahoma" w:eastAsia="Times New Roman" w:hAnsi="Tahoma" w:cs="Tahoma"/>
      <w:b/>
      <w:i/>
      <w:sz w:val="16"/>
      <w:szCs w:val="16"/>
      <w:lang w:val="es-ES" w:eastAsia="es-ES"/>
    </w:rPr>
  </w:style>
  <w:style w:type="paragraph" w:styleId="z-Finaldelformulario">
    <w:name w:val="HTML Bottom of Form"/>
    <w:basedOn w:val="Normal"/>
    <w:next w:val="Normal"/>
    <w:link w:val="z-FinaldelformularioCar"/>
    <w:hidden/>
    <w:rsid w:val="006513DC"/>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6513DC"/>
    <w:rPr>
      <w:rFonts w:ascii="Arial" w:eastAsia="Times New Roman" w:hAnsi="Arial" w:cs="Arial"/>
      <w:b/>
      <w:i/>
      <w:vanish/>
      <w:sz w:val="16"/>
      <w:szCs w:val="16"/>
      <w:lang w:val="es-ES" w:eastAsia="es-ES"/>
    </w:rPr>
  </w:style>
  <w:style w:type="paragraph" w:styleId="z-Principiodelformulario">
    <w:name w:val="HTML Top of Form"/>
    <w:basedOn w:val="Normal"/>
    <w:next w:val="Normal"/>
    <w:link w:val="z-PrincipiodelformularioCar"/>
    <w:hidden/>
    <w:rsid w:val="006513DC"/>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6513DC"/>
    <w:rPr>
      <w:rFonts w:ascii="Arial" w:eastAsia="Times New Roman" w:hAnsi="Arial" w:cs="Arial"/>
      <w:b/>
      <w:i/>
      <w:vanish/>
      <w:sz w:val="16"/>
      <w:szCs w:val="16"/>
      <w:lang w:val="es-ES" w:eastAsia="es-ES"/>
    </w:rPr>
  </w:style>
  <w:style w:type="paragraph" w:styleId="Saludo">
    <w:name w:val="Salutation"/>
    <w:basedOn w:val="Normal"/>
    <w:next w:val="Normal"/>
    <w:link w:val="SaludoCar"/>
    <w:rsid w:val="006513DC"/>
    <w:rPr>
      <w:rFonts w:ascii="Times New Roman" w:hAnsi="Times New Roman"/>
      <w:b w:val="0"/>
      <w:i w:val="0"/>
      <w:sz w:val="24"/>
    </w:rPr>
  </w:style>
  <w:style w:type="character" w:customStyle="1" w:styleId="SaludoCar">
    <w:name w:val="Saludo Car"/>
    <w:basedOn w:val="Fuentedeprrafopredeter"/>
    <w:link w:val="Saludo"/>
    <w:rsid w:val="006513DC"/>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6513DC"/>
    <w:rPr>
      <w:rFonts w:ascii="Times New Roman" w:hAnsi="Times New Roman"/>
      <w:b w:val="0"/>
      <w:i w:val="0"/>
      <w:sz w:val="24"/>
    </w:rPr>
  </w:style>
  <w:style w:type="paragraph" w:styleId="Textoindependienteprimerasangra2">
    <w:name w:val="Body Text First Indent 2"/>
    <w:basedOn w:val="Sangradetextonormal"/>
    <w:link w:val="Textoindependienteprimerasangra2Car"/>
    <w:rsid w:val="006513DC"/>
    <w:pPr>
      <w:spacing w:after="120"/>
      <w:ind w:left="283" w:firstLine="210"/>
      <w:jc w:val="left"/>
    </w:pPr>
    <w:rPr>
      <w:rFonts w:ascii="Times New Roman" w:hAnsi="Times New Roman" w:cs="Times New Roman"/>
      <w:bCs w:val="0"/>
      <w:iCs w:val="0"/>
    </w:rPr>
  </w:style>
  <w:style w:type="character" w:customStyle="1" w:styleId="Textoindependienteprimerasangra2Car">
    <w:name w:val="Texto independiente primera sangría 2 Car"/>
    <w:basedOn w:val="SangradetextonormalCar"/>
    <w:link w:val="Textoindependienteprimerasangra2"/>
    <w:rsid w:val="006513DC"/>
    <w:rPr>
      <w:rFonts w:ascii="Times New Roman" w:eastAsia="Times New Roman" w:hAnsi="Times New Roman" w:cs="Times New Roman"/>
      <w:bCs w:val="0"/>
      <w:iCs w:val="0"/>
      <w:sz w:val="24"/>
      <w:szCs w:val="24"/>
      <w:lang w:val="es-ES" w:eastAsia="es-ES"/>
    </w:rPr>
  </w:style>
  <w:style w:type="paragraph" w:styleId="Lista2">
    <w:name w:val="List 2"/>
    <w:basedOn w:val="Normal"/>
    <w:rsid w:val="006513DC"/>
    <w:pPr>
      <w:ind w:left="566" w:hanging="283"/>
    </w:pPr>
    <w:rPr>
      <w:rFonts w:ascii="Times New Roman" w:hAnsi="Times New Roman"/>
      <w:b w:val="0"/>
      <w:i w:val="0"/>
      <w:sz w:val="24"/>
    </w:rPr>
  </w:style>
  <w:style w:type="paragraph" w:styleId="Lista3">
    <w:name w:val="List 3"/>
    <w:basedOn w:val="Normal"/>
    <w:rsid w:val="006513DC"/>
    <w:pPr>
      <w:ind w:left="849" w:hanging="283"/>
    </w:pPr>
    <w:rPr>
      <w:rFonts w:ascii="Times New Roman" w:hAnsi="Times New Roman"/>
      <w:b w:val="0"/>
      <w:i w:val="0"/>
      <w:sz w:val="24"/>
    </w:rPr>
  </w:style>
  <w:style w:type="paragraph" w:styleId="Textoindependienteprimerasangra">
    <w:name w:val="Body Text First Indent"/>
    <w:basedOn w:val="Textoindependiente"/>
    <w:link w:val="TextoindependienteprimerasangraCar"/>
    <w:rsid w:val="006513DC"/>
    <w:pPr>
      <w:spacing w:after="120"/>
      <w:ind w:firstLine="210"/>
    </w:pPr>
    <w:rPr>
      <w:rFonts w:ascii="Times New Roman" w:hAnsi="Times New Roman"/>
      <w:b w:val="0"/>
      <w:i w:val="0"/>
    </w:rPr>
  </w:style>
  <w:style w:type="character" w:customStyle="1" w:styleId="TextoindependienteprimerasangraCar">
    <w:name w:val="Texto independiente primera sangría Car"/>
    <w:basedOn w:val="TextoindependienteCar"/>
    <w:link w:val="Textoindependienteprimerasangra"/>
    <w:rsid w:val="006513DC"/>
    <w:rPr>
      <w:rFonts w:ascii="Times New Roman" w:eastAsia="Times New Roman" w:hAnsi="Times New Roman" w:cs="Times New Roman"/>
      <w:b w:val="0"/>
      <w:i w:val="0"/>
      <w:sz w:val="24"/>
      <w:szCs w:val="24"/>
      <w:lang w:val="es-ES" w:eastAsia="es-ES"/>
    </w:rPr>
  </w:style>
  <w:style w:type="paragraph" w:styleId="Prrafodelista">
    <w:name w:val="List Paragraph"/>
    <w:basedOn w:val="Normal"/>
    <w:uiPriority w:val="34"/>
    <w:qFormat/>
    <w:rsid w:val="006513DC"/>
    <w:pPr>
      <w:ind w:left="720"/>
    </w:pPr>
  </w:style>
  <w:style w:type="paragraph" w:customStyle="1" w:styleId="8EAA14224D814626B5601D20B9208574">
    <w:name w:val="8EAA14224D814626B5601D20B9208574"/>
    <w:rsid w:val="00B47A94"/>
    <w:rPr>
      <w:rFonts w:eastAsiaTheme="minorEastAsia"/>
      <w:lang w:eastAsia="es-SV"/>
    </w:rPr>
  </w:style>
  <w:style w:type="paragraph" w:styleId="NormalWeb">
    <w:name w:val="Normal (Web)"/>
    <w:basedOn w:val="Normal"/>
    <w:uiPriority w:val="99"/>
    <w:semiHidden/>
    <w:unhideWhenUsed/>
    <w:rsid w:val="00CB23CD"/>
    <w:pPr>
      <w:spacing w:before="100" w:beforeAutospacing="1" w:after="100" w:afterAutospacing="1"/>
    </w:pPr>
    <w:rPr>
      <w:rFonts w:ascii="Times New Roman" w:eastAsiaTheme="minorEastAsia" w:hAnsi="Times New Roman"/>
      <w:b w:val="0"/>
      <w:i w:val="0"/>
      <w:sz w:val="24"/>
      <w:lang w:val="es-SV" w:eastAsia="es-SV"/>
    </w:rPr>
  </w:style>
  <w:style w:type="paragraph" w:styleId="Sinespaciado">
    <w:name w:val="No Spacing"/>
    <w:link w:val="SinespaciadoCar"/>
    <w:uiPriority w:val="1"/>
    <w:qFormat/>
    <w:rsid w:val="00A6251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62513"/>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DC"/>
    <w:pPr>
      <w:spacing w:after="0" w:line="240" w:lineRule="auto"/>
    </w:pPr>
    <w:rPr>
      <w:rFonts w:ascii="Monotype Corsiva" w:eastAsia="Times New Roman" w:hAnsi="Monotype Corsiva" w:cs="Times New Roman"/>
      <w:b/>
      <w:i/>
      <w:sz w:val="28"/>
      <w:szCs w:val="24"/>
      <w:lang w:val="es-ES" w:eastAsia="es-ES"/>
    </w:rPr>
  </w:style>
  <w:style w:type="paragraph" w:styleId="Ttulo1">
    <w:name w:val="heading 1"/>
    <w:basedOn w:val="Normal"/>
    <w:next w:val="Normal"/>
    <w:link w:val="Ttulo1Car"/>
    <w:qFormat/>
    <w:rsid w:val="006513DC"/>
    <w:pPr>
      <w:keepNext/>
      <w:outlineLvl w:val="0"/>
    </w:pPr>
    <w:rPr>
      <w:rFonts w:ascii="Arial" w:hAnsi="Arial"/>
    </w:rPr>
  </w:style>
  <w:style w:type="paragraph" w:styleId="Ttulo2">
    <w:name w:val="heading 2"/>
    <w:basedOn w:val="Normal"/>
    <w:next w:val="Normal"/>
    <w:link w:val="Ttulo2Car"/>
    <w:qFormat/>
    <w:rsid w:val="006513DC"/>
    <w:pPr>
      <w:keepNext/>
      <w:jc w:val="center"/>
      <w:outlineLvl w:val="1"/>
    </w:pPr>
    <w:rPr>
      <w:rFonts w:ascii="Arial" w:hAnsi="Arial"/>
    </w:rPr>
  </w:style>
  <w:style w:type="paragraph" w:styleId="Ttulo3">
    <w:name w:val="heading 3"/>
    <w:basedOn w:val="Normal"/>
    <w:next w:val="Normal"/>
    <w:link w:val="Ttulo3Car"/>
    <w:qFormat/>
    <w:rsid w:val="006513DC"/>
    <w:pPr>
      <w:keepNext/>
      <w:outlineLvl w:val="2"/>
    </w:pPr>
    <w:rPr>
      <w:rFonts w:ascii="Arial" w:hAnsi="Arial"/>
      <w:sz w:val="22"/>
    </w:rPr>
  </w:style>
  <w:style w:type="paragraph" w:styleId="Ttulo4">
    <w:name w:val="heading 4"/>
    <w:basedOn w:val="Normal"/>
    <w:next w:val="Normal"/>
    <w:link w:val="Ttulo4Car"/>
    <w:qFormat/>
    <w:rsid w:val="006513DC"/>
    <w:pPr>
      <w:keepNext/>
      <w:jc w:val="center"/>
      <w:outlineLvl w:val="3"/>
    </w:pPr>
    <w:rPr>
      <w:rFonts w:ascii="Arial" w:hAnsi="Arial"/>
      <w:sz w:val="24"/>
    </w:rPr>
  </w:style>
  <w:style w:type="paragraph" w:styleId="Ttulo5">
    <w:name w:val="heading 5"/>
    <w:basedOn w:val="Normal"/>
    <w:next w:val="Normal"/>
    <w:link w:val="Ttulo5Car"/>
    <w:qFormat/>
    <w:rsid w:val="006513DC"/>
    <w:pPr>
      <w:keepNext/>
      <w:spacing w:line="360" w:lineRule="auto"/>
      <w:outlineLvl w:val="4"/>
    </w:pPr>
    <w:rPr>
      <w:rFonts w:ascii="Arial" w:hAnsi="Arial"/>
      <w:sz w:val="24"/>
    </w:rPr>
  </w:style>
  <w:style w:type="paragraph" w:styleId="Ttulo6">
    <w:name w:val="heading 6"/>
    <w:basedOn w:val="Normal"/>
    <w:next w:val="Normal"/>
    <w:link w:val="Ttulo6Car"/>
    <w:qFormat/>
    <w:rsid w:val="006513DC"/>
    <w:pPr>
      <w:keepNext/>
      <w:jc w:val="center"/>
      <w:outlineLvl w:val="5"/>
    </w:pPr>
    <w:rPr>
      <w:rFonts w:ascii="Arial" w:hAnsi="Arial"/>
      <w:sz w:val="19"/>
      <w:szCs w:val="19"/>
    </w:rPr>
  </w:style>
  <w:style w:type="paragraph" w:styleId="Ttulo7">
    <w:name w:val="heading 7"/>
    <w:basedOn w:val="Normal"/>
    <w:next w:val="Normal"/>
    <w:link w:val="Ttulo7Car"/>
    <w:qFormat/>
    <w:rsid w:val="006513DC"/>
    <w:pPr>
      <w:keepNext/>
      <w:jc w:val="both"/>
      <w:outlineLvl w:val="6"/>
    </w:pPr>
    <w:rPr>
      <w:rFonts w:ascii="Arial" w:hAnsi="Arial"/>
      <w:sz w:val="19"/>
      <w:szCs w:val="19"/>
    </w:rPr>
  </w:style>
  <w:style w:type="paragraph" w:styleId="Ttulo8">
    <w:name w:val="heading 8"/>
    <w:basedOn w:val="Normal"/>
    <w:next w:val="Normal"/>
    <w:link w:val="Ttulo8Car"/>
    <w:qFormat/>
    <w:rsid w:val="006513DC"/>
    <w:pPr>
      <w:keepNext/>
      <w:jc w:val="center"/>
      <w:outlineLvl w:val="7"/>
    </w:pPr>
    <w:rPr>
      <w:rFonts w:ascii="Arial" w:hAnsi="Arial" w:cs="Arial"/>
      <w:sz w:val="20"/>
    </w:rPr>
  </w:style>
  <w:style w:type="paragraph" w:styleId="Ttulo9">
    <w:name w:val="heading 9"/>
    <w:basedOn w:val="Normal"/>
    <w:next w:val="Normal"/>
    <w:link w:val="Ttulo9Car"/>
    <w:qFormat/>
    <w:rsid w:val="006513DC"/>
    <w:pPr>
      <w:keepNext/>
      <w:outlineLvl w:val="8"/>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13DC"/>
    <w:rPr>
      <w:rFonts w:ascii="Arial" w:eastAsia="Times New Roman" w:hAnsi="Arial" w:cs="Times New Roman"/>
      <w:b/>
      <w:i/>
      <w:sz w:val="28"/>
      <w:szCs w:val="24"/>
      <w:lang w:val="es-ES" w:eastAsia="es-ES"/>
    </w:rPr>
  </w:style>
  <w:style w:type="character" w:customStyle="1" w:styleId="Ttulo2Car">
    <w:name w:val="Título 2 Car"/>
    <w:basedOn w:val="Fuentedeprrafopredeter"/>
    <w:link w:val="Ttulo2"/>
    <w:rsid w:val="006513DC"/>
    <w:rPr>
      <w:rFonts w:ascii="Arial" w:eastAsia="Times New Roman" w:hAnsi="Arial" w:cs="Times New Roman"/>
      <w:b/>
      <w:i/>
      <w:sz w:val="28"/>
      <w:szCs w:val="24"/>
      <w:lang w:val="es-ES" w:eastAsia="es-ES"/>
    </w:rPr>
  </w:style>
  <w:style w:type="character" w:customStyle="1" w:styleId="Ttulo3Car">
    <w:name w:val="Título 3 Car"/>
    <w:basedOn w:val="Fuentedeprrafopredeter"/>
    <w:link w:val="Ttulo3"/>
    <w:rsid w:val="006513DC"/>
    <w:rPr>
      <w:rFonts w:ascii="Arial" w:eastAsia="Times New Roman" w:hAnsi="Arial" w:cs="Times New Roman"/>
      <w:b/>
      <w:i/>
      <w:szCs w:val="24"/>
      <w:lang w:val="es-ES" w:eastAsia="es-ES"/>
    </w:rPr>
  </w:style>
  <w:style w:type="character" w:customStyle="1" w:styleId="Ttulo4Car">
    <w:name w:val="Título 4 Car"/>
    <w:basedOn w:val="Fuentedeprrafopredeter"/>
    <w:link w:val="Ttulo4"/>
    <w:rsid w:val="006513DC"/>
    <w:rPr>
      <w:rFonts w:ascii="Arial" w:eastAsia="Times New Roman" w:hAnsi="Arial" w:cs="Times New Roman"/>
      <w:b/>
      <w:i/>
      <w:sz w:val="24"/>
      <w:szCs w:val="24"/>
      <w:lang w:val="es-ES" w:eastAsia="es-ES"/>
    </w:rPr>
  </w:style>
  <w:style w:type="character" w:customStyle="1" w:styleId="Ttulo5Car">
    <w:name w:val="Título 5 Car"/>
    <w:basedOn w:val="Fuentedeprrafopredeter"/>
    <w:link w:val="Ttulo5"/>
    <w:rsid w:val="006513DC"/>
    <w:rPr>
      <w:rFonts w:ascii="Arial" w:eastAsia="Times New Roman" w:hAnsi="Arial" w:cs="Times New Roman"/>
      <w:b/>
      <w:i/>
      <w:sz w:val="24"/>
      <w:szCs w:val="24"/>
      <w:lang w:val="es-ES" w:eastAsia="es-ES"/>
    </w:rPr>
  </w:style>
  <w:style w:type="character" w:customStyle="1" w:styleId="Ttulo6Car">
    <w:name w:val="Título 6 Car"/>
    <w:basedOn w:val="Fuentedeprrafopredeter"/>
    <w:link w:val="Ttulo6"/>
    <w:rsid w:val="006513DC"/>
    <w:rPr>
      <w:rFonts w:ascii="Arial" w:eastAsia="Times New Roman" w:hAnsi="Arial" w:cs="Times New Roman"/>
      <w:b/>
      <w:i/>
      <w:sz w:val="19"/>
      <w:szCs w:val="19"/>
      <w:lang w:val="es-ES" w:eastAsia="es-ES"/>
    </w:rPr>
  </w:style>
  <w:style w:type="character" w:customStyle="1" w:styleId="Ttulo7Car">
    <w:name w:val="Título 7 Car"/>
    <w:basedOn w:val="Fuentedeprrafopredeter"/>
    <w:link w:val="Ttulo7"/>
    <w:rsid w:val="006513DC"/>
    <w:rPr>
      <w:rFonts w:ascii="Arial" w:eastAsia="Times New Roman" w:hAnsi="Arial" w:cs="Times New Roman"/>
      <w:b/>
      <w:i/>
      <w:sz w:val="19"/>
      <w:szCs w:val="19"/>
      <w:lang w:val="es-ES" w:eastAsia="es-ES"/>
    </w:rPr>
  </w:style>
  <w:style w:type="character" w:customStyle="1" w:styleId="Ttulo8Car">
    <w:name w:val="Título 8 Car"/>
    <w:basedOn w:val="Fuentedeprrafopredeter"/>
    <w:link w:val="Ttulo8"/>
    <w:rsid w:val="006513DC"/>
    <w:rPr>
      <w:rFonts w:ascii="Arial" w:eastAsia="Times New Roman" w:hAnsi="Arial" w:cs="Arial"/>
      <w:b/>
      <w:i/>
      <w:sz w:val="20"/>
      <w:szCs w:val="24"/>
      <w:lang w:val="es-ES" w:eastAsia="es-ES"/>
    </w:rPr>
  </w:style>
  <w:style w:type="character" w:customStyle="1" w:styleId="Ttulo9Car">
    <w:name w:val="Título 9 Car"/>
    <w:basedOn w:val="Fuentedeprrafopredeter"/>
    <w:link w:val="Ttulo9"/>
    <w:rsid w:val="006513DC"/>
    <w:rPr>
      <w:rFonts w:ascii="Arial" w:eastAsia="Times New Roman" w:hAnsi="Arial" w:cs="Arial"/>
      <w:b/>
      <w:i/>
      <w:sz w:val="20"/>
      <w:szCs w:val="24"/>
      <w:lang w:val="es-ES" w:eastAsia="es-ES"/>
    </w:rPr>
  </w:style>
  <w:style w:type="paragraph" w:styleId="Textoindependiente">
    <w:name w:val="Body Text"/>
    <w:basedOn w:val="Normal"/>
    <w:link w:val="TextoindependienteCar"/>
    <w:semiHidden/>
    <w:rsid w:val="006513DC"/>
    <w:rPr>
      <w:rFonts w:ascii="Arial" w:hAnsi="Arial"/>
      <w:sz w:val="24"/>
    </w:rPr>
  </w:style>
  <w:style w:type="character" w:customStyle="1" w:styleId="TextoindependienteCar">
    <w:name w:val="Texto independiente Car"/>
    <w:basedOn w:val="Fuentedeprrafopredeter"/>
    <w:link w:val="Textoindependiente"/>
    <w:semiHidden/>
    <w:rsid w:val="006513DC"/>
    <w:rPr>
      <w:rFonts w:ascii="Arial" w:eastAsia="Times New Roman" w:hAnsi="Arial" w:cs="Times New Roman"/>
      <w:b/>
      <w:i/>
      <w:sz w:val="24"/>
      <w:szCs w:val="24"/>
      <w:lang w:val="es-ES" w:eastAsia="es-ES"/>
    </w:rPr>
  </w:style>
  <w:style w:type="paragraph" w:styleId="Textoindependiente2">
    <w:name w:val="Body Text 2"/>
    <w:basedOn w:val="Normal"/>
    <w:link w:val="Textoindependiente2Car"/>
    <w:semiHidden/>
    <w:rsid w:val="006513DC"/>
    <w:pPr>
      <w:jc w:val="both"/>
    </w:pPr>
    <w:rPr>
      <w:rFonts w:ascii="Arial" w:hAnsi="Arial"/>
      <w:sz w:val="24"/>
    </w:rPr>
  </w:style>
  <w:style w:type="character" w:customStyle="1" w:styleId="Textoindependiente2Car">
    <w:name w:val="Texto independiente 2 Car"/>
    <w:basedOn w:val="Fuentedeprrafopredeter"/>
    <w:link w:val="Textoindependiente2"/>
    <w:semiHidden/>
    <w:rsid w:val="006513DC"/>
    <w:rPr>
      <w:rFonts w:ascii="Arial" w:eastAsia="Times New Roman" w:hAnsi="Arial" w:cs="Times New Roman"/>
      <w:b/>
      <w:i/>
      <w:sz w:val="24"/>
      <w:szCs w:val="24"/>
      <w:lang w:val="es-ES" w:eastAsia="es-ES"/>
    </w:rPr>
  </w:style>
  <w:style w:type="paragraph" w:styleId="Textoindependiente3">
    <w:name w:val="Body Text 3"/>
    <w:basedOn w:val="Normal"/>
    <w:link w:val="Textoindependiente3Car"/>
    <w:semiHidden/>
    <w:rsid w:val="006513DC"/>
    <w:rPr>
      <w:rFonts w:ascii="Arial" w:hAnsi="Arial"/>
      <w:sz w:val="19"/>
      <w:szCs w:val="19"/>
    </w:rPr>
  </w:style>
  <w:style w:type="character" w:customStyle="1" w:styleId="Textoindependiente3Car">
    <w:name w:val="Texto independiente 3 Car"/>
    <w:basedOn w:val="Fuentedeprrafopredeter"/>
    <w:link w:val="Textoindependiente3"/>
    <w:semiHidden/>
    <w:rsid w:val="006513DC"/>
    <w:rPr>
      <w:rFonts w:ascii="Arial" w:eastAsia="Times New Roman" w:hAnsi="Arial" w:cs="Times New Roman"/>
      <w:b/>
      <w:i/>
      <w:sz w:val="19"/>
      <w:szCs w:val="19"/>
      <w:lang w:val="es-ES" w:eastAsia="es-ES"/>
    </w:rPr>
  </w:style>
  <w:style w:type="paragraph" w:styleId="Piedepgina">
    <w:name w:val="footer"/>
    <w:basedOn w:val="Normal"/>
    <w:link w:val="PiedepginaCar"/>
    <w:uiPriority w:val="99"/>
    <w:rsid w:val="006513DC"/>
    <w:pPr>
      <w:tabs>
        <w:tab w:val="center" w:pos="4419"/>
        <w:tab w:val="right" w:pos="8838"/>
      </w:tabs>
    </w:pPr>
  </w:style>
  <w:style w:type="character" w:customStyle="1" w:styleId="PiedepginaCar">
    <w:name w:val="Pie de página Car"/>
    <w:basedOn w:val="Fuentedeprrafopredeter"/>
    <w:link w:val="Piedepgina"/>
    <w:uiPriority w:val="99"/>
    <w:rsid w:val="006513DC"/>
    <w:rPr>
      <w:rFonts w:ascii="Monotype Corsiva" w:eastAsia="Times New Roman" w:hAnsi="Monotype Corsiva" w:cs="Times New Roman"/>
      <w:b/>
      <w:i/>
      <w:sz w:val="28"/>
      <w:szCs w:val="24"/>
      <w:lang w:val="es-ES" w:eastAsia="es-ES"/>
    </w:rPr>
  </w:style>
  <w:style w:type="character" w:styleId="Nmerodepgina">
    <w:name w:val="page number"/>
    <w:basedOn w:val="Fuentedeprrafopredeter"/>
    <w:semiHidden/>
    <w:rsid w:val="006513DC"/>
  </w:style>
  <w:style w:type="paragraph" w:styleId="Encabezado">
    <w:name w:val="header"/>
    <w:basedOn w:val="Normal"/>
    <w:link w:val="EncabezadoCar"/>
    <w:uiPriority w:val="99"/>
    <w:rsid w:val="006513DC"/>
    <w:pPr>
      <w:tabs>
        <w:tab w:val="center" w:pos="4252"/>
        <w:tab w:val="right" w:pos="8504"/>
      </w:tabs>
    </w:pPr>
  </w:style>
  <w:style w:type="character" w:customStyle="1" w:styleId="EncabezadoCar">
    <w:name w:val="Encabezado Car"/>
    <w:basedOn w:val="Fuentedeprrafopredeter"/>
    <w:link w:val="Encabezado"/>
    <w:uiPriority w:val="99"/>
    <w:rsid w:val="006513DC"/>
    <w:rPr>
      <w:rFonts w:ascii="Monotype Corsiva" w:eastAsia="Times New Roman" w:hAnsi="Monotype Corsiva" w:cs="Times New Roman"/>
      <w:b/>
      <w:i/>
      <w:sz w:val="28"/>
      <w:szCs w:val="24"/>
      <w:lang w:val="es-ES" w:eastAsia="es-ES"/>
    </w:rPr>
  </w:style>
  <w:style w:type="paragraph" w:styleId="Sangradetextonormal">
    <w:name w:val="Body Text Indent"/>
    <w:basedOn w:val="Normal"/>
    <w:link w:val="SangradetextonormalCar"/>
    <w:semiHidden/>
    <w:rsid w:val="006513DC"/>
    <w:pPr>
      <w:ind w:left="720"/>
      <w:jc w:val="both"/>
    </w:pPr>
    <w:rPr>
      <w:rFonts w:ascii="Arial" w:hAnsi="Arial" w:cs="Arial"/>
      <w:b w:val="0"/>
      <w:bCs/>
      <w:i w:val="0"/>
      <w:iCs/>
      <w:sz w:val="24"/>
    </w:rPr>
  </w:style>
  <w:style w:type="character" w:customStyle="1" w:styleId="SangradetextonormalCar">
    <w:name w:val="Sangría de texto normal Car"/>
    <w:basedOn w:val="Fuentedeprrafopredeter"/>
    <w:link w:val="Sangradetextonormal"/>
    <w:semiHidden/>
    <w:rsid w:val="006513DC"/>
    <w:rPr>
      <w:rFonts w:ascii="Arial" w:eastAsia="Times New Roman" w:hAnsi="Arial" w:cs="Arial"/>
      <w:bCs/>
      <w:iCs/>
      <w:sz w:val="24"/>
      <w:szCs w:val="24"/>
      <w:lang w:val="es-ES" w:eastAsia="es-ES"/>
    </w:rPr>
  </w:style>
  <w:style w:type="paragraph" w:styleId="Sangra2detindependiente">
    <w:name w:val="Body Text Indent 2"/>
    <w:basedOn w:val="Normal"/>
    <w:link w:val="Sangra2detindependienteCar"/>
    <w:semiHidden/>
    <w:rsid w:val="006513DC"/>
    <w:pPr>
      <w:ind w:left="360"/>
      <w:jc w:val="both"/>
    </w:pPr>
    <w:rPr>
      <w:rFonts w:ascii="Arial" w:hAnsi="Arial"/>
      <w:sz w:val="24"/>
      <w:szCs w:val="19"/>
    </w:rPr>
  </w:style>
  <w:style w:type="character" w:customStyle="1" w:styleId="Sangra2detindependienteCar">
    <w:name w:val="Sangría 2 de t. independiente Car"/>
    <w:basedOn w:val="Fuentedeprrafopredeter"/>
    <w:link w:val="Sangra2detindependiente"/>
    <w:semiHidden/>
    <w:rsid w:val="006513DC"/>
    <w:rPr>
      <w:rFonts w:ascii="Arial" w:eastAsia="Times New Roman" w:hAnsi="Arial" w:cs="Times New Roman"/>
      <w:b/>
      <w:i/>
      <w:sz w:val="24"/>
      <w:szCs w:val="19"/>
      <w:lang w:val="es-ES" w:eastAsia="es-ES"/>
    </w:rPr>
  </w:style>
  <w:style w:type="paragraph" w:styleId="Sangra3detindependiente">
    <w:name w:val="Body Text Indent 3"/>
    <w:basedOn w:val="Normal"/>
    <w:link w:val="Sangra3detindependienteCar"/>
    <w:semiHidden/>
    <w:rsid w:val="006513DC"/>
    <w:pPr>
      <w:ind w:left="360"/>
      <w:jc w:val="both"/>
    </w:pPr>
    <w:rPr>
      <w:rFonts w:ascii="Arial" w:hAnsi="Arial"/>
      <w:b w:val="0"/>
      <w:bCs/>
      <w:i w:val="0"/>
      <w:iCs/>
      <w:sz w:val="24"/>
      <w:szCs w:val="19"/>
    </w:rPr>
  </w:style>
  <w:style w:type="character" w:customStyle="1" w:styleId="Sangra3detindependienteCar">
    <w:name w:val="Sangría 3 de t. independiente Car"/>
    <w:basedOn w:val="Fuentedeprrafopredeter"/>
    <w:link w:val="Sangra3detindependiente"/>
    <w:semiHidden/>
    <w:rsid w:val="006513DC"/>
    <w:rPr>
      <w:rFonts w:ascii="Arial" w:eastAsia="Times New Roman" w:hAnsi="Arial" w:cs="Times New Roman"/>
      <w:bCs/>
      <w:iCs/>
      <w:sz w:val="24"/>
      <w:szCs w:val="19"/>
      <w:lang w:val="es-ES" w:eastAsia="es-ES"/>
    </w:rPr>
  </w:style>
  <w:style w:type="paragraph" w:customStyle="1" w:styleId="Textopredeterminado">
    <w:name w:val="Texto predeterminado"/>
    <w:basedOn w:val="Normal"/>
    <w:rsid w:val="006513DC"/>
    <w:pPr>
      <w:overflowPunct w:val="0"/>
      <w:autoSpaceDE w:val="0"/>
      <w:autoSpaceDN w:val="0"/>
      <w:adjustRightInd w:val="0"/>
    </w:pPr>
    <w:rPr>
      <w:rFonts w:ascii="Times New Roman" w:hAnsi="Times New Roman"/>
      <w:b w:val="0"/>
      <w:i w:val="0"/>
      <w:sz w:val="24"/>
      <w:szCs w:val="20"/>
      <w:lang w:val="en-US"/>
    </w:rPr>
  </w:style>
  <w:style w:type="paragraph" w:styleId="Textodeglobo">
    <w:name w:val="Balloon Text"/>
    <w:basedOn w:val="Normal"/>
    <w:link w:val="TextodegloboCar"/>
    <w:semiHidden/>
    <w:rsid w:val="006513DC"/>
    <w:rPr>
      <w:rFonts w:ascii="Tahoma" w:hAnsi="Tahoma" w:cs="Tahoma"/>
      <w:sz w:val="16"/>
      <w:szCs w:val="16"/>
    </w:rPr>
  </w:style>
  <w:style w:type="character" w:customStyle="1" w:styleId="TextodegloboCar">
    <w:name w:val="Texto de globo Car"/>
    <w:basedOn w:val="Fuentedeprrafopredeter"/>
    <w:link w:val="Textodeglobo"/>
    <w:semiHidden/>
    <w:rsid w:val="006513DC"/>
    <w:rPr>
      <w:rFonts w:ascii="Tahoma" w:eastAsia="Times New Roman" w:hAnsi="Tahoma" w:cs="Tahoma"/>
      <w:b/>
      <w:i/>
      <w:sz w:val="16"/>
      <w:szCs w:val="16"/>
      <w:lang w:val="es-ES" w:eastAsia="es-ES"/>
    </w:rPr>
  </w:style>
  <w:style w:type="paragraph" w:styleId="z-Finaldelformulario">
    <w:name w:val="HTML Bottom of Form"/>
    <w:basedOn w:val="Normal"/>
    <w:next w:val="Normal"/>
    <w:link w:val="z-FinaldelformularioCar"/>
    <w:hidden/>
    <w:rsid w:val="006513DC"/>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rsid w:val="006513DC"/>
    <w:rPr>
      <w:rFonts w:ascii="Arial" w:eastAsia="Times New Roman" w:hAnsi="Arial" w:cs="Arial"/>
      <w:b/>
      <w:i/>
      <w:vanish/>
      <w:sz w:val="16"/>
      <w:szCs w:val="16"/>
      <w:lang w:val="es-ES" w:eastAsia="es-ES"/>
    </w:rPr>
  </w:style>
  <w:style w:type="paragraph" w:styleId="z-Principiodelformulario">
    <w:name w:val="HTML Top of Form"/>
    <w:basedOn w:val="Normal"/>
    <w:next w:val="Normal"/>
    <w:link w:val="z-PrincipiodelformularioCar"/>
    <w:hidden/>
    <w:rsid w:val="006513DC"/>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6513DC"/>
    <w:rPr>
      <w:rFonts w:ascii="Arial" w:eastAsia="Times New Roman" w:hAnsi="Arial" w:cs="Arial"/>
      <w:b/>
      <w:i/>
      <w:vanish/>
      <w:sz w:val="16"/>
      <w:szCs w:val="16"/>
      <w:lang w:val="es-ES" w:eastAsia="es-ES"/>
    </w:rPr>
  </w:style>
  <w:style w:type="paragraph" w:styleId="Saludo">
    <w:name w:val="Salutation"/>
    <w:basedOn w:val="Normal"/>
    <w:next w:val="Normal"/>
    <w:link w:val="SaludoCar"/>
    <w:rsid w:val="006513DC"/>
    <w:rPr>
      <w:rFonts w:ascii="Times New Roman" w:hAnsi="Times New Roman"/>
      <w:b w:val="0"/>
      <w:i w:val="0"/>
      <w:sz w:val="24"/>
    </w:rPr>
  </w:style>
  <w:style w:type="character" w:customStyle="1" w:styleId="SaludoCar">
    <w:name w:val="Saludo Car"/>
    <w:basedOn w:val="Fuentedeprrafopredeter"/>
    <w:link w:val="Saludo"/>
    <w:rsid w:val="006513DC"/>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6513DC"/>
    <w:rPr>
      <w:rFonts w:ascii="Times New Roman" w:hAnsi="Times New Roman"/>
      <w:b w:val="0"/>
      <w:i w:val="0"/>
      <w:sz w:val="24"/>
    </w:rPr>
  </w:style>
  <w:style w:type="paragraph" w:styleId="Textoindependienteprimerasangra2">
    <w:name w:val="Body Text First Indent 2"/>
    <w:basedOn w:val="Sangradetextonormal"/>
    <w:link w:val="Textoindependienteprimerasangra2Car"/>
    <w:rsid w:val="006513DC"/>
    <w:pPr>
      <w:spacing w:after="120"/>
      <w:ind w:left="283" w:firstLine="210"/>
      <w:jc w:val="left"/>
    </w:pPr>
    <w:rPr>
      <w:rFonts w:ascii="Times New Roman" w:hAnsi="Times New Roman" w:cs="Times New Roman"/>
      <w:bCs w:val="0"/>
      <w:iCs w:val="0"/>
    </w:rPr>
  </w:style>
  <w:style w:type="character" w:customStyle="1" w:styleId="Textoindependienteprimerasangra2Car">
    <w:name w:val="Texto independiente primera sangría 2 Car"/>
    <w:basedOn w:val="SangradetextonormalCar"/>
    <w:link w:val="Textoindependienteprimerasangra2"/>
    <w:rsid w:val="006513DC"/>
    <w:rPr>
      <w:rFonts w:ascii="Times New Roman" w:eastAsia="Times New Roman" w:hAnsi="Times New Roman" w:cs="Times New Roman"/>
      <w:bCs w:val="0"/>
      <w:iCs w:val="0"/>
      <w:sz w:val="24"/>
      <w:szCs w:val="24"/>
      <w:lang w:val="es-ES" w:eastAsia="es-ES"/>
    </w:rPr>
  </w:style>
  <w:style w:type="paragraph" w:styleId="Lista2">
    <w:name w:val="List 2"/>
    <w:basedOn w:val="Normal"/>
    <w:rsid w:val="006513DC"/>
    <w:pPr>
      <w:ind w:left="566" w:hanging="283"/>
    </w:pPr>
    <w:rPr>
      <w:rFonts w:ascii="Times New Roman" w:hAnsi="Times New Roman"/>
      <w:b w:val="0"/>
      <w:i w:val="0"/>
      <w:sz w:val="24"/>
    </w:rPr>
  </w:style>
  <w:style w:type="paragraph" w:styleId="Lista3">
    <w:name w:val="List 3"/>
    <w:basedOn w:val="Normal"/>
    <w:rsid w:val="006513DC"/>
    <w:pPr>
      <w:ind w:left="849" w:hanging="283"/>
    </w:pPr>
    <w:rPr>
      <w:rFonts w:ascii="Times New Roman" w:hAnsi="Times New Roman"/>
      <w:b w:val="0"/>
      <w:i w:val="0"/>
      <w:sz w:val="24"/>
    </w:rPr>
  </w:style>
  <w:style w:type="paragraph" w:styleId="Textoindependienteprimerasangra">
    <w:name w:val="Body Text First Indent"/>
    <w:basedOn w:val="Textoindependiente"/>
    <w:link w:val="TextoindependienteprimerasangraCar"/>
    <w:rsid w:val="006513DC"/>
    <w:pPr>
      <w:spacing w:after="120"/>
      <w:ind w:firstLine="210"/>
    </w:pPr>
    <w:rPr>
      <w:rFonts w:ascii="Times New Roman" w:hAnsi="Times New Roman"/>
      <w:b w:val="0"/>
      <w:i w:val="0"/>
    </w:rPr>
  </w:style>
  <w:style w:type="character" w:customStyle="1" w:styleId="TextoindependienteprimerasangraCar">
    <w:name w:val="Texto independiente primera sangría Car"/>
    <w:basedOn w:val="TextoindependienteCar"/>
    <w:link w:val="Textoindependienteprimerasangra"/>
    <w:rsid w:val="006513DC"/>
    <w:rPr>
      <w:rFonts w:ascii="Times New Roman" w:eastAsia="Times New Roman" w:hAnsi="Times New Roman" w:cs="Times New Roman"/>
      <w:b w:val="0"/>
      <w:i w:val="0"/>
      <w:sz w:val="24"/>
      <w:szCs w:val="24"/>
      <w:lang w:val="es-ES" w:eastAsia="es-ES"/>
    </w:rPr>
  </w:style>
  <w:style w:type="paragraph" w:styleId="Prrafodelista">
    <w:name w:val="List Paragraph"/>
    <w:basedOn w:val="Normal"/>
    <w:uiPriority w:val="34"/>
    <w:qFormat/>
    <w:rsid w:val="006513DC"/>
    <w:pPr>
      <w:ind w:left="720"/>
    </w:pPr>
  </w:style>
  <w:style w:type="paragraph" w:customStyle="1" w:styleId="8EAA14224D814626B5601D20B9208574">
    <w:name w:val="8EAA14224D814626B5601D20B9208574"/>
    <w:rsid w:val="00B47A94"/>
    <w:rPr>
      <w:rFonts w:eastAsiaTheme="minorEastAsia"/>
      <w:lang w:eastAsia="es-SV"/>
    </w:rPr>
  </w:style>
  <w:style w:type="paragraph" w:styleId="NormalWeb">
    <w:name w:val="Normal (Web)"/>
    <w:basedOn w:val="Normal"/>
    <w:uiPriority w:val="99"/>
    <w:semiHidden/>
    <w:unhideWhenUsed/>
    <w:rsid w:val="00CB23CD"/>
    <w:pPr>
      <w:spacing w:before="100" w:beforeAutospacing="1" w:after="100" w:afterAutospacing="1"/>
    </w:pPr>
    <w:rPr>
      <w:rFonts w:ascii="Times New Roman" w:eastAsiaTheme="minorEastAsia" w:hAnsi="Times New Roman"/>
      <w:b w:val="0"/>
      <w:i w:val="0"/>
      <w:sz w:val="24"/>
      <w:lang w:val="es-SV" w:eastAsia="es-SV"/>
    </w:rPr>
  </w:style>
  <w:style w:type="paragraph" w:styleId="Sinespaciado">
    <w:name w:val="No Spacing"/>
    <w:link w:val="SinespaciadoCar"/>
    <w:uiPriority w:val="1"/>
    <w:qFormat/>
    <w:rsid w:val="00A6251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62513"/>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0.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521F-154D-48C1-B41B-F86A1313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10301</Words>
  <Characters>56660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Reglamento Interno de Trabajo.</vt:lpstr>
    </vt:vector>
  </TitlesOfParts>
  <Company>Toshiba</Company>
  <LinksUpToDate>false</LinksUpToDate>
  <CharactersWithSpaces>66828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Trabajo.</dc:title>
  <dc:creator>TOSHIBA PC</dc:creator>
  <cp:lastModifiedBy>Rafael</cp:lastModifiedBy>
  <cp:revision>4</cp:revision>
  <cp:lastPrinted>2014-10-02T19:39:00Z</cp:lastPrinted>
  <dcterms:created xsi:type="dcterms:W3CDTF">2014-07-11T15:20:00Z</dcterms:created>
  <dcterms:modified xsi:type="dcterms:W3CDTF">2017-03-23T16:57:00Z</dcterms:modified>
</cp:coreProperties>
</file>