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C7802" w14:textId="623FD738" w:rsidR="007C32B2" w:rsidRPr="00C0205C" w:rsidRDefault="007C32B2" w:rsidP="007C32B2">
      <w:pPr>
        <w:spacing w:after="240"/>
        <w:ind w:right="723"/>
        <w:contextualSpacing/>
        <w:rPr>
          <w:rFonts w:ascii="Copperplate33bc" w:hAnsi="Copperplate33bc"/>
          <w:noProof w:val="0"/>
          <w:color w:val="3399FF"/>
          <w:lang w:val="es-ES" w:eastAsia="es-ES" w:bidi="ar-SA"/>
        </w:rPr>
      </w:pPr>
      <w:r w:rsidRPr="00AA6764">
        <w:rPr>
          <w:rFonts w:ascii="Copperplate33bc" w:hAnsi="Copperplate33bc"/>
          <w:color w:val="4472C4" w:themeColor="accent1"/>
          <w:lang w:eastAsia="es-SV" w:bidi="ar-SA"/>
        </w:rPr>
        <w:drawing>
          <wp:anchor distT="0" distB="0" distL="114300" distR="114300" simplePos="0" relativeHeight="251661312" behindDoc="1" locked="0" layoutInCell="1" allowOverlap="1" wp14:anchorId="26EA6E82" wp14:editId="01659B2E">
            <wp:simplePos x="0" y="0"/>
            <wp:positionH relativeFrom="column">
              <wp:posOffset>5191125</wp:posOffset>
            </wp:positionH>
            <wp:positionV relativeFrom="paragraph">
              <wp:posOffset>-347980</wp:posOffset>
            </wp:positionV>
            <wp:extent cx="741680" cy="809447"/>
            <wp:effectExtent l="0" t="0" r="0" b="0"/>
            <wp:wrapNone/>
            <wp:docPr id="2025147844" name="Imagen 2025147844"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5"/>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bidi="ar-SA"/>
        </w:rPr>
        <w:drawing>
          <wp:anchor distT="0" distB="0" distL="114300" distR="114300" simplePos="0" relativeHeight="251659264" behindDoc="0" locked="0" layoutInCell="1" allowOverlap="1" wp14:anchorId="6B8B673A" wp14:editId="703FEBD7">
            <wp:simplePos x="0" y="0"/>
            <wp:positionH relativeFrom="margin">
              <wp:posOffset>-466725</wp:posOffset>
            </wp:positionH>
            <wp:positionV relativeFrom="paragraph">
              <wp:posOffset>-347980</wp:posOffset>
            </wp:positionV>
            <wp:extent cx="908259" cy="691515"/>
            <wp:effectExtent l="0" t="0" r="6350" b="0"/>
            <wp:wrapNone/>
            <wp:docPr id="1232076319" name="Imagen 123207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color w:val="00B0F0"/>
        </w:rPr>
        <w:t xml:space="preserve">ALCALDIA </w:t>
      </w:r>
      <w:r w:rsidRPr="00C0205C">
        <w:rPr>
          <w:rFonts w:ascii="Copperplate33bc" w:hAnsi="Copperplate33bc"/>
          <w:noProof w:val="0"/>
          <w:color w:val="3399FF"/>
          <w:lang w:val="es-ES" w:eastAsia="es-ES" w:bidi="ar-SA"/>
        </w:rPr>
        <w:t>MUNICIPAL DE EL ROSARIO</w:t>
      </w:r>
    </w:p>
    <w:p w14:paraId="7044992C" w14:textId="7D55DE58" w:rsidR="007C32B2" w:rsidRPr="00C0205C" w:rsidRDefault="007C32B2" w:rsidP="007C32B2">
      <w:pPr>
        <w:spacing w:after="240"/>
        <w:ind w:right="224"/>
        <w:contextualSpacing/>
        <w:jc w:val="center"/>
        <w:rPr>
          <w:rFonts w:ascii="Copperplate33bc" w:hAnsi="Copperplate33bc"/>
          <w:noProof w:val="0"/>
          <w:color w:val="3399FF"/>
          <w:lang w:val="es-ES" w:eastAsia="es-ES" w:bidi="ar-SA"/>
        </w:rPr>
      </w:pPr>
      <w:r w:rsidRPr="00C0205C">
        <w:rPr>
          <w:rFonts w:ascii="Copperplate33bc" w:hAnsi="Copperplate33bc"/>
          <w:noProof w:val="0"/>
          <w:color w:val="3399FF"/>
          <w:lang w:val="es-ES" w:eastAsia="es-ES" w:bidi="ar-SA"/>
        </w:rPr>
        <w:t>DEPARTAMENTO DE CUSCATLAN, TEL FAX. 23796431</w:t>
      </w:r>
      <w:r>
        <w:rPr>
          <w:rFonts w:ascii="Copperplate33bc" w:hAnsi="Copperplate33bc"/>
          <w:noProof w:val="0"/>
          <w:color w:val="3399FF"/>
          <w:lang w:val="es-ES" w:eastAsia="es-ES" w:bidi="ar-SA"/>
        </w:rPr>
        <w:t xml:space="preserve">    </w:t>
      </w:r>
    </w:p>
    <w:p w14:paraId="12B532E2" w14:textId="77777777" w:rsidR="007C32B2" w:rsidRPr="00C0205C" w:rsidRDefault="007C32B2" w:rsidP="007C32B2">
      <w:pPr>
        <w:spacing w:after="240"/>
        <w:ind w:right="44"/>
        <w:jc w:val="center"/>
        <w:rPr>
          <w:rFonts w:ascii="Albertus Medium" w:hAnsi="Albertus Medium"/>
          <w:noProof w:val="0"/>
          <w:lang w:val="es-ES" w:eastAsia="es-ES" w:bidi="ar-SA"/>
        </w:rPr>
      </w:pPr>
      <w:r w:rsidRPr="00C0205C">
        <w:rPr>
          <w:rFonts w:ascii="Albertus Medium" w:hAnsi="Albertus Medium"/>
          <w:noProof w:val="0"/>
          <w:lang w:val="es-ES" w:eastAsia="es-ES" w:bidi="ar-SA"/>
        </w:rPr>
        <w:t xml:space="preserve">Correo electrónico: </w:t>
      </w:r>
      <w:hyperlink r:id="rId7" w:history="1">
        <w:r w:rsidRPr="00C0205C">
          <w:rPr>
            <w:rFonts w:ascii="Albertus Medium" w:hAnsi="Albertus Medium"/>
            <w:noProof w:val="0"/>
            <w:color w:val="0563C1" w:themeColor="hyperlink"/>
            <w:u w:val="single"/>
            <w:lang w:val="es-ES" w:eastAsia="es-ES" w:bidi="ar-SA"/>
          </w:rPr>
          <w:t>alcaldiaelrosario2021@yahoo.com</w:t>
        </w:r>
      </w:hyperlink>
    </w:p>
    <w:p w14:paraId="2DC94FFB" w14:textId="77777777" w:rsidR="007C32B2" w:rsidRDefault="007C32B2" w:rsidP="007C32B2">
      <w:pPr>
        <w:jc w:val="both"/>
        <w:rPr>
          <w:rFonts w:ascii="Arial Narrow" w:hAnsi="Arial Narrow"/>
        </w:rPr>
      </w:pPr>
      <w:bookmarkStart w:id="0" w:name="_Hlk148685873"/>
      <w:r w:rsidRPr="00181C23">
        <w:rPr>
          <w:rFonts w:ascii="Arial Narrow" w:hAnsi="Arial Narrow"/>
          <w:b/>
          <w:color w:val="833C0B" w:themeColor="accent2" w:themeShade="80"/>
          <w:lang w:val="es-MX"/>
        </w:rPr>
        <w:t xml:space="preserve">ACTA NÚMERO </w:t>
      </w:r>
      <w:r>
        <w:rPr>
          <w:rFonts w:ascii="Arial Narrow" w:hAnsi="Arial Narrow"/>
          <w:b/>
          <w:color w:val="833C0B" w:themeColor="accent2" w:themeShade="80"/>
          <w:lang w:val="es-MX"/>
        </w:rPr>
        <w:t>CATORCE</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horas del día </w:t>
      </w:r>
      <w:r>
        <w:rPr>
          <w:rFonts w:ascii="Arial Narrow" w:hAnsi="Arial Narrow"/>
          <w:color w:val="000000"/>
          <w:lang w:val="es-MX"/>
        </w:rPr>
        <w:t>uno de</w:t>
      </w:r>
      <w:r w:rsidRPr="00DA3E85">
        <w:rPr>
          <w:rFonts w:ascii="Arial Narrow" w:hAnsi="Arial Narrow"/>
          <w:color w:val="000000"/>
          <w:lang w:val="es-MX"/>
        </w:rPr>
        <w:t xml:space="preserve"> </w:t>
      </w:r>
      <w:r>
        <w:rPr>
          <w:rFonts w:ascii="Arial Narrow" w:hAnsi="Arial Narrow"/>
          <w:color w:val="000000"/>
          <w:lang w:val="es-MX"/>
        </w:rPr>
        <w:t>julio</w:t>
      </w:r>
      <w:r w:rsidRPr="00DA3E85">
        <w:rPr>
          <w:rFonts w:ascii="Arial Narrow" w:hAnsi="Arial Narrow"/>
          <w:color w:val="000000"/>
          <w:lang w:val="es-MX"/>
        </w:rPr>
        <w:t xml:space="preserve"> de dos mil veinti</w:t>
      </w:r>
      <w:r>
        <w:rPr>
          <w:rFonts w:ascii="Arial Narrow" w:hAnsi="Arial Narrow"/>
          <w:color w:val="000000"/>
          <w:lang w:val="es-MX"/>
        </w:rPr>
        <w:t>tre</w:t>
      </w:r>
      <w:r w:rsidRPr="00DA3E85">
        <w:rPr>
          <w:rFonts w:ascii="Arial Narrow" w:hAnsi="Arial Narrow"/>
          <w:color w:val="000000"/>
          <w:lang w:val="es-MX"/>
        </w:rPr>
        <w:t xml:space="preserve">s. Sesión </w:t>
      </w:r>
      <w:r>
        <w:rPr>
          <w:rFonts w:ascii="Arial Narrow" w:hAnsi="Arial Narrow"/>
          <w:color w:val="000000"/>
          <w:lang w:val="es-MX"/>
        </w:rPr>
        <w:t>O</w:t>
      </w:r>
      <w:r w:rsidRPr="00DA3E85">
        <w:rPr>
          <w:rFonts w:ascii="Arial Narrow" w:hAnsi="Arial Narrow"/>
          <w:color w:val="000000"/>
          <w:lang w:val="es-MX"/>
        </w:rPr>
        <w:t>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y Secretario de Actuaciones señor Jose Nelson Sanchez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encargado de Catastro rindio un informe del quehacer del area de catastro durante el mes de junio del corriente año y la Encargada de Cuentas Corriente presento informa de trabajo correspondiente a los meses de Abril – Junio 2023;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r w:rsidRPr="00412102">
        <w:rPr>
          <w:rFonts w:ascii="Arial Narrow" w:hAnsi="Arial Narrow"/>
          <w:color w:val="000000"/>
          <w:lang w:val="es-MX"/>
        </w:rPr>
        <w:t xml:space="preserve">: </w:t>
      </w:r>
      <w:bookmarkStart w:id="1" w:name="_Hlk139530091"/>
      <w:r w:rsidRPr="00412102">
        <w:rPr>
          <w:rFonts w:ascii="Arial Narrow" w:hAnsi="Arial Narrow"/>
          <w:b/>
          <w:bCs/>
          <w:color w:val="833C0B" w:themeColor="accent2" w:themeShade="80"/>
          <w:lang w:val="es-MX"/>
        </w:rPr>
        <w:t>ACUERDO NUMERO UNO</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el señor Alcalde Municipal informa que el dia 10 de marzo de 2023, entro en vigencia el Decreto Legislativo, No. 652, que contiene “Ley Compras Publicas, publicada en el Diario Oficial No. 43, Tomo 438 de fecha 2 de marzo de 2023; II- Que según Art. 38 de la misma Ley de Compras Publicas, establece: “Los metodos de contratacion son todos los procedimientos de selección del contratista regulados en esta Ley, que utilizara cada institucion para contratar las obras, bienes, servicios y consultoria para la consecucion de sus fines, tambien se podra ser referencia a los mismo como procesos de adquisicion o de compras. </w:t>
      </w:r>
    </w:p>
    <w:p w14:paraId="1F0E2AA0" w14:textId="77777777" w:rsidR="007C32B2" w:rsidRDefault="007C32B2" w:rsidP="007C32B2">
      <w:pPr>
        <w:jc w:val="both"/>
        <w:rPr>
          <w:rFonts w:ascii="Arial Narrow" w:hAnsi="Arial Narrow"/>
          <w:color w:val="000000"/>
          <w:lang w:val="es-MX"/>
        </w:rPr>
      </w:pPr>
      <w:r>
        <w:rPr>
          <w:rFonts w:ascii="Arial Narrow" w:hAnsi="Arial Narrow"/>
        </w:rPr>
        <w:t xml:space="preserve">El Inc. 2do., del mismo Art. 38, establece: Cuando se contrate obras, bienes y servicios de no consultorias, aplicaran  los siguientes procedimientos de selección: d) </w:t>
      </w:r>
      <w:r w:rsidRPr="00C67180">
        <w:rPr>
          <w:rFonts w:ascii="Arial Narrow" w:hAnsi="Arial Narrow"/>
          <w:b/>
          <w:bCs/>
          <w:color w:val="833C0B" w:themeColor="accent2" w:themeShade="80"/>
        </w:rPr>
        <w:t>Baja cuantia</w:t>
      </w:r>
      <w:r>
        <w:rPr>
          <w:rFonts w:ascii="Arial Narrow" w:hAnsi="Arial Narrow"/>
        </w:rPr>
        <w:t xml:space="preserve">. III- Que segun  Art. 44 de la misma Ley de Compras Publicas; establece: La baja cuantia aplicara para la adquisicion de bienes o servicios requeridos con carácter inmediato, cuya adquisicion se origine para suplir una necesidad imprevistas, y que puedan ser pagados con fondos circulantes o caja chica, para compra menores recurrentes institucionales emergentes o que no se consideran proyectos de obras ni sean consultorias. Por lo </w:t>
      </w:r>
      <w:r w:rsidRPr="00DA3E85">
        <w:rPr>
          <w:rFonts w:ascii="Arial Narrow" w:hAnsi="Arial Narrow"/>
          <w:color w:val="000000"/>
          <w:lang w:val="es-MX"/>
        </w:rPr>
        <w:t xml:space="preserve">que en </w:t>
      </w:r>
      <w:r>
        <w:rPr>
          <w:rFonts w:ascii="Arial Narrow" w:hAnsi="Arial Narrow"/>
          <w:color w:val="000000"/>
          <w:lang w:val="es-MX"/>
        </w:rPr>
        <w:t xml:space="preserve"> base al Art. 44 de la Ley de Compras Publicas, ACUERDA: </w:t>
      </w:r>
      <w:r w:rsidRPr="00412102">
        <w:rPr>
          <w:rFonts w:ascii="Arial Narrow" w:hAnsi="Arial Narrow"/>
          <w:b/>
          <w:bCs/>
          <w:color w:val="833C0B" w:themeColor="accent2" w:themeShade="80"/>
          <w:lang w:val="es-MX"/>
        </w:rPr>
        <w:t xml:space="preserve">1- Aplicar BAJA CUANTIA hasta UN MIL QUINIENTOS 00/100 DOLARES ($1,500.00) A partir del UNO DE JULIO DE DOS MIL VEINTITRES, para </w:t>
      </w:r>
      <w:r w:rsidRPr="00412102">
        <w:rPr>
          <w:rFonts w:ascii="Arial Narrow" w:hAnsi="Arial Narrow"/>
          <w:b/>
          <w:bCs/>
          <w:color w:val="833C0B" w:themeColor="accent2" w:themeShade="80"/>
        </w:rPr>
        <w:t>la adquisicion de bienes o servicios requeridos con carácter inmediato, cuya adquisicion se origine para suplir una necesidad imprevistas, y que sean mayores de $171.42 del fondos circulantes o caja chica,  para compra menores recurrentes institucionales emergentes o que no se consideran proyectos de obras ni sean consultorias</w:t>
      </w:r>
      <w:r>
        <w:rPr>
          <w:rFonts w:ascii="Arial Narrow" w:hAnsi="Arial Narrow"/>
        </w:rPr>
        <w:t xml:space="preserve">; </w:t>
      </w:r>
      <w:r w:rsidRPr="00E213A0">
        <w:rPr>
          <w:rFonts w:ascii="Arial Narrow" w:hAnsi="Arial Narrow"/>
          <w:b/>
          <w:bCs/>
          <w:color w:val="000000"/>
          <w:lang w:val="es-MX"/>
        </w:rPr>
        <w:t>2-</w:t>
      </w:r>
      <w:r>
        <w:rPr>
          <w:rFonts w:ascii="Arial Narrow" w:hAnsi="Arial Narrow"/>
          <w:color w:val="000000"/>
          <w:lang w:val="es-MX"/>
        </w:rPr>
        <w:t xml:space="preserve"> </w:t>
      </w:r>
      <w:r w:rsidRPr="00412102">
        <w:rPr>
          <w:rFonts w:ascii="Arial Narrow" w:hAnsi="Arial Narrow"/>
          <w:b/>
          <w:bCs/>
          <w:lang w:val="es-MX"/>
        </w:rPr>
        <w:t>Agre</w:t>
      </w:r>
      <w:r>
        <w:rPr>
          <w:rFonts w:ascii="Arial Narrow" w:hAnsi="Arial Narrow"/>
          <w:b/>
          <w:bCs/>
          <w:lang w:val="es-MX"/>
        </w:rPr>
        <w:t>ge</w:t>
      </w:r>
      <w:r w:rsidRPr="00412102">
        <w:rPr>
          <w:rFonts w:ascii="Arial Narrow" w:hAnsi="Arial Narrow"/>
          <w:b/>
          <w:bCs/>
          <w:lang w:val="es-MX"/>
        </w:rPr>
        <w:t>se las modificaciones a las Disposiciones Generales del Presupuesto Municipal, aprobadas en Decreto No. 1 de fecha 5 de enero de 2023, para atender gasto hasta por $1</w:t>
      </w:r>
      <w:r>
        <w:rPr>
          <w:rFonts w:ascii="Arial Narrow" w:hAnsi="Arial Narrow"/>
          <w:b/>
          <w:bCs/>
          <w:lang w:val="es-MX"/>
        </w:rPr>
        <w:t>,</w:t>
      </w:r>
      <w:r w:rsidRPr="00412102">
        <w:rPr>
          <w:rFonts w:ascii="Arial Narrow" w:hAnsi="Arial Narrow"/>
          <w:b/>
          <w:bCs/>
          <w:lang w:val="es-MX"/>
        </w:rPr>
        <w:t>50</w:t>
      </w:r>
      <w:r>
        <w:rPr>
          <w:rFonts w:ascii="Arial Narrow" w:hAnsi="Arial Narrow"/>
          <w:b/>
          <w:bCs/>
          <w:lang w:val="es-MX"/>
        </w:rPr>
        <w:t>0</w:t>
      </w:r>
      <w:r w:rsidRPr="00412102">
        <w:rPr>
          <w:rFonts w:ascii="Arial Narrow" w:hAnsi="Arial Narrow"/>
          <w:b/>
          <w:bCs/>
          <w:lang w:val="es-MX"/>
        </w:rPr>
        <w:t>.00 del monto de Baja Cuantia</w:t>
      </w:r>
      <w:r>
        <w:rPr>
          <w:rFonts w:ascii="Arial Narrow" w:hAnsi="Arial Narrow"/>
          <w:b/>
          <w:bCs/>
          <w:color w:val="833C0B" w:themeColor="accent2" w:themeShade="80"/>
          <w:lang w:val="es-MX"/>
        </w:rPr>
        <w:t>,</w:t>
      </w:r>
      <w:r>
        <w:rPr>
          <w:rFonts w:ascii="Arial Narrow" w:hAnsi="Arial Narrow"/>
          <w:color w:val="000000"/>
          <w:lang w:val="es-MX"/>
        </w:rPr>
        <w:t xml:space="preserve"> comuniquese</w:t>
      </w:r>
      <w:bookmarkEnd w:id="0"/>
      <w:bookmarkEnd w:id="1"/>
      <w:r>
        <w:rPr>
          <w:rFonts w:ascii="Arial Narrow" w:hAnsi="Arial Narrow"/>
          <w:color w:val="000000"/>
          <w:lang w:val="es-MX"/>
        </w:rPr>
        <w:t xml:space="preserve">. </w:t>
      </w:r>
      <w:bookmarkStart w:id="2" w:name="_Hlk139530501"/>
      <w:r w:rsidRPr="00412102">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w:t>
      </w:r>
      <w:r w:rsidRPr="00412102">
        <w:rPr>
          <w:rFonts w:ascii="Arial Narrow" w:hAnsi="Arial Narrow"/>
          <w:b/>
          <w:bCs/>
          <w:color w:val="833C0B" w:themeColor="accent2" w:themeShade="80"/>
          <w:lang w:val="es-MX"/>
        </w:rPr>
        <w:t>O</w:t>
      </w:r>
      <w:r>
        <w:rPr>
          <w:rFonts w:ascii="Arial Narrow" w:hAnsi="Arial Narrow"/>
          <w:b/>
          <w:bCs/>
          <w:color w:val="833C0B" w:themeColor="accent2" w:themeShade="80"/>
          <w:lang w:val="es-MX"/>
        </w:rPr>
        <w:t>S</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I-</w:t>
      </w:r>
      <w:r>
        <w:rPr>
          <w:rFonts w:ascii="Arial Narrow" w:hAnsi="Arial Narrow"/>
          <w:color w:val="000000"/>
          <w:lang w:val="es-MX"/>
        </w:rPr>
        <w:t xml:space="preserve"> Que se ha recibido el escrito presentado por la Licenciada Sonia Stella Argueta Romero, quien actua en nombre y representacion como apoderada General Judicial del señor Cesar Baltazar Rivera Arias:</w:t>
      </w:r>
    </w:p>
    <w:p w14:paraId="7D85F8D0" w14:textId="77777777" w:rsidR="007C32B2" w:rsidRDefault="007C32B2" w:rsidP="007C32B2">
      <w:pPr>
        <w:pStyle w:val="ListParagraph"/>
        <w:numPr>
          <w:ilvl w:val="0"/>
          <w:numId w:val="1"/>
        </w:numPr>
        <w:jc w:val="both"/>
        <w:rPr>
          <w:rFonts w:ascii="Arial Narrow" w:hAnsi="Arial Narrow"/>
          <w:color w:val="000000"/>
        </w:rPr>
      </w:pPr>
      <w:r>
        <w:rPr>
          <w:rFonts w:ascii="Arial Narrow" w:hAnsi="Arial Narrow"/>
          <w:color w:val="000000"/>
        </w:rPr>
        <w:t xml:space="preserve">Que solicita a las unidades correspondientes para que a la brevedad se examine las dos carpetas de los proyectos: a) </w:t>
      </w:r>
      <w:r w:rsidRPr="005F2334">
        <w:rPr>
          <w:rFonts w:ascii="Arial Narrow" w:hAnsi="Arial Narrow"/>
          <w:b/>
          <w:bCs/>
          <w:color w:val="000000"/>
        </w:rPr>
        <w:t xml:space="preserve">“CONCRETEADO DE CALLE CASERIO LOS TEJADA, CANTON SAN MARTIN, MUNICIPIO DE EL ROSARIOS DEPARTAMENTO DE CUSCATAN” y b) CONSTRUCCION DE PASARELA PEATONAL Y CONCRETEADO CASERIO SAN MARTINCINTO, CANTON SAN MARTIN, MUNICIPIO DE EL ROSARIO </w:t>
      </w:r>
      <w:r w:rsidRPr="005F2334">
        <w:rPr>
          <w:rFonts w:ascii="Arial Narrow" w:hAnsi="Arial Narrow"/>
          <w:b/>
          <w:bCs/>
          <w:color w:val="000000"/>
        </w:rPr>
        <w:lastRenderedPageBreak/>
        <w:t>DEPARTAMENTO DE CUSCATLAN”</w:t>
      </w:r>
      <w:r>
        <w:rPr>
          <w:rFonts w:ascii="Arial Narrow" w:hAnsi="Arial Narrow"/>
          <w:color w:val="000000"/>
        </w:rPr>
        <w:t>. Lo anterior lo solicita con la finalidad de verificar la informacion que aporte y ademas solicita estar presente para aportar cualquier documento o dato que se requiera tener  por aclarado y subsananado el hallazgo expuesto en el borrador elaborado por auditoria interna.</w:t>
      </w:r>
    </w:p>
    <w:p w14:paraId="17A748B6" w14:textId="77777777" w:rsidR="007C32B2" w:rsidRDefault="007C32B2" w:rsidP="007C32B2">
      <w:pPr>
        <w:pStyle w:val="ListParagraph"/>
        <w:numPr>
          <w:ilvl w:val="0"/>
          <w:numId w:val="1"/>
        </w:numPr>
        <w:jc w:val="both"/>
        <w:rPr>
          <w:rFonts w:ascii="Arial Narrow" w:hAnsi="Arial Narrow"/>
          <w:color w:val="000000"/>
        </w:rPr>
      </w:pPr>
      <w:r>
        <w:rPr>
          <w:rFonts w:ascii="Arial Narrow" w:hAnsi="Arial Narrow"/>
          <w:color w:val="000000"/>
        </w:rPr>
        <w:t>Ademas, solicita que una vez se le haya dado cumplimiento a los procesos administrativos establecidos en la Ley de Adquisiciones y Contrataciones de la Administracion Publica, se proceda autorizar el pago de la deuda pendiente con el señor Cesar Baltazar Rivera Arias.</w:t>
      </w:r>
    </w:p>
    <w:p w14:paraId="079D3F6B" w14:textId="77777777" w:rsidR="007C32B2" w:rsidRDefault="007C32B2" w:rsidP="007C32B2">
      <w:pPr>
        <w:ind w:left="360"/>
        <w:jc w:val="both"/>
        <w:rPr>
          <w:rFonts w:ascii="Arial Narrow" w:hAnsi="Arial Narrow"/>
          <w:color w:val="000000"/>
        </w:rPr>
      </w:pPr>
    </w:p>
    <w:p w14:paraId="3696A26B" w14:textId="77777777" w:rsidR="007C32B2" w:rsidRDefault="007C32B2" w:rsidP="007C32B2">
      <w:pPr>
        <w:jc w:val="both"/>
        <w:rPr>
          <w:rFonts w:ascii="Arial Narrow" w:hAnsi="Arial Narrow"/>
          <w:color w:val="000000"/>
        </w:rPr>
      </w:pPr>
      <w:r>
        <w:rPr>
          <w:rFonts w:ascii="Arial Narrow" w:hAnsi="Arial Narrow"/>
          <w:color w:val="000000"/>
        </w:rPr>
        <w:t>Sobre lo cual se hace las consideraciones siguientes:</w:t>
      </w:r>
    </w:p>
    <w:p w14:paraId="4BE1C5B3" w14:textId="77777777" w:rsidR="007C32B2" w:rsidRDefault="007C32B2" w:rsidP="007C32B2">
      <w:pPr>
        <w:pStyle w:val="ListParagraph"/>
        <w:numPr>
          <w:ilvl w:val="0"/>
          <w:numId w:val="2"/>
        </w:numPr>
        <w:jc w:val="both"/>
        <w:rPr>
          <w:rFonts w:ascii="Arial Narrow" w:hAnsi="Arial Narrow"/>
          <w:color w:val="000000"/>
        </w:rPr>
      </w:pPr>
      <w:r>
        <w:rPr>
          <w:rFonts w:ascii="Arial Narrow" w:hAnsi="Arial Narrow"/>
          <w:color w:val="000000"/>
        </w:rPr>
        <w:t>Que conforme al articulo 17 Numeral 2 de la Ley Procedimientos Administrativos es un deber de las personas en sus relaciones con la administracion, hacer peticiones temerarias.</w:t>
      </w:r>
    </w:p>
    <w:p w14:paraId="2F6A5445" w14:textId="77777777" w:rsidR="007C32B2" w:rsidRDefault="007C32B2" w:rsidP="007C32B2">
      <w:pPr>
        <w:pStyle w:val="ListParagraph"/>
        <w:numPr>
          <w:ilvl w:val="0"/>
          <w:numId w:val="2"/>
        </w:numPr>
        <w:jc w:val="both"/>
        <w:rPr>
          <w:rFonts w:ascii="Arial Narrow" w:hAnsi="Arial Narrow"/>
          <w:color w:val="000000"/>
        </w:rPr>
      </w:pPr>
      <w:r>
        <w:rPr>
          <w:rFonts w:ascii="Arial Narrow" w:hAnsi="Arial Narrow"/>
          <w:color w:val="000000"/>
        </w:rPr>
        <w:t>Que el articulo 65 de la referida  Ley de Procedimientos Administrativos, Numeral 1, establece que estaran legitimados para intervenir en el procedimiento administrivo: Los titulares de derechos o intereses legitimos, individuales o colectivos.</w:t>
      </w:r>
    </w:p>
    <w:p w14:paraId="1D2FB8A7" w14:textId="77777777" w:rsidR="007C32B2" w:rsidRDefault="007C32B2" w:rsidP="007C32B2">
      <w:pPr>
        <w:pStyle w:val="ListParagraph"/>
        <w:numPr>
          <w:ilvl w:val="0"/>
          <w:numId w:val="2"/>
        </w:numPr>
        <w:jc w:val="both"/>
        <w:rPr>
          <w:rFonts w:ascii="Arial Narrow" w:hAnsi="Arial Narrow"/>
          <w:color w:val="000000"/>
        </w:rPr>
      </w:pPr>
      <w:r>
        <w:rPr>
          <w:rFonts w:ascii="Arial Narrow" w:hAnsi="Arial Narrow"/>
          <w:color w:val="000000"/>
        </w:rPr>
        <w:t>El articulo 79 LACAP establece que en casos de Libre Gestion el contrato se perfecciona con la emision de la Orden de Compra y la expedicion de la factura o documento equivalente en el documento de la entrega del bien. Y ademas agrega que la factura o documento equivalente debera ser exigida para todo tramete de pagos en las transacciones reguladas por esta ley.</w:t>
      </w:r>
    </w:p>
    <w:p w14:paraId="4ACBB37D" w14:textId="77777777" w:rsidR="007C32B2" w:rsidRDefault="007C32B2" w:rsidP="007C32B2">
      <w:pPr>
        <w:pStyle w:val="ListParagraph"/>
        <w:numPr>
          <w:ilvl w:val="0"/>
          <w:numId w:val="2"/>
        </w:numPr>
        <w:jc w:val="both"/>
        <w:rPr>
          <w:rFonts w:ascii="Arial Narrow" w:hAnsi="Arial Narrow"/>
          <w:color w:val="000000"/>
        </w:rPr>
      </w:pPr>
      <w:r>
        <w:rPr>
          <w:rFonts w:ascii="Arial Narrow" w:hAnsi="Arial Narrow"/>
          <w:color w:val="000000"/>
        </w:rPr>
        <w:t xml:space="preserve">Por otra parte el Reglamento a la Ley de Adquisiciones y Contrataciones de la Administracion Publica establece en su articulo 77 que corresponde al administrador de contrato juntamente con el contratista la elaboracion y suscripcion de las correspondientes actas de recepcion, las cuales debidamente suscritas se distribuiran copias, correspondiendole una al contratista. </w:t>
      </w:r>
    </w:p>
    <w:p w14:paraId="03B18D91" w14:textId="77777777" w:rsidR="007C32B2" w:rsidRPr="00F81CF9" w:rsidRDefault="007C32B2" w:rsidP="007C32B2">
      <w:pPr>
        <w:jc w:val="both"/>
        <w:rPr>
          <w:rFonts w:ascii="Arial Narrow" w:hAnsi="Arial Narrow"/>
          <w:color w:val="000000"/>
        </w:rPr>
      </w:pPr>
      <w:r w:rsidRPr="00CF4B36">
        <w:rPr>
          <w:rFonts w:ascii="Arial Narrow" w:hAnsi="Arial Narrow"/>
          <w:color w:val="000000"/>
        </w:rPr>
        <w:t xml:space="preserve"> </w:t>
      </w:r>
    </w:p>
    <w:p w14:paraId="4D90AE45" w14:textId="77777777" w:rsidR="007C32B2" w:rsidRDefault="007C32B2" w:rsidP="007C32B2">
      <w:pPr>
        <w:jc w:val="both"/>
        <w:rPr>
          <w:rFonts w:ascii="Arial Narrow" w:hAnsi="Arial Narrow"/>
          <w:color w:val="000000"/>
          <w:lang w:val="es-MX"/>
        </w:rPr>
      </w:pPr>
      <w:r w:rsidRPr="00CF4B36">
        <w:rPr>
          <w:rFonts w:ascii="Arial Narrow" w:hAnsi="Arial Narrow"/>
          <w:b/>
          <w:bCs/>
          <w:color w:val="000000"/>
          <w:lang w:val="es-MX"/>
        </w:rPr>
        <w:t>POR TANTO</w:t>
      </w:r>
      <w:r>
        <w:rPr>
          <w:rFonts w:ascii="Arial Narrow" w:hAnsi="Arial Narrow"/>
          <w:color w:val="000000"/>
          <w:lang w:val="es-MX"/>
        </w:rPr>
        <w:t xml:space="preserve"> de acuerda a lo expuesto se resuelve:</w:t>
      </w:r>
    </w:p>
    <w:p w14:paraId="427A688E" w14:textId="77777777" w:rsidR="007C32B2" w:rsidRPr="00F81CF9" w:rsidRDefault="007C32B2" w:rsidP="007C32B2">
      <w:pPr>
        <w:pStyle w:val="ListParagraph"/>
        <w:numPr>
          <w:ilvl w:val="0"/>
          <w:numId w:val="3"/>
        </w:numPr>
        <w:jc w:val="both"/>
        <w:rPr>
          <w:rFonts w:ascii="Arial Narrow" w:hAnsi="Arial Narrow"/>
          <w:color w:val="000000"/>
          <w:lang w:val="es-MX"/>
        </w:rPr>
      </w:pPr>
      <w:r>
        <w:rPr>
          <w:rFonts w:ascii="Arial Narrow" w:hAnsi="Arial Narrow"/>
          <w:color w:val="000000"/>
          <w:lang w:val="es-MX"/>
        </w:rPr>
        <w:t xml:space="preserve">Señalese las catorce horas del dia jueves trece de julio del presente año a efecto que la lecenciada Sonia Stella Arqueta Romero, se haga presente a las instalaciones de la Municipalidad a efecto que pueda revisar los expedientes de las carpetas de los proyectos: </w:t>
      </w:r>
      <w:r w:rsidRPr="00F81CF9">
        <w:rPr>
          <w:rFonts w:ascii="Arial Narrow" w:hAnsi="Arial Narrow"/>
        </w:rPr>
        <w:t>a)</w:t>
      </w:r>
      <w:r>
        <w:rPr>
          <w:rFonts w:ascii="Arial Narrow" w:hAnsi="Arial Narrow"/>
          <w:color w:val="000000"/>
        </w:rPr>
        <w:t xml:space="preserve"> </w:t>
      </w:r>
      <w:r w:rsidRPr="005F2334">
        <w:rPr>
          <w:rFonts w:ascii="Arial Narrow" w:hAnsi="Arial Narrow"/>
          <w:b/>
          <w:bCs/>
          <w:color w:val="000000"/>
        </w:rPr>
        <w:t xml:space="preserve">“CONCRETEADO DE CALLE CASERIO LOS TEJADA, CANTON SAN MARTIN, MUNICIPIO DE EL ROSARIOS DEPARTAMENTO DE CUSCATAN” </w:t>
      </w:r>
      <w:r w:rsidRPr="00F81CF9">
        <w:rPr>
          <w:rFonts w:ascii="Arial Narrow" w:hAnsi="Arial Narrow"/>
          <w:b/>
          <w:bCs/>
        </w:rPr>
        <w:t xml:space="preserve">y b) </w:t>
      </w:r>
      <w:r w:rsidRPr="005F2334">
        <w:rPr>
          <w:rFonts w:ascii="Arial Narrow" w:hAnsi="Arial Narrow"/>
          <w:b/>
          <w:bCs/>
          <w:color w:val="000000"/>
        </w:rPr>
        <w:t>CONSTRUCCION DE PASARELA PEATONAL Y CONCRETEADO CASERIO SAN MARTINCINTO, CANTON SAN MARTIN, MUNICIPIO DE EL ROSARIO DEPARTAMENTO DE CUSCATLAN”</w:t>
      </w:r>
      <w:r>
        <w:rPr>
          <w:rFonts w:ascii="Arial Narrow" w:hAnsi="Arial Narrow"/>
          <w:b/>
          <w:bCs/>
          <w:color w:val="000000"/>
        </w:rPr>
        <w:t xml:space="preserve">; </w:t>
      </w:r>
      <w:bookmarkStart w:id="3" w:name="_Hlk139536771"/>
      <w:r>
        <w:rPr>
          <w:rFonts w:ascii="Arial Narrow" w:hAnsi="Arial Narrow"/>
          <w:b/>
          <w:bCs/>
          <w:color w:val="000000"/>
        </w:rPr>
        <w:t>Ordenase a la encargada de Archivo para que proporcione los expedientes antes relacionados a la Jefe de UCP las referidas carpetas tecnicas.</w:t>
      </w:r>
    </w:p>
    <w:bookmarkEnd w:id="3"/>
    <w:p w14:paraId="6D09E11B" w14:textId="77777777" w:rsidR="007C32B2" w:rsidRPr="00C734D2" w:rsidRDefault="007C32B2" w:rsidP="007C32B2">
      <w:pPr>
        <w:pStyle w:val="ListParagraph"/>
        <w:numPr>
          <w:ilvl w:val="0"/>
          <w:numId w:val="3"/>
        </w:numPr>
        <w:jc w:val="both"/>
        <w:rPr>
          <w:rFonts w:ascii="Arial Narrow" w:hAnsi="Arial Narrow"/>
          <w:color w:val="000000"/>
          <w:lang w:val="es-MX"/>
        </w:rPr>
      </w:pPr>
      <w:r w:rsidRPr="00F81CF9">
        <w:rPr>
          <w:rFonts w:ascii="Arial Narrow" w:hAnsi="Arial Narrow"/>
          <w:color w:val="000000"/>
        </w:rPr>
        <w:t xml:space="preserve">Prevengase </w:t>
      </w:r>
      <w:r>
        <w:rPr>
          <w:rFonts w:ascii="Arial Narrow" w:hAnsi="Arial Narrow"/>
          <w:color w:val="000000"/>
        </w:rPr>
        <w:t xml:space="preserve">a la Licenciada Sonia Stella Argueta Romero, quien actua en nombre y representacion como apoderada General Judicial del señor Cesar Baltazar Rivera Arias, que acredite que su poderante es titular de un derecho a pago, legitimando su pretension con la presentacion de documentos idoneos para tal efecto tales como </w:t>
      </w:r>
      <w:r w:rsidRPr="00F44C35">
        <w:rPr>
          <w:rFonts w:ascii="Arial Narrow" w:hAnsi="Arial Narrow"/>
          <w:b/>
          <w:bCs/>
          <w:color w:val="000000"/>
        </w:rPr>
        <w:t>ordenes de compra, facturas y actas de recepcuion</w:t>
      </w:r>
      <w:r>
        <w:rPr>
          <w:rFonts w:ascii="Arial Narrow" w:hAnsi="Arial Narrow"/>
          <w:color w:val="000000"/>
        </w:rPr>
        <w:t xml:space="preserve">. Notifiquese. </w:t>
      </w:r>
    </w:p>
    <w:bookmarkEnd w:id="2"/>
    <w:p w14:paraId="2F0DBAA0" w14:textId="77777777" w:rsidR="007C32B2" w:rsidRDefault="007C32B2" w:rsidP="007C32B2">
      <w:pPr>
        <w:jc w:val="both"/>
        <w:rPr>
          <w:rFonts w:ascii="Arial Narrow" w:hAnsi="Arial Narrow"/>
          <w:color w:val="000000"/>
          <w:lang w:val="es-MX"/>
        </w:rPr>
      </w:pPr>
      <w:r w:rsidRPr="00F44C35">
        <w:rPr>
          <w:rFonts w:ascii="Arial Narrow" w:hAnsi="Arial Narrow"/>
          <w:b/>
          <w:bCs/>
          <w:color w:val="833C0B" w:themeColor="accent2" w:themeShade="80"/>
          <w:lang w:val="es-MX"/>
        </w:rPr>
        <w:t>ACUERDO NUMERO TRES</w:t>
      </w:r>
      <w:r w:rsidRPr="00F44C35">
        <w:rPr>
          <w:rFonts w:ascii="Arial Narrow" w:hAnsi="Arial Narrow"/>
          <w:b/>
          <w:bCs/>
          <w:color w:val="000000"/>
          <w:lang w:val="es-MX"/>
        </w:rPr>
        <w:t xml:space="preserve">. </w:t>
      </w:r>
      <w:r w:rsidRPr="00F44C35">
        <w:rPr>
          <w:rFonts w:ascii="Arial Narrow" w:hAnsi="Arial Narrow"/>
          <w:color w:val="000000"/>
          <w:lang w:val="es-MX"/>
        </w:rPr>
        <w:t xml:space="preserve">El Concejo Municipal, </w:t>
      </w:r>
      <w:r w:rsidRPr="00F44C35">
        <w:rPr>
          <w:rFonts w:ascii="Arial Narrow" w:hAnsi="Arial Narrow"/>
          <w:b/>
          <w:bCs/>
          <w:color w:val="000000"/>
          <w:lang w:val="es-MX"/>
        </w:rPr>
        <w:t xml:space="preserve">CONSIDERANDO: </w:t>
      </w:r>
      <w:r w:rsidRPr="00F44C35">
        <w:rPr>
          <w:rFonts w:ascii="Arial Narrow" w:hAnsi="Arial Narrow"/>
          <w:color w:val="000000"/>
          <w:lang w:val="es-MX"/>
        </w:rPr>
        <w:t xml:space="preserve">I- Que por Acuerdo No. 26 del 17 de febrero de 2023, se aprobo el proyecto: </w:t>
      </w:r>
      <w:r w:rsidRPr="00F44C35">
        <w:rPr>
          <w:rFonts w:ascii="Arial Narrow" w:hAnsi="Arial Narrow"/>
          <w:b/>
          <w:bCs/>
          <w:color w:val="000000"/>
          <w:lang w:val="es-MX"/>
        </w:rPr>
        <w:t>“PAVIMENTACION DE CALLE PRINCIPAL, CANTON AMATILLO, MUNICIPIO</w:t>
      </w:r>
      <w:r>
        <w:rPr>
          <w:rFonts w:ascii="Arial Narrow" w:hAnsi="Arial Narrow"/>
          <w:b/>
          <w:bCs/>
          <w:color w:val="000000"/>
          <w:lang w:val="es-MX"/>
        </w:rPr>
        <w:t xml:space="preserve"> DE EL ROSARIO, DEPARTAMENTO DE CUSCATLAN</w:t>
      </w:r>
      <w:r w:rsidRPr="00DA3E85">
        <w:rPr>
          <w:rFonts w:ascii="Arial Narrow" w:hAnsi="Arial Narrow"/>
          <w:b/>
          <w:bCs/>
          <w:color w:val="000000"/>
          <w:lang w:val="es-MX"/>
        </w:rPr>
        <w:t>”</w:t>
      </w:r>
      <w:r w:rsidRPr="00DA3E85">
        <w:rPr>
          <w:rFonts w:ascii="Arial Narrow" w:hAnsi="Arial Narrow"/>
          <w:color w:val="000000"/>
          <w:lang w:val="es-MX"/>
        </w:rPr>
        <w:t xml:space="preserve">; II- </w:t>
      </w:r>
      <w:r w:rsidRPr="00DA3E85">
        <w:rPr>
          <w:rFonts w:ascii="Arial Narrow" w:hAnsi="Arial Narrow"/>
          <w:iCs/>
          <w:lang w:val="es-MX"/>
        </w:rPr>
        <w:t>Que la Jefe de  UACI ha presentado</w:t>
      </w:r>
      <w:r>
        <w:rPr>
          <w:rFonts w:ascii="Arial Narrow" w:hAnsi="Arial Narrow"/>
          <w:iCs/>
          <w:lang w:val="es-MX"/>
        </w:rPr>
        <w:t xml:space="preserve"> RECOMENDACIÓN de la Comision de Evaluacion de Ofertas del proceso de Licitacion Publica No. 04/2023 AMER denominado “Pavimentacion en Calle Principal, Canton Amatillo, Municipio de El Rosario, departamento de Cuscatlan</w:t>
      </w:r>
      <w:r w:rsidRPr="00DA3E85">
        <w:rPr>
          <w:rFonts w:ascii="Arial Narrow" w:hAnsi="Arial Narrow"/>
          <w:iCs/>
          <w:lang w:val="es-MX"/>
        </w:rPr>
        <w:t>. III- Que</w:t>
      </w:r>
      <w:r>
        <w:rPr>
          <w:rFonts w:ascii="Arial Narrow" w:hAnsi="Arial Narrow"/>
          <w:iCs/>
          <w:lang w:val="es-MX"/>
        </w:rPr>
        <w:t xml:space="preserve"> la Comision de Evaluacion de Ofertas, </w:t>
      </w:r>
      <w:r>
        <w:rPr>
          <w:rFonts w:ascii="Arial Narrow" w:hAnsi="Arial Narrow"/>
          <w:iCs/>
          <w:lang w:val="es-MX"/>
        </w:rPr>
        <w:lastRenderedPageBreak/>
        <w:t>verifico la capacidad legal del ofertante; evaluo la capacidad financiera; efectuo evaluacion de oferta tecnica- economica y oferta economica</w:t>
      </w:r>
      <w:r w:rsidRPr="00DA3E85">
        <w:rPr>
          <w:rFonts w:ascii="Arial Narrow" w:hAnsi="Arial Narrow"/>
          <w:iCs/>
          <w:lang w:val="es-MX"/>
        </w:rPr>
        <w:t>;</w:t>
      </w:r>
      <w:r>
        <w:rPr>
          <w:rFonts w:ascii="Arial Narrow" w:hAnsi="Arial Narrow"/>
          <w:iCs/>
          <w:lang w:val="es-MX"/>
        </w:rPr>
        <w:t xml:space="preserve"> IV- El comité evaluador de este proceso de licitacion, tomando en consideracion todos los aspectos legales, financieros, tecnicos y economicos de las empresas evaluadas, establecidas en las Bases de Licitacion y la LACAP y considerando que la oferta economica presentada esta acorde a los precios del mercado, cumplen con los aspectos tecnicos y favorecen economicamente a la municipalidad, RECOMIENDA  a los señores miembros del Concejo Municipal, ADJUDICAR  la ejecucion del proceso de licitacion publica a la Empresa CONSTRUFUENTES, S. A de C. V., por un monto de $ 93,339.25; </w:t>
      </w:r>
      <w:r w:rsidRPr="00662F2B">
        <w:rPr>
          <w:rFonts w:ascii="Arial Narrow" w:hAnsi="Arial Narrow"/>
          <w:b/>
          <w:bCs/>
          <w:iCs/>
          <w:lang w:val="es-MX"/>
        </w:rPr>
        <w:t>por</w:t>
      </w:r>
      <w:r w:rsidRPr="00DA3E85">
        <w:rPr>
          <w:rFonts w:ascii="Arial Narrow" w:hAnsi="Arial Narrow"/>
          <w:iCs/>
          <w:lang w:val="es-MX"/>
        </w:rPr>
        <w:t xml:space="preserve"> lo que en base al Inciso 1 del Artículo 18 de  Ley de Adquisiciones y Contrataciones, y numeral  9 del Artículo 30 del Código Municipal reformado,</w:t>
      </w:r>
      <w:r>
        <w:rPr>
          <w:rFonts w:ascii="Arial Narrow" w:hAnsi="Arial Narrow"/>
          <w:iCs/>
          <w:lang w:val="es-MX"/>
        </w:rPr>
        <w:t xml:space="preserve"> </w:t>
      </w:r>
      <w:r w:rsidRPr="00DA3E85">
        <w:rPr>
          <w:rFonts w:ascii="Arial Narrow" w:hAnsi="Arial Narrow"/>
          <w:iCs/>
          <w:lang w:val="es-MX"/>
        </w:rPr>
        <w:t>ACUERDA</w:t>
      </w:r>
      <w:r w:rsidRPr="00DA3E85">
        <w:rPr>
          <w:rFonts w:ascii="Arial Narrow" w:hAnsi="Arial Narrow"/>
          <w:b/>
          <w:iCs/>
          <w:lang w:val="es-MX"/>
        </w:rPr>
        <w:t>:</w:t>
      </w:r>
      <w:r w:rsidRPr="00DA3E85">
        <w:rPr>
          <w:rFonts w:ascii="Arial Narrow" w:hAnsi="Arial Narrow"/>
          <w:b/>
          <w:iCs/>
          <w:color w:val="800000"/>
          <w:lang w:val="es-MX"/>
        </w:rPr>
        <w:t xml:space="preserve"> </w:t>
      </w:r>
      <w:r w:rsidRPr="00DA3E85">
        <w:rPr>
          <w:rFonts w:ascii="Arial Narrow" w:hAnsi="Arial Narrow"/>
          <w:b/>
          <w:iCs/>
          <w:color w:val="008000"/>
          <w:lang w:val="es-MX"/>
        </w:rPr>
        <w:t xml:space="preserve">ADJUDICAR la oferta económica presentada por </w:t>
      </w:r>
      <w:r w:rsidRPr="00DA3E85">
        <w:rPr>
          <w:rFonts w:ascii="Arial Narrow" w:hAnsi="Arial Narrow"/>
          <w:b/>
          <w:bCs/>
          <w:iCs/>
          <w:color w:val="00823B"/>
          <w:lang w:val="es-MX"/>
        </w:rPr>
        <w:t>empresa</w:t>
      </w:r>
      <w:r>
        <w:rPr>
          <w:rFonts w:ascii="Arial Narrow" w:hAnsi="Arial Narrow"/>
          <w:b/>
          <w:bCs/>
          <w:iCs/>
          <w:color w:val="00823B"/>
          <w:lang w:val="es-MX"/>
        </w:rPr>
        <w:t xml:space="preserve"> la CONSTRUFUENTES </w:t>
      </w:r>
      <w:r w:rsidRPr="00DA3E85">
        <w:rPr>
          <w:rFonts w:ascii="Arial Narrow" w:hAnsi="Arial Narrow"/>
          <w:b/>
          <w:bCs/>
          <w:iCs/>
          <w:color w:val="00823B"/>
          <w:lang w:val="es-MX"/>
        </w:rPr>
        <w:t>, S. A. de C..V.</w:t>
      </w:r>
      <w:r w:rsidRPr="00DA3E85">
        <w:rPr>
          <w:rFonts w:ascii="Arial Narrow" w:hAnsi="Arial Narrow"/>
          <w:b/>
          <w:iCs/>
          <w:color w:val="008000"/>
          <w:lang w:val="es-MX"/>
        </w:rPr>
        <w:t xml:space="preserve">, por un monto de </w:t>
      </w:r>
      <w:r>
        <w:rPr>
          <w:rFonts w:ascii="Arial Narrow" w:hAnsi="Arial Narrow"/>
          <w:b/>
          <w:iCs/>
          <w:color w:val="008000"/>
          <w:lang w:val="es-MX"/>
        </w:rPr>
        <w:t>Noventa y tres mil trescientos treinta y nueve 25</w:t>
      </w:r>
      <w:r w:rsidRPr="00DA3E85">
        <w:rPr>
          <w:rFonts w:ascii="Arial Narrow" w:hAnsi="Arial Narrow"/>
          <w:b/>
          <w:iCs/>
          <w:color w:val="008000"/>
          <w:lang w:val="es-MX"/>
        </w:rPr>
        <w:t xml:space="preserve">/ 100 DOLARES ($ </w:t>
      </w:r>
      <w:r>
        <w:rPr>
          <w:rFonts w:ascii="Arial Narrow" w:hAnsi="Arial Narrow"/>
          <w:b/>
          <w:iCs/>
          <w:color w:val="008000"/>
          <w:lang w:val="es-MX"/>
        </w:rPr>
        <w:t xml:space="preserve">93,339.25) </w:t>
      </w:r>
      <w:r w:rsidRPr="00DA3E85">
        <w:rPr>
          <w:rFonts w:ascii="Arial Narrow" w:hAnsi="Arial Narrow"/>
          <w:b/>
          <w:iCs/>
          <w:color w:val="008000"/>
          <w:lang w:val="es-MX"/>
        </w:rPr>
        <w:t>para la EJECUCION del proyecto</w:t>
      </w:r>
      <w:r w:rsidRPr="00DA3E85">
        <w:rPr>
          <w:rFonts w:ascii="Arial Narrow" w:hAnsi="Arial Narrow"/>
          <w:iCs/>
          <w:color w:val="008000"/>
          <w:lang w:val="es-MX"/>
        </w:rPr>
        <w:t>:</w:t>
      </w:r>
      <w:r w:rsidRPr="00DA3E85">
        <w:rPr>
          <w:rFonts w:ascii="Arial Narrow" w:hAnsi="Arial Narrow"/>
          <w:iCs/>
          <w:lang w:val="es-MX"/>
        </w:rPr>
        <w:t xml:space="preserve"> ”</w:t>
      </w:r>
      <w:r>
        <w:rPr>
          <w:rFonts w:ascii="Arial Narrow" w:hAnsi="Arial Narrow"/>
          <w:b/>
          <w:bCs/>
          <w:color w:val="000000"/>
          <w:lang w:val="es-MX"/>
        </w:rPr>
        <w:t>PAVIMENTACION DE CALLE PRINCIPAL, CANTON AMATILLO, MUNICIPIO EL ROSARIO, DEPARTAMENTO DE CUSCATLAN</w:t>
      </w:r>
      <w:r w:rsidRPr="00DA3E85">
        <w:rPr>
          <w:rFonts w:ascii="Arial Narrow" w:hAnsi="Arial Narrow"/>
          <w:iCs/>
          <w:lang w:val="es-MX"/>
        </w:rPr>
        <w:t xml:space="preserve">”;  Consecuentemente y de conformidad al Art. 82 Bis de la Ley de Adquisiciones y Contrataciones de la Admiistracion Publica (LACAP) ACUERDA: </w:t>
      </w:r>
      <w:r w:rsidRPr="000E6567">
        <w:rPr>
          <w:rFonts w:ascii="Arial Narrow" w:hAnsi="Arial Narrow"/>
          <w:b/>
          <w:bCs/>
          <w:iCs/>
          <w:color w:val="833C0B" w:themeColor="accent2" w:themeShade="80"/>
          <w:lang w:val="es-MX"/>
        </w:rPr>
        <w:t>Nombrar como Administrador de Contrato, al señor Jose Alonso Garcia Delgado</w:t>
      </w:r>
      <w:r w:rsidRPr="00DA3E85">
        <w:rPr>
          <w:rFonts w:ascii="Arial Narrow" w:hAnsi="Arial Narrow"/>
          <w:iCs/>
          <w:lang w:val="es-MX"/>
        </w:rPr>
        <w:t xml:space="preserve">;  y de conformidad al Inciso 4 del Artículo 18 de la misma Ley de Adquisiciones y Contrataciones, y numeral 16 del Artículo 30 del mismo Código Municipal, </w:t>
      </w:r>
      <w:r w:rsidRPr="00A80100">
        <w:rPr>
          <w:rFonts w:ascii="Arial Narrow" w:hAnsi="Arial Narrow"/>
          <w:b/>
          <w:bCs/>
          <w:iCs/>
          <w:lang w:val="es-MX"/>
        </w:rPr>
        <w:t>con la abstencion del voto de la segunda Regidora depositaria, doña Maria Carolina Vasquez de Castro</w:t>
      </w:r>
      <w:r>
        <w:rPr>
          <w:rFonts w:ascii="Arial Narrow" w:hAnsi="Arial Narrow"/>
          <w:iCs/>
          <w:lang w:val="es-MX"/>
        </w:rPr>
        <w:t xml:space="preserve">, </w:t>
      </w:r>
      <w:r w:rsidRPr="00DA3E85">
        <w:rPr>
          <w:rFonts w:ascii="Arial Narrow" w:hAnsi="Arial Narrow"/>
          <w:b/>
          <w:bCs/>
          <w:iCs/>
          <w:lang w:val="es-MX"/>
        </w:rPr>
        <w:t>ACUERDA: Facultar al señor Alcalde Municipal</w:t>
      </w:r>
      <w:r w:rsidRPr="00DA3E85">
        <w:rPr>
          <w:rFonts w:ascii="Arial Narrow" w:hAnsi="Arial Narrow"/>
          <w:iCs/>
          <w:lang w:val="es-MX"/>
        </w:rPr>
        <w:t>,</w:t>
      </w:r>
      <w:r w:rsidRPr="000E6567">
        <w:rPr>
          <w:rFonts w:ascii="Arial Narrow" w:hAnsi="Arial Narrow"/>
          <w:b/>
          <w:bCs/>
          <w:iCs/>
          <w:lang w:val="es-MX"/>
        </w:rPr>
        <w:t xml:space="preserve"> don Manuel Antonio de Jesus Tejada Hernandez para que en nombre y representación de </w:t>
      </w:r>
      <w:r>
        <w:rPr>
          <w:rFonts w:ascii="Arial Narrow" w:hAnsi="Arial Narrow"/>
          <w:b/>
          <w:bCs/>
          <w:iCs/>
          <w:lang w:val="es-MX"/>
        </w:rPr>
        <w:t>la</w:t>
      </w:r>
      <w:r w:rsidRPr="000E6567">
        <w:rPr>
          <w:rFonts w:ascii="Arial Narrow" w:hAnsi="Arial Narrow"/>
          <w:b/>
          <w:bCs/>
          <w:iCs/>
          <w:lang w:val="es-MX"/>
        </w:rPr>
        <w:t xml:space="preserve"> Municipalidad firme contrato para la ejecución del proyecto con el representante de la empresa,</w:t>
      </w:r>
      <w:r w:rsidRPr="00841593">
        <w:rPr>
          <w:rFonts w:ascii="Arial Narrow" w:hAnsi="Arial Narrow"/>
          <w:b/>
          <w:bCs/>
          <w:iCs/>
          <w:lang w:val="es-MX"/>
        </w:rPr>
        <w:t xml:space="preserve"> CONSTRUFUENTES,</w:t>
      </w:r>
      <w:r w:rsidRPr="0075300D">
        <w:rPr>
          <w:rFonts w:ascii="Arial Narrow" w:hAnsi="Arial Narrow"/>
          <w:b/>
          <w:bCs/>
          <w:iCs/>
          <w:color w:val="00823B"/>
          <w:lang w:val="es-MX"/>
        </w:rPr>
        <w:t xml:space="preserve"> </w:t>
      </w:r>
      <w:r w:rsidRPr="000E6567">
        <w:rPr>
          <w:rFonts w:ascii="Arial Narrow" w:hAnsi="Arial Narrow"/>
          <w:b/>
          <w:bCs/>
          <w:iCs/>
          <w:lang w:val="es-MX"/>
        </w:rPr>
        <w:t>S. A. de C.V.,</w:t>
      </w:r>
      <w:r w:rsidRPr="00DA3E85">
        <w:rPr>
          <w:rFonts w:ascii="Arial Narrow" w:hAnsi="Arial Narrow"/>
          <w:iCs/>
          <w:lang w:val="es-MX"/>
        </w:rPr>
        <w:t xml:space="preserve"> comuníquese</w:t>
      </w:r>
      <w:r w:rsidRPr="00F44C35">
        <w:rPr>
          <w:rFonts w:ascii="Arial Narrow" w:hAnsi="Arial Narrow"/>
          <w:b/>
          <w:iCs/>
          <w:lang w:val="es-MX"/>
        </w:rPr>
        <w:t xml:space="preserve">. </w:t>
      </w:r>
      <w:r w:rsidRPr="00F44C35">
        <w:rPr>
          <w:rFonts w:ascii="Arial Narrow" w:hAnsi="Arial Narrow"/>
          <w:b/>
          <w:bCs/>
          <w:color w:val="833C0B" w:themeColor="accent2" w:themeShade="80"/>
          <w:lang w:val="es-MX"/>
        </w:rPr>
        <w:t>ACUERDO NUMERO CUATRO</w:t>
      </w:r>
      <w:r w:rsidRPr="00F44C35">
        <w:rPr>
          <w:rFonts w:ascii="Arial Narrow" w:hAnsi="Arial Narrow"/>
          <w:b/>
          <w:bCs/>
          <w:color w:val="000000"/>
          <w:lang w:val="es-MX"/>
        </w:rPr>
        <w:t xml:space="preserve">. </w:t>
      </w:r>
      <w:r w:rsidRPr="00F44C35">
        <w:rPr>
          <w:rFonts w:ascii="Arial Narrow" w:hAnsi="Arial Narrow"/>
          <w:color w:val="000000"/>
          <w:lang w:val="es-MX"/>
        </w:rPr>
        <w:t xml:space="preserve">El Concejo Municipal, </w:t>
      </w:r>
      <w:r w:rsidRPr="00F44C35">
        <w:rPr>
          <w:rFonts w:ascii="Arial Narrow" w:hAnsi="Arial Narrow"/>
          <w:b/>
          <w:bCs/>
          <w:color w:val="000000"/>
          <w:lang w:val="es-MX"/>
        </w:rPr>
        <w:t xml:space="preserve">CONSIDERANDO: </w:t>
      </w:r>
      <w:r w:rsidRPr="00F44C35">
        <w:rPr>
          <w:rFonts w:ascii="Arial Narrow" w:hAnsi="Arial Narrow"/>
          <w:color w:val="000000"/>
          <w:lang w:val="es-MX"/>
        </w:rPr>
        <w:t xml:space="preserve">I- Que por Acuerdo No. 26 del 17 de febrero de 2023, se aprobo el proyecto: </w:t>
      </w:r>
      <w:r w:rsidRPr="00F44C35">
        <w:rPr>
          <w:rFonts w:ascii="Arial Narrow" w:hAnsi="Arial Narrow"/>
          <w:b/>
          <w:bCs/>
          <w:color w:val="000000"/>
          <w:lang w:val="es-MX"/>
        </w:rPr>
        <w:t>“PAVIMENTACION DE CALLE PRINCIPAL, CANTON AMATILLO,</w:t>
      </w:r>
      <w:r>
        <w:rPr>
          <w:rFonts w:ascii="Arial Narrow" w:hAnsi="Arial Narrow"/>
          <w:b/>
          <w:bCs/>
          <w:color w:val="000000"/>
          <w:lang w:val="es-MX"/>
        </w:rPr>
        <w:t xml:space="preserve"> MUNICIPIO DE EL ROSARIO, DEPARTAMENTO DE CUSCATLAN</w:t>
      </w:r>
      <w:r w:rsidRPr="00DA3E85">
        <w:rPr>
          <w:rFonts w:ascii="Arial Narrow" w:hAnsi="Arial Narrow"/>
          <w:b/>
          <w:bCs/>
          <w:color w:val="000000"/>
          <w:lang w:val="es-MX"/>
        </w:rPr>
        <w:t>”</w:t>
      </w:r>
      <w:r>
        <w:rPr>
          <w:rFonts w:ascii="Arial Narrow" w:hAnsi="Arial Narrow"/>
          <w:b/>
          <w:bCs/>
          <w:color w:val="000000"/>
          <w:lang w:val="es-MX"/>
        </w:rPr>
        <w:t xml:space="preserve">; </w:t>
      </w:r>
      <w:r w:rsidRPr="00DA3E85">
        <w:rPr>
          <w:rFonts w:ascii="Arial Narrow" w:hAnsi="Arial Narrow"/>
          <w:color w:val="000000"/>
          <w:lang w:val="es-MX"/>
        </w:rPr>
        <w:t xml:space="preserve">II- </w:t>
      </w:r>
      <w:r w:rsidRPr="00DA3E85">
        <w:rPr>
          <w:rFonts w:ascii="Arial Narrow" w:hAnsi="Arial Narrow"/>
          <w:iCs/>
          <w:lang w:val="es-MX"/>
        </w:rPr>
        <w:t xml:space="preserve">Que la Jefe de  UACI ha presentado el cuadro comparativo de la oferta economica por </w:t>
      </w:r>
      <w:r w:rsidRPr="00DA3E85">
        <w:rPr>
          <w:rFonts w:ascii="Arial Narrow" w:hAnsi="Arial Narrow"/>
          <w:b/>
          <w:bCs/>
          <w:iCs/>
          <w:lang w:val="es-MX"/>
        </w:rPr>
        <w:t>Libre Gestion</w:t>
      </w:r>
      <w:r w:rsidRPr="00DA3E85">
        <w:rPr>
          <w:rFonts w:ascii="Arial Narrow" w:hAnsi="Arial Narrow"/>
          <w:iCs/>
          <w:lang w:val="es-MX"/>
        </w:rPr>
        <w:t xml:space="preserve"> para la </w:t>
      </w:r>
      <w:r>
        <w:rPr>
          <w:rFonts w:ascii="Arial Narrow" w:hAnsi="Arial Narrow"/>
          <w:iCs/>
          <w:lang w:val="es-MX"/>
        </w:rPr>
        <w:t>Supervision</w:t>
      </w:r>
      <w:r w:rsidRPr="00DA3E85">
        <w:rPr>
          <w:rFonts w:ascii="Arial Narrow" w:hAnsi="Arial Narrow"/>
          <w:iCs/>
          <w:lang w:val="es-MX"/>
        </w:rPr>
        <w:t xml:space="preserve"> del referido proyecto. III- Que según resultado la propuesta economica</w:t>
      </w:r>
      <w:r>
        <w:rPr>
          <w:rFonts w:ascii="Arial Narrow" w:hAnsi="Arial Narrow"/>
          <w:iCs/>
          <w:lang w:val="es-MX"/>
        </w:rPr>
        <w:t xml:space="preserve"> de $ 4,380.00</w:t>
      </w:r>
      <w:r w:rsidRPr="00DA3E85">
        <w:rPr>
          <w:rFonts w:ascii="Arial Narrow" w:hAnsi="Arial Narrow"/>
          <w:iCs/>
          <w:lang w:val="es-MX"/>
        </w:rPr>
        <w:t xml:space="preserve"> presentada por la empresa  </w:t>
      </w:r>
      <w:r w:rsidRPr="00D22B97">
        <w:rPr>
          <w:rFonts w:ascii="Arial Narrow" w:hAnsi="Arial Narrow"/>
          <w:b/>
          <w:bCs/>
          <w:iCs/>
          <w:lang w:val="es-MX"/>
        </w:rPr>
        <w:t>CONSTRUMER, S. A. DE C..V.</w:t>
      </w:r>
      <w:r w:rsidRPr="00DA3E85">
        <w:rPr>
          <w:rFonts w:ascii="Arial Narrow" w:hAnsi="Arial Narrow"/>
          <w:iCs/>
          <w:lang w:val="es-MX"/>
        </w:rPr>
        <w:t>, es favorable a los intereses de la municipalidad; por lo que en base al Inciso 1 del Artículo 18 de  Ley de Adquisiciones y Contrataciones, y numeral  9 del Artículo 30 del Código Municipal reformado, ACUERDA</w:t>
      </w:r>
      <w:r w:rsidRPr="00DA3E85">
        <w:rPr>
          <w:rFonts w:ascii="Arial Narrow" w:hAnsi="Arial Narrow"/>
          <w:b/>
          <w:iCs/>
          <w:lang w:val="es-MX"/>
        </w:rPr>
        <w:t>:</w:t>
      </w:r>
      <w:r w:rsidRPr="00DA3E85">
        <w:rPr>
          <w:rFonts w:ascii="Arial Narrow" w:hAnsi="Arial Narrow"/>
          <w:b/>
          <w:iCs/>
          <w:color w:val="800000"/>
          <w:lang w:val="es-MX"/>
        </w:rPr>
        <w:t xml:space="preserve"> </w:t>
      </w:r>
      <w:r w:rsidRPr="00DA3E85">
        <w:rPr>
          <w:rFonts w:ascii="Arial Narrow" w:hAnsi="Arial Narrow"/>
          <w:b/>
          <w:iCs/>
          <w:color w:val="008000"/>
          <w:lang w:val="es-MX"/>
        </w:rPr>
        <w:t xml:space="preserve">ADJUDICAR la oferta económica presentada por </w:t>
      </w:r>
      <w:r w:rsidRPr="00DA3E85">
        <w:rPr>
          <w:rFonts w:ascii="Arial Narrow" w:hAnsi="Arial Narrow"/>
          <w:b/>
          <w:bCs/>
          <w:iCs/>
          <w:color w:val="00823B"/>
          <w:lang w:val="es-MX"/>
        </w:rPr>
        <w:t>empresa</w:t>
      </w:r>
      <w:r>
        <w:rPr>
          <w:rFonts w:ascii="Arial Narrow" w:hAnsi="Arial Narrow"/>
          <w:b/>
          <w:bCs/>
          <w:iCs/>
          <w:color w:val="00823B"/>
          <w:lang w:val="es-MX"/>
        </w:rPr>
        <w:t xml:space="preserve"> CONSTRUMER</w:t>
      </w:r>
      <w:r w:rsidRPr="00DA3E85">
        <w:rPr>
          <w:rFonts w:ascii="Arial Narrow" w:hAnsi="Arial Narrow"/>
          <w:b/>
          <w:bCs/>
          <w:iCs/>
          <w:color w:val="00823B"/>
          <w:lang w:val="es-MX"/>
        </w:rPr>
        <w:t>, S. A. de C..V.</w:t>
      </w:r>
      <w:r w:rsidRPr="00DA3E85">
        <w:rPr>
          <w:rFonts w:ascii="Arial Narrow" w:hAnsi="Arial Narrow"/>
          <w:b/>
          <w:iCs/>
          <w:color w:val="008000"/>
          <w:lang w:val="es-MX"/>
        </w:rPr>
        <w:t xml:space="preserve">, por un monto de </w:t>
      </w:r>
      <w:r>
        <w:rPr>
          <w:rFonts w:ascii="Arial Narrow" w:hAnsi="Arial Narrow"/>
          <w:b/>
          <w:iCs/>
          <w:color w:val="008000"/>
          <w:lang w:val="es-MX"/>
        </w:rPr>
        <w:t>Un monto de Cuatro mil trescientos ochenta 00</w:t>
      </w:r>
      <w:r w:rsidRPr="00DA3E85">
        <w:rPr>
          <w:rFonts w:ascii="Arial Narrow" w:hAnsi="Arial Narrow"/>
          <w:b/>
          <w:iCs/>
          <w:color w:val="008000"/>
          <w:lang w:val="es-MX"/>
        </w:rPr>
        <w:t>/ 100 DOLARES ($</w:t>
      </w:r>
      <w:r>
        <w:rPr>
          <w:rFonts w:ascii="Arial Narrow" w:hAnsi="Arial Narrow"/>
          <w:b/>
          <w:iCs/>
          <w:color w:val="008000"/>
          <w:lang w:val="es-MX"/>
        </w:rPr>
        <w:t xml:space="preserve">4,380.00) </w:t>
      </w:r>
      <w:r w:rsidRPr="00DA3E85">
        <w:rPr>
          <w:rFonts w:ascii="Arial Narrow" w:hAnsi="Arial Narrow"/>
          <w:b/>
          <w:iCs/>
          <w:color w:val="008000"/>
          <w:lang w:val="es-MX"/>
        </w:rPr>
        <w:t xml:space="preserve">para la </w:t>
      </w:r>
      <w:r>
        <w:rPr>
          <w:rFonts w:ascii="Arial Narrow" w:hAnsi="Arial Narrow"/>
          <w:b/>
          <w:iCs/>
          <w:color w:val="008000"/>
          <w:lang w:val="es-MX"/>
        </w:rPr>
        <w:t>SUPERVISION</w:t>
      </w:r>
      <w:r w:rsidRPr="00DA3E85">
        <w:rPr>
          <w:rFonts w:ascii="Arial Narrow" w:hAnsi="Arial Narrow"/>
          <w:b/>
          <w:iCs/>
          <w:color w:val="008000"/>
          <w:lang w:val="es-MX"/>
        </w:rPr>
        <w:t xml:space="preserve"> del proyecto</w:t>
      </w:r>
      <w:r w:rsidRPr="00DA3E85">
        <w:rPr>
          <w:rFonts w:ascii="Arial Narrow" w:hAnsi="Arial Narrow"/>
          <w:iCs/>
          <w:color w:val="008000"/>
          <w:lang w:val="es-MX"/>
        </w:rPr>
        <w:t>:</w:t>
      </w:r>
      <w:r w:rsidRPr="00DA3E85">
        <w:rPr>
          <w:rFonts w:ascii="Arial Narrow" w:hAnsi="Arial Narrow"/>
          <w:iCs/>
          <w:lang w:val="es-MX"/>
        </w:rPr>
        <w:t xml:space="preserve"> ”</w:t>
      </w:r>
      <w:r>
        <w:rPr>
          <w:rFonts w:ascii="Arial Narrow" w:hAnsi="Arial Narrow"/>
          <w:b/>
          <w:bCs/>
          <w:color w:val="000000"/>
          <w:lang w:val="es-MX"/>
        </w:rPr>
        <w:t>PAVIMENTACION DE CALLE PRINCIPAL, CANTON AMATILLO, MUNICIPIO DE EL ROSARIO, DEPARTAMENTO DE CUSCATLAN</w:t>
      </w:r>
      <w:r w:rsidRPr="00DA3E85">
        <w:rPr>
          <w:rFonts w:ascii="Arial Narrow" w:hAnsi="Arial Narrow"/>
          <w:b/>
          <w:bCs/>
          <w:color w:val="000000"/>
          <w:lang w:val="es-MX"/>
        </w:rPr>
        <w:t>”</w:t>
      </w:r>
      <w:r w:rsidRPr="00DA3E85">
        <w:rPr>
          <w:rFonts w:ascii="Arial Narrow" w:hAnsi="Arial Narrow"/>
          <w:iCs/>
          <w:lang w:val="es-MX"/>
        </w:rPr>
        <w:t>;  Consecuentemente y de conformidad al Art. 82 Bis de la Ley de Adquisiciones y Contrataciones de la Admiistracion Publica (LACAP)</w:t>
      </w:r>
      <w:r>
        <w:rPr>
          <w:rFonts w:ascii="Arial Narrow" w:hAnsi="Arial Narrow"/>
          <w:iCs/>
          <w:lang w:val="es-MX"/>
        </w:rPr>
        <w:t xml:space="preserve">, </w:t>
      </w:r>
      <w:r w:rsidRPr="00A80100">
        <w:rPr>
          <w:rFonts w:ascii="Arial Narrow" w:hAnsi="Arial Narrow"/>
          <w:b/>
          <w:bCs/>
          <w:iCs/>
          <w:lang w:val="es-MX"/>
        </w:rPr>
        <w:t>con la abstencion del voto de la segunda Regidora depositaria, doña Maria Carolina Vasquez de Castro</w:t>
      </w:r>
      <w:r>
        <w:rPr>
          <w:rFonts w:ascii="Arial Narrow" w:hAnsi="Arial Narrow"/>
          <w:iCs/>
          <w:lang w:val="es-MX"/>
        </w:rPr>
        <w:t xml:space="preserve">, </w:t>
      </w:r>
      <w:r w:rsidRPr="00DA3E85">
        <w:rPr>
          <w:rFonts w:ascii="Arial Narrow" w:hAnsi="Arial Narrow"/>
          <w:iCs/>
          <w:lang w:val="es-MX"/>
        </w:rPr>
        <w:t xml:space="preserve"> ACUERDA: </w:t>
      </w:r>
      <w:r w:rsidRPr="00D22B97">
        <w:rPr>
          <w:rFonts w:ascii="Arial Narrow" w:hAnsi="Arial Narrow"/>
          <w:b/>
          <w:bCs/>
          <w:iCs/>
          <w:lang w:val="es-MX"/>
        </w:rPr>
        <w:t>Nombrar como Administrador de Contrato, al señor Jose Alonso Garcia Delgado</w:t>
      </w:r>
      <w:r w:rsidRPr="00DA3E85">
        <w:rPr>
          <w:rFonts w:ascii="Arial Narrow" w:hAnsi="Arial Narrow"/>
          <w:iCs/>
          <w:lang w:val="es-MX"/>
        </w:rPr>
        <w:t xml:space="preserve">;  y de conformidad al Inciso 4 del Artículo 18 de la misma Ley de Adquisiciones y Contrataciones, y numeral 16 del Artículo 30 del mismo Código Municipal, </w:t>
      </w:r>
      <w:r w:rsidRPr="00DA3E85">
        <w:rPr>
          <w:rFonts w:ascii="Arial Narrow" w:hAnsi="Arial Narrow"/>
          <w:b/>
          <w:bCs/>
          <w:iCs/>
          <w:lang w:val="es-MX"/>
        </w:rPr>
        <w:t>ACUERDA: Facultar al señor Alcalde Municipal</w:t>
      </w:r>
      <w:r w:rsidRPr="00DA3E85">
        <w:rPr>
          <w:rFonts w:ascii="Arial Narrow" w:hAnsi="Arial Narrow"/>
          <w:iCs/>
          <w:lang w:val="es-MX"/>
        </w:rPr>
        <w:t xml:space="preserve">, don Manuel Antonio de Jesus Tejada Hernandez para que en nombre y representación de </w:t>
      </w:r>
      <w:r>
        <w:rPr>
          <w:rFonts w:ascii="Arial Narrow" w:hAnsi="Arial Narrow"/>
          <w:iCs/>
          <w:lang w:val="es-MX"/>
        </w:rPr>
        <w:t>la</w:t>
      </w:r>
      <w:r w:rsidRPr="00DA3E85">
        <w:rPr>
          <w:rFonts w:ascii="Arial Narrow" w:hAnsi="Arial Narrow"/>
          <w:iCs/>
          <w:lang w:val="es-MX"/>
        </w:rPr>
        <w:t xml:space="preserve"> Municipalidad firme contrato para la ejecución del proyecto con el representante de la empres</w:t>
      </w:r>
      <w:r>
        <w:rPr>
          <w:rFonts w:ascii="Arial Narrow" w:hAnsi="Arial Narrow"/>
          <w:iCs/>
          <w:lang w:val="es-MX"/>
        </w:rPr>
        <w:t xml:space="preserve">a </w:t>
      </w:r>
      <w:r w:rsidRPr="00DA3E85">
        <w:rPr>
          <w:rFonts w:ascii="Arial Narrow" w:hAnsi="Arial Narrow"/>
          <w:b/>
          <w:bCs/>
          <w:iCs/>
          <w:lang w:val="es-MX"/>
        </w:rPr>
        <w:t xml:space="preserve"> CONSTRU</w:t>
      </w:r>
      <w:r>
        <w:rPr>
          <w:rFonts w:ascii="Arial Narrow" w:hAnsi="Arial Narrow"/>
          <w:b/>
          <w:bCs/>
          <w:iCs/>
          <w:lang w:val="es-MX"/>
        </w:rPr>
        <w:t xml:space="preserve">MER, </w:t>
      </w:r>
      <w:r w:rsidRPr="00DA3E85">
        <w:rPr>
          <w:rFonts w:ascii="Arial Narrow" w:hAnsi="Arial Narrow"/>
          <w:b/>
          <w:bCs/>
          <w:iCs/>
          <w:lang w:val="es-MX"/>
        </w:rPr>
        <w:t xml:space="preserve"> S. A. de C.V.</w:t>
      </w:r>
      <w:r w:rsidRPr="00DA3E85">
        <w:rPr>
          <w:rFonts w:ascii="Arial Narrow" w:hAnsi="Arial Narrow"/>
          <w:iCs/>
          <w:lang w:val="es-MX"/>
        </w:rPr>
        <w:t>, comuníquese</w:t>
      </w:r>
      <w:r w:rsidRPr="00206788">
        <w:rPr>
          <w:rFonts w:ascii="Arial Narrow" w:hAnsi="Arial Narrow"/>
          <w:b/>
          <w:iCs/>
          <w:lang w:val="es-MX"/>
        </w:rPr>
        <w:t>.</w:t>
      </w:r>
      <w:r w:rsidRPr="00206788">
        <w:rPr>
          <w:rFonts w:ascii="Arial Narrow" w:hAnsi="Arial Narrow"/>
          <w:color w:val="000000"/>
          <w:lang w:val="es-MX"/>
        </w:rPr>
        <w:t xml:space="preserve"> </w:t>
      </w:r>
      <w:r w:rsidRPr="00206788">
        <w:rPr>
          <w:rFonts w:ascii="Arial Narrow" w:hAnsi="Arial Narrow"/>
          <w:b/>
          <w:bCs/>
          <w:color w:val="833C0B" w:themeColor="accent2" w:themeShade="80"/>
          <w:lang w:val="es-MX"/>
        </w:rPr>
        <w:t>ACUERDO NUMERO CINCO</w:t>
      </w:r>
      <w:r w:rsidRPr="00206788">
        <w:rPr>
          <w:rFonts w:ascii="Arial Narrow" w:hAnsi="Arial Narrow"/>
          <w:b/>
          <w:bCs/>
          <w:color w:val="000000"/>
          <w:lang w:val="es-MX"/>
        </w:rPr>
        <w:t xml:space="preserve">. </w:t>
      </w:r>
      <w:r w:rsidRPr="00206788">
        <w:rPr>
          <w:rFonts w:ascii="Arial Narrow" w:hAnsi="Arial Narrow"/>
          <w:color w:val="000000"/>
          <w:lang w:val="es-MX"/>
        </w:rPr>
        <w:t xml:space="preserve">El Concejo Municipal, </w:t>
      </w:r>
      <w:r w:rsidRPr="00206788">
        <w:rPr>
          <w:rFonts w:ascii="Arial Narrow" w:hAnsi="Arial Narrow"/>
          <w:b/>
          <w:bCs/>
          <w:color w:val="000000"/>
          <w:lang w:val="es-MX"/>
        </w:rPr>
        <w:t xml:space="preserve">CONSIDERANDO: </w:t>
      </w:r>
      <w:r w:rsidRPr="00206788">
        <w:rPr>
          <w:rFonts w:ascii="Arial Narrow" w:hAnsi="Arial Narrow"/>
          <w:color w:val="000000"/>
          <w:lang w:val="es-MX"/>
        </w:rPr>
        <w:t>I- Que la Jefe de UACI ha presentado la comparacion de precios de la cotizacion para la compra de Impresora Multifuncional Epson</w:t>
      </w:r>
      <w:r>
        <w:rPr>
          <w:rFonts w:ascii="Arial Narrow" w:hAnsi="Arial Narrow"/>
          <w:color w:val="000000"/>
          <w:lang w:val="es-MX"/>
        </w:rPr>
        <w:t>; II- Que el monto ofertado por la empresa LT SOLUCIONES INFORMATICAS, para la adquisicion de la impresora es de $ 178.00; III- Que el monto ofertado no excede los 20 salarios minimos del sector comercio; por lo que en base al literal “b” del Art. 40 de la Ley de Adquisiciones y Contrataciones de la Administracion Publica, LACAP y numeral 9 del Art. 30 del Codigo Municipal, ACUERDA:</w:t>
      </w:r>
      <w:r w:rsidRPr="002C0FA8">
        <w:rPr>
          <w:rFonts w:ascii="Arial Narrow" w:hAnsi="Arial Narrow"/>
          <w:b/>
          <w:bCs/>
          <w:color w:val="833C0B" w:themeColor="accent2" w:themeShade="80"/>
          <w:lang w:val="es-MX"/>
        </w:rPr>
        <w:t xml:space="preserve"> Adquirir </w:t>
      </w:r>
      <w:r w:rsidRPr="002C0FA8">
        <w:rPr>
          <w:rFonts w:ascii="Arial Narrow" w:hAnsi="Arial Narrow"/>
          <w:b/>
          <w:bCs/>
          <w:color w:val="833C0B" w:themeColor="accent2" w:themeShade="80"/>
          <w:lang w:val="es-MX"/>
        </w:rPr>
        <w:lastRenderedPageBreak/>
        <w:t>por Libre Gestion la compra de Impresora Multifuncional Epson a la empresa LT SOLUCIONES INFORMATICAS, por la cantidad de Ciento setenta y ocho 00/100 dolares ($178.00)</w:t>
      </w:r>
      <w:r>
        <w:rPr>
          <w:rFonts w:ascii="Arial Narrow" w:hAnsi="Arial Narrow"/>
          <w:color w:val="000000"/>
          <w:lang w:val="es-MX"/>
        </w:rPr>
        <w:t xml:space="preserve">; consecuentemente y de conformidad  al Art. 82 “Bis”, ACUERDA: </w:t>
      </w:r>
      <w:r w:rsidRPr="002C0FA8">
        <w:rPr>
          <w:rFonts w:ascii="Arial Narrow" w:hAnsi="Arial Narrow"/>
          <w:b/>
          <w:bCs/>
          <w:color w:val="000000"/>
          <w:lang w:val="es-MX"/>
        </w:rPr>
        <w:t>Nombrar a la Contadora Municipal Administradora de la Orden de Compra</w:t>
      </w:r>
      <w:r>
        <w:rPr>
          <w:rFonts w:ascii="Arial Narrow" w:hAnsi="Arial Narrow"/>
          <w:color w:val="000000"/>
          <w:lang w:val="es-MX"/>
        </w:rPr>
        <w:t>; y de conformidad al Art. 91 del Codigo Municipal, ACUERDA</w:t>
      </w:r>
      <w:r w:rsidRPr="00561409">
        <w:rPr>
          <w:rFonts w:ascii="Arial Narrow" w:hAnsi="Arial Narrow"/>
          <w:b/>
          <w:bCs/>
          <w:color w:val="000000"/>
          <w:lang w:val="es-MX"/>
        </w:rPr>
        <w:t>: Erogar del proyecto: Reparacion y Mantenimiento de Equipos de Informatica y de Oficina 2023, la cantidad de Ciento setenta y ocho 00/100 dolares ($178.00), este gasto se aplicara al codigo 61104 del presupuesto municipal vigente</w:t>
      </w:r>
      <w:r>
        <w:rPr>
          <w:rFonts w:ascii="Arial Narrow" w:hAnsi="Arial Narrow"/>
          <w:color w:val="000000"/>
          <w:lang w:val="es-MX"/>
        </w:rPr>
        <w:t xml:space="preserve">, comuniuqese. </w:t>
      </w:r>
      <w:bookmarkStart w:id="4" w:name="_Hlk139531293"/>
      <w:r w:rsidRPr="00412102">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SEIS</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I-</w:t>
      </w:r>
      <w:r>
        <w:rPr>
          <w:rFonts w:ascii="Arial Narrow" w:hAnsi="Arial Narrow"/>
          <w:color w:val="000000"/>
          <w:lang w:val="es-MX"/>
        </w:rPr>
        <w:t xml:space="preserve"> Que la Jefe de UACI ha presentado la comparacion de precios de la cotizacion para la compra de 225 Tabletas de Cloro al 70%; II- Que el monto ofertado por la empresa GRUPO INVERSIONES MELENDEZ, para la adquisicion de 225 Tabletas de Cloro es de $ 435.00; III- Que el monto ofertado no excede los 20 salarios minimos del sector comercio; por lo que en base al literal “b” del Art. 40 de la Ley de Adquisiciones y Contrataciones de la Administracion Publica, LACAP y numeral 9 del Art. 30 del Codigo Municipal, ACUERDA:</w:t>
      </w:r>
      <w:r w:rsidRPr="002C0FA8">
        <w:rPr>
          <w:rFonts w:ascii="Arial Narrow" w:hAnsi="Arial Narrow"/>
          <w:b/>
          <w:bCs/>
          <w:color w:val="833C0B" w:themeColor="accent2" w:themeShade="80"/>
          <w:lang w:val="es-MX"/>
        </w:rPr>
        <w:t xml:space="preserve"> Adquirir por Libre Gestion la compra </w:t>
      </w:r>
      <w:r>
        <w:rPr>
          <w:rFonts w:ascii="Arial Narrow" w:hAnsi="Arial Narrow"/>
          <w:b/>
          <w:bCs/>
          <w:color w:val="833C0B" w:themeColor="accent2" w:themeShade="80"/>
          <w:lang w:val="es-MX"/>
        </w:rPr>
        <w:t xml:space="preserve"> de 225 Tabletas de Cloro 70% </w:t>
      </w:r>
      <w:r w:rsidRPr="002C0FA8">
        <w:rPr>
          <w:rFonts w:ascii="Arial Narrow" w:hAnsi="Arial Narrow"/>
          <w:b/>
          <w:bCs/>
          <w:color w:val="833C0B" w:themeColor="accent2" w:themeShade="80"/>
          <w:lang w:val="es-MX"/>
        </w:rPr>
        <w:t>a la empresa</w:t>
      </w:r>
      <w:r>
        <w:rPr>
          <w:rFonts w:ascii="Arial Narrow" w:hAnsi="Arial Narrow"/>
          <w:b/>
          <w:bCs/>
          <w:color w:val="833C0B" w:themeColor="accent2" w:themeShade="80"/>
          <w:lang w:val="es-MX"/>
        </w:rPr>
        <w:t xml:space="preserve"> </w:t>
      </w:r>
      <w:r w:rsidRPr="00206788">
        <w:rPr>
          <w:rFonts w:ascii="Arial Narrow" w:hAnsi="Arial Narrow"/>
          <w:b/>
          <w:bCs/>
          <w:lang w:val="es-MX"/>
        </w:rPr>
        <w:t>GRUPO INVERSIONES MELENDEZ</w:t>
      </w:r>
      <w:r w:rsidRPr="002C0FA8">
        <w:rPr>
          <w:rFonts w:ascii="Arial Narrow" w:hAnsi="Arial Narrow"/>
          <w:b/>
          <w:bCs/>
          <w:color w:val="833C0B" w:themeColor="accent2" w:themeShade="80"/>
          <w:lang w:val="es-MX"/>
        </w:rPr>
        <w:t>, por la cantidad de C</w:t>
      </w:r>
      <w:r>
        <w:rPr>
          <w:rFonts w:ascii="Arial Narrow" w:hAnsi="Arial Narrow"/>
          <w:b/>
          <w:bCs/>
          <w:color w:val="833C0B" w:themeColor="accent2" w:themeShade="80"/>
          <w:lang w:val="es-MX"/>
        </w:rPr>
        <w:t xml:space="preserve">UATROCIENTOS TREINTA Y CINCO </w:t>
      </w:r>
      <w:r w:rsidRPr="002C0FA8">
        <w:rPr>
          <w:rFonts w:ascii="Arial Narrow" w:hAnsi="Arial Narrow"/>
          <w:b/>
          <w:bCs/>
          <w:color w:val="833C0B" w:themeColor="accent2" w:themeShade="80"/>
          <w:lang w:val="es-MX"/>
        </w:rPr>
        <w:t xml:space="preserve"> 00/100 dolares ($</w:t>
      </w:r>
      <w:r>
        <w:rPr>
          <w:rFonts w:ascii="Arial Narrow" w:hAnsi="Arial Narrow"/>
          <w:b/>
          <w:bCs/>
          <w:color w:val="833C0B" w:themeColor="accent2" w:themeShade="80"/>
          <w:lang w:val="es-MX"/>
        </w:rPr>
        <w:t>435.00</w:t>
      </w:r>
      <w:r w:rsidRPr="002C0FA8">
        <w:rPr>
          <w:rFonts w:ascii="Arial Narrow" w:hAnsi="Arial Narrow"/>
          <w:b/>
          <w:bCs/>
          <w:color w:val="833C0B" w:themeColor="accent2" w:themeShade="80"/>
          <w:lang w:val="es-MX"/>
        </w:rPr>
        <w:t>)</w:t>
      </w:r>
      <w:r>
        <w:rPr>
          <w:rFonts w:ascii="Arial Narrow" w:hAnsi="Arial Narrow"/>
          <w:color w:val="000000"/>
          <w:lang w:val="es-MX"/>
        </w:rPr>
        <w:t xml:space="preserve">; consecuentemente y de conformidad  al Art. 91 del Codigo Municipal, ACUERDA: </w:t>
      </w:r>
      <w:r w:rsidRPr="00561409">
        <w:rPr>
          <w:rFonts w:ascii="Arial Narrow" w:hAnsi="Arial Narrow"/>
          <w:b/>
          <w:bCs/>
          <w:color w:val="000000"/>
          <w:lang w:val="es-MX"/>
        </w:rPr>
        <w:t>Erogar del proyecto: Mantenimiento y Reparacion de los Sistemas de Agua Potable del Municipio de El Rosario, departamento de Cuscatlan, la cantidad de Cuatrocientos treinta y cinco 00/100 dolares ($435.00), este gasto se aplicara al codigo 54199 del presupuesto municipal vigente</w:t>
      </w:r>
      <w:r>
        <w:rPr>
          <w:rFonts w:ascii="Arial Narrow" w:hAnsi="Arial Narrow"/>
          <w:color w:val="000000"/>
          <w:lang w:val="es-MX"/>
        </w:rPr>
        <w:t>, comuniquese</w:t>
      </w:r>
      <w:bookmarkEnd w:id="4"/>
      <w:r>
        <w:rPr>
          <w:rFonts w:ascii="Arial Narrow" w:hAnsi="Arial Narrow"/>
          <w:color w:val="000000"/>
          <w:lang w:val="es-MX"/>
        </w:rPr>
        <w:t xml:space="preserve">. </w:t>
      </w:r>
      <w:bookmarkStart w:id="5" w:name="_Hlk139531472"/>
      <w:r w:rsidRPr="00412102">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SIETE</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I-</w:t>
      </w:r>
      <w:r>
        <w:rPr>
          <w:rFonts w:ascii="Arial Narrow" w:hAnsi="Arial Narrow"/>
          <w:color w:val="000000"/>
          <w:lang w:val="es-MX"/>
        </w:rPr>
        <w:t xml:space="preserve"> Que por Acuerdo No. 7 de fecha 19 de mayo de 2023, se acordo realizar por Contratacion Directa el suministro de combustible para los </w:t>
      </w:r>
      <w:r w:rsidRPr="00B240B1">
        <w:rPr>
          <w:rFonts w:ascii="Arial Narrow" w:hAnsi="Arial Narrow"/>
          <w:b/>
          <w:bCs/>
          <w:color w:val="000000"/>
          <w:lang w:val="es-MX"/>
        </w:rPr>
        <w:t>vehiculos  Placa N-5570, N- 9776</w:t>
      </w:r>
      <w:r>
        <w:rPr>
          <w:rFonts w:ascii="Arial Narrow" w:hAnsi="Arial Narrow"/>
          <w:b/>
          <w:bCs/>
          <w:color w:val="000000"/>
          <w:lang w:val="es-MX"/>
        </w:rPr>
        <w:t>, N- 10956</w:t>
      </w:r>
      <w:r w:rsidRPr="00B240B1">
        <w:rPr>
          <w:rFonts w:ascii="Arial Narrow" w:hAnsi="Arial Narrow"/>
          <w:b/>
          <w:bCs/>
          <w:color w:val="000000"/>
          <w:lang w:val="es-MX"/>
        </w:rPr>
        <w:t xml:space="preserve"> y N- 15438</w:t>
      </w:r>
      <w:r>
        <w:rPr>
          <w:rFonts w:ascii="Arial Narrow" w:hAnsi="Arial Narrow"/>
          <w:b/>
          <w:bCs/>
          <w:color w:val="000000"/>
          <w:lang w:val="es-MX"/>
        </w:rPr>
        <w:t xml:space="preserve"> y placa N-</w:t>
      </w:r>
      <w:r>
        <w:rPr>
          <w:rFonts w:ascii="Arial Narrow" w:hAnsi="Arial Narrow"/>
          <w:color w:val="000000"/>
          <w:lang w:val="es-MX"/>
        </w:rPr>
        <w:t xml:space="preserve"> </w:t>
      </w:r>
      <w:r w:rsidRPr="00DE5035">
        <w:rPr>
          <w:rFonts w:ascii="Arial Narrow" w:hAnsi="Arial Narrow"/>
          <w:b/>
          <w:bCs/>
          <w:lang w:val="es-MX"/>
        </w:rPr>
        <w:t>5438</w:t>
      </w:r>
      <w:r>
        <w:rPr>
          <w:rFonts w:ascii="Arial Narrow" w:hAnsi="Arial Narrow"/>
          <w:b/>
          <w:bCs/>
          <w:lang w:val="es-MX"/>
        </w:rPr>
        <w:t xml:space="preserve"> </w:t>
      </w:r>
      <w:r>
        <w:rPr>
          <w:rFonts w:ascii="Arial Narrow" w:hAnsi="Arial Narrow"/>
          <w:color w:val="000000"/>
          <w:lang w:val="es-MX"/>
        </w:rPr>
        <w:t xml:space="preserve">para el periodo </w:t>
      </w:r>
      <w:r w:rsidRPr="00B240B1">
        <w:rPr>
          <w:rFonts w:ascii="Arial Narrow" w:hAnsi="Arial Narrow"/>
          <w:b/>
          <w:bCs/>
          <w:color w:val="000000"/>
          <w:lang w:val="es-MX"/>
        </w:rPr>
        <w:t>junio a diciembre de 2023</w:t>
      </w:r>
      <w:r>
        <w:rPr>
          <w:rFonts w:ascii="Arial Narrow" w:hAnsi="Arial Narrow"/>
          <w:color w:val="000000"/>
          <w:lang w:val="es-MX"/>
        </w:rPr>
        <w:t xml:space="preserve">; y se ordeno a la Jefe de UCP procediera a la realizacion de Contratacion Directa para el suministro de combustible; II- Que según literal “b” del articulo 41 de la Ley de Compras Publicas, el cual establece: Cuando se trate de proveedor de servicios, o cuando en razon de los equipos, sistema, o detalles especificos de las necesidades de soporte con que cuenta la institucion, sea indispensable comprar de un determinado proveedor o que  solamente se pueda obtener de un proveedor especifico debiendo justificar tecnicamente y por convenir asi la necesidades e intereses tecnico y economicos de la administratacion; III- Que en el municipio no se cuenta con Estaciones de Servicio de Combustible; que la Empresa Texaco de San Rafael Cedros, se tienen inconveniente para que se descuente el 1% de retencion del impuesto a la Transferencia de Bienes Muebles y a la Prestacion de Servicios.  IV- Que la Jefe de UCP solicito cotizacion de Servicentro Rivera, S. A. de C. V.,  para el suministro de combustible, por la suma de $ 5,000.00; por lo que en base al Art. 41 de la Ley de Compras Publicas y numeral 9 del Art. 30 del Codigo Municipal, ACUERDA: </w:t>
      </w:r>
      <w:r w:rsidRPr="00DE5035">
        <w:rPr>
          <w:rFonts w:ascii="Arial Narrow" w:hAnsi="Arial Narrow"/>
          <w:b/>
          <w:bCs/>
          <w:color w:val="00B050"/>
          <w:lang w:val="es-MX"/>
        </w:rPr>
        <w:t>Adjudicar y suscribir Orden de Compra, con la Empresa Servicentro Rivera, S. A. de C. V., para el suministro Combustible para el periodo julio hasta diciembre de 2023, hasta por un monto de Cinco mil 00/100 dolares ($5,000.00), para suministrar a los vehiculos, placa N. 5570; placa N- 9776, placa N- 15438, placa N- 10956 y particulares que cumplan misiones oficiales de la Municipalidad</w:t>
      </w:r>
      <w:r>
        <w:rPr>
          <w:rFonts w:ascii="Arial Narrow" w:hAnsi="Arial Narrow"/>
          <w:color w:val="000000"/>
          <w:lang w:val="es-MX"/>
        </w:rPr>
        <w:t xml:space="preserve">; 2- </w:t>
      </w:r>
      <w:r w:rsidRPr="00695685">
        <w:rPr>
          <w:rFonts w:ascii="Arial Narrow" w:hAnsi="Arial Narrow"/>
          <w:b/>
          <w:bCs/>
          <w:color w:val="833C0B" w:themeColor="accent2" w:themeShade="80"/>
          <w:lang w:val="es-MX"/>
        </w:rPr>
        <w:t>Autorizar al señor Jose Nelson Sanchez, Secretario Municipal,</w:t>
      </w:r>
      <w:r>
        <w:rPr>
          <w:rFonts w:ascii="Arial Narrow" w:hAnsi="Arial Narrow"/>
          <w:b/>
          <w:bCs/>
          <w:color w:val="833C0B" w:themeColor="accent2" w:themeShade="80"/>
          <w:lang w:val="es-MX"/>
        </w:rPr>
        <w:t xml:space="preserve"> y al señor </w:t>
      </w:r>
      <w:r w:rsidRPr="004642EC">
        <w:rPr>
          <w:rFonts w:ascii="Arial Narrow" w:hAnsi="Arial Narrow"/>
          <w:b/>
          <w:bCs/>
          <w:color w:val="833C0B" w:themeColor="accent2" w:themeShade="80"/>
          <w:lang w:val="es-MX"/>
        </w:rPr>
        <w:t>Hugo Ulises Beltrán Rivera</w:t>
      </w:r>
      <w:r>
        <w:rPr>
          <w:rFonts w:ascii="Arial Narrow" w:hAnsi="Arial Narrow"/>
          <w:b/>
          <w:bCs/>
          <w:color w:val="833C0B" w:themeColor="accent2" w:themeShade="80"/>
          <w:lang w:val="es-MX"/>
        </w:rPr>
        <w:t>, Tesorero municipal</w:t>
      </w:r>
      <w:r w:rsidRPr="00DA3E85">
        <w:rPr>
          <w:rFonts w:ascii="Arial Narrow" w:hAnsi="Arial Narrow"/>
          <w:color w:val="000000"/>
          <w:lang w:val="es-MX"/>
        </w:rPr>
        <w:t>;</w:t>
      </w:r>
      <w:r w:rsidRPr="00695685">
        <w:rPr>
          <w:rFonts w:ascii="Arial Narrow" w:hAnsi="Arial Narrow"/>
          <w:b/>
          <w:bCs/>
          <w:color w:val="833C0B" w:themeColor="accent2" w:themeShade="80"/>
          <w:lang w:val="es-MX"/>
        </w:rPr>
        <w:t xml:space="preserve"> para que firme</w:t>
      </w:r>
      <w:r>
        <w:rPr>
          <w:rFonts w:ascii="Arial Narrow" w:hAnsi="Arial Narrow"/>
          <w:b/>
          <w:bCs/>
          <w:color w:val="833C0B" w:themeColor="accent2" w:themeShade="80"/>
          <w:lang w:val="es-MX"/>
        </w:rPr>
        <w:t>n</w:t>
      </w:r>
      <w:r w:rsidRPr="00695685">
        <w:rPr>
          <w:rFonts w:ascii="Arial Narrow" w:hAnsi="Arial Narrow"/>
          <w:b/>
          <w:bCs/>
          <w:color w:val="833C0B" w:themeColor="accent2" w:themeShade="80"/>
          <w:lang w:val="es-MX"/>
        </w:rPr>
        <w:t xml:space="preserve"> los vales de autorizacion de combustible</w:t>
      </w:r>
      <w:r>
        <w:rPr>
          <w:rFonts w:ascii="Arial Narrow" w:hAnsi="Arial Narrow"/>
          <w:color w:val="833C0B" w:themeColor="accent2" w:themeShade="80"/>
          <w:lang w:val="es-MX"/>
        </w:rPr>
        <w:t xml:space="preserve">; </w:t>
      </w:r>
      <w:r w:rsidRPr="00695685">
        <w:rPr>
          <w:rFonts w:ascii="Arial Narrow" w:hAnsi="Arial Narrow"/>
          <w:lang w:val="es-MX"/>
        </w:rPr>
        <w:t xml:space="preserve">consecuentemente </w:t>
      </w:r>
      <w:r>
        <w:rPr>
          <w:rFonts w:ascii="Arial Narrow" w:hAnsi="Arial Narrow"/>
          <w:lang w:val="es-MX"/>
        </w:rPr>
        <w:t xml:space="preserve">y de conformidad al Art. 91 del Codigo Municipal, ACUERDA: 1- </w:t>
      </w:r>
      <w:r w:rsidRPr="0039491E">
        <w:rPr>
          <w:rFonts w:ascii="Arial Narrow" w:hAnsi="Arial Narrow"/>
          <w:b/>
          <w:bCs/>
          <w:lang w:val="es-MX"/>
        </w:rPr>
        <w:t>Erogar del Fondo Comun</w:t>
      </w:r>
      <w:r>
        <w:rPr>
          <w:rFonts w:ascii="Arial Narrow" w:hAnsi="Arial Narrow"/>
          <w:lang w:val="es-MX"/>
        </w:rPr>
        <w:t xml:space="preserve">, </w:t>
      </w:r>
      <w:r w:rsidRPr="00DE5035">
        <w:rPr>
          <w:rFonts w:ascii="Arial Narrow" w:hAnsi="Arial Narrow"/>
          <w:b/>
          <w:bCs/>
          <w:lang w:val="es-MX"/>
        </w:rPr>
        <w:t>la cantidad de</w:t>
      </w:r>
      <w:r>
        <w:rPr>
          <w:rFonts w:ascii="Arial Narrow" w:hAnsi="Arial Narrow"/>
          <w:lang w:val="es-MX"/>
        </w:rPr>
        <w:t xml:space="preserve"> </w:t>
      </w:r>
      <w:r w:rsidRPr="00DE5035">
        <w:rPr>
          <w:rFonts w:ascii="Arial Narrow" w:hAnsi="Arial Narrow"/>
          <w:b/>
          <w:bCs/>
          <w:lang w:val="es-MX"/>
        </w:rPr>
        <w:t xml:space="preserve">Dos </w:t>
      </w:r>
      <w:r w:rsidRPr="0039491E">
        <w:rPr>
          <w:rFonts w:ascii="Arial Narrow" w:hAnsi="Arial Narrow"/>
          <w:b/>
          <w:bCs/>
          <w:lang w:val="es-MX"/>
        </w:rPr>
        <w:t>mil</w:t>
      </w:r>
      <w:r>
        <w:rPr>
          <w:rFonts w:ascii="Arial Narrow" w:hAnsi="Arial Narrow"/>
          <w:lang w:val="es-MX"/>
        </w:rPr>
        <w:t xml:space="preserve"> </w:t>
      </w:r>
      <w:r w:rsidRPr="0039491E">
        <w:rPr>
          <w:rFonts w:ascii="Arial Narrow" w:hAnsi="Arial Narrow"/>
          <w:b/>
          <w:bCs/>
          <w:lang w:val="es-MX"/>
        </w:rPr>
        <w:t>00/100 dolares ($</w:t>
      </w:r>
      <w:r>
        <w:rPr>
          <w:rFonts w:ascii="Arial Narrow" w:hAnsi="Arial Narrow"/>
          <w:b/>
          <w:bCs/>
          <w:lang w:val="es-MX"/>
        </w:rPr>
        <w:t>2</w:t>
      </w:r>
      <w:r w:rsidRPr="0039491E">
        <w:rPr>
          <w:rFonts w:ascii="Arial Narrow" w:hAnsi="Arial Narrow"/>
          <w:b/>
          <w:bCs/>
          <w:lang w:val="es-MX"/>
        </w:rPr>
        <w:t>,</w:t>
      </w:r>
      <w:r>
        <w:rPr>
          <w:rFonts w:ascii="Arial Narrow" w:hAnsi="Arial Narrow"/>
          <w:b/>
          <w:bCs/>
          <w:lang w:val="es-MX"/>
        </w:rPr>
        <w:t>0</w:t>
      </w:r>
      <w:r w:rsidRPr="0039491E">
        <w:rPr>
          <w:rFonts w:ascii="Arial Narrow" w:hAnsi="Arial Narrow"/>
          <w:b/>
          <w:bCs/>
          <w:lang w:val="es-MX"/>
        </w:rPr>
        <w:t>00.00) para comprar combustible diesel a la Empresa Servicentro Rivera, S. A. de C. V., este gasto se aplicara al codigo 54110</w:t>
      </w:r>
      <w:r>
        <w:rPr>
          <w:rFonts w:ascii="Arial Narrow" w:hAnsi="Arial Narrow"/>
          <w:b/>
          <w:bCs/>
          <w:lang w:val="es-MX"/>
        </w:rPr>
        <w:t xml:space="preserve"> </w:t>
      </w:r>
      <w:r w:rsidRPr="0039491E">
        <w:rPr>
          <w:rFonts w:ascii="Arial Narrow" w:hAnsi="Arial Narrow"/>
          <w:b/>
          <w:bCs/>
          <w:lang w:val="es-MX"/>
        </w:rPr>
        <w:t>del pres</w:t>
      </w:r>
      <w:r>
        <w:rPr>
          <w:rFonts w:ascii="Arial Narrow" w:hAnsi="Arial Narrow"/>
          <w:b/>
          <w:bCs/>
          <w:lang w:val="es-MX"/>
        </w:rPr>
        <w:t>u</w:t>
      </w:r>
      <w:r w:rsidRPr="0039491E">
        <w:rPr>
          <w:rFonts w:ascii="Arial Narrow" w:hAnsi="Arial Narrow"/>
          <w:b/>
          <w:bCs/>
          <w:lang w:val="es-MX"/>
        </w:rPr>
        <w:t>puesto municipal vigente</w:t>
      </w:r>
      <w:r>
        <w:rPr>
          <w:rFonts w:ascii="Arial Narrow" w:hAnsi="Arial Narrow"/>
          <w:lang w:val="es-MX"/>
        </w:rPr>
        <w:t xml:space="preserve">; 2- </w:t>
      </w:r>
      <w:r w:rsidRPr="0039491E">
        <w:rPr>
          <w:rFonts w:ascii="Arial Narrow" w:hAnsi="Arial Narrow"/>
          <w:b/>
          <w:bCs/>
          <w:lang w:val="es-MX"/>
        </w:rPr>
        <w:t>Erogar del proyecto</w:t>
      </w:r>
      <w:r>
        <w:rPr>
          <w:rFonts w:ascii="Arial Narrow" w:hAnsi="Arial Narrow"/>
          <w:lang w:val="es-MX"/>
        </w:rPr>
        <w:t xml:space="preserve">: </w:t>
      </w:r>
      <w:r w:rsidRPr="0039491E">
        <w:rPr>
          <w:rFonts w:ascii="Arial Narrow" w:hAnsi="Arial Narrow"/>
          <w:b/>
          <w:bCs/>
          <w:color w:val="833C0B" w:themeColor="accent2" w:themeShade="80"/>
          <w:lang w:val="es-MX"/>
        </w:rPr>
        <w:t>“Recoleccion y Mantenimiento de Desechos Solidos 2023”,</w:t>
      </w:r>
      <w:r>
        <w:rPr>
          <w:rFonts w:ascii="Arial Narrow" w:hAnsi="Arial Narrow"/>
          <w:lang w:val="es-MX"/>
        </w:rPr>
        <w:t xml:space="preserve"> </w:t>
      </w:r>
      <w:r w:rsidRPr="0039491E">
        <w:rPr>
          <w:rFonts w:ascii="Arial Narrow" w:hAnsi="Arial Narrow"/>
          <w:b/>
          <w:bCs/>
          <w:lang w:val="es-MX"/>
        </w:rPr>
        <w:t>la cantidad de</w:t>
      </w:r>
      <w:r>
        <w:rPr>
          <w:rFonts w:ascii="Arial Narrow" w:hAnsi="Arial Narrow"/>
          <w:lang w:val="es-MX"/>
        </w:rPr>
        <w:t xml:space="preserve"> </w:t>
      </w:r>
      <w:r w:rsidRPr="00DE5035">
        <w:rPr>
          <w:rFonts w:ascii="Arial Narrow" w:hAnsi="Arial Narrow"/>
          <w:b/>
          <w:bCs/>
          <w:lang w:val="es-MX"/>
        </w:rPr>
        <w:t>Tres</w:t>
      </w:r>
      <w:r w:rsidRPr="0039491E">
        <w:rPr>
          <w:rFonts w:ascii="Arial Narrow" w:hAnsi="Arial Narrow"/>
          <w:b/>
          <w:bCs/>
          <w:lang w:val="es-MX"/>
        </w:rPr>
        <w:t xml:space="preserve"> mil</w:t>
      </w:r>
      <w:r>
        <w:rPr>
          <w:rFonts w:ascii="Arial Narrow" w:hAnsi="Arial Narrow"/>
          <w:lang w:val="es-MX"/>
        </w:rPr>
        <w:t xml:space="preserve"> </w:t>
      </w:r>
      <w:r w:rsidRPr="0039491E">
        <w:rPr>
          <w:rFonts w:ascii="Arial Narrow" w:hAnsi="Arial Narrow"/>
          <w:b/>
          <w:bCs/>
          <w:lang w:val="es-MX"/>
        </w:rPr>
        <w:t>00/100 dolares ($</w:t>
      </w:r>
      <w:r>
        <w:rPr>
          <w:rFonts w:ascii="Arial Narrow" w:hAnsi="Arial Narrow"/>
          <w:b/>
          <w:bCs/>
          <w:lang w:val="es-MX"/>
        </w:rPr>
        <w:t>3,0</w:t>
      </w:r>
      <w:r w:rsidRPr="0039491E">
        <w:rPr>
          <w:rFonts w:ascii="Arial Narrow" w:hAnsi="Arial Narrow"/>
          <w:b/>
          <w:bCs/>
          <w:lang w:val="es-MX"/>
        </w:rPr>
        <w:t xml:space="preserve">00.00) para comprar combustible diesel a la Empresa Servicentro Rivera, S. A. de C. V., </w:t>
      </w:r>
      <w:r w:rsidRPr="0039491E">
        <w:rPr>
          <w:rFonts w:ascii="Arial Narrow" w:hAnsi="Arial Narrow"/>
          <w:lang w:val="es-MX"/>
        </w:rPr>
        <w:t>este gasto se aplicara al codigo</w:t>
      </w:r>
      <w:r w:rsidRPr="0039491E">
        <w:rPr>
          <w:rFonts w:ascii="Arial Narrow" w:hAnsi="Arial Narrow"/>
          <w:b/>
          <w:bCs/>
          <w:lang w:val="es-MX"/>
        </w:rPr>
        <w:t xml:space="preserve"> 54110 </w:t>
      </w:r>
      <w:r w:rsidRPr="0039491E">
        <w:rPr>
          <w:rFonts w:ascii="Arial Narrow" w:hAnsi="Arial Narrow"/>
          <w:lang w:val="es-MX"/>
        </w:rPr>
        <w:t>del pres</w:t>
      </w:r>
      <w:r>
        <w:rPr>
          <w:rFonts w:ascii="Arial Narrow" w:hAnsi="Arial Narrow"/>
          <w:lang w:val="es-MX"/>
        </w:rPr>
        <w:t>u</w:t>
      </w:r>
      <w:r w:rsidRPr="0039491E">
        <w:rPr>
          <w:rFonts w:ascii="Arial Narrow" w:hAnsi="Arial Narrow"/>
          <w:lang w:val="es-MX"/>
        </w:rPr>
        <w:t>puesto municipal vigente</w:t>
      </w:r>
      <w:r>
        <w:rPr>
          <w:rFonts w:ascii="Arial Narrow" w:hAnsi="Arial Narrow"/>
          <w:lang w:val="es-MX"/>
        </w:rPr>
        <w:t xml:space="preserve">, </w:t>
      </w:r>
      <w:r w:rsidRPr="00695685">
        <w:rPr>
          <w:rFonts w:ascii="Arial Narrow" w:hAnsi="Arial Narrow"/>
          <w:lang w:val="es-MX"/>
        </w:rPr>
        <w:t>c</w:t>
      </w:r>
      <w:r>
        <w:rPr>
          <w:rFonts w:ascii="Arial Narrow" w:hAnsi="Arial Narrow"/>
          <w:lang w:val="es-MX"/>
        </w:rPr>
        <w:t>omuniquese</w:t>
      </w:r>
      <w:bookmarkEnd w:id="5"/>
      <w:r>
        <w:rPr>
          <w:rFonts w:ascii="Arial Narrow" w:hAnsi="Arial Narrow"/>
          <w:lang w:val="es-MX"/>
        </w:rPr>
        <w:t xml:space="preserve">. </w:t>
      </w:r>
      <w:bookmarkStart w:id="6" w:name="_Hlk139531967"/>
      <w:r w:rsidRPr="00412102">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lastRenderedPageBreak/>
        <w:t>OCHO</w:t>
      </w:r>
      <w:bookmarkStart w:id="7" w:name="_Hlk139531931"/>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I-</w:t>
      </w:r>
      <w:r>
        <w:rPr>
          <w:rFonts w:ascii="Arial Narrow" w:hAnsi="Arial Narrow"/>
          <w:color w:val="000000"/>
          <w:lang w:val="es-MX"/>
        </w:rPr>
        <w:t xml:space="preserve"> Que por Acuerdo No. 10 de fecha 22 de julio de 2022, se PRIORIZO el proyecto</w:t>
      </w:r>
      <w:r w:rsidRPr="00216E03">
        <w:rPr>
          <w:rFonts w:ascii="Arial Narrow" w:hAnsi="Arial Narrow"/>
          <w:b/>
          <w:bCs/>
          <w:color w:val="000000"/>
          <w:lang w:val="es-MX"/>
        </w:rPr>
        <w:t>: “Construccion de Calle en Colonia Dolores, Barrio El Centro, El Rosario, Departamento de Cuscatlan</w:t>
      </w:r>
      <w:r>
        <w:rPr>
          <w:rFonts w:ascii="Arial Narrow" w:hAnsi="Arial Narrow"/>
          <w:b/>
          <w:bCs/>
          <w:color w:val="000000"/>
          <w:lang w:val="es-MX"/>
        </w:rPr>
        <w:t>”</w:t>
      </w:r>
      <w:r>
        <w:rPr>
          <w:rFonts w:ascii="Arial Narrow" w:hAnsi="Arial Narrow"/>
          <w:color w:val="000000"/>
          <w:lang w:val="es-MX"/>
        </w:rPr>
        <w:t xml:space="preserve">; II- Que se solicito al Banco de los Trabajadores Salvadoreños, S. A. de R. L. de C. V., la redireccion del proyecto: Concreteado Calle Principal a Tenancingo, Canton el Calvario al proyecto antes descrito;  por lo que en base al numeral 5 del Art. 31 del Codigo Municipal, ACUERDA: Ordenar a la Jefe de UCP  contrate los servicios profesionales para la elaboracion de Carpeta Tecnica del proyecto: </w:t>
      </w:r>
      <w:r w:rsidRPr="00216E03">
        <w:rPr>
          <w:rFonts w:ascii="Arial Narrow" w:hAnsi="Arial Narrow"/>
          <w:b/>
          <w:bCs/>
          <w:color w:val="000000"/>
          <w:lang w:val="es-MX"/>
        </w:rPr>
        <w:t>“Construccion de Calle en Colonia Dolores, Barrio El Centro, El Rosario, Departamento de Cuscatlan</w:t>
      </w:r>
      <w:r>
        <w:rPr>
          <w:rFonts w:ascii="Arial Narrow" w:hAnsi="Arial Narrow"/>
          <w:color w:val="000000"/>
          <w:lang w:val="es-MX"/>
        </w:rPr>
        <w:t>”, comuniquese</w:t>
      </w:r>
      <w:bookmarkEnd w:id="6"/>
      <w:r>
        <w:rPr>
          <w:rFonts w:ascii="Arial Narrow" w:hAnsi="Arial Narrow"/>
          <w:color w:val="000000"/>
          <w:lang w:val="es-MX"/>
        </w:rPr>
        <w:t xml:space="preserve">. </w:t>
      </w:r>
      <w:bookmarkStart w:id="8" w:name="_Hlk139532101"/>
      <w:bookmarkEnd w:id="7"/>
      <w:r w:rsidRPr="00412102">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NUEVE</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I-</w:t>
      </w:r>
      <w:r>
        <w:rPr>
          <w:rFonts w:ascii="Arial Narrow" w:hAnsi="Arial Narrow"/>
          <w:color w:val="000000"/>
          <w:lang w:val="es-MX"/>
        </w:rPr>
        <w:t xml:space="preserve"> Que por Acuerdo No. 7 de fecha 17 de febrero de 2023, se aprobo perfil del proyecto: </w:t>
      </w:r>
      <w:r w:rsidRPr="00627828">
        <w:rPr>
          <w:rFonts w:ascii="Arial Narrow" w:hAnsi="Arial Narrow"/>
          <w:b/>
          <w:bCs/>
          <w:color w:val="000000"/>
          <w:lang w:val="es-MX"/>
        </w:rPr>
        <w:t>“Mantenimiento y Reparacion de Alumbrado Publico 2023</w:t>
      </w:r>
      <w:r>
        <w:rPr>
          <w:rFonts w:ascii="Arial Narrow" w:hAnsi="Arial Narrow"/>
          <w:b/>
          <w:bCs/>
          <w:color w:val="000000"/>
          <w:lang w:val="es-MX"/>
        </w:rPr>
        <w:t>”</w:t>
      </w:r>
      <w:r>
        <w:rPr>
          <w:rFonts w:ascii="Arial Narrow" w:hAnsi="Arial Narrow"/>
          <w:color w:val="000000"/>
          <w:lang w:val="es-MX"/>
        </w:rPr>
        <w:t xml:space="preserve">, con un monto de $5,000.00; II- Que se han agotado las partidas de Fotocelda, Focos y Compra de Lamparas completas, siendo necesario hacer un refuerzo de las partidas para finalizar el año 2023; por lo que en base al Inc. 2 del Art. 77 y numeral 4 del Art. 30 del Codigo Municipal, ACUERDA: 1- Ampliar con el monto de Seis mil siete cientos cincuenta 00/100 dolares, ($6,750.00) al perfil del proyecto: </w:t>
      </w:r>
      <w:r w:rsidRPr="00627828">
        <w:rPr>
          <w:rFonts w:ascii="Arial Narrow" w:hAnsi="Arial Narrow"/>
          <w:b/>
          <w:bCs/>
          <w:color w:val="000000"/>
          <w:lang w:val="es-MX"/>
        </w:rPr>
        <w:t>“Mantenimiento y Reparacion de Alumbrado Publico 2023”</w:t>
      </w:r>
      <w:r>
        <w:rPr>
          <w:rFonts w:ascii="Arial Narrow" w:hAnsi="Arial Narrow"/>
          <w:color w:val="000000"/>
          <w:lang w:val="es-MX"/>
        </w:rPr>
        <w:t>, de la siguiente manera:</w:t>
      </w:r>
    </w:p>
    <w:tbl>
      <w:tblPr>
        <w:tblStyle w:val="TableGrid"/>
        <w:tblW w:w="0" w:type="auto"/>
        <w:tblLook w:val="04A0" w:firstRow="1" w:lastRow="0" w:firstColumn="1" w:lastColumn="0" w:noHBand="0" w:noVBand="1"/>
      </w:tblPr>
      <w:tblGrid>
        <w:gridCol w:w="3421"/>
        <w:gridCol w:w="1758"/>
        <w:gridCol w:w="2129"/>
        <w:gridCol w:w="1520"/>
      </w:tblGrid>
      <w:tr w:rsidR="007C32B2" w14:paraId="29B5EA1E" w14:textId="77777777" w:rsidTr="00254A7A">
        <w:tc>
          <w:tcPr>
            <w:tcW w:w="3681" w:type="dxa"/>
          </w:tcPr>
          <w:p w14:paraId="3CBD62AB" w14:textId="77777777" w:rsidR="007C32B2" w:rsidRPr="00D51A64" w:rsidRDefault="007C32B2" w:rsidP="00254A7A">
            <w:pPr>
              <w:jc w:val="both"/>
              <w:rPr>
                <w:rFonts w:ascii="Arial Narrow" w:hAnsi="Arial Narrow"/>
                <w:b/>
                <w:bCs/>
                <w:color w:val="000000"/>
                <w:highlight w:val="yellow"/>
                <w:lang w:val="es-MX"/>
              </w:rPr>
            </w:pPr>
            <w:r w:rsidRPr="00D51A64">
              <w:rPr>
                <w:rFonts w:ascii="Arial Narrow" w:hAnsi="Arial Narrow"/>
                <w:b/>
                <w:bCs/>
                <w:color w:val="000000"/>
                <w:sz w:val="20"/>
                <w:szCs w:val="20"/>
                <w:lang w:val="es-MX"/>
              </w:rPr>
              <w:t>1.1 ACCESORIOS PARA LAMPARAS.</w:t>
            </w:r>
          </w:p>
        </w:tc>
        <w:tc>
          <w:tcPr>
            <w:tcW w:w="1843" w:type="dxa"/>
          </w:tcPr>
          <w:p w14:paraId="487F0C18" w14:textId="77777777" w:rsidR="007C32B2" w:rsidRPr="00D51A64" w:rsidRDefault="007C32B2" w:rsidP="00254A7A">
            <w:pPr>
              <w:jc w:val="both"/>
              <w:rPr>
                <w:rFonts w:ascii="Arial Narrow" w:hAnsi="Arial Narrow"/>
                <w:b/>
                <w:bCs/>
                <w:color w:val="000000"/>
                <w:sz w:val="20"/>
                <w:szCs w:val="20"/>
                <w:highlight w:val="yellow"/>
                <w:lang w:val="es-MX"/>
              </w:rPr>
            </w:pPr>
            <w:r w:rsidRPr="00D51A64">
              <w:rPr>
                <w:rFonts w:ascii="Arial Narrow" w:hAnsi="Arial Narrow"/>
                <w:b/>
                <w:bCs/>
                <w:color w:val="000000"/>
                <w:sz w:val="20"/>
                <w:szCs w:val="20"/>
                <w:lang w:val="es-MX"/>
              </w:rPr>
              <w:t>CANTIDAD</w:t>
            </w:r>
          </w:p>
        </w:tc>
        <w:tc>
          <w:tcPr>
            <w:tcW w:w="2268" w:type="dxa"/>
          </w:tcPr>
          <w:p w14:paraId="4CFFC39E" w14:textId="77777777" w:rsidR="007C32B2" w:rsidRPr="00D51A64" w:rsidRDefault="007C32B2" w:rsidP="00254A7A">
            <w:pPr>
              <w:jc w:val="both"/>
              <w:rPr>
                <w:rFonts w:ascii="Arial Narrow" w:hAnsi="Arial Narrow"/>
                <w:b/>
                <w:bCs/>
                <w:color w:val="000000"/>
                <w:sz w:val="20"/>
                <w:szCs w:val="20"/>
                <w:lang w:val="es-MX"/>
              </w:rPr>
            </w:pPr>
            <w:r w:rsidRPr="00D51A64">
              <w:rPr>
                <w:rFonts w:ascii="Arial Narrow" w:hAnsi="Arial Narrow"/>
                <w:b/>
                <w:bCs/>
                <w:color w:val="000000"/>
                <w:sz w:val="20"/>
                <w:szCs w:val="20"/>
                <w:lang w:val="es-MX"/>
              </w:rPr>
              <w:t>PRECIO UNITARIO</w:t>
            </w:r>
          </w:p>
        </w:tc>
        <w:tc>
          <w:tcPr>
            <w:tcW w:w="1602" w:type="dxa"/>
          </w:tcPr>
          <w:p w14:paraId="0B006882" w14:textId="77777777" w:rsidR="007C32B2" w:rsidRPr="00D51A64" w:rsidRDefault="007C32B2" w:rsidP="00254A7A">
            <w:pPr>
              <w:jc w:val="both"/>
              <w:rPr>
                <w:rFonts w:ascii="Arial Narrow" w:hAnsi="Arial Narrow"/>
                <w:b/>
                <w:bCs/>
                <w:color w:val="000000"/>
                <w:sz w:val="20"/>
                <w:szCs w:val="20"/>
                <w:lang w:val="es-MX"/>
              </w:rPr>
            </w:pPr>
            <w:r w:rsidRPr="00D51A64">
              <w:rPr>
                <w:rFonts w:ascii="Arial Narrow" w:hAnsi="Arial Narrow"/>
                <w:b/>
                <w:bCs/>
                <w:color w:val="000000"/>
                <w:sz w:val="20"/>
                <w:szCs w:val="20"/>
                <w:lang w:val="es-MX"/>
              </w:rPr>
              <w:t>PRECIO TOTAL</w:t>
            </w:r>
          </w:p>
        </w:tc>
      </w:tr>
      <w:tr w:rsidR="007C32B2" w14:paraId="7B39A16F" w14:textId="77777777" w:rsidTr="00254A7A">
        <w:tc>
          <w:tcPr>
            <w:tcW w:w="3681" w:type="dxa"/>
          </w:tcPr>
          <w:p w14:paraId="42E33ECA"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F</w:t>
            </w:r>
            <w:r w:rsidRPr="00616B46">
              <w:rPr>
                <w:rFonts w:ascii="Arial Narrow" w:hAnsi="Arial Narrow"/>
                <w:color w:val="000000"/>
                <w:sz w:val="20"/>
                <w:szCs w:val="20"/>
                <w:lang w:val="es-MX"/>
              </w:rPr>
              <w:t>otoceldas 105- 305</w:t>
            </w:r>
          </w:p>
        </w:tc>
        <w:tc>
          <w:tcPr>
            <w:tcW w:w="1843" w:type="dxa"/>
          </w:tcPr>
          <w:p w14:paraId="22ECA693" w14:textId="77777777" w:rsidR="007C32B2" w:rsidRPr="00616B46" w:rsidRDefault="007C32B2" w:rsidP="00254A7A">
            <w:pPr>
              <w:jc w:val="both"/>
              <w:rPr>
                <w:rFonts w:ascii="Arial Narrow" w:hAnsi="Arial Narrow"/>
                <w:color w:val="000000"/>
                <w:sz w:val="20"/>
                <w:szCs w:val="20"/>
                <w:lang w:val="es-MX"/>
              </w:rPr>
            </w:pPr>
            <w:r w:rsidRPr="00616B46">
              <w:rPr>
                <w:rFonts w:ascii="Arial Narrow" w:hAnsi="Arial Narrow"/>
                <w:color w:val="000000"/>
                <w:sz w:val="20"/>
                <w:szCs w:val="20"/>
                <w:lang w:val="es-MX"/>
              </w:rPr>
              <w:t>100.00</w:t>
            </w:r>
          </w:p>
        </w:tc>
        <w:tc>
          <w:tcPr>
            <w:tcW w:w="2268" w:type="dxa"/>
          </w:tcPr>
          <w:p w14:paraId="6BBF0B0C" w14:textId="77777777" w:rsidR="007C32B2" w:rsidRPr="00616B46" w:rsidRDefault="007C32B2" w:rsidP="00254A7A">
            <w:pPr>
              <w:jc w:val="both"/>
              <w:rPr>
                <w:rFonts w:ascii="Arial Narrow" w:hAnsi="Arial Narrow"/>
                <w:color w:val="000000"/>
                <w:sz w:val="20"/>
                <w:szCs w:val="20"/>
                <w:lang w:val="es-MX"/>
              </w:rPr>
            </w:pPr>
            <w:r w:rsidRPr="00616B46">
              <w:rPr>
                <w:rFonts w:ascii="Arial Narrow" w:hAnsi="Arial Narrow"/>
                <w:color w:val="000000"/>
                <w:sz w:val="20"/>
                <w:szCs w:val="20"/>
                <w:lang w:val="es-MX"/>
              </w:rPr>
              <w:t>$ 10.00</w:t>
            </w:r>
          </w:p>
        </w:tc>
        <w:tc>
          <w:tcPr>
            <w:tcW w:w="1602" w:type="dxa"/>
          </w:tcPr>
          <w:p w14:paraId="1B17CDAA" w14:textId="77777777" w:rsidR="007C32B2" w:rsidRPr="00616B46" w:rsidRDefault="007C32B2" w:rsidP="00254A7A">
            <w:pPr>
              <w:jc w:val="both"/>
              <w:rPr>
                <w:rFonts w:ascii="Arial Narrow" w:hAnsi="Arial Narrow"/>
                <w:color w:val="000000"/>
                <w:sz w:val="20"/>
                <w:szCs w:val="20"/>
                <w:lang w:val="es-MX"/>
              </w:rPr>
            </w:pPr>
            <w:r w:rsidRPr="00616B46">
              <w:rPr>
                <w:rFonts w:ascii="Arial Narrow" w:hAnsi="Arial Narrow"/>
                <w:color w:val="000000"/>
                <w:sz w:val="20"/>
                <w:szCs w:val="20"/>
                <w:lang w:val="es-MX"/>
              </w:rPr>
              <w:t>$ 1,000.00</w:t>
            </w:r>
          </w:p>
        </w:tc>
      </w:tr>
      <w:tr w:rsidR="007C32B2" w14:paraId="5BE53AD6" w14:textId="77777777" w:rsidTr="00254A7A">
        <w:tc>
          <w:tcPr>
            <w:tcW w:w="3681" w:type="dxa"/>
          </w:tcPr>
          <w:p w14:paraId="6CF325BE" w14:textId="77777777" w:rsidR="007C32B2" w:rsidRPr="00616B46" w:rsidRDefault="007C32B2" w:rsidP="00254A7A">
            <w:pPr>
              <w:jc w:val="both"/>
              <w:rPr>
                <w:rFonts w:ascii="Arial Narrow" w:hAnsi="Arial Narrow"/>
                <w:color w:val="000000"/>
                <w:sz w:val="20"/>
                <w:szCs w:val="20"/>
                <w:lang w:val="es-MX"/>
              </w:rPr>
            </w:pPr>
            <w:r w:rsidRPr="00616B46">
              <w:rPr>
                <w:rFonts w:ascii="Arial Narrow" w:hAnsi="Arial Narrow"/>
                <w:color w:val="000000"/>
                <w:sz w:val="20"/>
                <w:szCs w:val="20"/>
                <w:lang w:val="es-MX"/>
              </w:rPr>
              <w:t>Focos</w:t>
            </w:r>
          </w:p>
        </w:tc>
        <w:tc>
          <w:tcPr>
            <w:tcW w:w="1843" w:type="dxa"/>
          </w:tcPr>
          <w:p w14:paraId="46FBE521" w14:textId="77777777" w:rsidR="007C32B2" w:rsidRPr="00616B46" w:rsidRDefault="007C32B2" w:rsidP="00254A7A">
            <w:pPr>
              <w:jc w:val="both"/>
              <w:rPr>
                <w:rFonts w:ascii="Arial Narrow" w:hAnsi="Arial Narrow"/>
                <w:color w:val="000000"/>
                <w:sz w:val="20"/>
                <w:szCs w:val="20"/>
                <w:lang w:val="es-MX"/>
              </w:rPr>
            </w:pPr>
            <w:r w:rsidRPr="00616B46">
              <w:rPr>
                <w:rFonts w:ascii="Arial Narrow" w:hAnsi="Arial Narrow"/>
                <w:color w:val="000000"/>
                <w:sz w:val="20"/>
                <w:szCs w:val="20"/>
                <w:lang w:val="es-MX"/>
              </w:rPr>
              <w:t>100.00</w:t>
            </w:r>
          </w:p>
        </w:tc>
        <w:tc>
          <w:tcPr>
            <w:tcW w:w="2268" w:type="dxa"/>
          </w:tcPr>
          <w:p w14:paraId="48920D9C" w14:textId="77777777" w:rsidR="007C32B2" w:rsidRPr="00616B46" w:rsidRDefault="007C32B2" w:rsidP="00254A7A">
            <w:pPr>
              <w:jc w:val="both"/>
              <w:rPr>
                <w:rFonts w:ascii="Arial Narrow" w:hAnsi="Arial Narrow"/>
                <w:color w:val="000000"/>
                <w:sz w:val="20"/>
                <w:szCs w:val="20"/>
                <w:lang w:val="es-MX"/>
              </w:rPr>
            </w:pPr>
            <w:r w:rsidRPr="00616B46">
              <w:rPr>
                <w:rFonts w:ascii="Arial Narrow" w:hAnsi="Arial Narrow"/>
                <w:color w:val="000000"/>
                <w:sz w:val="20"/>
                <w:szCs w:val="20"/>
                <w:lang w:val="es-MX"/>
              </w:rPr>
              <w:t>$ 25.00</w:t>
            </w:r>
          </w:p>
        </w:tc>
        <w:tc>
          <w:tcPr>
            <w:tcW w:w="1602" w:type="dxa"/>
          </w:tcPr>
          <w:p w14:paraId="262105B8" w14:textId="77777777" w:rsidR="007C32B2" w:rsidRPr="00616B46" w:rsidRDefault="007C32B2" w:rsidP="00254A7A">
            <w:pPr>
              <w:jc w:val="both"/>
              <w:rPr>
                <w:rFonts w:ascii="Arial Narrow" w:hAnsi="Arial Narrow"/>
                <w:color w:val="000000"/>
                <w:sz w:val="20"/>
                <w:szCs w:val="20"/>
                <w:lang w:val="es-MX"/>
              </w:rPr>
            </w:pPr>
            <w:r w:rsidRPr="00616B46">
              <w:rPr>
                <w:rFonts w:ascii="Arial Narrow" w:hAnsi="Arial Narrow"/>
                <w:color w:val="000000"/>
                <w:sz w:val="20"/>
                <w:szCs w:val="20"/>
                <w:lang w:val="es-MX"/>
              </w:rPr>
              <w:t>$ 2,500.00</w:t>
            </w:r>
          </w:p>
        </w:tc>
      </w:tr>
      <w:tr w:rsidR="007C32B2" w14:paraId="66A6A592" w14:textId="77777777" w:rsidTr="00254A7A">
        <w:tc>
          <w:tcPr>
            <w:tcW w:w="3681" w:type="dxa"/>
          </w:tcPr>
          <w:p w14:paraId="040EF92A" w14:textId="77777777" w:rsidR="007C32B2" w:rsidRPr="00616B46" w:rsidRDefault="007C32B2" w:rsidP="00254A7A">
            <w:pPr>
              <w:jc w:val="both"/>
              <w:rPr>
                <w:rFonts w:ascii="Arial Narrow" w:hAnsi="Arial Narrow"/>
                <w:color w:val="000000"/>
                <w:sz w:val="20"/>
                <w:szCs w:val="20"/>
                <w:lang w:val="es-MX"/>
              </w:rPr>
            </w:pPr>
            <w:r w:rsidRPr="00616B46">
              <w:rPr>
                <w:rFonts w:ascii="Arial Narrow" w:hAnsi="Arial Narrow"/>
                <w:color w:val="000000"/>
                <w:sz w:val="20"/>
                <w:szCs w:val="20"/>
                <w:lang w:val="es-MX"/>
              </w:rPr>
              <w:t xml:space="preserve">Compra lamparas completas y nuevas </w:t>
            </w:r>
          </w:p>
        </w:tc>
        <w:tc>
          <w:tcPr>
            <w:tcW w:w="1843" w:type="dxa"/>
          </w:tcPr>
          <w:p w14:paraId="4D79766E" w14:textId="77777777" w:rsidR="007C32B2" w:rsidRPr="00616B46" w:rsidRDefault="007C32B2" w:rsidP="00254A7A">
            <w:pPr>
              <w:jc w:val="both"/>
              <w:rPr>
                <w:rFonts w:ascii="Arial Narrow" w:hAnsi="Arial Narrow"/>
                <w:color w:val="000000"/>
                <w:sz w:val="20"/>
                <w:szCs w:val="20"/>
                <w:lang w:val="es-MX"/>
              </w:rPr>
            </w:pPr>
            <w:r w:rsidRPr="00616B46">
              <w:rPr>
                <w:rFonts w:ascii="Arial Narrow" w:hAnsi="Arial Narrow"/>
                <w:color w:val="000000"/>
                <w:sz w:val="20"/>
                <w:szCs w:val="20"/>
                <w:lang w:val="es-MX"/>
              </w:rPr>
              <w:t xml:space="preserve"> 50.00</w:t>
            </w:r>
          </w:p>
        </w:tc>
        <w:tc>
          <w:tcPr>
            <w:tcW w:w="2268" w:type="dxa"/>
          </w:tcPr>
          <w:p w14:paraId="47C14050" w14:textId="77777777" w:rsidR="007C32B2" w:rsidRPr="00616B46" w:rsidRDefault="007C32B2" w:rsidP="00254A7A">
            <w:pPr>
              <w:jc w:val="both"/>
              <w:rPr>
                <w:rFonts w:ascii="Arial Narrow" w:hAnsi="Arial Narrow"/>
                <w:color w:val="000000"/>
                <w:sz w:val="20"/>
                <w:szCs w:val="20"/>
                <w:lang w:val="es-MX"/>
              </w:rPr>
            </w:pPr>
            <w:r w:rsidRPr="00616B46">
              <w:rPr>
                <w:rFonts w:ascii="Arial Narrow" w:hAnsi="Arial Narrow"/>
                <w:color w:val="000000"/>
                <w:sz w:val="20"/>
                <w:szCs w:val="20"/>
                <w:lang w:val="es-MX"/>
              </w:rPr>
              <w:t>$ 65.00</w:t>
            </w:r>
          </w:p>
        </w:tc>
        <w:tc>
          <w:tcPr>
            <w:tcW w:w="1602" w:type="dxa"/>
          </w:tcPr>
          <w:p w14:paraId="5BCD1B8C" w14:textId="77777777" w:rsidR="007C32B2" w:rsidRPr="00616B46" w:rsidRDefault="007C32B2" w:rsidP="00254A7A">
            <w:pPr>
              <w:jc w:val="both"/>
              <w:rPr>
                <w:rFonts w:ascii="Arial Narrow" w:hAnsi="Arial Narrow"/>
                <w:color w:val="000000"/>
                <w:sz w:val="20"/>
                <w:szCs w:val="20"/>
                <w:lang w:val="es-MX"/>
              </w:rPr>
            </w:pPr>
            <w:r w:rsidRPr="00616B46">
              <w:rPr>
                <w:rFonts w:ascii="Arial Narrow" w:hAnsi="Arial Narrow"/>
                <w:color w:val="000000"/>
                <w:sz w:val="20"/>
                <w:szCs w:val="20"/>
                <w:lang w:val="es-MX"/>
              </w:rPr>
              <w:t>$ 3,250.00</w:t>
            </w:r>
          </w:p>
        </w:tc>
      </w:tr>
      <w:tr w:rsidR="007C32B2" w:rsidRPr="00616B46" w14:paraId="2A4F1B2B" w14:textId="77777777" w:rsidTr="00254A7A">
        <w:tc>
          <w:tcPr>
            <w:tcW w:w="7792" w:type="dxa"/>
            <w:gridSpan w:val="3"/>
          </w:tcPr>
          <w:p w14:paraId="222AB878" w14:textId="77777777" w:rsidR="007C32B2" w:rsidRPr="00616B46" w:rsidRDefault="007C32B2" w:rsidP="00254A7A">
            <w:pPr>
              <w:jc w:val="both"/>
              <w:rPr>
                <w:rFonts w:ascii="Arial Narrow" w:hAnsi="Arial Narrow"/>
                <w:b/>
                <w:bCs/>
                <w:color w:val="000000"/>
                <w:sz w:val="20"/>
                <w:szCs w:val="20"/>
                <w:u w:val="single"/>
                <w:lang w:val="es-MX"/>
              </w:rPr>
            </w:pPr>
            <w:r w:rsidRPr="00616B46">
              <w:rPr>
                <w:rFonts w:ascii="Arial Narrow" w:hAnsi="Arial Narrow"/>
                <w:b/>
                <w:bCs/>
                <w:color w:val="000000"/>
                <w:sz w:val="20"/>
                <w:szCs w:val="20"/>
                <w:u w:val="single"/>
                <w:lang w:val="es-MX"/>
              </w:rPr>
              <w:t xml:space="preserve">Total </w:t>
            </w:r>
          </w:p>
        </w:tc>
        <w:tc>
          <w:tcPr>
            <w:tcW w:w="1602" w:type="dxa"/>
          </w:tcPr>
          <w:p w14:paraId="5BF392AF" w14:textId="77777777" w:rsidR="007C32B2" w:rsidRPr="00616B46" w:rsidRDefault="007C32B2" w:rsidP="00254A7A">
            <w:pPr>
              <w:jc w:val="both"/>
              <w:rPr>
                <w:rFonts w:ascii="Arial Narrow" w:hAnsi="Arial Narrow"/>
                <w:b/>
                <w:bCs/>
                <w:color w:val="000000"/>
                <w:sz w:val="20"/>
                <w:szCs w:val="20"/>
                <w:u w:val="single"/>
                <w:lang w:val="es-MX"/>
              </w:rPr>
            </w:pPr>
            <w:r w:rsidRPr="00616B46">
              <w:rPr>
                <w:rFonts w:ascii="Arial Narrow" w:hAnsi="Arial Narrow"/>
                <w:b/>
                <w:bCs/>
                <w:color w:val="000000"/>
                <w:sz w:val="20"/>
                <w:szCs w:val="20"/>
                <w:u w:val="single"/>
                <w:lang w:val="es-MX"/>
              </w:rPr>
              <w:t>$ 6,750.00</w:t>
            </w:r>
          </w:p>
        </w:tc>
      </w:tr>
    </w:tbl>
    <w:bookmarkEnd w:id="8"/>
    <w:p w14:paraId="37D2010F" w14:textId="77777777" w:rsidR="007C32B2" w:rsidRDefault="007C32B2" w:rsidP="007C32B2">
      <w:pPr>
        <w:jc w:val="both"/>
        <w:rPr>
          <w:rFonts w:ascii="Arial Narrow" w:hAnsi="Arial Narrow"/>
          <w:color w:val="000000"/>
          <w:lang w:val="es-MX"/>
        </w:rPr>
      </w:pPr>
      <w:r w:rsidRPr="009736E9">
        <w:rPr>
          <w:rFonts w:ascii="Arial Narrow" w:hAnsi="Arial Narrow"/>
          <w:lang w:val="es-MX"/>
        </w:rPr>
        <w:t>Comuniquese</w:t>
      </w:r>
      <w:bookmarkStart w:id="9" w:name="_Hlk139532277"/>
      <w:r w:rsidRPr="009736E9">
        <w:rPr>
          <w:rFonts w:ascii="Arial Narrow" w:hAnsi="Arial Narrow"/>
          <w:lang w:val="es-MX"/>
        </w:rPr>
        <w:t xml:space="preserve">. </w:t>
      </w:r>
      <w:r w:rsidRPr="00412102">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DIEZ</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I-</w:t>
      </w:r>
      <w:r>
        <w:rPr>
          <w:rFonts w:ascii="Arial Narrow" w:hAnsi="Arial Narrow"/>
          <w:color w:val="000000"/>
          <w:lang w:val="es-MX"/>
        </w:rPr>
        <w:t xml:space="preserve"> Que por Acuerdo No. 8 de fecha 20 de enero de 2023, se aprobo perfil del proyecto: </w:t>
      </w:r>
      <w:r w:rsidRPr="00627828">
        <w:rPr>
          <w:rFonts w:ascii="Arial Narrow" w:hAnsi="Arial Narrow"/>
          <w:b/>
          <w:bCs/>
          <w:color w:val="000000"/>
          <w:lang w:val="es-MX"/>
        </w:rPr>
        <w:t>“Mantenimiento y Reparacion de</w:t>
      </w:r>
      <w:r>
        <w:rPr>
          <w:rFonts w:ascii="Arial Narrow" w:hAnsi="Arial Narrow"/>
          <w:b/>
          <w:bCs/>
          <w:color w:val="000000"/>
          <w:lang w:val="es-MX"/>
        </w:rPr>
        <w:t xml:space="preserve"> los Sistemas de Agua Potable en el Municipio de El Rosario, Departamento de Cuscatlan”</w:t>
      </w:r>
      <w:r>
        <w:rPr>
          <w:rFonts w:ascii="Arial Narrow" w:hAnsi="Arial Narrow"/>
          <w:color w:val="000000"/>
          <w:lang w:val="es-MX"/>
        </w:rPr>
        <w:t xml:space="preserve">, con un monto de $19,620.00; II- Que se han agotado la partida de mantenimiento y reparacion de bomba, siendo necesario hacer un refuerzo de la partida para finalizar el año 2023; por lo que en base al Inc. 2 del Art. 77 y numeral 4 del Art. 30 del Codigo Municipal, ACUERDA:  Ampliar con el monto de </w:t>
      </w:r>
      <w:r w:rsidRPr="001E2F18">
        <w:rPr>
          <w:rFonts w:ascii="Arial Narrow" w:hAnsi="Arial Narrow"/>
          <w:b/>
          <w:bCs/>
          <w:color w:val="000000"/>
          <w:lang w:val="es-MX"/>
        </w:rPr>
        <w:t>Ochocientos 00/100 dolares, ($800.00)</w:t>
      </w:r>
      <w:r>
        <w:rPr>
          <w:rFonts w:ascii="Arial Narrow" w:hAnsi="Arial Narrow"/>
          <w:color w:val="000000"/>
          <w:lang w:val="es-MX"/>
        </w:rPr>
        <w:t xml:space="preserve"> al perfil del proyecto: </w:t>
      </w:r>
      <w:r w:rsidRPr="00627828">
        <w:rPr>
          <w:rFonts w:ascii="Arial Narrow" w:hAnsi="Arial Narrow"/>
          <w:b/>
          <w:bCs/>
          <w:color w:val="000000"/>
          <w:lang w:val="es-MX"/>
        </w:rPr>
        <w:t>“Mantenimiento y Reparacion de</w:t>
      </w:r>
      <w:r>
        <w:rPr>
          <w:rFonts w:ascii="Arial Narrow" w:hAnsi="Arial Narrow"/>
          <w:b/>
          <w:bCs/>
          <w:color w:val="000000"/>
          <w:lang w:val="es-MX"/>
        </w:rPr>
        <w:t xml:space="preserve"> los Sistemas de Agua Potable en el Municipio de El Rosario, Departamento de Cuscatlan”</w:t>
      </w:r>
      <w:r>
        <w:rPr>
          <w:rFonts w:ascii="Arial Narrow" w:hAnsi="Arial Narrow"/>
          <w:color w:val="000000"/>
          <w:lang w:val="es-MX"/>
        </w:rPr>
        <w:t>, de la siguiente manera:</w:t>
      </w:r>
    </w:p>
    <w:p w14:paraId="0E7F7E62" w14:textId="77777777" w:rsidR="007C32B2" w:rsidRPr="00616B46" w:rsidRDefault="007C32B2" w:rsidP="007C32B2">
      <w:pPr>
        <w:jc w:val="both"/>
        <w:rPr>
          <w:rFonts w:ascii="Arial Narrow" w:hAnsi="Arial Narrow"/>
          <w:b/>
          <w:bCs/>
          <w:color w:val="000000"/>
          <w:lang w:val="es-MX"/>
        </w:rPr>
      </w:pPr>
    </w:p>
    <w:tbl>
      <w:tblPr>
        <w:tblStyle w:val="TableGrid"/>
        <w:tblW w:w="0" w:type="auto"/>
        <w:tblLook w:val="04A0" w:firstRow="1" w:lastRow="0" w:firstColumn="1" w:lastColumn="0" w:noHBand="0" w:noVBand="1"/>
      </w:tblPr>
      <w:tblGrid>
        <w:gridCol w:w="3425"/>
        <w:gridCol w:w="1767"/>
        <w:gridCol w:w="2122"/>
        <w:gridCol w:w="1514"/>
      </w:tblGrid>
      <w:tr w:rsidR="007C32B2" w:rsidRPr="00627828" w14:paraId="1FAB0969" w14:textId="77777777" w:rsidTr="00254A7A">
        <w:tc>
          <w:tcPr>
            <w:tcW w:w="3665" w:type="dxa"/>
          </w:tcPr>
          <w:p w14:paraId="4C203896" w14:textId="77777777" w:rsidR="007C32B2" w:rsidRPr="00D51A64" w:rsidRDefault="007C32B2" w:rsidP="00254A7A">
            <w:pPr>
              <w:jc w:val="both"/>
              <w:rPr>
                <w:rFonts w:ascii="Arial Narrow" w:hAnsi="Arial Narrow"/>
                <w:b/>
                <w:bCs/>
                <w:color w:val="000000"/>
                <w:sz w:val="20"/>
                <w:szCs w:val="20"/>
                <w:lang w:val="es-MX"/>
              </w:rPr>
            </w:pPr>
            <w:r w:rsidRPr="00D51A64">
              <w:rPr>
                <w:rFonts w:ascii="Arial Narrow" w:hAnsi="Arial Narrow"/>
                <w:b/>
                <w:bCs/>
                <w:color w:val="000000"/>
                <w:sz w:val="20"/>
                <w:szCs w:val="20"/>
                <w:lang w:val="es-MX"/>
              </w:rPr>
              <w:t>MANTENIMIENTO DE BOMBAS</w:t>
            </w:r>
          </w:p>
        </w:tc>
        <w:tc>
          <w:tcPr>
            <w:tcW w:w="1859" w:type="dxa"/>
          </w:tcPr>
          <w:p w14:paraId="0B27BB2C" w14:textId="77777777" w:rsidR="007C32B2" w:rsidRPr="00D51A64" w:rsidRDefault="007C32B2" w:rsidP="00254A7A">
            <w:pPr>
              <w:jc w:val="both"/>
              <w:rPr>
                <w:rFonts w:ascii="Arial Narrow" w:hAnsi="Arial Narrow"/>
                <w:b/>
                <w:bCs/>
                <w:color w:val="000000"/>
                <w:sz w:val="20"/>
                <w:szCs w:val="20"/>
                <w:highlight w:val="yellow"/>
                <w:lang w:val="es-MX"/>
              </w:rPr>
            </w:pPr>
            <w:r w:rsidRPr="00D51A64">
              <w:rPr>
                <w:rFonts w:ascii="Arial Narrow" w:hAnsi="Arial Narrow"/>
                <w:b/>
                <w:bCs/>
                <w:color w:val="000000"/>
                <w:sz w:val="20"/>
                <w:szCs w:val="20"/>
                <w:lang w:val="es-MX"/>
              </w:rPr>
              <w:t>CANTIDAD</w:t>
            </w:r>
          </w:p>
        </w:tc>
        <w:tc>
          <w:tcPr>
            <w:tcW w:w="2268" w:type="dxa"/>
          </w:tcPr>
          <w:p w14:paraId="0E4430F3" w14:textId="77777777" w:rsidR="007C32B2" w:rsidRPr="00D51A64" w:rsidRDefault="007C32B2" w:rsidP="00254A7A">
            <w:pPr>
              <w:jc w:val="both"/>
              <w:rPr>
                <w:rFonts w:ascii="Arial Narrow" w:hAnsi="Arial Narrow"/>
                <w:b/>
                <w:bCs/>
                <w:color w:val="000000"/>
                <w:sz w:val="20"/>
                <w:szCs w:val="20"/>
                <w:lang w:val="es-MX"/>
              </w:rPr>
            </w:pPr>
            <w:r w:rsidRPr="00D51A64">
              <w:rPr>
                <w:rFonts w:ascii="Arial Narrow" w:hAnsi="Arial Narrow"/>
                <w:b/>
                <w:bCs/>
                <w:color w:val="000000"/>
                <w:sz w:val="20"/>
                <w:szCs w:val="20"/>
                <w:lang w:val="es-MX"/>
              </w:rPr>
              <w:t>PRECIO UNITARIO</w:t>
            </w:r>
          </w:p>
        </w:tc>
        <w:tc>
          <w:tcPr>
            <w:tcW w:w="1602" w:type="dxa"/>
          </w:tcPr>
          <w:p w14:paraId="691682F6" w14:textId="77777777" w:rsidR="007C32B2" w:rsidRPr="00D51A64" w:rsidRDefault="007C32B2" w:rsidP="00254A7A">
            <w:pPr>
              <w:jc w:val="both"/>
              <w:rPr>
                <w:rFonts w:ascii="Arial Narrow" w:hAnsi="Arial Narrow"/>
                <w:b/>
                <w:bCs/>
                <w:color w:val="000000"/>
                <w:sz w:val="20"/>
                <w:szCs w:val="20"/>
                <w:lang w:val="es-MX"/>
              </w:rPr>
            </w:pPr>
            <w:r w:rsidRPr="00D51A64">
              <w:rPr>
                <w:rFonts w:ascii="Arial Narrow" w:hAnsi="Arial Narrow"/>
                <w:b/>
                <w:bCs/>
                <w:color w:val="000000"/>
                <w:sz w:val="20"/>
                <w:szCs w:val="20"/>
                <w:lang w:val="es-MX"/>
              </w:rPr>
              <w:t>PRECIO TOTAL</w:t>
            </w:r>
          </w:p>
        </w:tc>
      </w:tr>
      <w:tr w:rsidR="007C32B2" w:rsidRPr="00616B46" w14:paraId="77CC9A00" w14:textId="77777777" w:rsidTr="00254A7A">
        <w:tc>
          <w:tcPr>
            <w:tcW w:w="3665" w:type="dxa"/>
          </w:tcPr>
          <w:p w14:paraId="7F94C626" w14:textId="77777777" w:rsidR="007C32B2" w:rsidRPr="00B81390" w:rsidRDefault="007C32B2" w:rsidP="00254A7A">
            <w:pPr>
              <w:jc w:val="both"/>
              <w:rPr>
                <w:rFonts w:ascii="Arial Narrow" w:hAnsi="Arial Narrow"/>
                <w:color w:val="000000"/>
                <w:sz w:val="20"/>
                <w:szCs w:val="20"/>
                <w:lang w:val="es-MX"/>
              </w:rPr>
            </w:pPr>
            <w:r w:rsidRPr="00B81390">
              <w:rPr>
                <w:rFonts w:ascii="Arial Narrow" w:hAnsi="Arial Narrow"/>
                <w:color w:val="000000"/>
                <w:sz w:val="20"/>
                <w:szCs w:val="20"/>
                <w:lang w:val="es-MX"/>
              </w:rPr>
              <w:t>MANTENIMIENTO Y REPARACION DE BOMBA</w:t>
            </w:r>
          </w:p>
        </w:tc>
        <w:tc>
          <w:tcPr>
            <w:tcW w:w="1859" w:type="dxa"/>
          </w:tcPr>
          <w:p w14:paraId="0982AB2D"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xml:space="preserve">     4.</w:t>
            </w:r>
            <w:r w:rsidRPr="00616B46">
              <w:rPr>
                <w:rFonts w:ascii="Arial Narrow" w:hAnsi="Arial Narrow"/>
                <w:color w:val="000000"/>
                <w:sz w:val="20"/>
                <w:szCs w:val="20"/>
                <w:lang w:val="es-MX"/>
              </w:rPr>
              <w:t>.00</w:t>
            </w:r>
          </w:p>
        </w:tc>
        <w:tc>
          <w:tcPr>
            <w:tcW w:w="2268" w:type="dxa"/>
          </w:tcPr>
          <w:p w14:paraId="74ED8B20" w14:textId="77777777" w:rsidR="007C32B2" w:rsidRPr="00616B46" w:rsidRDefault="007C32B2" w:rsidP="00254A7A">
            <w:pPr>
              <w:jc w:val="both"/>
              <w:rPr>
                <w:rFonts w:ascii="Arial Narrow" w:hAnsi="Arial Narrow"/>
                <w:color w:val="000000"/>
                <w:sz w:val="20"/>
                <w:szCs w:val="20"/>
                <w:lang w:val="es-MX"/>
              </w:rPr>
            </w:pPr>
            <w:r w:rsidRPr="00616B46">
              <w:rPr>
                <w:rFonts w:ascii="Arial Narrow" w:hAnsi="Arial Narrow"/>
                <w:color w:val="000000"/>
                <w:sz w:val="20"/>
                <w:szCs w:val="20"/>
                <w:lang w:val="es-MX"/>
              </w:rPr>
              <w:t xml:space="preserve">$ </w:t>
            </w:r>
            <w:r>
              <w:rPr>
                <w:rFonts w:ascii="Arial Narrow" w:hAnsi="Arial Narrow"/>
                <w:color w:val="000000"/>
                <w:sz w:val="20"/>
                <w:szCs w:val="20"/>
                <w:lang w:val="es-MX"/>
              </w:rPr>
              <w:t>20</w:t>
            </w:r>
            <w:r w:rsidRPr="00616B46">
              <w:rPr>
                <w:rFonts w:ascii="Arial Narrow" w:hAnsi="Arial Narrow"/>
                <w:color w:val="000000"/>
                <w:sz w:val="20"/>
                <w:szCs w:val="20"/>
                <w:lang w:val="es-MX"/>
              </w:rPr>
              <w:t>0.00</w:t>
            </w:r>
          </w:p>
        </w:tc>
        <w:tc>
          <w:tcPr>
            <w:tcW w:w="1602" w:type="dxa"/>
          </w:tcPr>
          <w:p w14:paraId="57FF4A27" w14:textId="77777777" w:rsidR="007C32B2" w:rsidRPr="00616B46" w:rsidRDefault="007C32B2" w:rsidP="00254A7A">
            <w:pPr>
              <w:jc w:val="both"/>
              <w:rPr>
                <w:rFonts w:ascii="Arial Narrow" w:hAnsi="Arial Narrow"/>
                <w:color w:val="000000"/>
                <w:sz w:val="20"/>
                <w:szCs w:val="20"/>
                <w:lang w:val="es-MX"/>
              </w:rPr>
            </w:pPr>
            <w:r w:rsidRPr="00616B46">
              <w:rPr>
                <w:rFonts w:ascii="Arial Narrow" w:hAnsi="Arial Narrow"/>
                <w:color w:val="000000"/>
                <w:sz w:val="20"/>
                <w:szCs w:val="20"/>
                <w:lang w:val="es-MX"/>
              </w:rPr>
              <w:t xml:space="preserve">$ </w:t>
            </w:r>
            <w:r>
              <w:rPr>
                <w:rFonts w:ascii="Arial Narrow" w:hAnsi="Arial Narrow"/>
                <w:color w:val="000000"/>
                <w:sz w:val="20"/>
                <w:szCs w:val="20"/>
                <w:lang w:val="es-MX"/>
              </w:rPr>
              <w:t xml:space="preserve"> 8</w:t>
            </w:r>
            <w:r w:rsidRPr="00616B46">
              <w:rPr>
                <w:rFonts w:ascii="Arial Narrow" w:hAnsi="Arial Narrow"/>
                <w:color w:val="000000"/>
                <w:sz w:val="20"/>
                <w:szCs w:val="20"/>
                <w:lang w:val="es-MX"/>
              </w:rPr>
              <w:t>00.00</w:t>
            </w:r>
          </w:p>
        </w:tc>
      </w:tr>
      <w:tr w:rsidR="007C32B2" w:rsidRPr="00616B46" w14:paraId="1E527FAE" w14:textId="77777777" w:rsidTr="00254A7A">
        <w:tc>
          <w:tcPr>
            <w:tcW w:w="7792" w:type="dxa"/>
            <w:gridSpan w:val="3"/>
          </w:tcPr>
          <w:p w14:paraId="7F3CD80C" w14:textId="77777777" w:rsidR="007C32B2" w:rsidRPr="00883D8C" w:rsidRDefault="007C32B2" w:rsidP="00254A7A">
            <w:pPr>
              <w:jc w:val="both"/>
              <w:rPr>
                <w:rFonts w:ascii="Arial Narrow" w:hAnsi="Arial Narrow"/>
                <w:b/>
                <w:bCs/>
                <w:color w:val="000000"/>
                <w:sz w:val="20"/>
                <w:szCs w:val="20"/>
                <w:lang w:val="es-MX"/>
              </w:rPr>
            </w:pPr>
            <w:r w:rsidRPr="00883D8C">
              <w:rPr>
                <w:rFonts w:ascii="Arial Narrow" w:hAnsi="Arial Narrow"/>
                <w:b/>
                <w:bCs/>
                <w:color w:val="000000"/>
                <w:sz w:val="20"/>
                <w:szCs w:val="20"/>
                <w:lang w:val="es-MX"/>
              </w:rPr>
              <w:t>Total</w:t>
            </w:r>
          </w:p>
        </w:tc>
        <w:tc>
          <w:tcPr>
            <w:tcW w:w="1602" w:type="dxa"/>
          </w:tcPr>
          <w:p w14:paraId="5C3953D8" w14:textId="77777777" w:rsidR="007C32B2" w:rsidRPr="00883D8C" w:rsidRDefault="007C32B2" w:rsidP="00254A7A">
            <w:pPr>
              <w:jc w:val="both"/>
              <w:rPr>
                <w:rFonts w:ascii="Arial Narrow" w:hAnsi="Arial Narrow"/>
                <w:b/>
                <w:bCs/>
                <w:color w:val="000000"/>
                <w:sz w:val="20"/>
                <w:szCs w:val="20"/>
                <w:lang w:val="es-MX"/>
              </w:rPr>
            </w:pPr>
            <w:r w:rsidRPr="00883D8C">
              <w:rPr>
                <w:rFonts w:ascii="Arial Narrow" w:hAnsi="Arial Narrow"/>
                <w:b/>
                <w:bCs/>
                <w:color w:val="000000"/>
                <w:sz w:val="20"/>
                <w:szCs w:val="20"/>
                <w:lang w:val="es-MX"/>
              </w:rPr>
              <w:t>$  800.00</w:t>
            </w:r>
          </w:p>
        </w:tc>
      </w:tr>
    </w:tbl>
    <w:p w14:paraId="5DF8F380" w14:textId="77777777" w:rsidR="007C32B2" w:rsidRDefault="007C32B2" w:rsidP="007C32B2">
      <w:pPr>
        <w:jc w:val="both"/>
        <w:rPr>
          <w:rFonts w:ascii="Arial Narrow" w:hAnsi="Arial Narrow"/>
          <w:b/>
          <w:bCs/>
          <w:color w:val="833C0B" w:themeColor="accent2" w:themeShade="80"/>
          <w:lang w:val="es-MX"/>
        </w:rPr>
      </w:pPr>
      <w:bookmarkStart w:id="10" w:name="_Hlk139532393"/>
      <w:bookmarkEnd w:id="9"/>
    </w:p>
    <w:p w14:paraId="32A265AB" w14:textId="77777777" w:rsidR="007C32B2" w:rsidRDefault="007C32B2" w:rsidP="007C32B2">
      <w:pPr>
        <w:jc w:val="both"/>
        <w:rPr>
          <w:rFonts w:ascii="Arial Narrow" w:hAnsi="Arial Narrow"/>
          <w:color w:val="000000"/>
          <w:lang w:val="es-MX"/>
        </w:rPr>
      </w:pPr>
      <w:r w:rsidRPr="00412102">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ONCE</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I-</w:t>
      </w:r>
      <w:r>
        <w:rPr>
          <w:rFonts w:ascii="Arial Narrow" w:hAnsi="Arial Narrow"/>
          <w:color w:val="000000"/>
          <w:lang w:val="es-MX"/>
        </w:rPr>
        <w:t xml:space="preserve"> Que por Acuerdo No. 11 de fecha 17 de febrero de 2023, se aprobo perfil del proyecto: </w:t>
      </w:r>
      <w:r w:rsidRPr="00627828">
        <w:rPr>
          <w:rFonts w:ascii="Arial Narrow" w:hAnsi="Arial Narrow"/>
          <w:b/>
          <w:bCs/>
          <w:color w:val="000000"/>
          <w:lang w:val="es-MX"/>
        </w:rPr>
        <w:t>“Mantenimiento y Reparacion de</w:t>
      </w:r>
      <w:r>
        <w:rPr>
          <w:rFonts w:ascii="Arial Narrow" w:hAnsi="Arial Narrow"/>
          <w:b/>
          <w:bCs/>
          <w:color w:val="000000"/>
          <w:lang w:val="es-MX"/>
        </w:rPr>
        <w:t xml:space="preserve"> Vehiculos Municipales 2023”</w:t>
      </w:r>
      <w:r>
        <w:rPr>
          <w:rFonts w:ascii="Arial Narrow" w:hAnsi="Arial Narrow"/>
          <w:color w:val="000000"/>
          <w:lang w:val="es-MX"/>
        </w:rPr>
        <w:t xml:space="preserve">, con un monto de $3,000.00; II- Que se han agotado la partida de mantenimiento correctivo y preventivo, siendo necesario hacer un refuerzo de la partida para finalizar el año 2023; por lo que en base al Inc. 2 del Art. 77 y numeral 4 del Art. 30 del Codigo Municipal, ACUERDA:  Ampliar con el monto de </w:t>
      </w:r>
      <w:r w:rsidRPr="00A154CB">
        <w:rPr>
          <w:rFonts w:ascii="Arial Narrow" w:hAnsi="Arial Narrow"/>
          <w:b/>
          <w:bCs/>
          <w:color w:val="000000"/>
          <w:lang w:val="es-MX"/>
        </w:rPr>
        <w:t>Tres mil siete veinte</w:t>
      </w:r>
      <w:r>
        <w:rPr>
          <w:rFonts w:ascii="Arial Narrow" w:hAnsi="Arial Narrow"/>
          <w:color w:val="000000"/>
          <w:lang w:val="es-MX"/>
        </w:rPr>
        <w:t xml:space="preserve"> </w:t>
      </w:r>
      <w:r>
        <w:rPr>
          <w:rFonts w:ascii="Arial Narrow" w:hAnsi="Arial Narrow"/>
          <w:b/>
          <w:bCs/>
          <w:color w:val="000000"/>
          <w:lang w:val="es-MX"/>
        </w:rPr>
        <w:t>00/100 dolares ($3,720.00) e</w:t>
      </w:r>
      <w:r>
        <w:rPr>
          <w:rFonts w:ascii="Arial Narrow" w:hAnsi="Arial Narrow"/>
          <w:color w:val="000000"/>
          <w:lang w:val="es-MX"/>
        </w:rPr>
        <w:t xml:space="preserve">l perfil del proyecto: </w:t>
      </w:r>
      <w:r w:rsidRPr="00627828">
        <w:rPr>
          <w:rFonts w:ascii="Arial Narrow" w:hAnsi="Arial Narrow"/>
          <w:b/>
          <w:bCs/>
          <w:color w:val="000000"/>
          <w:lang w:val="es-MX"/>
        </w:rPr>
        <w:t>“Mantenimiento y Reparacion</w:t>
      </w:r>
      <w:r>
        <w:rPr>
          <w:rFonts w:ascii="Arial Narrow" w:hAnsi="Arial Narrow"/>
          <w:b/>
          <w:bCs/>
          <w:color w:val="000000"/>
          <w:lang w:val="es-MX"/>
        </w:rPr>
        <w:t xml:space="preserve"> de Vehiculos Municipales 2023”</w:t>
      </w:r>
      <w:r>
        <w:rPr>
          <w:rFonts w:ascii="Arial Narrow" w:hAnsi="Arial Narrow"/>
          <w:color w:val="000000"/>
          <w:lang w:val="es-MX"/>
        </w:rPr>
        <w:t>, de la siguiente manera:</w:t>
      </w:r>
    </w:p>
    <w:p w14:paraId="1B2327BE" w14:textId="77777777" w:rsidR="007C32B2" w:rsidRDefault="007C32B2" w:rsidP="007C32B2">
      <w:pPr>
        <w:jc w:val="both"/>
        <w:rPr>
          <w:rFonts w:ascii="Arial Narrow" w:hAnsi="Arial Narrow"/>
          <w:color w:val="000000"/>
          <w:lang w:val="es-MX"/>
        </w:rPr>
      </w:pPr>
    </w:p>
    <w:p w14:paraId="2EB8569A" w14:textId="77777777" w:rsidR="007C32B2" w:rsidRDefault="007C32B2" w:rsidP="007C32B2">
      <w:pPr>
        <w:jc w:val="both"/>
        <w:rPr>
          <w:rFonts w:ascii="Arial Narrow" w:hAnsi="Arial Narrow"/>
          <w:color w:val="000000"/>
          <w:lang w:val="es-MX"/>
        </w:rPr>
      </w:pPr>
    </w:p>
    <w:tbl>
      <w:tblPr>
        <w:tblStyle w:val="TableGrid"/>
        <w:tblW w:w="0" w:type="auto"/>
        <w:tblLook w:val="04A0" w:firstRow="1" w:lastRow="0" w:firstColumn="1" w:lastColumn="0" w:noHBand="0" w:noVBand="1"/>
      </w:tblPr>
      <w:tblGrid>
        <w:gridCol w:w="3400"/>
        <w:gridCol w:w="1771"/>
        <w:gridCol w:w="2128"/>
        <w:gridCol w:w="1529"/>
      </w:tblGrid>
      <w:tr w:rsidR="007C32B2" w:rsidRPr="00627828" w14:paraId="00C23D86" w14:textId="77777777" w:rsidTr="00254A7A">
        <w:tc>
          <w:tcPr>
            <w:tcW w:w="3665" w:type="dxa"/>
          </w:tcPr>
          <w:p w14:paraId="70DF1CB9" w14:textId="77777777" w:rsidR="007C32B2" w:rsidRPr="00883D8C" w:rsidRDefault="007C32B2" w:rsidP="00254A7A">
            <w:pPr>
              <w:jc w:val="both"/>
              <w:rPr>
                <w:rFonts w:ascii="Arial Narrow" w:hAnsi="Arial Narrow"/>
                <w:b/>
                <w:bCs/>
                <w:color w:val="000000"/>
                <w:sz w:val="20"/>
                <w:szCs w:val="20"/>
                <w:lang w:val="es-MX"/>
              </w:rPr>
            </w:pPr>
            <w:r>
              <w:rPr>
                <w:rFonts w:ascii="Arial Narrow" w:hAnsi="Arial Narrow"/>
                <w:b/>
                <w:bCs/>
                <w:color w:val="000000"/>
                <w:sz w:val="20"/>
                <w:szCs w:val="20"/>
                <w:lang w:val="es-MX"/>
              </w:rPr>
              <w:t>VEHICULOS MUNICIPAL, PLACA 5570</w:t>
            </w:r>
          </w:p>
        </w:tc>
        <w:tc>
          <w:tcPr>
            <w:tcW w:w="1859" w:type="dxa"/>
          </w:tcPr>
          <w:p w14:paraId="3A5DC9B0" w14:textId="77777777" w:rsidR="007C32B2" w:rsidRPr="00883D8C" w:rsidRDefault="007C32B2" w:rsidP="00254A7A">
            <w:pPr>
              <w:jc w:val="both"/>
              <w:rPr>
                <w:rFonts w:ascii="Arial Narrow" w:hAnsi="Arial Narrow"/>
                <w:b/>
                <w:bCs/>
                <w:color w:val="000000"/>
                <w:sz w:val="20"/>
                <w:szCs w:val="20"/>
                <w:highlight w:val="yellow"/>
                <w:lang w:val="es-MX"/>
              </w:rPr>
            </w:pPr>
            <w:r w:rsidRPr="00883D8C">
              <w:rPr>
                <w:rFonts w:ascii="Arial Narrow" w:hAnsi="Arial Narrow"/>
                <w:b/>
                <w:bCs/>
                <w:color w:val="000000"/>
                <w:sz w:val="20"/>
                <w:szCs w:val="20"/>
                <w:lang w:val="es-MX"/>
              </w:rPr>
              <w:t>CANTIDAD</w:t>
            </w:r>
          </w:p>
        </w:tc>
        <w:tc>
          <w:tcPr>
            <w:tcW w:w="2268" w:type="dxa"/>
          </w:tcPr>
          <w:p w14:paraId="3B0F2EBE" w14:textId="77777777" w:rsidR="007C32B2" w:rsidRPr="00883D8C" w:rsidRDefault="007C32B2" w:rsidP="00254A7A">
            <w:pPr>
              <w:jc w:val="both"/>
              <w:rPr>
                <w:rFonts w:ascii="Arial Narrow" w:hAnsi="Arial Narrow"/>
                <w:b/>
                <w:bCs/>
                <w:color w:val="000000"/>
                <w:sz w:val="20"/>
                <w:szCs w:val="20"/>
                <w:lang w:val="es-MX"/>
              </w:rPr>
            </w:pPr>
            <w:r w:rsidRPr="00883D8C">
              <w:rPr>
                <w:rFonts w:ascii="Arial Narrow" w:hAnsi="Arial Narrow"/>
                <w:b/>
                <w:bCs/>
                <w:color w:val="000000"/>
                <w:sz w:val="20"/>
                <w:szCs w:val="20"/>
                <w:lang w:val="es-MX"/>
              </w:rPr>
              <w:t>PRECIO UNITARIO</w:t>
            </w:r>
          </w:p>
        </w:tc>
        <w:tc>
          <w:tcPr>
            <w:tcW w:w="1602" w:type="dxa"/>
          </w:tcPr>
          <w:p w14:paraId="508105A4" w14:textId="77777777" w:rsidR="007C32B2" w:rsidRPr="00883D8C" w:rsidRDefault="007C32B2" w:rsidP="00254A7A">
            <w:pPr>
              <w:jc w:val="both"/>
              <w:rPr>
                <w:rFonts w:ascii="Arial Narrow" w:hAnsi="Arial Narrow"/>
                <w:b/>
                <w:bCs/>
                <w:color w:val="000000"/>
                <w:sz w:val="20"/>
                <w:szCs w:val="20"/>
                <w:lang w:val="es-MX"/>
              </w:rPr>
            </w:pPr>
            <w:r w:rsidRPr="00883D8C">
              <w:rPr>
                <w:rFonts w:ascii="Arial Narrow" w:hAnsi="Arial Narrow"/>
                <w:b/>
                <w:bCs/>
                <w:color w:val="000000"/>
                <w:sz w:val="20"/>
                <w:szCs w:val="20"/>
                <w:lang w:val="es-MX"/>
              </w:rPr>
              <w:t>PRECIO TOTAL</w:t>
            </w:r>
          </w:p>
        </w:tc>
      </w:tr>
      <w:tr w:rsidR="007C32B2" w:rsidRPr="00616B46" w14:paraId="520A7875" w14:textId="77777777" w:rsidTr="00254A7A">
        <w:tc>
          <w:tcPr>
            <w:tcW w:w="3665" w:type="dxa"/>
          </w:tcPr>
          <w:p w14:paraId="36BEE219" w14:textId="77777777" w:rsidR="007C32B2" w:rsidRPr="00B81390"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Mantenimiento preventivo</w:t>
            </w:r>
          </w:p>
        </w:tc>
        <w:tc>
          <w:tcPr>
            <w:tcW w:w="1859" w:type="dxa"/>
          </w:tcPr>
          <w:p w14:paraId="53F49733"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xml:space="preserve"> 2.00</w:t>
            </w:r>
          </w:p>
        </w:tc>
        <w:tc>
          <w:tcPr>
            <w:tcW w:w="2268" w:type="dxa"/>
          </w:tcPr>
          <w:p w14:paraId="695954B8"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210.00</w:t>
            </w:r>
          </w:p>
        </w:tc>
        <w:tc>
          <w:tcPr>
            <w:tcW w:w="1602" w:type="dxa"/>
          </w:tcPr>
          <w:p w14:paraId="231404D7"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420.00</w:t>
            </w:r>
          </w:p>
        </w:tc>
      </w:tr>
      <w:tr w:rsidR="007C32B2" w:rsidRPr="00616B46" w14:paraId="0E530CC7" w14:textId="77777777" w:rsidTr="00254A7A">
        <w:tc>
          <w:tcPr>
            <w:tcW w:w="3665" w:type="dxa"/>
          </w:tcPr>
          <w:p w14:paraId="76BBFDDD" w14:textId="77777777" w:rsidR="007C32B2" w:rsidRPr="00B81390"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Mantenimiento correctivo</w:t>
            </w:r>
          </w:p>
        </w:tc>
        <w:tc>
          <w:tcPr>
            <w:tcW w:w="1859" w:type="dxa"/>
          </w:tcPr>
          <w:p w14:paraId="2506ED90"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xml:space="preserve"> 2.00</w:t>
            </w:r>
          </w:p>
        </w:tc>
        <w:tc>
          <w:tcPr>
            <w:tcW w:w="2268" w:type="dxa"/>
          </w:tcPr>
          <w:p w14:paraId="15D484E8"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575.00</w:t>
            </w:r>
          </w:p>
        </w:tc>
        <w:tc>
          <w:tcPr>
            <w:tcW w:w="1602" w:type="dxa"/>
          </w:tcPr>
          <w:p w14:paraId="14FB78B9"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$ 1,150.00</w:t>
            </w:r>
          </w:p>
        </w:tc>
      </w:tr>
      <w:tr w:rsidR="007C32B2" w:rsidRPr="00616B46" w14:paraId="40BE08FD" w14:textId="77777777" w:rsidTr="00254A7A">
        <w:tc>
          <w:tcPr>
            <w:tcW w:w="3665" w:type="dxa"/>
          </w:tcPr>
          <w:p w14:paraId="231DF148" w14:textId="77777777" w:rsidR="007C32B2" w:rsidRPr="00B81390" w:rsidRDefault="007C32B2" w:rsidP="00254A7A">
            <w:pPr>
              <w:jc w:val="both"/>
              <w:rPr>
                <w:rFonts w:ascii="Arial Narrow" w:hAnsi="Arial Narrow"/>
                <w:color w:val="000000"/>
                <w:sz w:val="20"/>
                <w:szCs w:val="20"/>
                <w:lang w:val="es-MX"/>
              </w:rPr>
            </w:pPr>
            <w:r>
              <w:rPr>
                <w:rFonts w:ascii="Arial Narrow" w:hAnsi="Arial Narrow"/>
                <w:b/>
                <w:bCs/>
                <w:color w:val="000000"/>
                <w:sz w:val="20"/>
                <w:szCs w:val="20"/>
                <w:lang w:val="es-MX"/>
              </w:rPr>
              <w:t>VEHICULOS MUNICIPAL, PLACA 15438</w:t>
            </w:r>
          </w:p>
        </w:tc>
        <w:tc>
          <w:tcPr>
            <w:tcW w:w="1859" w:type="dxa"/>
          </w:tcPr>
          <w:p w14:paraId="4EBE1978" w14:textId="77777777" w:rsidR="007C32B2" w:rsidRPr="00616B46" w:rsidRDefault="007C32B2" w:rsidP="00254A7A">
            <w:pPr>
              <w:jc w:val="both"/>
              <w:rPr>
                <w:rFonts w:ascii="Arial Narrow" w:hAnsi="Arial Narrow"/>
                <w:color w:val="000000"/>
                <w:sz w:val="20"/>
                <w:szCs w:val="20"/>
                <w:lang w:val="es-MX"/>
              </w:rPr>
            </w:pPr>
          </w:p>
        </w:tc>
        <w:tc>
          <w:tcPr>
            <w:tcW w:w="2268" w:type="dxa"/>
          </w:tcPr>
          <w:p w14:paraId="6DE3E0EA" w14:textId="77777777" w:rsidR="007C32B2" w:rsidRPr="00616B46" w:rsidRDefault="007C32B2" w:rsidP="00254A7A">
            <w:pPr>
              <w:jc w:val="both"/>
              <w:rPr>
                <w:rFonts w:ascii="Arial Narrow" w:hAnsi="Arial Narrow"/>
                <w:color w:val="000000"/>
                <w:sz w:val="20"/>
                <w:szCs w:val="20"/>
                <w:lang w:val="es-MX"/>
              </w:rPr>
            </w:pPr>
          </w:p>
        </w:tc>
        <w:tc>
          <w:tcPr>
            <w:tcW w:w="1602" w:type="dxa"/>
          </w:tcPr>
          <w:p w14:paraId="5A38666B" w14:textId="77777777" w:rsidR="007C32B2" w:rsidRPr="00616B46" w:rsidRDefault="007C32B2" w:rsidP="00254A7A">
            <w:pPr>
              <w:jc w:val="both"/>
              <w:rPr>
                <w:rFonts w:ascii="Arial Narrow" w:hAnsi="Arial Narrow"/>
                <w:color w:val="000000"/>
                <w:sz w:val="20"/>
                <w:szCs w:val="20"/>
                <w:lang w:val="es-MX"/>
              </w:rPr>
            </w:pPr>
          </w:p>
        </w:tc>
      </w:tr>
      <w:tr w:rsidR="007C32B2" w:rsidRPr="00616B46" w14:paraId="3D1A232F" w14:textId="77777777" w:rsidTr="00254A7A">
        <w:tc>
          <w:tcPr>
            <w:tcW w:w="3665" w:type="dxa"/>
          </w:tcPr>
          <w:p w14:paraId="556B9DE3" w14:textId="77777777" w:rsidR="007C32B2" w:rsidRPr="00B81390"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lastRenderedPageBreak/>
              <w:t>Mantenimiento preventivo</w:t>
            </w:r>
          </w:p>
        </w:tc>
        <w:tc>
          <w:tcPr>
            <w:tcW w:w="1859" w:type="dxa"/>
          </w:tcPr>
          <w:p w14:paraId="1C94EE5A"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xml:space="preserve"> 3.00</w:t>
            </w:r>
          </w:p>
        </w:tc>
        <w:tc>
          <w:tcPr>
            <w:tcW w:w="2268" w:type="dxa"/>
          </w:tcPr>
          <w:p w14:paraId="1888A0DB"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300.00</w:t>
            </w:r>
          </w:p>
        </w:tc>
        <w:tc>
          <w:tcPr>
            <w:tcW w:w="1602" w:type="dxa"/>
          </w:tcPr>
          <w:p w14:paraId="4C8FA0D7"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900.00</w:t>
            </w:r>
          </w:p>
        </w:tc>
      </w:tr>
      <w:tr w:rsidR="007C32B2" w:rsidRPr="00616B46" w14:paraId="59146DA0" w14:textId="77777777" w:rsidTr="00254A7A">
        <w:tc>
          <w:tcPr>
            <w:tcW w:w="3665" w:type="dxa"/>
          </w:tcPr>
          <w:p w14:paraId="2EC49C11" w14:textId="77777777" w:rsidR="007C32B2" w:rsidRPr="00B81390"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Mantenimiento correctivo</w:t>
            </w:r>
          </w:p>
        </w:tc>
        <w:tc>
          <w:tcPr>
            <w:tcW w:w="1859" w:type="dxa"/>
          </w:tcPr>
          <w:p w14:paraId="47A3F16C" w14:textId="77777777" w:rsidR="007C32B2" w:rsidRPr="00616B46" w:rsidRDefault="007C32B2" w:rsidP="00254A7A">
            <w:pPr>
              <w:jc w:val="both"/>
              <w:rPr>
                <w:rFonts w:ascii="Arial Narrow" w:hAnsi="Arial Narrow"/>
                <w:color w:val="000000"/>
                <w:sz w:val="20"/>
                <w:szCs w:val="20"/>
                <w:lang w:val="es-MX"/>
              </w:rPr>
            </w:pPr>
          </w:p>
        </w:tc>
        <w:tc>
          <w:tcPr>
            <w:tcW w:w="2268" w:type="dxa"/>
          </w:tcPr>
          <w:p w14:paraId="77718D61" w14:textId="77777777" w:rsidR="007C32B2" w:rsidRPr="00616B46" w:rsidRDefault="007C32B2" w:rsidP="00254A7A">
            <w:pPr>
              <w:jc w:val="both"/>
              <w:rPr>
                <w:rFonts w:ascii="Arial Narrow" w:hAnsi="Arial Narrow"/>
                <w:color w:val="000000"/>
                <w:sz w:val="20"/>
                <w:szCs w:val="20"/>
                <w:lang w:val="es-MX"/>
              </w:rPr>
            </w:pPr>
          </w:p>
        </w:tc>
        <w:tc>
          <w:tcPr>
            <w:tcW w:w="1602" w:type="dxa"/>
          </w:tcPr>
          <w:p w14:paraId="5A49B793"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$ 1,250.00</w:t>
            </w:r>
          </w:p>
        </w:tc>
      </w:tr>
      <w:tr w:rsidR="007C32B2" w:rsidRPr="00616B46" w14:paraId="67E627ED" w14:textId="77777777" w:rsidTr="00254A7A">
        <w:tc>
          <w:tcPr>
            <w:tcW w:w="7792" w:type="dxa"/>
            <w:gridSpan w:val="3"/>
          </w:tcPr>
          <w:p w14:paraId="7FBE6A30" w14:textId="77777777" w:rsidR="007C32B2" w:rsidRPr="00D51A64" w:rsidRDefault="007C32B2" w:rsidP="00254A7A">
            <w:pPr>
              <w:jc w:val="both"/>
              <w:rPr>
                <w:rFonts w:ascii="Arial Narrow" w:hAnsi="Arial Narrow"/>
                <w:b/>
                <w:bCs/>
                <w:color w:val="000000"/>
                <w:sz w:val="20"/>
                <w:szCs w:val="20"/>
                <w:lang w:val="es-MX"/>
              </w:rPr>
            </w:pPr>
            <w:r w:rsidRPr="00D51A64">
              <w:rPr>
                <w:rFonts w:ascii="Arial Narrow" w:hAnsi="Arial Narrow"/>
                <w:b/>
                <w:bCs/>
                <w:color w:val="000000"/>
                <w:sz w:val="20"/>
                <w:szCs w:val="20"/>
                <w:lang w:val="es-MX"/>
              </w:rPr>
              <w:t>Total</w:t>
            </w:r>
          </w:p>
        </w:tc>
        <w:tc>
          <w:tcPr>
            <w:tcW w:w="1602" w:type="dxa"/>
          </w:tcPr>
          <w:p w14:paraId="46FCB630" w14:textId="77777777" w:rsidR="007C32B2" w:rsidRPr="00D51A64" w:rsidRDefault="007C32B2" w:rsidP="00254A7A">
            <w:pPr>
              <w:jc w:val="both"/>
              <w:rPr>
                <w:rFonts w:ascii="Arial Narrow" w:hAnsi="Arial Narrow"/>
                <w:b/>
                <w:bCs/>
                <w:color w:val="000000"/>
                <w:sz w:val="20"/>
                <w:szCs w:val="20"/>
                <w:lang w:val="es-MX"/>
              </w:rPr>
            </w:pPr>
            <w:r w:rsidRPr="00D51A64">
              <w:rPr>
                <w:rFonts w:ascii="Arial Narrow" w:hAnsi="Arial Narrow"/>
                <w:b/>
                <w:bCs/>
                <w:color w:val="000000"/>
                <w:sz w:val="20"/>
                <w:szCs w:val="20"/>
                <w:lang w:val="es-MX"/>
              </w:rPr>
              <w:t>$</w:t>
            </w:r>
            <w:r>
              <w:rPr>
                <w:rFonts w:ascii="Arial Narrow" w:hAnsi="Arial Narrow"/>
                <w:b/>
                <w:bCs/>
                <w:color w:val="000000"/>
                <w:sz w:val="20"/>
                <w:szCs w:val="20"/>
                <w:lang w:val="es-MX"/>
              </w:rPr>
              <w:t>3,720.00</w:t>
            </w:r>
          </w:p>
        </w:tc>
      </w:tr>
    </w:tbl>
    <w:p w14:paraId="03969CCC" w14:textId="77777777" w:rsidR="007C32B2" w:rsidRDefault="007C32B2" w:rsidP="007C32B2">
      <w:pPr>
        <w:jc w:val="both"/>
        <w:rPr>
          <w:rFonts w:ascii="Arial Narrow" w:hAnsi="Arial Narrow"/>
          <w:color w:val="000000"/>
          <w:lang w:val="es-MX"/>
        </w:rPr>
      </w:pPr>
      <w:bookmarkStart w:id="11" w:name="_Hlk139532523"/>
      <w:bookmarkEnd w:id="10"/>
      <w:r w:rsidRPr="00412102">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DOCE</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I-</w:t>
      </w:r>
      <w:r>
        <w:rPr>
          <w:rFonts w:ascii="Arial Narrow" w:hAnsi="Arial Narrow"/>
          <w:color w:val="000000"/>
          <w:lang w:val="es-MX"/>
        </w:rPr>
        <w:t xml:space="preserve"> Que por Acuerdo No. 11 de fecha 17 de febrero de 2023, se aprobo perfil del proyecto: </w:t>
      </w:r>
      <w:r w:rsidRPr="00627828">
        <w:rPr>
          <w:rFonts w:ascii="Arial Narrow" w:hAnsi="Arial Narrow"/>
          <w:b/>
          <w:bCs/>
          <w:color w:val="000000"/>
          <w:lang w:val="es-MX"/>
        </w:rPr>
        <w:t>“Mantenimiento y Reparacion de</w:t>
      </w:r>
      <w:r>
        <w:rPr>
          <w:rFonts w:ascii="Arial Narrow" w:hAnsi="Arial Narrow"/>
          <w:b/>
          <w:bCs/>
          <w:color w:val="000000"/>
          <w:lang w:val="es-MX"/>
        </w:rPr>
        <w:t xml:space="preserve"> Equipos Informaticos y de Oficina 2023”</w:t>
      </w:r>
      <w:r>
        <w:rPr>
          <w:rFonts w:ascii="Arial Narrow" w:hAnsi="Arial Narrow"/>
          <w:color w:val="000000"/>
          <w:lang w:val="es-MX"/>
        </w:rPr>
        <w:t>, con un monto de $3,800.00; II- Que se han agotado la partida de mantenimiento correctivo y preventivo, siendo necesario hacer un refuerzo de la partida para finalizar el año 2023; por lo que en base al Inc. 2 del Art. 77 y numeral 4 del Art. 30 del Codigo Municipal, ACUERDA:  Ampliar con el monto de Cuatro</w:t>
      </w:r>
      <w:r w:rsidRPr="00A154CB">
        <w:rPr>
          <w:rFonts w:ascii="Arial Narrow" w:hAnsi="Arial Narrow"/>
          <w:b/>
          <w:bCs/>
          <w:color w:val="000000"/>
          <w:lang w:val="es-MX"/>
        </w:rPr>
        <w:t xml:space="preserve"> mil </w:t>
      </w:r>
      <w:r>
        <w:rPr>
          <w:rFonts w:ascii="Arial Narrow" w:hAnsi="Arial Narrow"/>
          <w:b/>
          <w:bCs/>
          <w:color w:val="000000"/>
          <w:lang w:val="es-MX"/>
        </w:rPr>
        <w:t>nueve cientos quince 00/100 dolares ($4,915.00) e</w:t>
      </w:r>
      <w:r>
        <w:rPr>
          <w:rFonts w:ascii="Arial Narrow" w:hAnsi="Arial Narrow"/>
          <w:color w:val="000000"/>
          <w:lang w:val="es-MX"/>
        </w:rPr>
        <w:t xml:space="preserve">l perfil del proyecto: </w:t>
      </w:r>
      <w:r w:rsidRPr="00627828">
        <w:rPr>
          <w:rFonts w:ascii="Arial Narrow" w:hAnsi="Arial Narrow"/>
          <w:b/>
          <w:bCs/>
          <w:color w:val="000000"/>
          <w:lang w:val="es-MX"/>
        </w:rPr>
        <w:t>“Mantenimiento y Reparacion</w:t>
      </w:r>
      <w:r>
        <w:rPr>
          <w:rFonts w:ascii="Arial Narrow" w:hAnsi="Arial Narrow"/>
          <w:b/>
          <w:bCs/>
          <w:color w:val="000000"/>
          <w:lang w:val="es-MX"/>
        </w:rPr>
        <w:t xml:space="preserve"> de Equipos de Informatica y de Oficina 2023”</w:t>
      </w:r>
      <w:r>
        <w:rPr>
          <w:rFonts w:ascii="Arial Narrow" w:hAnsi="Arial Narrow"/>
          <w:color w:val="000000"/>
          <w:lang w:val="es-MX"/>
        </w:rPr>
        <w:t>, de la siguiente manera:</w:t>
      </w:r>
    </w:p>
    <w:p w14:paraId="4409EE97" w14:textId="77777777" w:rsidR="007C32B2" w:rsidRPr="00616B46" w:rsidRDefault="007C32B2" w:rsidP="007C32B2">
      <w:pPr>
        <w:jc w:val="both"/>
        <w:rPr>
          <w:rFonts w:ascii="Arial Narrow" w:hAnsi="Arial Narrow"/>
          <w:b/>
          <w:bCs/>
          <w:color w:val="000000"/>
          <w:lang w:val="es-MX"/>
        </w:rPr>
      </w:pPr>
    </w:p>
    <w:tbl>
      <w:tblPr>
        <w:tblStyle w:val="TableGrid"/>
        <w:tblW w:w="0" w:type="auto"/>
        <w:tblLook w:val="04A0" w:firstRow="1" w:lastRow="0" w:firstColumn="1" w:lastColumn="0" w:noHBand="0" w:noVBand="1"/>
      </w:tblPr>
      <w:tblGrid>
        <w:gridCol w:w="3398"/>
        <w:gridCol w:w="1775"/>
        <w:gridCol w:w="2133"/>
        <w:gridCol w:w="1522"/>
      </w:tblGrid>
      <w:tr w:rsidR="007C32B2" w:rsidRPr="00627828" w14:paraId="21F4509E" w14:textId="77777777" w:rsidTr="00254A7A">
        <w:tc>
          <w:tcPr>
            <w:tcW w:w="3665" w:type="dxa"/>
          </w:tcPr>
          <w:p w14:paraId="4C12DE56" w14:textId="77777777" w:rsidR="007C32B2" w:rsidRPr="00883D8C" w:rsidRDefault="007C32B2" w:rsidP="00254A7A">
            <w:pPr>
              <w:jc w:val="both"/>
              <w:rPr>
                <w:rFonts w:ascii="Arial Narrow" w:hAnsi="Arial Narrow"/>
                <w:b/>
                <w:bCs/>
                <w:color w:val="000000"/>
                <w:sz w:val="20"/>
                <w:szCs w:val="20"/>
                <w:lang w:val="es-MX"/>
              </w:rPr>
            </w:pPr>
            <w:r w:rsidRPr="00883D8C">
              <w:rPr>
                <w:rFonts w:ascii="Arial Narrow" w:hAnsi="Arial Narrow"/>
                <w:b/>
                <w:bCs/>
                <w:color w:val="000000"/>
                <w:sz w:val="20"/>
                <w:szCs w:val="20"/>
                <w:lang w:val="es-MX"/>
              </w:rPr>
              <w:t>COMPRAS</w:t>
            </w:r>
          </w:p>
        </w:tc>
        <w:tc>
          <w:tcPr>
            <w:tcW w:w="1859" w:type="dxa"/>
          </w:tcPr>
          <w:p w14:paraId="0AE86E06" w14:textId="77777777" w:rsidR="007C32B2" w:rsidRPr="00883D8C" w:rsidRDefault="007C32B2" w:rsidP="00254A7A">
            <w:pPr>
              <w:jc w:val="both"/>
              <w:rPr>
                <w:rFonts w:ascii="Arial Narrow" w:hAnsi="Arial Narrow"/>
                <w:b/>
                <w:bCs/>
                <w:color w:val="000000"/>
                <w:sz w:val="20"/>
                <w:szCs w:val="20"/>
                <w:highlight w:val="yellow"/>
                <w:lang w:val="es-MX"/>
              </w:rPr>
            </w:pPr>
            <w:r w:rsidRPr="00883D8C">
              <w:rPr>
                <w:rFonts w:ascii="Arial Narrow" w:hAnsi="Arial Narrow"/>
                <w:b/>
                <w:bCs/>
                <w:color w:val="000000"/>
                <w:sz w:val="20"/>
                <w:szCs w:val="20"/>
                <w:lang w:val="es-MX"/>
              </w:rPr>
              <w:t>CANTIDAD</w:t>
            </w:r>
          </w:p>
        </w:tc>
        <w:tc>
          <w:tcPr>
            <w:tcW w:w="2268" w:type="dxa"/>
          </w:tcPr>
          <w:p w14:paraId="11D19B6C" w14:textId="77777777" w:rsidR="007C32B2" w:rsidRPr="00883D8C" w:rsidRDefault="007C32B2" w:rsidP="00254A7A">
            <w:pPr>
              <w:jc w:val="both"/>
              <w:rPr>
                <w:rFonts w:ascii="Arial Narrow" w:hAnsi="Arial Narrow"/>
                <w:b/>
                <w:bCs/>
                <w:color w:val="000000"/>
                <w:sz w:val="20"/>
                <w:szCs w:val="20"/>
                <w:lang w:val="es-MX"/>
              </w:rPr>
            </w:pPr>
            <w:r w:rsidRPr="00883D8C">
              <w:rPr>
                <w:rFonts w:ascii="Arial Narrow" w:hAnsi="Arial Narrow"/>
                <w:b/>
                <w:bCs/>
                <w:color w:val="000000"/>
                <w:sz w:val="20"/>
                <w:szCs w:val="20"/>
                <w:lang w:val="es-MX"/>
              </w:rPr>
              <w:t>PRECIO UNITARIO</w:t>
            </w:r>
          </w:p>
        </w:tc>
        <w:tc>
          <w:tcPr>
            <w:tcW w:w="1602" w:type="dxa"/>
          </w:tcPr>
          <w:p w14:paraId="31443D66" w14:textId="77777777" w:rsidR="007C32B2" w:rsidRPr="00883D8C" w:rsidRDefault="007C32B2" w:rsidP="00254A7A">
            <w:pPr>
              <w:jc w:val="both"/>
              <w:rPr>
                <w:rFonts w:ascii="Arial Narrow" w:hAnsi="Arial Narrow"/>
                <w:b/>
                <w:bCs/>
                <w:color w:val="000000"/>
                <w:sz w:val="20"/>
                <w:szCs w:val="20"/>
                <w:lang w:val="es-MX"/>
              </w:rPr>
            </w:pPr>
            <w:r w:rsidRPr="00883D8C">
              <w:rPr>
                <w:rFonts w:ascii="Arial Narrow" w:hAnsi="Arial Narrow"/>
                <w:b/>
                <w:bCs/>
                <w:color w:val="000000"/>
                <w:sz w:val="20"/>
                <w:szCs w:val="20"/>
                <w:lang w:val="es-MX"/>
              </w:rPr>
              <w:t>PRECIO TOTAL</w:t>
            </w:r>
          </w:p>
        </w:tc>
      </w:tr>
      <w:tr w:rsidR="007C32B2" w:rsidRPr="00616B46" w14:paraId="4012DB44" w14:textId="77777777" w:rsidTr="00254A7A">
        <w:tc>
          <w:tcPr>
            <w:tcW w:w="3665" w:type="dxa"/>
          </w:tcPr>
          <w:p w14:paraId="34C579B7" w14:textId="77777777" w:rsidR="007C32B2" w:rsidRPr="00B81390"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Compra de Estantes</w:t>
            </w:r>
          </w:p>
        </w:tc>
        <w:tc>
          <w:tcPr>
            <w:tcW w:w="1859" w:type="dxa"/>
          </w:tcPr>
          <w:p w14:paraId="16DB43CA"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xml:space="preserve">   4.00</w:t>
            </w:r>
          </w:p>
        </w:tc>
        <w:tc>
          <w:tcPr>
            <w:tcW w:w="2268" w:type="dxa"/>
          </w:tcPr>
          <w:p w14:paraId="74C45BD8"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160.00</w:t>
            </w:r>
          </w:p>
        </w:tc>
        <w:tc>
          <w:tcPr>
            <w:tcW w:w="1602" w:type="dxa"/>
          </w:tcPr>
          <w:p w14:paraId="2C0467E7"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640.00</w:t>
            </w:r>
          </w:p>
        </w:tc>
      </w:tr>
      <w:tr w:rsidR="007C32B2" w:rsidRPr="00616B46" w14:paraId="274837F7" w14:textId="77777777" w:rsidTr="00254A7A">
        <w:tc>
          <w:tcPr>
            <w:tcW w:w="3665" w:type="dxa"/>
          </w:tcPr>
          <w:p w14:paraId="2E728B15" w14:textId="77777777" w:rsidR="007C32B2" w:rsidRPr="00B81390"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Escalera Metalica</w:t>
            </w:r>
          </w:p>
        </w:tc>
        <w:tc>
          <w:tcPr>
            <w:tcW w:w="1859" w:type="dxa"/>
          </w:tcPr>
          <w:p w14:paraId="7B4E7420"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xml:space="preserve">   1.00 </w:t>
            </w:r>
          </w:p>
        </w:tc>
        <w:tc>
          <w:tcPr>
            <w:tcW w:w="2268" w:type="dxa"/>
          </w:tcPr>
          <w:p w14:paraId="0BC9E51E"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50.00</w:t>
            </w:r>
          </w:p>
        </w:tc>
        <w:tc>
          <w:tcPr>
            <w:tcW w:w="1602" w:type="dxa"/>
          </w:tcPr>
          <w:p w14:paraId="5B675C2E"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50.00</w:t>
            </w:r>
          </w:p>
        </w:tc>
      </w:tr>
      <w:tr w:rsidR="007C32B2" w:rsidRPr="00616B46" w14:paraId="12C1ADF2" w14:textId="77777777" w:rsidTr="00254A7A">
        <w:tc>
          <w:tcPr>
            <w:tcW w:w="3665" w:type="dxa"/>
          </w:tcPr>
          <w:p w14:paraId="1897BDBF" w14:textId="77777777" w:rsidR="007C32B2" w:rsidRPr="00B81390"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Archivo de oficina grande plastico</w:t>
            </w:r>
          </w:p>
        </w:tc>
        <w:tc>
          <w:tcPr>
            <w:tcW w:w="1859" w:type="dxa"/>
          </w:tcPr>
          <w:p w14:paraId="10571903"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xml:space="preserve">   1.00</w:t>
            </w:r>
          </w:p>
        </w:tc>
        <w:tc>
          <w:tcPr>
            <w:tcW w:w="2268" w:type="dxa"/>
          </w:tcPr>
          <w:p w14:paraId="78674CA5"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700.00</w:t>
            </w:r>
          </w:p>
        </w:tc>
        <w:tc>
          <w:tcPr>
            <w:tcW w:w="1602" w:type="dxa"/>
          </w:tcPr>
          <w:p w14:paraId="2DF45DDD"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700.00</w:t>
            </w:r>
          </w:p>
        </w:tc>
      </w:tr>
      <w:tr w:rsidR="007C32B2" w:rsidRPr="00616B46" w14:paraId="020C57A9" w14:textId="77777777" w:rsidTr="00254A7A">
        <w:tc>
          <w:tcPr>
            <w:tcW w:w="3665" w:type="dxa"/>
          </w:tcPr>
          <w:p w14:paraId="2B3ADB68" w14:textId="77777777" w:rsidR="007C32B2" w:rsidRPr="00B81390"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Modulo para computadora</w:t>
            </w:r>
          </w:p>
        </w:tc>
        <w:tc>
          <w:tcPr>
            <w:tcW w:w="1859" w:type="dxa"/>
          </w:tcPr>
          <w:p w14:paraId="0BFFEAFE"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xml:space="preserve">   2.00</w:t>
            </w:r>
          </w:p>
        </w:tc>
        <w:tc>
          <w:tcPr>
            <w:tcW w:w="2268" w:type="dxa"/>
          </w:tcPr>
          <w:p w14:paraId="73E6CD50"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150.00</w:t>
            </w:r>
          </w:p>
        </w:tc>
        <w:tc>
          <w:tcPr>
            <w:tcW w:w="1602" w:type="dxa"/>
          </w:tcPr>
          <w:p w14:paraId="785F7B5B"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300.00</w:t>
            </w:r>
          </w:p>
        </w:tc>
      </w:tr>
      <w:tr w:rsidR="007C32B2" w:rsidRPr="00616B46" w14:paraId="5D8BF619" w14:textId="77777777" w:rsidTr="00254A7A">
        <w:tc>
          <w:tcPr>
            <w:tcW w:w="3665" w:type="dxa"/>
          </w:tcPr>
          <w:p w14:paraId="2E8B9CC7" w14:textId="77777777" w:rsidR="007C32B2" w:rsidRPr="00B81390"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Impresora matricial</w:t>
            </w:r>
          </w:p>
        </w:tc>
        <w:tc>
          <w:tcPr>
            <w:tcW w:w="1859" w:type="dxa"/>
          </w:tcPr>
          <w:p w14:paraId="3D0A427B"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xml:space="preserve">   1.00</w:t>
            </w:r>
          </w:p>
        </w:tc>
        <w:tc>
          <w:tcPr>
            <w:tcW w:w="2268" w:type="dxa"/>
          </w:tcPr>
          <w:p w14:paraId="4DA53E67"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750.00</w:t>
            </w:r>
          </w:p>
        </w:tc>
        <w:tc>
          <w:tcPr>
            <w:tcW w:w="1602" w:type="dxa"/>
          </w:tcPr>
          <w:p w14:paraId="5757C777"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750.00</w:t>
            </w:r>
          </w:p>
        </w:tc>
      </w:tr>
      <w:tr w:rsidR="007C32B2" w:rsidRPr="00616B46" w14:paraId="50A7D5A0" w14:textId="77777777" w:rsidTr="00254A7A">
        <w:tc>
          <w:tcPr>
            <w:tcW w:w="3665" w:type="dxa"/>
          </w:tcPr>
          <w:p w14:paraId="5D6CFD10" w14:textId="77777777" w:rsidR="007C32B2" w:rsidRPr="00B81390"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Archivero metalico</w:t>
            </w:r>
          </w:p>
        </w:tc>
        <w:tc>
          <w:tcPr>
            <w:tcW w:w="1859" w:type="dxa"/>
          </w:tcPr>
          <w:p w14:paraId="393542CD"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xml:space="preserve">   2.00</w:t>
            </w:r>
          </w:p>
        </w:tc>
        <w:tc>
          <w:tcPr>
            <w:tcW w:w="2268" w:type="dxa"/>
          </w:tcPr>
          <w:p w14:paraId="4B509334"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300.00</w:t>
            </w:r>
          </w:p>
        </w:tc>
        <w:tc>
          <w:tcPr>
            <w:tcW w:w="1602" w:type="dxa"/>
          </w:tcPr>
          <w:p w14:paraId="6D2C1ED5"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600.00</w:t>
            </w:r>
          </w:p>
        </w:tc>
      </w:tr>
      <w:tr w:rsidR="007C32B2" w:rsidRPr="00616B46" w14:paraId="5B1B5C43" w14:textId="77777777" w:rsidTr="00254A7A">
        <w:tc>
          <w:tcPr>
            <w:tcW w:w="3665" w:type="dxa"/>
          </w:tcPr>
          <w:p w14:paraId="51BB4BE4" w14:textId="77777777" w:rsidR="007C32B2" w:rsidRPr="00B81390"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Escritorio</w:t>
            </w:r>
          </w:p>
        </w:tc>
        <w:tc>
          <w:tcPr>
            <w:tcW w:w="1859" w:type="dxa"/>
          </w:tcPr>
          <w:p w14:paraId="195B51D5"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xml:space="preserve">  ,1.00</w:t>
            </w:r>
          </w:p>
        </w:tc>
        <w:tc>
          <w:tcPr>
            <w:tcW w:w="2268" w:type="dxa"/>
          </w:tcPr>
          <w:p w14:paraId="5F5F1059"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300.00</w:t>
            </w:r>
          </w:p>
        </w:tc>
        <w:tc>
          <w:tcPr>
            <w:tcW w:w="1602" w:type="dxa"/>
          </w:tcPr>
          <w:p w14:paraId="5D031A78"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300.00</w:t>
            </w:r>
          </w:p>
        </w:tc>
      </w:tr>
      <w:tr w:rsidR="007C32B2" w:rsidRPr="00616B46" w14:paraId="199142C2" w14:textId="77777777" w:rsidTr="00254A7A">
        <w:tc>
          <w:tcPr>
            <w:tcW w:w="3665" w:type="dxa"/>
          </w:tcPr>
          <w:p w14:paraId="43AF5B0B" w14:textId="77777777" w:rsidR="007C32B2" w:rsidRPr="00B81390"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Silla Secretarial</w:t>
            </w:r>
          </w:p>
        </w:tc>
        <w:tc>
          <w:tcPr>
            <w:tcW w:w="1859" w:type="dxa"/>
          </w:tcPr>
          <w:p w14:paraId="394493A2"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xml:space="preserve">   3.00</w:t>
            </w:r>
          </w:p>
        </w:tc>
        <w:tc>
          <w:tcPr>
            <w:tcW w:w="2268" w:type="dxa"/>
          </w:tcPr>
          <w:p w14:paraId="16E07124"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200.00</w:t>
            </w:r>
          </w:p>
        </w:tc>
        <w:tc>
          <w:tcPr>
            <w:tcW w:w="1602" w:type="dxa"/>
          </w:tcPr>
          <w:p w14:paraId="3B6129E6" w14:textId="77777777" w:rsidR="007C32B2" w:rsidRPr="00616B46"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600.00</w:t>
            </w:r>
          </w:p>
        </w:tc>
      </w:tr>
      <w:tr w:rsidR="007C32B2" w:rsidRPr="00616B46" w14:paraId="50D97000" w14:textId="77777777" w:rsidTr="00254A7A">
        <w:tc>
          <w:tcPr>
            <w:tcW w:w="3665" w:type="dxa"/>
          </w:tcPr>
          <w:p w14:paraId="74BADD06" w14:textId="77777777" w:rsidR="007C32B2"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Caja de seguridad</w:t>
            </w:r>
          </w:p>
        </w:tc>
        <w:tc>
          <w:tcPr>
            <w:tcW w:w="1859" w:type="dxa"/>
          </w:tcPr>
          <w:p w14:paraId="3FBE1322" w14:textId="77777777" w:rsidR="007C32B2"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xml:space="preserve">   1.00</w:t>
            </w:r>
          </w:p>
        </w:tc>
        <w:tc>
          <w:tcPr>
            <w:tcW w:w="2268" w:type="dxa"/>
          </w:tcPr>
          <w:p w14:paraId="79F0E52D" w14:textId="77777777" w:rsidR="007C32B2"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150.00</w:t>
            </w:r>
          </w:p>
        </w:tc>
        <w:tc>
          <w:tcPr>
            <w:tcW w:w="1602" w:type="dxa"/>
          </w:tcPr>
          <w:p w14:paraId="2994E9C8" w14:textId="77777777" w:rsidR="007C32B2"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150.00</w:t>
            </w:r>
          </w:p>
        </w:tc>
      </w:tr>
      <w:tr w:rsidR="007C32B2" w:rsidRPr="00616B46" w14:paraId="19D0B703" w14:textId="77777777" w:rsidTr="00254A7A">
        <w:tc>
          <w:tcPr>
            <w:tcW w:w="3665" w:type="dxa"/>
          </w:tcPr>
          <w:p w14:paraId="40AAA1BE" w14:textId="77777777" w:rsidR="007C32B2"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UPS</w:t>
            </w:r>
          </w:p>
        </w:tc>
        <w:tc>
          <w:tcPr>
            <w:tcW w:w="1859" w:type="dxa"/>
          </w:tcPr>
          <w:p w14:paraId="6D0BC585" w14:textId="77777777" w:rsidR="007C32B2"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xml:space="preserve"> 11.00</w:t>
            </w:r>
          </w:p>
        </w:tc>
        <w:tc>
          <w:tcPr>
            <w:tcW w:w="2268" w:type="dxa"/>
          </w:tcPr>
          <w:p w14:paraId="77A574CD" w14:textId="77777777" w:rsidR="007C32B2"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75.00</w:t>
            </w:r>
          </w:p>
        </w:tc>
        <w:tc>
          <w:tcPr>
            <w:tcW w:w="1602" w:type="dxa"/>
          </w:tcPr>
          <w:p w14:paraId="217ED57C" w14:textId="77777777" w:rsidR="007C32B2" w:rsidRDefault="007C32B2" w:rsidP="00254A7A">
            <w:pPr>
              <w:jc w:val="both"/>
              <w:rPr>
                <w:rFonts w:ascii="Arial Narrow" w:hAnsi="Arial Narrow"/>
                <w:color w:val="000000"/>
                <w:sz w:val="20"/>
                <w:szCs w:val="20"/>
                <w:lang w:val="es-MX"/>
              </w:rPr>
            </w:pPr>
            <w:r>
              <w:rPr>
                <w:rFonts w:ascii="Arial Narrow" w:hAnsi="Arial Narrow"/>
                <w:color w:val="000000"/>
                <w:sz w:val="20"/>
                <w:szCs w:val="20"/>
                <w:lang w:val="es-MX"/>
              </w:rPr>
              <w:t>$   825.00</w:t>
            </w:r>
          </w:p>
        </w:tc>
      </w:tr>
      <w:tr w:rsidR="007C32B2" w:rsidRPr="00616B46" w14:paraId="2ECB9FCB" w14:textId="77777777" w:rsidTr="00254A7A">
        <w:tc>
          <w:tcPr>
            <w:tcW w:w="7792" w:type="dxa"/>
            <w:gridSpan w:val="3"/>
          </w:tcPr>
          <w:p w14:paraId="7709B412" w14:textId="77777777" w:rsidR="007C32B2" w:rsidRPr="00D51A64" w:rsidRDefault="007C32B2" w:rsidP="00254A7A">
            <w:pPr>
              <w:jc w:val="both"/>
              <w:rPr>
                <w:rFonts w:ascii="Arial Narrow" w:hAnsi="Arial Narrow"/>
                <w:b/>
                <w:bCs/>
                <w:color w:val="000000"/>
                <w:sz w:val="20"/>
                <w:szCs w:val="20"/>
                <w:lang w:val="es-MX"/>
              </w:rPr>
            </w:pPr>
            <w:r w:rsidRPr="00D51A64">
              <w:rPr>
                <w:rFonts w:ascii="Arial Narrow" w:hAnsi="Arial Narrow"/>
                <w:b/>
                <w:bCs/>
                <w:color w:val="000000"/>
                <w:sz w:val="20"/>
                <w:szCs w:val="20"/>
                <w:lang w:val="es-MX"/>
              </w:rPr>
              <w:t>Total</w:t>
            </w:r>
          </w:p>
        </w:tc>
        <w:tc>
          <w:tcPr>
            <w:tcW w:w="1602" w:type="dxa"/>
          </w:tcPr>
          <w:p w14:paraId="4A4E0967" w14:textId="77777777" w:rsidR="007C32B2" w:rsidRPr="00D51A64" w:rsidRDefault="007C32B2" w:rsidP="00254A7A">
            <w:pPr>
              <w:jc w:val="both"/>
              <w:rPr>
                <w:rFonts w:ascii="Arial Narrow" w:hAnsi="Arial Narrow"/>
                <w:b/>
                <w:bCs/>
                <w:color w:val="000000"/>
                <w:sz w:val="20"/>
                <w:szCs w:val="20"/>
                <w:lang w:val="es-MX"/>
              </w:rPr>
            </w:pPr>
            <w:r w:rsidRPr="00D51A64">
              <w:rPr>
                <w:rFonts w:ascii="Arial Narrow" w:hAnsi="Arial Narrow"/>
                <w:b/>
                <w:bCs/>
                <w:color w:val="000000"/>
                <w:sz w:val="20"/>
                <w:szCs w:val="20"/>
                <w:lang w:val="es-MX"/>
              </w:rPr>
              <w:t>$ 4,915.00</w:t>
            </w:r>
          </w:p>
        </w:tc>
      </w:tr>
    </w:tbl>
    <w:p w14:paraId="54BDED63" w14:textId="77777777" w:rsidR="007C32B2" w:rsidRDefault="007C32B2" w:rsidP="007C32B2">
      <w:pPr>
        <w:jc w:val="both"/>
        <w:rPr>
          <w:rFonts w:ascii="Arial Narrow" w:hAnsi="Arial Narrow"/>
          <w:color w:val="000000"/>
          <w:lang w:val="es-MX"/>
        </w:rPr>
      </w:pPr>
      <w:bookmarkStart w:id="12" w:name="_Hlk139532661"/>
      <w:bookmarkEnd w:id="11"/>
      <w:r w:rsidRPr="00CF7077">
        <w:rPr>
          <w:rFonts w:ascii="Arial Narrow" w:hAnsi="Arial Narrow"/>
          <w:lang w:val="es-MX"/>
        </w:rPr>
        <w:t>Comuniquese.</w:t>
      </w:r>
      <w:r w:rsidRPr="00CF7077">
        <w:rPr>
          <w:rFonts w:ascii="Arial Narrow" w:hAnsi="Arial Narrow"/>
          <w:b/>
          <w:bCs/>
          <w:lang w:val="es-MX"/>
        </w:rPr>
        <w:t xml:space="preserve"> </w:t>
      </w:r>
      <w:r w:rsidRPr="00412102">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TRECE</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I-</w:t>
      </w:r>
      <w:r>
        <w:rPr>
          <w:rFonts w:ascii="Arial Narrow" w:hAnsi="Arial Narrow"/>
          <w:color w:val="000000"/>
          <w:lang w:val="es-MX"/>
        </w:rPr>
        <w:t xml:space="preserve"> Que la señora Marta Alicia Hernandez Velasco ha manifestado que en terreno de la municipalidad contiguo al que ella posee esta instalala una tuberia que va desde su propiedad. II- Que se ha presentado por parte de la señora Juana Orellana Santos, solicitud de Titulo Municipal sobre el inmueble de naturaleza urbana donde se encuentra instalada dicha tuberia. III- Que debido a la oposicion de los colindantes se resolvio que se continuaran dichas diligencias por via judicial. Siendo uno de los motivos de oposicion el no establecimiento de las servidumbres que posee dicho inmueble. IV- Que dicho inmueble continua siendo propiedad de la municipalidad. V- De conformidad al articulo 30 Numeral 4 es facultad del concejo. Emitir ordenanzas, reglamentos y acuerdos para normar el Gobierno y la administracion municipal; y Numeral 14, velar por la buena marcha del gobierno, administracion y servicios municipales; por lo que en uso de sus facultades que le confiere el numeral 4 del Art. 30 del Codigo Municipal, ACUERDA: </w:t>
      </w:r>
      <w:r w:rsidRPr="0080608F">
        <w:rPr>
          <w:rFonts w:ascii="Arial Narrow" w:hAnsi="Arial Narrow"/>
          <w:b/>
          <w:bCs/>
          <w:color w:val="833C0B" w:themeColor="accent2" w:themeShade="80"/>
          <w:lang w:val="es-MX"/>
        </w:rPr>
        <w:t>RECONOCER la existencia de Servidumbre de Tuberias a favor de la propiedad de la señora Marta Alicia Hernandez Velasco, que recae sobre el inmueble de naturaleza urbana con un extension superficial de CIENTO TREINTA Y CINCO PUNTO SESENTA METROS CUADRADOS</w:t>
      </w:r>
      <w:r>
        <w:rPr>
          <w:rFonts w:ascii="Arial Narrow" w:hAnsi="Arial Narrow"/>
          <w:color w:val="000000"/>
          <w:lang w:val="es-MX"/>
        </w:rPr>
        <w:t xml:space="preserve">, de las medidas y linderos siguientes: Al Oriente: En linea recta dieciocho metros veinticinco centimetros, hasta un izote con terreno de Irma Peña y Benjamin Garcia, mediando calle nacional de por medio; Al Norte: En linea recta diez metros, hasta un izote, con otro predio municipal que se le vendera a la señora Gladys de Jesus Orellana Portillo; Al Poniente: En linea recta diecisiete metros veinte centimetros, hasta un izote con terreno de Mariana Velasco Molina; y Al Sur: En linea recta, cinco metros treinta centimetros hasta un izote, con terreno municipal, mediando servidumbre de transito; el cual es de propiedad municipal. Para lo cual se recomienda que debera tener las caracteristicas siguientes: a) La Servidumbre debera ser inaparente; b) Tendra un ancho maximo de tres metros a razon de un metro cincuenta a cada lado medido a partir del eje de la tuberia; c) La profundidad debera ser hasta un maximo de dos metros; d) La longitud sera hasta un maximo de veintiun metros lineales; e) Se debera instalar tuberia de un minimo de ocho pulgadas a un maximo </w:t>
      </w:r>
      <w:r>
        <w:rPr>
          <w:rFonts w:ascii="Arial Narrow" w:hAnsi="Arial Narrow"/>
          <w:color w:val="000000"/>
          <w:lang w:val="es-MX"/>
        </w:rPr>
        <w:lastRenderedPageBreak/>
        <w:t>de 24 pulgadas o su equivalente de 200 a 600 milimetros</w:t>
      </w:r>
      <w:bookmarkEnd w:id="12"/>
      <w:r>
        <w:rPr>
          <w:rFonts w:ascii="Arial Narrow" w:hAnsi="Arial Narrow"/>
          <w:color w:val="000000"/>
          <w:lang w:val="es-MX"/>
        </w:rPr>
        <w:t xml:space="preserve">. </w:t>
      </w:r>
      <w:r w:rsidRPr="00412102">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CATORCE</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I-</w:t>
      </w:r>
      <w:r>
        <w:rPr>
          <w:rFonts w:ascii="Arial Narrow" w:hAnsi="Arial Narrow"/>
          <w:color w:val="000000"/>
          <w:lang w:val="es-MX"/>
        </w:rPr>
        <w:t xml:space="preserve"> Que la señora Silvia Elizabeth Lobato Lopez manifiesta que su tia Josefina Rodriguez de Muñoz de ochenta y dos años de edad, fallecio a consecuencia de Encefalopatia Hepatica, el dia 29 de junio de 2023, en vista de ello solicita la colaboracion de un Ataud, ya que son personas de escasos recursos economicos; por lo que en base al Art. 34 del Codigo Municipal, ACUERDA: </w:t>
      </w:r>
      <w:r w:rsidRPr="00685B97">
        <w:rPr>
          <w:rFonts w:ascii="Arial Narrow" w:hAnsi="Arial Narrow"/>
          <w:b/>
          <w:bCs/>
          <w:color w:val="833C0B" w:themeColor="accent2" w:themeShade="80"/>
          <w:lang w:val="es-MX"/>
        </w:rPr>
        <w:t xml:space="preserve">Autorizar el </w:t>
      </w:r>
      <w:r>
        <w:rPr>
          <w:rFonts w:ascii="Arial Narrow" w:hAnsi="Arial Narrow"/>
          <w:b/>
          <w:bCs/>
          <w:color w:val="833C0B" w:themeColor="accent2" w:themeShade="80"/>
          <w:lang w:val="es-MX"/>
        </w:rPr>
        <w:t>servicio</w:t>
      </w:r>
      <w:r w:rsidRPr="00685B97">
        <w:rPr>
          <w:rFonts w:ascii="Arial Narrow" w:hAnsi="Arial Narrow"/>
          <w:b/>
          <w:bCs/>
          <w:color w:val="833C0B" w:themeColor="accent2" w:themeShade="80"/>
          <w:lang w:val="es-MX"/>
        </w:rPr>
        <w:t xml:space="preserve"> de un ATAUD tipo economico, proporcionado a la señora Josefina Rodriguez de Muñoz, de ochenta y dos años de edad,</w:t>
      </w:r>
      <w:r>
        <w:rPr>
          <w:rFonts w:ascii="Arial Narrow" w:hAnsi="Arial Narrow"/>
          <w:b/>
          <w:bCs/>
          <w:color w:val="833C0B" w:themeColor="accent2" w:themeShade="80"/>
          <w:lang w:val="es-MX"/>
        </w:rPr>
        <w:t xml:space="preserve"> quien </w:t>
      </w:r>
      <w:r w:rsidRPr="00685B97">
        <w:rPr>
          <w:rFonts w:ascii="Arial Narrow" w:hAnsi="Arial Narrow"/>
          <w:b/>
          <w:bCs/>
          <w:color w:val="833C0B" w:themeColor="accent2" w:themeShade="80"/>
          <w:lang w:val="es-MX"/>
        </w:rPr>
        <w:t xml:space="preserve"> falle</w:t>
      </w:r>
      <w:r>
        <w:rPr>
          <w:rFonts w:ascii="Arial Narrow" w:hAnsi="Arial Narrow"/>
          <w:b/>
          <w:bCs/>
          <w:color w:val="833C0B" w:themeColor="accent2" w:themeShade="80"/>
          <w:lang w:val="es-MX"/>
        </w:rPr>
        <w:t>c</w:t>
      </w:r>
      <w:r w:rsidRPr="00685B97">
        <w:rPr>
          <w:rFonts w:ascii="Arial Narrow" w:hAnsi="Arial Narrow"/>
          <w:b/>
          <w:bCs/>
          <w:color w:val="833C0B" w:themeColor="accent2" w:themeShade="80"/>
          <w:lang w:val="es-MX"/>
        </w:rPr>
        <w:t>io a consecuencia de Encefalopatia Hepatica, el dia 29 de junio de 2023</w:t>
      </w:r>
      <w:r>
        <w:rPr>
          <w:rFonts w:ascii="Arial Narrow" w:hAnsi="Arial Narrow"/>
          <w:color w:val="000000"/>
          <w:lang w:val="es-MX"/>
        </w:rPr>
        <w:t xml:space="preserve">; consecuentemente y de conformidad al Art. 91 del Codigo Municipal, ACUERDA: 1- </w:t>
      </w:r>
      <w:r w:rsidRPr="00685B97">
        <w:rPr>
          <w:rFonts w:ascii="Arial Narrow" w:hAnsi="Arial Narrow"/>
          <w:b/>
          <w:bCs/>
          <w:color w:val="000000"/>
          <w:lang w:val="es-MX"/>
        </w:rPr>
        <w:t>Erogar del Fondo Comun, la cantidad de Ciento sesenta y cinco 00/100 dolares ($165.00) para p</w:t>
      </w:r>
      <w:r>
        <w:rPr>
          <w:rFonts w:ascii="Arial Narrow" w:hAnsi="Arial Narrow"/>
          <w:b/>
          <w:bCs/>
          <w:color w:val="000000"/>
          <w:lang w:val="es-MX"/>
        </w:rPr>
        <w:t>a</w:t>
      </w:r>
      <w:r w:rsidRPr="00685B97">
        <w:rPr>
          <w:rFonts w:ascii="Arial Narrow" w:hAnsi="Arial Narrow"/>
          <w:b/>
          <w:bCs/>
          <w:color w:val="000000"/>
          <w:lang w:val="es-MX"/>
        </w:rPr>
        <w:t>gar el servicio de Ataud tipo economico</w:t>
      </w:r>
      <w:r>
        <w:rPr>
          <w:rFonts w:ascii="Arial Narrow" w:hAnsi="Arial Narrow"/>
          <w:color w:val="000000"/>
          <w:lang w:val="es-MX"/>
        </w:rPr>
        <w:t xml:space="preserve">; este gasto se aplicara al codigo </w:t>
      </w:r>
      <w:r w:rsidRPr="00685B97">
        <w:rPr>
          <w:rFonts w:ascii="Arial Narrow" w:hAnsi="Arial Narrow"/>
          <w:b/>
          <w:bCs/>
          <w:color w:val="000000"/>
          <w:lang w:val="es-MX"/>
        </w:rPr>
        <w:t>56304</w:t>
      </w:r>
      <w:r>
        <w:rPr>
          <w:rFonts w:ascii="Arial Narrow" w:hAnsi="Arial Narrow"/>
          <w:color w:val="000000"/>
          <w:lang w:val="es-MX"/>
        </w:rPr>
        <w:t xml:space="preserve"> del presupuesto municipal vigente; 2- </w:t>
      </w:r>
      <w:r w:rsidRPr="006966A9">
        <w:rPr>
          <w:rFonts w:ascii="Arial Narrow" w:hAnsi="Arial Narrow"/>
          <w:b/>
          <w:bCs/>
          <w:color w:val="000000"/>
          <w:lang w:val="es-MX"/>
        </w:rPr>
        <w:t>Ordenanse a la Jefe de UCP para que emita la Orden de Compra</w:t>
      </w:r>
      <w:r>
        <w:rPr>
          <w:rFonts w:ascii="Arial Narrow" w:hAnsi="Arial Narrow"/>
          <w:color w:val="000000"/>
          <w:lang w:val="es-MX"/>
        </w:rPr>
        <w:t xml:space="preserve">,  comuniquese. </w:t>
      </w:r>
      <w:bookmarkStart w:id="13" w:name="_Hlk141347081"/>
      <w:r w:rsidRPr="00412102">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QUINCE</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I-</w:t>
      </w:r>
      <w:r>
        <w:rPr>
          <w:rFonts w:ascii="Arial Narrow" w:hAnsi="Arial Narrow"/>
          <w:color w:val="000000"/>
          <w:lang w:val="es-MX"/>
        </w:rPr>
        <w:t xml:space="preserve"> Que por Acuerdos 9, 10, 11 y 12 de fecha 1 de julio de 2023, se reforzaron los perfiles de los proyectos: </w:t>
      </w:r>
    </w:p>
    <w:p w14:paraId="1548C31D" w14:textId="77777777" w:rsidR="007C32B2" w:rsidRDefault="007C32B2" w:rsidP="007C32B2">
      <w:pPr>
        <w:jc w:val="both"/>
        <w:rPr>
          <w:rFonts w:ascii="Arial Narrow" w:hAnsi="Arial Narrow"/>
          <w:color w:val="000000"/>
          <w:lang w:val="es-MX"/>
        </w:rPr>
      </w:pPr>
      <w:r>
        <w:rPr>
          <w:rFonts w:ascii="Arial Narrow" w:hAnsi="Arial Narrow"/>
          <w:color w:val="000000"/>
          <w:lang w:val="es-MX"/>
        </w:rPr>
        <w:t>1- Proyecto: Mantenimiento y Reparacion de Alumbrado Publico 2023, con un monto de $6,750.00;</w:t>
      </w:r>
    </w:p>
    <w:p w14:paraId="2371E257" w14:textId="77777777" w:rsidR="007C32B2" w:rsidRDefault="007C32B2" w:rsidP="007C32B2">
      <w:pPr>
        <w:jc w:val="both"/>
        <w:rPr>
          <w:rFonts w:ascii="Arial Narrow" w:hAnsi="Arial Narrow"/>
          <w:color w:val="000000"/>
          <w:lang w:val="es-MX"/>
        </w:rPr>
      </w:pPr>
      <w:r>
        <w:rPr>
          <w:rFonts w:ascii="Arial Narrow" w:hAnsi="Arial Narrow"/>
          <w:color w:val="000000"/>
          <w:lang w:val="es-MX"/>
        </w:rPr>
        <w:t>2- Proyecto: Mantenimiento y Reparacion de los Sistemas de Agua Potable en el Municipio, con un monto de $800.00;</w:t>
      </w:r>
    </w:p>
    <w:p w14:paraId="6304DCEC" w14:textId="77777777" w:rsidR="007C32B2" w:rsidRDefault="007C32B2" w:rsidP="007C32B2">
      <w:pPr>
        <w:jc w:val="both"/>
        <w:rPr>
          <w:rFonts w:ascii="Arial Narrow" w:hAnsi="Arial Narrow"/>
          <w:color w:val="000000"/>
          <w:lang w:val="es-MX"/>
        </w:rPr>
      </w:pPr>
      <w:r>
        <w:rPr>
          <w:rFonts w:ascii="Arial Narrow" w:hAnsi="Arial Narrow"/>
          <w:color w:val="000000"/>
          <w:lang w:val="es-MX"/>
        </w:rPr>
        <w:t>3- Proyecto: Mantenimiento y Reparacion de Vehiculos Municipales, con un monto de $3,720.00;</w:t>
      </w:r>
    </w:p>
    <w:p w14:paraId="4C9C4836" w14:textId="77777777" w:rsidR="007C32B2" w:rsidRDefault="007C32B2" w:rsidP="007C32B2">
      <w:pPr>
        <w:jc w:val="both"/>
        <w:rPr>
          <w:rFonts w:ascii="Arial Narrow" w:hAnsi="Arial Narrow"/>
          <w:color w:val="000000"/>
          <w:lang w:val="es-MX"/>
        </w:rPr>
      </w:pPr>
      <w:r>
        <w:rPr>
          <w:rFonts w:ascii="Arial Narrow" w:hAnsi="Arial Narrow"/>
          <w:color w:val="000000"/>
          <w:lang w:val="es-MX"/>
        </w:rPr>
        <w:t>4- Proyecto: Mantenimiento y Reparacion de Equipos de Informatica y de Oficina, con un monto de $4,915.00. II- ;Que en vista de los refuerzos a los proyectos indicados, es necesario efectuar los traslados de fondos de la cuenta global, depositados en el Banco de Fomento Agropecuario; por lo que en base al numeral 3 del Art. 3 del Codigo Municipal, ACUERDA: Autorizar al señor Tesorero Municipal para que efectue los siguientes traslados de la Cuenta de Ahorro, No. 200- 180- 911005- 6, denominada: Alcaldia Municipal de El Rosario 120-FODES/75 y 2 Libre Disponibilidad, hacia las siguientes cor</w:t>
      </w:r>
    </w:p>
    <w:p w14:paraId="228B30D6" w14:textId="77777777" w:rsidR="007C32B2" w:rsidRDefault="007C32B2" w:rsidP="007C32B2">
      <w:pPr>
        <w:jc w:val="both"/>
        <w:rPr>
          <w:rFonts w:ascii="Arial Narrow" w:hAnsi="Arial Narrow"/>
          <w:color w:val="000000"/>
          <w:lang w:val="es-MX"/>
        </w:rPr>
      </w:pPr>
      <w:r>
        <w:rPr>
          <w:rFonts w:ascii="Arial Narrow" w:hAnsi="Arial Narrow"/>
          <w:color w:val="000000"/>
          <w:lang w:val="es-MX"/>
        </w:rPr>
        <w:t>cuentas corrientes, asi:</w:t>
      </w:r>
    </w:p>
    <w:p w14:paraId="50DD46D3" w14:textId="77777777" w:rsidR="007C32B2" w:rsidRDefault="007C32B2" w:rsidP="007C32B2">
      <w:pPr>
        <w:jc w:val="both"/>
        <w:rPr>
          <w:rFonts w:ascii="Arial Narrow" w:hAnsi="Arial Narrow"/>
          <w:color w:val="000000"/>
          <w:lang w:val="es-MX"/>
        </w:rPr>
      </w:pPr>
      <w:r>
        <w:rPr>
          <w:rFonts w:ascii="Arial Narrow" w:hAnsi="Arial Narrow"/>
          <w:color w:val="000000"/>
          <w:lang w:val="es-MX"/>
        </w:rPr>
        <w:t xml:space="preserve">1- Proyecto: </w:t>
      </w:r>
      <w:r w:rsidRPr="006379E3">
        <w:rPr>
          <w:rFonts w:ascii="Arial Narrow" w:hAnsi="Arial Narrow"/>
          <w:b/>
          <w:bCs/>
          <w:color w:val="000000"/>
          <w:lang w:val="es-MX"/>
        </w:rPr>
        <w:t>Mantenimiento y Reparacion de Alumbrado Publico 2023</w:t>
      </w:r>
      <w:r>
        <w:rPr>
          <w:rFonts w:ascii="Arial Narrow" w:hAnsi="Arial Narrow"/>
          <w:color w:val="000000"/>
          <w:lang w:val="es-MX"/>
        </w:rPr>
        <w:t xml:space="preserve">, cuenta corriente No. 100- 180- 800560-3, con un monto de </w:t>
      </w:r>
      <w:r w:rsidRPr="006379E3">
        <w:rPr>
          <w:rFonts w:ascii="Arial Narrow" w:hAnsi="Arial Narrow"/>
          <w:b/>
          <w:bCs/>
          <w:color w:val="000000"/>
          <w:lang w:val="es-MX"/>
        </w:rPr>
        <w:t>$6,750.00</w:t>
      </w:r>
      <w:r>
        <w:rPr>
          <w:rFonts w:ascii="Arial Narrow" w:hAnsi="Arial Narrow"/>
          <w:color w:val="000000"/>
          <w:lang w:val="es-MX"/>
        </w:rPr>
        <w:t>;</w:t>
      </w:r>
    </w:p>
    <w:p w14:paraId="53F2F8A0" w14:textId="77777777" w:rsidR="007C32B2" w:rsidRDefault="007C32B2" w:rsidP="007C32B2">
      <w:pPr>
        <w:jc w:val="both"/>
        <w:rPr>
          <w:rFonts w:ascii="Arial Narrow" w:hAnsi="Arial Narrow"/>
          <w:color w:val="000000"/>
          <w:lang w:val="es-MX"/>
        </w:rPr>
      </w:pPr>
      <w:r>
        <w:rPr>
          <w:rFonts w:ascii="Arial Narrow" w:hAnsi="Arial Narrow"/>
          <w:color w:val="000000"/>
          <w:lang w:val="es-MX"/>
        </w:rPr>
        <w:t xml:space="preserve">2- Proyecto: </w:t>
      </w:r>
      <w:r w:rsidRPr="006379E3">
        <w:rPr>
          <w:rFonts w:ascii="Arial Narrow" w:hAnsi="Arial Narrow"/>
          <w:b/>
          <w:bCs/>
          <w:color w:val="000000"/>
          <w:lang w:val="es-MX"/>
        </w:rPr>
        <w:t>Mantenimiento y Reparacion de los Sistemas de Agua Potable en el Municipio</w:t>
      </w:r>
      <w:r>
        <w:rPr>
          <w:rFonts w:ascii="Arial Narrow" w:hAnsi="Arial Narrow"/>
          <w:color w:val="000000"/>
          <w:lang w:val="es-MX"/>
        </w:rPr>
        <w:t xml:space="preserve">, cuenta corriente No. 100- 180- 800546- 8, con un monto de </w:t>
      </w:r>
      <w:r w:rsidRPr="006379E3">
        <w:rPr>
          <w:rFonts w:ascii="Arial Narrow" w:hAnsi="Arial Narrow"/>
          <w:b/>
          <w:bCs/>
          <w:color w:val="000000"/>
          <w:lang w:val="es-MX"/>
        </w:rPr>
        <w:t>$800.00</w:t>
      </w:r>
      <w:r>
        <w:rPr>
          <w:rFonts w:ascii="Arial Narrow" w:hAnsi="Arial Narrow"/>
          <w:color w:val="000000"/>
          <w:lang w:val="es-MX"/>
        </w:rPr>
        <w:t>;</w:t>
      </w:r>
    </w:p>
    <w:p w14:paraId="2B38E226" w14:textId="77777777" w:rsidR="007C32B2" w:rsidRPr="006379E3" w:rsidRDefault="007C32B2" w:rsidP="007C32B2">
      <w:pPr>
        <w:jc w:val="both"/>
        <w:rPr>
          <w:rFonts w:ascii="Arial Narrow" w:hAnsi="Arial Narrow"/>
          <w:b/>
          <w:bCs/>
          <w:color w:val="000000"/>
          <w:lang w:val="es-MX"/>
        </w:rPr>
      </w:pPr>
      <w:r>
        <w:rPr>
          <w:rFonts w:ascii="Arial Narrow" w:hAnsi="Arial Narrow"/>
          <w:color w:val="000000"/>
          <w:lang w:val="es-MX"/>
        </w:rPr>
        <w:t xml:space="preserve">3- Proyecto: </w:t>
      </w:r>
      <w:r w:rsidRPr="006379E3">
        <w:rPr>
          <w:rFonts w:ascii="Arial Narrow" w:hAnsi="Arial Narrow"/>
          <w:b/>
          <w:bCs/>
          <w:color w:val="000000"/>
          <w:lang w:val="es-MX"/>
        </w:rPr>
        <w:t>Mantenimiento y Reparacion de Vehiculos Municipales</w:t>
      </w:r>
      <w:r>
        <w:rPr>
          <w:rFonts w:ascii="Arial Narrow" w:hAnsi="Arial Narrow"/>
          <w:color w:val="000000"/>
          <w:lang w:val="es-MX"/>
        </w:rPr>
        <w:t xml:space="preserve">, cuenta corriente No. 100- 180- 800558-1, con un monto de </w:t>
      </w:r>
      <w:r w:rsidRPr="006379E3">
        <w:rPr>
          <w:rFonts w:ascii="Arial Narrow" w:hAnsi="Arial Narrow"/>
          <w:b/>
          <w:bCs/>
          <w:color w:val="000000"/>
          <w:lang w:val="es-MX"/>
        </w:rPr>
        <w:t>$3,720.00;</w:t>
      </w:r>
    </w:p>
    <w:p w14:paraId="072AC4DE" w14:textId="38F03FEA" w:rsidR="007C32B2" w:rsidRDefault="007C32B2" w:rsidP="007C32B2">
      <w:pPr>
        <w:jc w:val="both"/>
        <w:rPr>
          <w:rFonts w:ascii="Arial Narrow" w:hAnsi="Arial Narrow"/>
          <w:color w:val="000000"/>
          <w:lang w:val="es-MX"/>
        </w:rPr>
      </w:pPr>
      <w:r>
        <w:rPr>
          <w:rFonts w:ascii="Arial Narrow" w:hAnsi="Arial Narrow"/>
          <w:color w:val="000000"/>
          <w:lang w:val="es-MX"/>
        </w:rPr>
        <w:t xml:space="preserve">4- Proyecto: </w:t>
      </w:r>
      <w:r w:rsidRPr="006379E3">
        <w:rPr>
          <w:rFonts w:ascii="Arial Narrow" w:hAnsi="Arial Narrow"/>
          <w:b/>
          <w:bCs/>
          <w:color w:val="000000"/>
          <w:lang w:val="es-MX"/>
        </w:rPr>
        <w:t>Mantenimiento y Reparacion de Equipos de Informatica y de Oficina</w:t>
      </w:r>
      <w:r>
        <w:rPr>
          <w:rFonts w:ascii="Arial Narrow" w:hAnsi="Arial Narrow"/>
          <w:color w:val="000000"/>
          <w:lang w:val="es-MX"/>
        </w:rPr>
        <w:t>, cuenta corriente No. 100- 180- 800559-0, con un monto de $</w:t>
      </w:r>
      <w:r w:rsidRPr="006379E3">
        <w:rPr>
          <w:rFonts w:ascii="Arial Narrow" w:hAnsi="Arial Narrow"/>
          <w:b/>
          <w:bCs/>
          <w:color w:val="000000"/>
          <w:lang w:val="es-MX"/>
        </w:rPr>
        <w:t>4,915.00</w:t>
      </w:r>
      <w:r>
        <w:rPr>
          <w:rFonts w:ascii="Arial Narrow" w:hAnsi="Arial Narrow"/>
          <w:color w:val="000000"/>
          <w:lang w:val="es-MX"/>
        </w:rPr>
        <w:t xml:space="preserve">, comuniquese. </w:t>
      </w:r>
      <w:bookmarkEnd w:id="13"/>
      <w:r>
        <w:rPr>
          <w:rFonts w:ascii="Arial Narrow" w:hAnsi="Arial Narrow"/>
          <w:color w:val="000000"/>
          <w:lang w:val="es-MX"/>
        </w:rPr>
        <w:t xml:space="preserve">Y no habiendo mas que hacer constar, fianaliza la presenete que firmamos. </w:t>
      </w:r>
    </w:p>
    <w:p w14:paraId="0ECF1F04" w14:textId="77777777" w:rsidR="007C32B2" w:rsidRDefault="007C32B2" w:rsidP="007C32B2">
      <w:pPr>
        <w:jc w:val="both"/>
        <w:rPr>
          <w:rFonts w:ascii="Arial Narrow" w:hAnsi="Arial Narrow"/>
          <w:color w:val="000000"/>
          <w:lang w:val="es-MX"/>
        </w:rPr>
      </w:pPr>
    </w:p>
    <w:p w14:paraId="3AE58FEE" w14:textId="77777777" w:rsidR="007C32B2" w:rsidRDefault="007C32B2" w:rsidP="007C32B2">
      <w:pPr>
        <w:jc w:val="both"/>
        <w:rPr>
          <w:rFonts w:ascii="Arial Narrow" w:hAnsi="Arial Narrow"/>
          <w:color w:val="000000"/>
          <w:lang w:val="es-MX"/>
        </w:rPr>
      </w:pPr>
    </w:p>
    <w:p w14:paraId="13CF6F23" w14:textId="77777777" w:rsidR="007C32B2" w:rsidRPr="006C00D0" w:rsidRDefault="007C32B2" w:rsidP="007C32B2">
      <w:pPr>
        <w:jc w:val="center"/>
        <w:rPr>
          <w:rFonts w:ascii="Arial Narrow" w:hAnsi="Arial Narrow"/>
          <w:b/>
          <w:bCs/>
          <w:lang w:val="es-MX"/>
        </w:rPr>
      </w:pPr>
      <w:r w:rsidRPr="006C00D0">
        <w:rPr>
          <w:rFonts w:ascii="Arial Narrow" w:hAnsi="Arial Narrow"/>
          <w:b/>
          <w:bCs/>
          <w:color w:val="000000"/>
          <w:lang w:val="es-MX"/>
        </w:rPr>
        <w:t>Manuel</w:t>
      </w:r>
      <w:r w:rsidRPr="006C00D0">
        <w:rPr>
          <w:rFonts w:ascii="Arial Narrow" w:hAnsi="Arial Narrow"/>
          <w:color w:val="000000"/>
          <w:lang w:val="es-MX"/>
        </w:rPr>
        <w:t xml:space="preserve"> </w:t>
      </w:r>
      <w:r w:rsidRPr="006C00D0">
        <w:rPr>
          <w:rFonts w:ascii="Arial Narrow" w:hAnsi="Arial Narrow"/>
          <w:b/>
          <w:bCs/>
          <w:color w:val="000000"/>
          <w:lang w:val="es-MX"/>
        </w:rPr>
        <w:t>Antonio de Jesús Tejada Hernández,             Godofredo Méndez Pérez,</w:t>
      </w:r>
    </w:p>
    <w:p w14:paraId="17E744BE" w14:textId="77777777" w:rsidR="007C32B2" w:rsidRPr="006C00D0" w:rsidRDefault="007C32B2" w:rsidP="007C32B2">
      <w:pPr>
        <w:ind w:left="510"/>
        <w:jc w:val="center"/>
        <w:rPr>
          <w:rFonts w:ascii="Arial Narrow" w:hAnsi="Arial Narrow"/>
          <w:b/>
          <w:lang w:val="es-MX"/>
        </w:rPr>
      </w:pPr>
      <w:r w:rsidRPr="006C00D0">
        <w:rPr>
          <w:rFonts w:ascii="Arial Narrow" w:hAnsi="Arial Narrow"/>
          <w:b/>
          <w:lang w:val="es-MX"/>
        </w:rPr>
        <w:t>Alcalde Municipal.                                                          Síndico Municipal</w:t>
      </w:r>
    </w:p>
    <w:p w14:paraId="57679200" w14:textId="77777777" w:rsidR="007C32B2" w:rsidRDefault="007C32B2" w:rsidP="007C32B2">
      <w:pPr>
        <w:rPr>
          <w:rFonts w:ascii="Arial Narrow" w:hAnsi="Arial Narrow"/>
          <w:b/>
          <w:lang w:val="es-MX"/>
        </w:rPr>
      </w:pPr>
    </w:p>
    <w:p w14:paraId="3B58FC57" w14:textId="77777777" w:rsidR="007C32B2" w:rsidRPr="006C00D0" w:rsidRDefault="007C32B2" w:rsidP="007C32B2">
      <w:pPr>
        <w:rPr>
          <w:rFonts w:ascii="Arial Narrow" w:hAnsi="Arial Narrow"/>
          <w:b/>
          <w:lang w:val="es-MX"/>
        </w:rPr>
      </w:pPr>
    </w:p>
    <w:p w14:paraId="5FD5767C" w14:textId="77777777" w:rsidR="007C32B2" w:rsidRPr="006C00D0" w:rsidRDefault="007C32B2" w:rsidP="007C32B2">
      <w:pPr>
        <w:jc w:val="center"/>
        <w:rPr>
          <w:rFonts w:ascii="Arial Narrow" w:hAnsi="Arial Narrow"/>
          <w:b/>
          <w:lang w:val="es-MX"/>
        </w:rPr>
      </w:pPr>
      <w:r w:rsidRPr="006C00D0">
        <w:rPr>
          <w:rFonts w:ascii="Arial Narrow" w:hAnsi="Arial Narrow"/>
          <w:b/>
          <w:lang w:val="es-MX"/>
        </w:rPr>
        <w:t>Verónica Del Carmen Navidad Iraheta                      Maria Carolina Vasquez de Castro,</w:t>
      </w:r>
    </w:p>
    <w:p w14:paraId="1B2F6DEF" w14:textId="77777777" w:rsidR="007C32B2" w:rsidRPr="006C00D0" w:rsidRDefault="007C32B2" w:rsidP="007C32B2">
      <w:pPr>
        <w:jc w:val="center"/>
        <w:rPr>
          <w:rFonts w:ascii="Arial Narrow" w:hAnsi="Arial Narrow"/>
          <w:b/>
          <w:bCs/>
          <w:lang w:val="es-MX"/>
        </w:rPr>
      </w:pPr>
      <w:r w:rsidRPr="006C00D0">
        <w:rPr>
          <w:rFonts w:ascii="Arial Narrow" w:hAnsi="Arial Narrow"/>
          <w:b/>
          <w:bCs/>
          <w:lang w:val="es-MX"/>
        </w:rPr>
        <w:t>Primer Regidor.                                                           Segundo Regidor Interina.</w:t>
      </w:r>
    </w:p>
    <w:p w14:paraId="0599191C" w14:textId="77777777" w:rsidR="007C32B2" w:rsidRPr="006C00D0" w:rsidRDefault="007C32B2" w:rsidP="007C32B2">
      <w:pPr>
        <w:jc w:val="center"/>
        <w:rPr>
          <w:rFonts w:ascii="Arial Narrow" w:hAnsi="Arial Narrow"/>
          <w:b/>
          <w:bCs/>
          <w:lang w:val="es-MX"/>
        </w:rPr>
      </w:pPr>
    </w:p>
    <w:p w14:paraId="5D64EBE3" w14:textId="77777777" w:rsidR="007C32B2" w:rsidRPr="006C00D0" w:rsidRDefault="007C32B2" w:rsidP="007C32B2">
      <w:pPr>
        <w:jc w:val="center"/>
        <w:rPr>
          <w:rFonts w:ascii="Arial Narrow" w:hAnsi="Arial Narrow"/>
          <w:b/>
          <w:bCs/>
          <w:lang w:val="es-MX"/>
        </w:rPr>
      </w:pPr>
    </w:p>
    <w:p w14:paraId="03BA3D75" w14:textId="77777777" w:rsidR="007C32B2" w:rsidRPr="006C00D0" w:rsidRDefault="007C32B2" w:rsidP="007C32B2">
      <w:pPr>
        <w:jc w:val="center"/>
        <w:rPr>
          <w:rFonts w:ascii="Arial Narrow" w:hAnsi="Arial Narrow"/>
          <w:b/>
          <w:bCs/>
          <w:lang w:val="es-MX"/>
        </w:rPr>
      </w:pPr>
      <w:r w:rsidRPr="006C00D0">
        <w:rPr>
          <w:rFonts w:ascii="Arial Narrow" w:hAnsi="Arial Narrow"/>
          <w:b/>
          <w:bCs/>
          <w:lang w:val="es-MX"/>
        </w:rPr>
        <w:t>José Nelson Sánchez,</w:t>
      </w:r>
    </w:p>
    <w:p w14:paraId="1AD46AC0" w14:textId="77777777" w:rsidR="007C32B2" w:rsidRDefault="007C32B2" w:rsidP="007C32B2">
      <w:pPr>
        <w:tabs>
          <w:tab w:val="left" w:pos="720"/>
          <w:tab w:val="center" w:pos="4419"/>
          <w:tab w:val="left" w:pos="6315"/>
        </w:tabs>
        <w:jc w:val="center"/>
        <w:rPr>
          <w:rFonts w:ascii="Arial Narrow" w:hAnsi="Arial Narrow"/>
          <w:b/>
          <w:bCs/>
          <w:lang w:val="es-MX"/>
        </w:rPr>
      </w:pPr>
      <w:r w:rsidRPr="006C00D0">
        <w:rPr>
          <w:rFonts w:ascii="Arial Narrow" w:hAnsi="Arial Narrow"/>
          <w:b/>
          <w:bCs/>
          <w:lang w:val="es-MX"/>
        </w:rPr>
        <w:t>Secretario Municipal. –</w:t>
      </w:r>
    </w:p>
    <w:sectPr w:rsidR="007C32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E232D0"/>
    <w:multiLevelType w:val="hybridMultilevel"/>
    <w:tmpl w:val="0C92A0C4"/>
    <w:lvl w:ilvl="0" w:tplc="98E4F36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2627D50"/>
    <w:multiLevelType w:val="hybridMultilevel"/>
    <w:tmpl w:val="924CD83E"/>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53A3639E"/>
    <w:multiLevelType w:val="hybridMultilevel"/>
    <w:tmpl w:val="06C4CF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28372610">
    <w:abstractNumId w:val="0"/>
  </w:num>
  <w:num w:numId="2" w16cid:durableId="270404293">
    <w:abstractNumId w:val="1"/>
  </w:num>
  <w:num w:numId="3" w16cid:durableId="1190683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7C"/>
    <w:rsid w:val="004A7F1C"/>
    <w:rsid w:val="007C32B2"/>
    <w:rsid w:val="00AA367C"/>
    <w:rsid w:val="00B619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5E62"/>
  <w15:chartTrackingRefBased/>
  <w15:docId w15:val="{055764FA-5F86-4AD1-9927-8E123B15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2B2"/>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2B2"/>
    <w:pPr>
      <w:ind w:left="720"/>
      <w:contextualSpacing/>
    </w:pPr>
  </w:style>
  <w:style w:type="table" w:styleId="TableGrid">
    <w:name w:val="Table Grid"/>
    <w:basedOn w:val="TableNormal"/>
    <w:uiPriority w:val="59"/>
    <w:rsid w:val="007C32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caldiaelrosario202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4119</Words>
  <Characters>22655</Characters>
  <Application>Microsoft Office Word</Application>
  <DocSecurity>0</DocSecurity>
  <Lines>188</Lines>
  <Paragraphs>53</Paragraphs>
  <ScaleCrop>false</ScaleCrop>
  <Company/>
  <LinksUpToDate>false</LinksUpToDate>
  <CharactersWithSpaces>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4</cp:revision>
  <dcterms:created xsi:type="dcterms:W3CDTF">2024-10-07T20:12:00Z</dcterms:created>
  <dcterms:modified xsi:type="dcterms:W3CDTF">2024-10-07T20:17:00Z</dcterms:modified>
</cp:coreProperties>
</file>