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0AC7" w:rsidRPr="00B03DFC" w:rsidRDefault="00B03DFC" w:rsidP="00B03DFC">
      <w:pPr>
        <w:jc w:val="both"/>
        <w:rPr>
          <w:rFonts w:ascii="Arial" w:hAnsi="Arial" w:cs="Arial"/>
          <w:sz w:val="24"/>
        </w:rPr>
      </w:pPr>
      <w:r>
        <w:tab/>
      </w:r>
      <w:r w:rsidRPr="00B03DFC">
        <w:rPr>
          <w:rFonts w:ascii="Arial" w:hAnsi="Arial" w:cs="Arial"/>
          <w:sz w:val="24"/>
        </w:rPr>
        <w:tab/>
      </w:r>
      <w:r w:rsidRPr="00B03DFC">
        <w:rPr>
          <w:rFonts w:ascii="Arial" w:hAnsi="Arial" w:cs="Arial"/>
          <w:sz w:val="24"/>
        </w:rPr>
        <w:tab/>
      </w:r>
      <w:r w:rsidRPr="00B03DFC">
        <w:rPr>
          <w:rFonts w:ascii="Arial" w:hAnsi="Arial" w:cs="Arial"/>
          <w:sz w:val="24"/>
        </w:rPr>
        <w:tab/>
      </w:r>
      <w:r w:rsidRPr="00B03DFC">
        <w:rPr>
          <w:rFonts w:ascii="Arial" w:hAnsi="Arial" w:cs="Arial"/>
          <w:sz w:val="24"/>
        </w:rPr>
        <w:tab/>
      </w:r>
      <w:r w:rsidRPr="00B03DFC">
        <w:rPr>
          <w:rFonts w:ascii="Arial" w:hAnsi="Arial" w:cs="Arial"/>
          <w:sz w:val="24"/>
        </w:rPr>
        <w:tab/>
      </w:r>
      <w:r w:rsidRPr="00B03DFC">
        <w:rPr>
          <w:rFonts w:ascii="Arial" w:hAnsi="Arial" w:cs="Arial"/>
          <w:sz w:val="24"/>
        </w:rPr>
        <w:tab/>
      </w:r>
      <w:r w:rsidRPr="00B03DFC">
        <w:rPr>
          <w:rFonts w:ascii="Arial" w:hAnsi="Arial" w:cs="Arial"/>
          <w:sz w:val="24"/>
        </w:rPr>
        <w:tab/>
      </w:r>
      <w:r w:rsidRPr="00B03DFC">
        <w:rPr>
          <w:rFonts w:ascii="Arial" w:hAnsi="Arial" w:cs="Arial"/>
          <w:sz w:val="24"/>
        </w:rPr>
        <w:tab/>
      </w:r>
    </w:p>
    <w:p w:rsidR="00B03DFC" w:rsidRDefault="00B03DFC" w:rsidP="00B03DFC">
      <w:pPr>
        <w:jc w:val="both"/>
        <w:rPr>
          <w:rFonts w:ascii="Arial" w:hAnsi="Arial" w:cs="Arial"/>
          <w:b/>
          <w:bCs/>
          <w:sz w:val="24"/>
        </w:rPr>
      </w:pPr>
      <w:r w:rsidRPr="00B03DFC">
        <w:rPr>
          <w:rFonts w:ascii="Arial" w:hAnsi="Arial" w:cs="Arial"/>
          <w:b/>
          <w:bCs/>
          <w:sz w:val="24"/>
        </w:rPr>
        <w:t xml:space="preserve">ACTA NÚMERO </w:t>
      </w:r>
      <w:r>
        <w:rPr>
          <w:rFonts w:ascii="Arial" w:hAnsi="Arial" w:cs="Arial"/>
          <w:b/>
          <w:bCs/>
          <w:sz w:val="24"/>
        </w:rPr>
        <w:t>UNO</w:t>
      </w:r>
    </w:p>
    <w:p w:rsidR="00574AC1" w:rsidRDefault="00B03DFC" w:rsidP="00B03DFC">
      <w:pPr>
        <w:jc w:val="both"/>
        <w:rPr>
          <w:rFonts w:ascii="Arial" w:hAnsi="Arial" w:cs="Arial"/>
          <w:sz w:val="24"/>
          <w:szCs w:val="24"/>
        </w:rPr>
      </w:pPr>
      <w:r w:rsidRPr="00B03DFC">
        <w:rPr>
          <w:rFonts w:ascii="Arial" w:hAnsi="Arial" w:cs="Arial"/>
          <w:sz w:val="24"/>
        </w:rPr>
        <w:t>Sesión Ordinaria celebrada en la Sala la Alcaldía Municipal de El Rosario, Depart</w:t>
      </w:r>
      <w:r>
        <w:rPr>
          <w:rFonts w:ascii="Arial" w:hAnsi="Arial" w:cs="Arial"/>
          <w:sz w:val="24"/>
        </w:rPr>
        <w:t>amento de Cuscatlán, a las trece horas cuarenta</w:t>
      </w:r>
      <w:r w:rsidRPr="00B03DFC">
        <w:rPr>
          <w:rFonts w:ascii="Arial" w:hAnsi="Arial" w:cs="Arial"/>
          <w:sz w:val="24"/>
        </w:rPr>
        <w:t xml:space="preserve"> minutos del día </w:t>
      </w:r>
      <w:r w:rsidRPr="0092027B">
        <w:rPr>
          <w:rFonts w:ascii="Arial" w:hAnsi="Arial" w:cs="Arial"/>
          <w:bCs/>
          <w:sz w:val="24"/>
        </w:rPr>
        <w:t>cinco de enero de dos mil dieciocho.</w:t>
      </w:r>
      <w:r w:rsidRPr="0092027B">
        <w:rPr>
          <w:rFonts w:ascii="Arial" w:hAnsi="Arial" w:cs="Arial"/>
          <w:sz w:val="24"/>
        </w:rPr>
        <w:t xml:space="preserve"> </w:t>
      </w:r>
      <w:r w:rsidR="00D11372">
        <w:rPr>
          <w:rFonts w:ascii="Arial" w:hAnsi="Arial" w:cs="Arial"/>
          <w:sz w:val="24"/>
        </w:rPr>
        <w:t>Convocada y presi</w:t>
      </w:r>
      <w:r w:rsidRPr="00B03DFC">
        <w:rPr>
          <w:rFonts w:ascii="Arial" w:hAnsi="Arial" w:cs="Arial"/>
          <w:sz w:val="24"/>
        </w:rPr>
        <w:t xml:space="preserve">dida por el Alcalde Titular Don Odilio de Jesús Portillo Ramírez, contando con la asistencia de la síndica municipal </w:t>
      </w:r>
      <w:r>
        <w:rPr>
          <w:rFonts w:ascii="Arial" w:hAnsi="Arial" w:cs="Arial"/>
          <w:sz w:val="24"/>
        </w:rPr>
        <w:t xml:space="preserve">señora </w:t>
      </w:r>
      <w:r w:rsidRPr="00B03DFC">
        <w:rPr>
          <w:rFonts w:ascii="Arial" w:hAnsi="Arial" w:cs="Arial"/>
          <w:sz w:val="24"/>
        </w:rPr>
        <w:t>E</w:t>
      </w:r>
      <w:r>
        <w:rPr>
          <w:rFonts w:ascii="Arial" w:hAnsi="Arial" w:cs="Arial"/>
          <w:sz w:val="24"/>
        </w:rPr>
        <w:t>ugenia Cruz de Peña, así como</w:t>
      </w:r>
      <w:r w:rsidRPr="00B03DFC">
        <w:rPr>
          <w:rFonts w:ascii="Arial" w:hAnsi="Arial" w:cs="Arial"/>
          <w:sz w:val="24"/>
        </w:rPr>
        <w:t xml:space="preserve"> de los regidores propietarios</w:t>
      </w:r>
      <w:r>
        <w:rPr>
          <w:rFonts w:ascii="Arial" w:hAnsi="Arial" w:cs="Arial"/>
          <w:sz w:val="24"/>
        </w:rPr>
        <w:t xml:space="preserve"> en funciones</w:t>
      </w:r>
      <w:r w:rsidRPr="00B03DFC">
        <w:rPr>
          <w:rFonts w:ascii="Arial" w:hAnsi="Arial" w:cs="Arial"/>
          <w:sz w:val="24"/>
        </w:rPr>
        <w:t xml:space="preserve"> y suplentes e</w:t>
      </w:r>
      <w:r>
        <w:rPr>
          <w:rFonts w:ascii="Arial" w:hAnsi="Arial" w:cs="Arial"/>
          <w:sz w:val="24"/>
        </w:rPr>
        <w:t>n</w:t>
      </w:r>
      <w:r w:rsidRPr="00B03DFC">
        <w:rPr>
          <w:rFonts w:ascii="Arial" w:hAnsi="Arial" w:cs="Arial"/>
          <w:sz w:val="24"/>
        </w:rPr>
        <w:t xml:space="preserve"> su orden: Señor Nelson Omar Rosales</w:t>
      </w:r>
      <w:r>
        <w:rPr>
          <w:rFonts w:ascii="Arial" w:hAnsi="Arial" w:cs="Arial"/>
          <w:sz w:val="24"/>
        </w:rPr>
        <w:t>,</w:t>
      </w:r>
      <w:r w:rsidRPr="00B03DFC">
        <w:rPr>
          <w:rFonts w:ascii="Arial" w:hAnsi="Arial" w:cs="Arial"/>
          <w:sz w:val="24"/>
        </w:rPr>
        <w:t xml:space="preserve"> </w:t>
      </w:r>
      <w:r>
        <w:rPr>
          <w:rFonts w:ascii="Arial" w:hAnsi="Arial" w:cs="Arial"/>
          <w:sz w:val="24"/>
        </w:rPr>
        <w:t>primer regidor propietario</w:t>
      </w:r>
      <w:r w:rsidRPr="00B03DFC">
        <w:rPr>
          <w:rFonts w:ascii="Arial" w:hAnsi="Arial" w:cs="Arial"/>
          <w:sz w:val="24"/>
        </w:rPr>
        <w:t xml:space="preserve"> </w:t>
      </w:r>
      <w:r>
        <w:rPr>
          <w:rFonts w:ascii="Arial" w:hAnsi="Arial" w:cs="Arial"/>
          <w:sz w:val="24"/>
        </w:rPr>
        <w:t xml:space="preserve">en funciones; </w:t>
      </w:r>
      <w:r w:rsidRPr="00B03DFC">
        <w:rPr>
          <w:rFonts w:ascii="Arial" w:hAnsi="Arial" w:cs="Arial"/>
          <w:sz w:val="24"/>
        </w:rPr>
        <w:t xml:space="preserve">Sra. María Carolina Vásquez de Castro, </w:t>
      </w:r>
      <w:r>
        <w:rPr>
          <w:rFonts w:ascii="Arial" w:hAnsi="Arial" w:cs="Arial"/>
          <w:sz w:val="24"/>
        </w:rPr>
        <w:t>Segunda</w:t>
      </w:r>
      <w:r w:rsidRPr="00B03DFC">
        <w:rPr>
          <w:rFonts w:ascii="Arial" w:hAnsi="Arial" w:cs="Arial"/>
          <w:sz w:val="24"/>
        </w:rPr>
        <w:t xml:space="preserve"> Regidor</w:t>
      </w:r>
      <w:r>
        <w:rPr>
          <w:rFonts w:ascii="Arial" w:hAnsi="Arial" w:cs="Arial"/>
          <w:sz w:val="24"/>
        </w:rPr>
        <w:t>a Propietaria en funciones</w:t>
      </w:r>
      <w:r w:rsidRPr="00B03DFC">
        <w:rPr>
          <w:rFonts w:ascii="Arial" w:hAnsi="Arial" w:cs="Arial"/>
          <w:sz w:val="24"/>
        </w:rPr>
        <w:t>; señor</w:t>
      </w:r>
      <w:r>
        <w:rPr>
          <w:rFonts w:ascii="Arial" w:hAnsi="Arial" w:cs="Arial"/>
          <w:sz w:val="24"/>
        </w:rPr>
        <w:t xml:space="preserve"> Miguel </w:t>
      </w:r>
      <w:r w:rsidR="001460CA">
        <w:rPr>
          <w:rFonts w:ascii="Arial" w:hAnsi="Arial" w:cs="Arial"/>
          <w:sz w:val="24"/>
        </w:rPr>
        <w:t>Ángel</w:t>
      </w:r>
      <w:r>
        <w:rPr>
          <w:rFonts w:ascii="Arial" w:hAnsi="Arial" w:cs="Arial"/>
          <w:sz w:val="24"/>
        </w:rPr>
        <w:t xml:space="preserve"> </w:t>
      </w:r>
      <w:r w:rsidR="001460CA">
        <w:rPr>
          <w:rFonts w:ascii="Arial" w:hAnsi="Arial" w:cs="Arial"/>
          <w:sz w:val="24"/>
        </w:rPr>
        <w:t>López</w:t>
      </w:r>
      <w:r>
        <w:rPr>
          <w:rFonts w:ascii="Arial" w:hAnsi="Arial" w:cs="Arial"/>
          <w:sz w:val="24"/>
        </w:rPr>
        <w:t xml:space="preserve"> Merino, primer Regidor Suplente; y señor </w:t>
      </w:r>
      <w:r w:rsidRPr="00B03DFC">
        <w:rPr>
          <w:rFonts w:ascii="Arial" w:hAnsi="Arial" w:cs="Arial"/>
          <w:sz w:val="24"/>
        </w:rPr>
        <w:t xml:space="preserve"> </w:t>
      </w:r>
      <w:r w:rsidR="001460CA">
        <w:rPr>
          <w:rFonts w:ascii="Arial" w:hAnsi="Arial" w:cs="Arial"/>
          <w:sz w:val="24"/>
        </w:rPr>
        <w:t>Jesús</w:t>
      </w:r>
      <w:r w:rsidR="00325F29">
        <w:rPr>
          <w:rFonts w:ascii="Arial" w:hAnsi="Arial" w:cs="Arial"/>
          <w:sz w:val="24"/>
        </w:rPr>
        <w:t xml:space="preserve"> Flores Merino, </w:t>
      </w:r>
      <w:r w:rsidRPr="00B03DFC">
        <w:rPr>
          <w:rFonts w:ascii="Arial" w:hAnsi="Arial" w:cs="Arial"/>
          <w:sz w:val="24"/>
        </w:rPr>
        <w:t>Cuarto Regidor Suplente; quienes fueron convocados a la reunión y actuaron de conformidad al Código Municipal, también asistió la Secretaria Municipal de actuaciones Licda. Xiomara Carolina Martínez</w:t>
      </w:r>
      <w:r w:rsidR="00325F29">
        <w:rPr>
          <w:rFonts w:ascii="Arial" w:hAnsi="Arial" w:cs="Arial"/>
          <w:sz w:val="24"/>
        </w:rPr>
        <w:t xml:space="preserve">. </w:t>
      </w:r>
      <w:r w:rsidR="00325F29" w:rsidRPr="0092027B">
        <w:rPr>
          <w:rFonts w:ascii="Arial" w:hAnsi="Arial" w:cs="Arial"/>
          <w:b/>
          <w:sz w:val="24"/>
        </w:rPr>
        <w:t>Primer punto</w:t>
      </w:r>
      <w:r w:rsidR="00325F29">
        <w:rPr>
          <w:rFonts w:ascii="Arial" w:hAnsi="Arial" w:cs="Arial"/>
          <w:sz w:val="24"/>
        </w:rPr>
        <w:t xml:space="preserve"> </w:t>
      </w:r>
      <w:r w:rsidR="001460CA">
        <w:rPr>
          <w:rFonts w:ascii="Arial" w:hAnsi="Arial" w:cs="Arial"/>
          <w:sz w:val="24"/>
        </w:rPr>
        <w:t>Comprobación</w:t>
      </w:r>
      <w:r w:rsidR="00325F29">
        <w:rPr>
          <w:rFonts w:ascii="Arial" w:hAnsi="Arial" w:cs="Arial"/>
          <w:sz w:val="24"/>
        </w:rPr>
        <w:t xml:space="preserve"> de Quorum de los asistentes. </w:t>
      </w:r>
      <w:r w:rsidR="00325F29" w:rsidRPr="0092027B">
        <w:rPr>
          <w:rFonts w:ascii="Arial" w:hAnsi="Arial" w:cs="Arial"/>
          <w:b/>
          <w:sz w:val="24"/>
        </w:rPr>
        <w:t xml:space="preserve">Segundo punto </w:t>
      </w:r>
      <w:r w:rsidR="00325F29">
        <w:rPr>
          <w:rFonts w:ascii="Arial" w:hAnsi="Arial" w:cs="Arial"/>
          <w:sz w:val="24"/>
        </w:rPr>
        <w:t xml:space="preserve">Saludo de Bienvenida por parte del Señor Alcalde Municipal. </w:t>
      </w:r>
      <w:r w:rsidR="00325F29" w:rsidRPr="0092027B">
        <w:rPr>
          <w:rFonts w:ascii="Arial" w:hAnsi="Arial" w:cs="Arial"/>
          <w:b/>
          <w:sz w:val="24"/>
        </w:rPr>
        <w:t>Tercer punto</w:t>
      </w:r>
      <w:r w:rsidR="00325F29">
        <w:rPr>
          <w:rFonts w:ascii="Arial" w:hAnsi="Arial" w:cs="Arial"/>
          <w:sz w:val="24"/>
        </w:rPr>
        <w:t xml:space="preserve"> Lectura y </w:t>
      </w:r>
      <w:r w:rsidR="001460CA">
        <w:rPr>
          <w:rFonts w:ascii="Arial" w:hAnsi="Arial" w:cs="Arial"/>
          <w:sz w:val="24"/>
        </w:rPr>
        <w:t>Ratificación</w:t>
      </w:r>
      <w:r w:rsidR="00325F29">
        <w:rPr>
          <w:rFonts w:ascii="Arial" w:hAnsi="Arial" w:cs="Arial"/>
          <w:sz w:val="24"/>
        </w:rPr>
        <w:t xml:space="preserve"> de la Acta anterior. </w:t>
      </w:r>
      <w:r w:rsidR="00325F29" w:rsidRPr="0092027B">
        <w:rPr>
          <w:rFonts w:ascii="Arial" w:hAnsi="Arial" w:cs="Arial"/>
          <w:b/>
          <w:sz w:val="24"/>
        </w:rPr>
        <w:t>Cuarto Punto</w:t>
      </w:r>
      <w:r w:rsidR="00325F29">
        <w:rPr>
          <w:rFonts w:ascii="Arial" w:hAnsi="Arial" w:cs="Arial"/>
          <w:sz w:val="24"/>
        </w:rPr>
        <w:t xml:space="preserve">: Se recibieron a los promotores sociales del programa Mejoramiento de vida, </w:t>
      </w:r>
      <w:r w:rsidR="001460CA">
        <w:rPr>
          <w:rFonts w:ascii="Arial" w:hAnsi="Arial" w:cs="Arial"/>
          <w:sz w:val="24"/>
        </w:rPr>
        <w:t>así</w:t>
      </w:r>
      <w:r w:rsidR="003C10F2">
        <w:rPr>
          <w:rFonts w:ascii="Arial" w:hAnsi="Arial" w:cs="Arial"/>
          <w:sz w:val="24"/>
        </w:rPr>
        <w:t xml:space="preserve"> como la Asesorara d</w:t>
      </w:r>
      <w:r w:rsidR="00325F29">
        <w:rPr>
          <w:rFonts w:ascii="Arial" w:hAnsi="Arial" w:cs="Arial"/>
          <w:sz w:val="24"/>
        </w:rPr>
        <w:t xml:space="preserve">el FISDL Licenciada Patricia Villalta, quienes presentaron al concejo Municipal los resultados de los avances del programa, experiencias y labores del trabajo que han desarrollando con las beneficiarias del programa. Al mismo tiempo en listaron </w:t>
      </w:r>
      <w:r w:rsidR="00574AC1">
        <w:rPr>
          <w:rFonts w:ascii="Arial" w:hAnsi="Arial" w:cs="Arial"/>
          <w:sz w:val="24"/>
        </w:rPr>
        <w:t>los</w:t>
      </w:r>
      <w:r w:rsidR="00325F29">
        <w:rPr>
          <w:rFonts w:ascii="Arial" w:hAnsi="Arial" w:cs="Arial"/>
          <w:sz w:val="24"/>
        </w:rPr>
        <w:t xml:space="preserve"> temas </w:t>
      </w:r>
      <w:r w:rsidR="001460CA">
        <w:rPr>
          <w:rFonts w:ascii="Arial" w:hAnsi="Arial" w:cs="Arial"/>
          <w:sz w:val="24"/>
        </w:rPr>
        <w:t xml:space="preserve">impartidos y reflexiones de los temas, como por ejemplo:- Cuidemos el agua fuente de vida y salud, - Mi tiempo es mi vida, - Conviviendo en el corazón de la casa, - Mi plan de vida y otros. También han desarrollado talleres productivos como: - Elaboración de mermeladas, -Talleres sobre pomadas, vinos artesanales, Encurtidos, salsa criolla y leche saborizada y otros talleres en enfoque de mejoramiento de vida. Dificultades encontradas en el camino: Nivel de Inseguridad, Personas Detractores, Problemas entre familias y vecinos, nivel de asistencialismo en las personas. Logros y satisfacciones: las mujeres han logrado superar que si pueden superarse y ser </w:t>
      </w:r>
      <w:r w:rsidR="003C10F2">
        <w:rPr>
          <w:rFonts w:ascii="Arial" w:hAnsi="Arial" w:cs="Arial"/>
          <w:sz w:val="24"/>
        </w:rPr>
        <w:t>más</w:t>
      </w:r>
      <w:r w:rsidR="001460CA">
        <w:rPr>
          <w:rFonts w:ascii="Arial" w:hAnsi="Arial" w:cs="Arial"/>
          <w:sz w:val="24"/>
        </w:rPr>
        <w:t xml:space="preserve"> seguras para actuar; conciencias para cuidar el medio ambiente; Manejo de la contabilidad en sus casas; y lo principal tener una buena comunicación con sus hijos y en el hogar. </w:t>
      </w:r>
      <w:r w:rsidR="001460CA" w:rsidRPr="00574AC1">
        <w:rPr>
          <w:rFonts w:ascii="Arial" w:hAnsi="Arial" w:cs="Arial"/>
          <w:b/>
          <w:sz w:val="24"/>
        </w:rPr>
        <w:t>Quinto punto</w:t>
      </w:r>
      <w:r w:rsidR="001460CA">
        <w:rPr>
          <w:rFonts w:ascii="Arial" w:hAnsi="Arial" w:cs="Arial"/>
          <w:sz w:val="24"/>
        </w:rPr>
        <w:t xml:space="preserve">: Se </w:t>
      </w:r>
      <w:r w:rsidR="003C10F2">
        <w:rPr>
          <w:rFonts w:ascii="Arial" w:hAnsi="Arial" w:cs="Arial"/>
          <w:sz w:val="24"/>
        </w:rPr>
        <w:t>presentó</w:t>
      </w:r>
      <w:r w:rsidR="001460CA">
        <w:rPr>
          <w:rFonts w:ascii="Arial" w:hAnsi="Arial" w:cs="Arial"/>
          <w:sz w:val="24"/>
        </w:rPr>
        <w:t xml:space="preserve"> el Borrador final del presupuesto Municipal por áreas de gestión </w:t>
      </w:r>
      <w:r w:rsidR="003C10F2">
        <w:rPr>
          <w:rFonts w:ascii="Arial" w:hAnsi="Arial" w:cs="Arial"/>
          <w:sz w:val="24"/>
        </w:rPr>
        <w:t xml:space="preserve">2018, explicando cada rubro por fuente de financiamiento, por lo que se llevó a votación y por unanimidad se aprobó el PRESUPUESTO MUNICIPAL 2018, Por áreas de gestión.- </w:t>
      </w:r>
      <w:r w:rsidR="003C10F2" w:rsidRPr="00574AC1">
        <w:rPr>
          <w:rFonts w:ascii="Arial" w:hAnsi="Arial" w:cs="Arial"/>
          <w:b/>
          <w:sz w:val="24"/>
        </w:rPr>
        <w:t>Sexto punto</w:t>
      </w:r>
      <w:r w:rsidR="003C10F2">
        <w:rPr>
          <w:rFonts w:ascii="Arial" w:hAnsi="Arial" w:cs="Arial"/>
          <w:sz w:val="24"/>
        </w:rPr>
        <w:t>: Se presentaron los perfiles de proyectos y progra</w:t>
      </w:r>
      <w:r w:rsidR="0092027B">
        <w:rPr>
          <w:rFonts w:ascii="Arial" w:hAnsi="Arial" w:cs="Arial"/>
          <w:sz w:val="24"/>
        </w:rPr>
        <w:t>mas, siendo: 1) Mejoramiento de</w:t>
      </w:r>
      <w:r w:rsidR="003C10F2">
        <w:rPr>
          <w:rFonts w:ascii="Arial" w:hAnsi="Arial" w:cs="Arial"/>
          <w:sz w:val="24"/>
        </w:rPr>
        <w:t xml:space="preserve">l sistema de alumbrado público del Municipio por medio de </w:t>
      </w:r>
      <w:r w:rsidR="0092027B">
        <w:rPr>
          <w:rFonts w:ascii="Arial" w:hAnsi="Arial" w:cs="Arial"/>
          <w:sz w:val="24"/>
        </w:rPr>
        <w:t>Adquisición</w:t>
      </w:r>
      <w:r w:rsidR="003C10F2">
        <w:rPr>
          <w:rFonts w:ascii="Arial" w:hAnsi="Arial" w:cs="Arial"/>
          <w:sz w:val="24"/>
        </w:rPr>
        <w:t xml:space="preserve"> de Luminarias LED, Municipio de El Rosario, 2) Transporte, recolección y manejo de Desechos </w:t>
      </w:r>
      <w:r w:rsidR="0092027B">
        <w:rPr>
          <w:rFonts w:ascii="Arial" w:hAnsi="Arial" w:cs="Arial"/>
          <w:sz w:val="24"/>
        </w:rPr>
        <w:t>Sólidos</w:t>
      </w:r>
      <w:r w:rsidR="003C10F2">
        <w:rPr>
          <w:rFonts w:ascii="Arial" w:hAnsi="Arial" w:cs="Arial"/>
          <w:sz w:val="24"/>
        </w:rPr>
        <w:t xml:space="preserve"> en El Rosario, Departamento de Cuscatlán, 3) Funcionamiento Integral de las diferentes disciplinas deportivas de El Rosario, Departamento de Cuscatlán, 4) Programas de  la Unidad de Genero</w:t>
      </w:r>
      <w:r w:rsidR="0092027B">
        <w:rPr>
          <w:rFonts w:ascii="Arial" w:hAnsi="Arial" w:cs="Arial"/>
          <w:sz w:val="24"/>
        </w:rPr>
        <w:t xml:space="preserve"> </w:t>
      </w:r>
      <w:r w:rsidR="003C10F2">
        <w:rPr>
          <w:rFonts w:ascii="Arial" w:hAnsi="Arial" w:cs="Arial"/>
          <w:sz w:val="24"/>
        </w:rPr>
        <w:t xml:space="preserve">del municipio de El Rosario, Departamento de </w:t>
      </w:r>
      <w:r w:rsidR="003C10F2">
        <w:rPr>
          <w:rFonts w:ascii="Arial" w:hAnsi="Arial" w:cs="Arial"/>
          <w:sz w:val="24"/>
        </w:rPr>
        <w:lastRenderedPageBreak/>
        <w:t>Cuscatlán</w:t>
      </w:r>
      <w:r w:rsidR="0092027B">
        <w:rPr>
          <w:rFonts w:ascii="Arial" w:hAnsi="Arial" w:cs="Arial"/>
          <w:sz w:val="24"/>
        </w:rPr>
        <w:t xml:space="preserve">, 5) Fortalecimiento de la Salud a través de la extensión de cobertura de salud del </w:t>
      </w:r>
      <w:r w:rsidR="0092027B" w:rsidRPr="0092027B">
        <w:rPr>
          <w:rFonts w:ascii="Arial" w:hAnsi="Arial" w:cs="Arial"/>
          <w:sz w:val="24"/>
          <w:szCs w:val="24"/>
        </w:rPr>
        <w:t>Municipio de El Rosario, Departamento de Cuscatlán y 6) Mantenimiento, ornato y forestación de las zonas verdes e infraestructuras Municipales del municipio de El Rosario, Departamento de Cuscatlán</w:t>
      </w:r>
      <w:r w:rsidR="0092027B">
        <w:rPr>
          <w:rFonts w:ascii="Arial" w:hAnsi="Arial" w:cs="Arial"/>
          <w:sz w:val="24"/>
          <w:szCs w:val="24"/>
        </w:rPr>
        <w:t>; perfiles que se revisaron detenidamente, especialmente en el presupuesto haciendo algunas correcciones, al final de se llevaron a votación y se aprobaron todos los perfiles de los proyectos sociales por unanimidad.-</w:t>
      </w:r>
      <w:r w:rsidR="0092027B" w:rsidRPr="0092027B">
        <w:rPr>
          <w:rFonts w:ascii="Arial" w:hAnsi="Arial" w:cs="Arial"/>
          <w:b/>
          <w:sz w:val="24"/>
          <w:szCs w:val="24"/>
        </w:rPr>
        <w:t xml:space="preserve"> Séptimo</w:t>
      </w:r>
      <w:r w:rsidR="00574AC1">
        <w:rPr>
          <w:rFonts w:ascii="Arial" w:hAnsi="Arial" w:cs="Arial"/>
          <w:b/>
          <w:sz w:val="24"/>
          <w:szCs w:val="24"/>
        </w:rPr>
        <w:t xml:space="preserve"> punto: </w:t>
      </w:r>
      <w:r w:rsidR="00574AC1">
        <w:rPr>
          <w:rFonts w:ascii="Arial" w:hAnsi="Arial" w:cs="Arial"/>
          <w:sz w:val="24"/>
          <w:szCs w:val="24"/>
        </w:rPr>
        <w:t xml:space="preserve">Se presentaron las Especificaciones Técnicas para el Sub proyecto Suministro e instalación de 40 luminarias LED para ser instaladas en El Barrio El Centro y Cantones Veracruz, El Calvario, San Martin y El Amatillo del municipio de El Rosario, Departamento de Cuscatlán, los cuales se subirán al programa de comprasal del ministerio de hacienda en cumplimiento de la LACAP, por lo que se llevó a votación y se da por aprobadas las Especificaciones Técnicas del Sub proyecto.- </w:t>
      </w:r>
      <w:r w:rsidR="00574AC1" w:rsidRPr="00574AC1">
        <w:rPr>
          <w:rFonts w:ascii="Arial" w:hAnsi="Arial" w:cs="Arial"/>
          <w:b/>
          <w:sz w:val="24"/>
          <w:szCs w:val="24"/>
        </w:rPr>
        <w:t>Octavo punto:</w:t>
      </w:r>
      <w:r w:rsidR="00574AC1">
        <w:rPr>
          <w:rFonts w:ascii="Arial" w:hAnsi="Arial" w:cs="Arial"/>
          <w:sz w:val="24"/>
          <w:szCs w:val="24"/>
        </w:rPr>
        <w:t xml:space="preserve"> Toma de acuerdos municipales por parte del Concejo Municipal; para lo cual le organismo colegiado con base a las facultades que le otorga el Código Municipal tomo los siguientes acuerdos después de analizar los puntos de agenda:</w:t>
      </w:r>
      <w:r w:rsidRPr="0092027B">
        <w:rPr>
          <w:rFonts w:ascii="Arial" w:hAnsi="Arial" w:cs="Arial"/>
          <w:sz w:val="24"/>
          <w:szCs w:val="24"/>
        </w:rPr>
        <w:tab/>
      </w:r>
    </w:p>
    <w:p w:rsidR="00574AC1" w:rsidRDefault="00574AC1" w:rsidP="00B03DFC">
      <w:pPr>
        <w:jc w:val="both"/>
        <w:rPr>
          <w:rFonts w:ascii="Arial" w:hAnsi="Arial" w:cs="Arial"/>
          <w:sz w:val="24"/>
          <w:szCs w:val="24"/>
        </w:rPr>
      </w:pPr>
    </w:p>
    <w:p w:rsidR="00574AC1" w:rsidRDefault="00B03DFC" w:rsidP="00574AC1">
      <w:pPr>
        <w:jc w:val="center"/>
        <w:rPr>
          <w:rFonts w:ascii="Arial" w:hAnsi="Arial" w:cs="Arial"/>
          <w:sz w:val="24"/>
          <w:szCs w:val="24"/>
        </w:rPr>
      </w:pPr>
      <w:r w:rsidRPr="0092027B">
        <w:rPr>
          <w:rFonts w:ascii="Arial" w:hAnsi="Arial" w:cs="Arial"/>
          <w:sz w:val="24"/>
          <w:szCs w:val="24"/>
        </w:rPr>
        <w:tab/>
      </w:r>
      <w:r w:rsidR="00574AC1">
        <w:rPr>
          <w:rFonts w:ascii="Arial" w:hAnsi="Arial" w:cs="Arial"/>
          <w:sz w:val="24"/>
          <w:szCs w:val="24"/>
        </w:rPr>
        <w:t>ÍNDICE:</w:t>
      </w:r>
    </w:p>
    <w:p w:rsidR="00574AC1" w:rsidRPr="00090E22" w:rsidRDefault="00574AC1" w:rsidP="00574AC1">
      <w:pPr>
        <w:jc w:val="both"/>
        <w:rPr>
          <w:rFonts w:ascii="Arial" w:hAnsi="Arial" w:cs="Arial"/>
          <w:szCs w:val="24"/>
        </w:rPr>
      </w:pPr>
      <w:r w:rsidRPr="00090E22">
        <w:rPr>
          <w:rFonts w:ascii="Arial" w:hAnsi="Arial" w:cs="Arial"/>
          <w:szCs w:val="24"/>
        </w:rPr>
        <w:t xml:space="preserve">ACUERDO MUNICIPAL NÚMERO </w:t>
      </w:r>
      <w:r>
        <w:rPr>
          <w:rFonts w:ascii="Arial" w:hAnsi="Arial" w:cs="Arial"/>
          <w:szCs w:val="24"/>
        </w:rPr>
        <w:t>UN</w:t>
      </w:r>
      <w:r w:rsidRPr="00090E22">
        <w:rPr>
          <w:rFonts w:ascii="Arial" w:hAnsi="Arial" w:cs="Arial"/>
          <w:szCs w:val="24"/>
        </w:rPr>
        <w:t xml:space="preserve">O: </w:t>
      </w:r>
      <w:r w:rsidR="00D54011">
        <w:rPr>
          <w:rFonts w:ascii="Arial" w:hAnsi="Arial" w:cs="Arial"/>
          <w:szCs w:val="24"/>
        </w:rPr>
        <w:t>Aceptación Zona verdes, Lot. San Luis II</w:t>
      </w:r>
    </w:p>
    <w:p w:rsidR="00D54011" w:rsidRDefault="00574AC1" w:rsidP="00574AC1">
      <w:pPr>
        <w:jc w:val="both"/>
        <w:rPr>
          <w:rFonts w:ascii="Arial" w:hAnsi="Arial" w:cs="Arial"/>
          <w:szCs w:val="24"/>
        </w:rPr>
      </w:pPr>
      <w:r>
        <w:rPr>
          <w:rFonts w:ascii="Arial" w:hAnsi="Arial" w:cs="Arial"/>
          <w:szCs w:val="24"/>
        </w:rPr>
        <w:t xml:space="preserve">ACUERDO MUNICIPAL NÚMERO </w:t>
      </w:r>
      <w:r w:rsidRPr="00090E22">
        <w:rPr>
          <w:rFonts w:ascii="Arial" w:hAnsi="Arial" w:cs="Arial"/>
          <w:szCs w:val="24"/>
        </w:rPr>
        <w:t>DO</w:t>
      </w:r>
      <w:r>
        <w:rPr>
          <w:rFonts w:ascii="Arial" w:hAnsi="Arial" w:cs="Arial"/>
          <w:szCs w:val="24"/>
        </w:rPr>
        <w:t>S</w:t>
      </w:r>
      <w:r w:rsidRPr="00090E22">
        <w:rPr>
          <w:rFonts w:ascii="Arial" w:hAnsi="Arial" w:cs="Arial"/>
          <w:szCs w:val="24"/>
        </w:rPr>
        <w:t xml:space="preserve">: Aprobación de </w:t>
      </w:r>
      <w:r w:rsidR="00D54011">
        <w:rPr>
          <w:rFonts w:ascii="Arial" w:hAnsi="Arial" w:cs="Arial"/>
          <w:szCs w:val="24"/>
        </w:rPr>
        <w:t>presupuesto 2017</w:t>
      </w:r>
    </w:p>
    <w:p w:rsidR="00574AC1" w:rsidRPr="00090E22" w:rsidRDefault="00D54011" w:rsidP="00574AC1">
      <w:pPr>
        <w:jc w:val="both"/>
        <w:rPr>
          <w:rFonts w:ascii="Arial" w:hAnsi="Arial" w:cs="Arial"/>
          <w:szCs w:val="24"/>
        </w:rPr>
      </w:pPr>
      <w:r>
        <w:rPr>
          <w:rFonts w:ascii="Arial" w:hAnsi="Arial" w:cs="Arial"/>
          <w:szCs w:val="24"/>
        </w:rPr>
        <w:t>ACUERDO MUNICIPAL NÚMERO TRES</w:t>
      </w:r>
      <w:r w:rsidR="00574AC1" w:rsidRPr="00090E22">
        <w:rPr>
          <w:rFonts w:ascii="Arial" w:hAnsi="Arial" w:cs="Arial"/>
          <w:szCs w:val="24"/>
        </w:rPr>
        <w:t xml:space="preserve">: </w:t>
      </w:r>
      <w:r>
        <w:rPr>
          <w:rFonts w:ascii="Arial" w:hAnsi="Arial" w:cs="Arial"/>
          <w:szCs w:val="24"/>
        </w:rPr>
        <w:t>Refrendamiento de plazas</w:t>
      </w:r>
    </w:p>
    <w:p w:rsidR="00D54011" w:rsidRDefault="00574AC1" w:rsidP="00574AC1">
      <w:pPr>
        <w:jc w:val="both"/>
        <w:rPr>
          <w:rFonts w:ascii="Arial" w:hAnsi="Arial" w:cs="Arial"/>
          <w:szCs w:val="24"/>
        </w:rPr>
      </w:pPr>
      <w:r w:rsidRPr="00090E22">
        <w:rPr>
          <w:rFonts w:ascii="Arial" w:hAnsi="Arial" w:cs="Arial"/>
          <w:szCs w:val="24"/>
        </w:rPr>
        <w:t>ACUERDO MUNICIPAL NÚMERO CUAT</w:t>
      </w:r>
      <w:r w:rsidR="00D54011" w:rsidRPr="00090E22">
        <w:rPr>
          <w:rFonts w:ascii="Arial" w:hAnsi="Arial" w:cs="Arial"/>
          <w:szCs w:val="24"/>
        </w:rPr>
        <w:t>R</w:t>
      </w:r>
      <w:r w:rsidRPr="00090E22">
        <w:rPr>
          <w:rFonts w:ascii="Arial" w:hAnsi="Arial" w:cs="Arial"/>
          <w:szCs w:val="24"/>
        </w:rPr>
        <w:t xml:space="preserve">O: </w:t>
      </w:r>
      <w:r w:rsidR="00D54011">
        <w:rPr>
          <w:rFonts w:ascii="Arial" w:hAnsi="Arial" w:cs="Arial"/>
          <w:szCs w:val="24"/>
        </w:rPr>
        <w:t xml:space="preserve">Refrendamiento de Contratos </w:t>
      </w:r>
    </w:p>
    <w:p w:rsidR="00574AC1" w:rsidRPr="00090E22" w:rsidRDefault="00D54011" w:rsidP="00574AC1">
      <w:pPr>
        <w:jc w:val="both"/>
        <w:rPr>
          <w:rFonts w:ascii="Arial" w:hAnsi="Arial" w:cs="Arial"/>
          <w:szCs w:val="24"/>
        </w:rPr>
      </w:pPr>
      <w:r>
        <w:rPr>
          <w:rFonts w:ascii="Arial" w:hAnsi="Arial" w:cs="Arial"/>
          <w:szCs w:val="24"/>
        </w:rPr>
        <w:t>ACUERDO MUNICIPAL NÚMERO CINCO</w:t>
      </w:r>
      <w:r w:rsidR="00574AC1" w:rsidRPr="00090E22">
        <w:rPr>
          <w:rFonts w:ascii="Arial" w:hAnsi="Arial" w:cs="Arial"/>
          <w:szCs w:val="24"/>
        </w:rPr>
        <w:t xml:space="preserve">: </w:t>
      </w:r>
      <w:r w:rsidR="00B13B40">
        <w:rPr>
          <w:rFonts w:ascii="Arial" w:hAnsi="Arial" w:cs="Arial"/>
          <w:szCs w:val="24"/>
        </w:rPr>
        <w:t>Priorización de Proyectos</w:t>
      </w:r>
    </w:p>
    <w:p w:rsidR="00574AC1" w:rsidRPr="00090E22" w:rsidRDefault="00D54011" w:rsidP="00574AC1">
      <w:pPr>
        <w:jc w:val="both"/>
        <w:rPr>
          <w:rFonts w:ascii="Arial" w:hAnsi="Arial" w:cs="Arial"/>
          <w:szCs w:val="24"/>
        </w:rPr>
      </w:pPr>
      <w:r>
        <w:rPr>
          <w:rFonts w:ascii="Arial" w:hAnsi="Arial" w:cs="Arial"/>
          <w:szCs w:val="24"/>
        </w:rPr>
        <w:t>ACUERDO MUNICIPAL NÚMERO SEIS</w:t>
      </w:r>
      <w:r w:rsidR="00574AC1" w:rsidRPr="00090E22">
        <w:rPr>
          <w:rFonts w:ascii="Arial" w:hAnsi="Arial" w:cs="Arial"/>
          <w:szCs w:val="24"/>
        </w:rPr>
        <w:t xml:space="preserve">: </w:t>
      </w:r>
      <w:r w:rsidR="00B13B40">
        <w:rPr>
          <w:rFonts w:ascii="Arial" w:hAnsi="Arial" w:cs="Arial"/>
          <w:szCs w:val="24"/>
        </w:rPr>
        <w:t>Aprobación de Gastos de Representación</w:t>
      </w:r>
    </w:p>
    <w:p w:rsidR="00574AC1" w:rsidRPr="00090E22" w:rsidRDefault="00D54011" w:rsidP="00574AC1">
      <w:pPr>
        <w:jc w:val="both"/>
        <w:rPr>
          <w:rFonts w:ascii="Arial" w:hAnsi="Arial" w:cs="Arial"/>
          <w:szCs w:val="24"/>
        </w:rPr>
      </w:pPr>
      <w:r>
        <w:rPr>
          <w:rFonts w:ascii="Arial" w:hAnsi="Arial" w:cs="Arial"/>
          <w:szCs w:val="24"/>
        </w:rPr>
        <w:t>ACUERDO MUNICIPAL NÚMERO SIETE</w:t>
      </w:r>
      <w:r w:rsidR="00574AC1" w:rsidRPr="00090E22">
        <w:rPr>
          <w:rFonts w:ascii="Arial" w:hAnsi="Arial" w:cs="Arial"/>
          <w:szCs w:val="24"/>
        </w:rPr>
        <w:t>:</w:t>
      </w:r>
      <w:r w:rsidR="00574AC1">
        <w:rPr>
          <w:rFonts w:ascii="Arial" w:hAnsi="Arial" w:cs="Arial"/>
          <w:szCs w:val="24"/>
        </w:rPr>
        <w:t xml:space="preserve"> </w:t>
      </w:r>
      <w:r w:rsidR="00B13B40">
        <w:rPr>
          <w:rFonts w:ascii="Arial" w:hAnsi="Arial" w:cs="Arial"/>
          <w:szCs w:val="24"/>
        </w:rPr>
        <w:t>Aprobación de Visto Bueno y Dese</w:t>
      </w:r>
    </w:p>
    <w:p w:rsidR="00574AC1" w:rsidRPr="00090E22" w:rsidRDefault="00D54011" w:rsidP="00574AC1">
      <w:pPr>
        <w:jc w:val="both"/>
        <w:rPr>
          <w:rFonts w:ascii="Arial" w:hAnsi="Arial" w:cs="Arial"/>
          <w:szCs w:val="24"/>
        </w:rPr>
      </w:pPr>
      <w:r>
        <w:rPr>
          <w:rFonts w:ascii="Arial" w:hAnsi="Arial" w:cs="Arial"/>
          <w:szCs w:val="24"/>
        </w:rPr>
        <w:t>ACUERDO MUNICIPAL NÚMERO OCH</w:t>
      </w:r>
      <w:r w:rsidR="00574AC1" w:rsidRPr="00090E22">
        <w:rPr>
          <w:rFonts w:ascii="Arial" w:hAnsi="Arial" w:cs="Arial"/>
          <w:szCs w:val="24"/>
        </w:rPr>
        <w:t>O:</w:t>
      </w:r>
      <w:r w:rsidR="00574AC1">
        <w:rPr>
          <w:rFonts w:ascii="Arial" w:hAnsi="Arial" w:cs="Arial"/>
          <w:szCs w:val="24"/>
        </w:rPr>
        <w:t xml:space="preserve"> </w:t>
      </w:r>
      <w:r w:rsidR="00B13B40">
        <w:rPr>
          <w:rFonts w:ascii="Arial" w:hAnsi="Arial" w:cs="Arial"/>
          <w:szCs w:val="24"/>
        </w:rPr>
        <w:t>Autorización de personal que no firma tarjeta de asistencia</w:t>
      </w:r>
    </w:p>
    <w:p w:rsidR="00574AC1" w:rsidRPr="00090E22" w:rsidRDefault="00D54011" w:rsidP="00574AC1">
      <w:pPr>
        <w:jc w:val="both"/>
        <w:rPr>
          <w:rFonts w:ascii="Arial" w:hAnsi="Arial" w:cs="Arial"/>
          <w:szCs w:val="24"/>
        </w:rPr>
      </w:pPr>
      <w:r>
        <w:rPr>
          <w:rFonts w:ascii="Arial" w:hAnsi="Arial" w:cs="Arial"/>
          <w:szCs w:val="24"/>
        </w:rPr>
        <w:t>ACUERDO MUNICIPAL NÚMERO NUEVE</w:t>
      </w:r>
      <w:r w:rsidR="00574AC1" w:rsidRPr="00090E22">
        <w:rPr>
          <w:rFonts w:ascii="Arial" w:hAnsi="Arial" w:cs="Arial"/>
          <w:szCs w:val="24"/>
        </w:rPr>
        <w:t>:</w:t>
      </w:r>
      <w:r w:rsidR="00574AC1">
        <w:rPr>
          <w:rFonts w:ascii="Arial" w:hAnsi="Arial" w:cs="Arial"/>
          <w:szCs w:val="24"/>
        </w:rPr>
        <w:t xml:space="preserve"> </w:t>
      </w:r>
    </w:p>
    <w:p w:rsidR="00FE2943" w:rsidRPr="00090E22" w:rsidRDefault="00D54011" w:rsidP="00574AC1">
      <w:pPr>
        <w:jc w:val="both"/>
        <w:rPr>
          <w:rFonts w:ascii="Arial" w:hAnsi="Arial" w:cs="Arial"/>
          <w:szCs w:val="24"/>
        </w:rPr>
      </w:pPr>
      <w:r>
        <w:rPr>
          <w:rFonts w:ascii="Arial" w:hAnsi="Arial" w:cs="Arial"/>
          <w:szCs w:val="24"/>
        </w:rPr>
        <w:t>ACUERDO MUNICIPAL NÚMERO DIEZ</w:t>
      </w:r>
      <w:r w:rsidR="00574AC1" w:rsidRPr="00090E22">
        <w:rPr>
          <w:rFonts w:ascii="Arial" w:hAnsi="Arial" w:cs="Arial"/>
          <w:szCs w:val="24"/>
        </w:rPr>
        <w:t>:</w:t>
      </w:r>
      <w:r w:rsidR="00574AC1" w:rsidRPr="006057C2">
        <w:rPr>
          <w:rFonts w:ascii="Arial" w:hAnsi="Arial" w:cs="Arial"/>
          <w:szCs w:val="24"/>
        </w:rPr>
        <w:t xml:space="preserve"> </w:t>
      </w:r>
      <w:r w:rsidR="00FE2943">
        <w:rPr>
          <w:rFonts w:ascii="Arial" w:hAnsi="Arial" w:cs="Arial"/>
          <w:szCs w:val="24"/>
        </w:rPr>
        <w:t>Reforma al presupuesto 2017, Decreto No.</w:t>
      </w:r>
    </w:p>
    <w:p w:rsidR="00FE2943" w:rsidRDefault="00574AC1" w:rsidP="00574AC1">
      <w:pPr>
        <w:jc w:val="both"/>
        <w:rPr>
          <w:rFonts w:ascii="Arial" w:hAnsi="Arial" w:cs="Arial"/>
          <w:szCs w:val="24"/>
        </w:rPr>
      </w:pPr>
      <w:r w:rsidRPr="00090E22">
        <w:rPr>
          <w:rFonts w:ascii="Arial" w:hAnsi="Arial" w:cs="Arial"/>
          <w:szCs w:val="24"/>
        </w:rPr>
        <w:t>ACUERDO MUNICIPAL NÚMERO</w:t>
      </w:r>
      <w:r w:rsidR="00D54011">
        <w:rPr>
          <w:rFonts w:ascii="Arial" w:hAnsi="Arial" w:cs="Arial"/>
          <w:szCs w:val="24"/>
        </w:rPr>
        <w:t xml:space="preserve"> ONCE</w:t>
      </w:r>
      <w:r w:rsidRPr="00090E22">
        <w:rPr>
          <w:rFonts w:ascii="Arial" w:hAnsi="Arial" w:cs="Arial"/>
          <w:szCs w:val="24"/>
        </w:rPr>
        <w:t>:</w:t>
      </w:r>
      <w:r>
        <w:rPr>
          <w:rFonts w:ascii="Arial" w:hAnsi="Arial" w:cs="Arial"/>
          <w:szCs w:val="24"/>
        </w:rPr>
        <w:t xml:space="preserve"> </w:t>
      </w:r>
      <w:r w:rsidR="00FE2943">
        <w:rPr>
          <w:rFonts w:ascii="Arial" w:hAnsi="Arial" w:cs="Arial"/>
          <w:szCs w:val="24"/>
        </w:rPr>
        <w:t>Aprobación de Gastos</w:t>
      </w:r>
    </w:p>
    <w:p w:rsidR="00574AC1" w:rsidRPr="00090E22" w:rsidRDefault="00574AC1" w:rsidP="00574AC1">
      <w:pPr>
        <w:jc w:val="both"/>
        <w:rPr>
          <w:rFonts w:ascii="Arial" w:hAnsi="Arial" w:cs="Arial"/>
          <w:szCs w:val="24"/>
        </w:rPr>
      </w:pPr>
      <w:r w:rsidRPr="00090E22">
        <w:rPr>
          <w:rFonts w:ascii="Arial" w:hAnsi="Arial" w:cs="Arial"/>
          <w:szCs w:val="24"/>
        </w:rPr>
        <w:t>ACUERDO MUNICIPAL NÚMERO</w:t>
      </w:r>
      <w:r w:rsidR="00D54011">
        <w:rPr>
          <w:rFonts w:ascii="Arial" w:hAnsi="Arial" w:cs="Arial"/>
          <w:szCs w:val="24"/>
        </w:rPr>
        <w:t xml:space="preserve"> DOCE</w:t>
      </w:r>
      <w:r w:rsidRPr="00090E22">
        <w:rPr>
          <w:rFonts w:ascii="Arial" w:hAnsi="Arial" w:cs="Arial"/>
          <w:szCs w:val="24"/>
        </w:rPr>
        <w:t>:</w:t>
      </w:r>
      <w:r>
        <w:rPr>
          <w:rFonts w:ascii="Arial" w:hAnsi="Arial" w:cs="Arial"/>
          <w:szCs w:val="24"/>
        </w:rPr>
        <w:t xml:space="preserve"> </w:t>
      </w:r>
      <w:r w:rsidR="00FE2943">
        <w:rPr>
          <w:rFonts w:ascii="Arial" w:hAnsi="Arial" w:cs="Arial"/>
          <w:szCs w:val="24"/>
        </w:rPr>
        <w:t>Aprobación Especificación Técnicas Lámparas LED</w:t>
      </w:r>
    </w:p>
    <w:p w:rsidR="00574AC1" w:rsidRPr="00090E22" w:rsidRDefault="00574AC1" w:rsidP="00574AC1">
      <w:pPr>
        <w:jc w:val="both"/>
        <w:rPr>
          <w:rFonts w:ascii="Arial" w:hAnsi="Arial" w:cs="Arial"/>
          <w:szCs w:val="24"/>
        </w:rPr>
      </w:pPr>
      <w:r w:rsidRPr="00090E22">
        <w:rPr>
          <w:rFonts w:ascii="Arial" w:hAnsi="Arial" w:cs="Arial"/>
          <w:szCs w:val="24"/>
        </w:rPr>
        <w:t>ACUERDO MUNICIPAL NÚMERO</w:t>
      </w:r>
      <w:r w:rsidR="00D54011">
        <w:rPr>
          <w:rFonts w:ascii="Arial" w:hAnsi="Arial" w:cs="Arial"/>
          <w:szCs w:val="24"/>
        </w:rPr>
        <w:t xml:space="preserve"> TRECE</w:t>
      </w:r>
      <w:r w:rsidRPr="00090E22">
        <w:rPr>
          <w:rFonts w:ascii="Arial" w:hAnsi="Arial" w:cs="Arial"/>
          <w:szCs w:val="24"/>
        </w:rPr>
        <w:t>:</w:t>
      </w:r>
      <w:r>
        <w:rPr>
          <w:rFonts w:ascii="Arial" w:hAnsi="Arial" w:cs="Arial"/>
          <w:szCs w:val="24"/>
        </w:rPr>
        <w:t xml:space="preserve"> </w:t>
      </w:r>
      <w:r w:rsidR="00FE2943">
        <w:rPr>
          <w:rFonts w:ascii="Arial" w:hAnsi="Arial" w:cs="Arial"/>
          <w:szCs w:val="24"/>
        </w:rPr>
        <w:t>Proyecto Mtto. Caminos vecinales y Concreteados existentes.</w:t>
      </w:r>
    </w:p>
    <w:p w:rsidR="00574AC1" w:rsidRPr="00090E22" w:rsidRDefault="00574AC1" w:rsidP="00574AC1">
      <w:pPr>
        <w:jc w:val="both"/>
        <w:rPr>
          <w:rFonts w:ascii="Arial" w:hAnsi="Arial" w:cs="Arial"/>
          <w:szCs w:val="24"/>
        </w:rPr>
      </w:pPr>
      <w:r w:rsidRPr="00090E22">
        <w:rPr>
          <w:rFonts w:ascii="Arial" w:hAnsi="Arial" w:cs="Arial"/>
          <w:szCs w:val="24"/>
        </w:rPr>
        <w:lastRenderedPageBreak/>
        <w:t>ACUERDO MUNICIPAL NÚMERO</w:t>
      </w:r>
      <w:r w:rsidR="00D54011">
        <w:rPr>
          <w:rFonts w:ascii="Arial" w:hAnsi="Arial" w:cs="Arial"/>
          <w:szCs w:val="24"/>
        </w:rPr>
        <w:t xml:space="preserve"> CATORCE</w:t>
      </w:r>
      <w:r w:rsidRPr="00090E22">
        <w:rPr>
          <w:rFonts w:ascii="Arial" w:hAnsi="Arial" w:cs="Arial"/>
          <w:szCs w:val="24"/>
        </w:rPr>
        <w:t>:</w:t>
      </w:r>
      <w:r w:rsidR="00FE2943">
        <w:rPr>
          <w:rFonts w:ascii="Arial" w:hAnsi="Arial" w:cs="Arial"/>
          <w:szCs w:val="24"/>
        </w:rPr>
        <w:t xml:space="preserve"> Nombramiento de auxiliares</w:t>
      </w:r>
    </w:p>
    <w:p w:rsidR="00574AC1" w:rsidRDefault="00574AC1" w:rsidP="00574AC1">
      <w:pPr>
        <w:jc w:val="both"/>
        <w:rPr>
          <w:rFonts w:ascii="Arial" w:hAnsi="Arial" w:cs="Arial"/>
          <w:szCs w:val="24"/>
        </w:rPr>
      </w:pPr>
      <w:r w:rsidRPr="00090E22">
        <w:rPr>
          <w:rFonts w:ascii="Arial" w:hAnsi="Arial" w:cs="Arial"/>
          <w:szCs w:val="24"/>
        </w:rPr>
        <w:t>ACUERDO MUNICIPAL NÚMERO</w:t>
      </w:r>
      <w:r w:rsidR="00D54011">
        <w:rPr>
          <w:rFonts w:ascii="Arial" w:hAnsi="Arial" w:cs="Arial"/>
          <w:szCs w:val="24"/>
        </w:rPr>
        <w:t xml:space="preserve"> QUINCE</w:t>
      </w:r>
      <w:r w:rsidRPr="00090E22">
        <w:rPr>
          <w:rFonts w:ascii="Arial" w:hAnsi="Arial" w:cs="Arial"/>
          <w:szCs w:val="24"/>
        </w:rPr>
        <w:t>:</w:t>
      </w:r>
      <w:r>
        <w:rPr>
          <w:rFonts w:ascii="Arial" w:hAnsi="Arial" w:cs="Arial"/>
          <w:szCs w:val="24"/>
        </w:rPr>
        <w:t xml:space="preserve"> </w:t>
      </w:r>
      <w:r w:rsidR="00FE2943">
        <w:rPr>
          <w:rFonts w:ascii="Arial" w:hAnsi="Arial" w:cs="Arial"/>
          <w:szCs w:val="24"/>
        </w:rPr>
        <w:t>Autorización a contadora para uso de módulo de Tesorería</w:t>
      </w:r>
    </w:p>
    <w:p w:rsidR="00D54011" w:rsidRPr="00090E22" w:rsidRDefault="00D54011" w:rsidP="00574AC1">
      <w:pPr>
        <w:jc w:val="both"/>
        <w:rPr>
          <w:rFonts w:ascii="Arial" w:hAnsi="Arial" w:cs="Arial"/>
          <w:szCs w:val="24"/>
        </w:rPr>
      </w:pPr>
      <w:r w:rsidRPr="00090E22">
        <w:rPr>
          <w:rFonts w:ascii="Arial" w:hAnsi="Arial" w:cs="Arial"/>
          <w:szCs w:val="24"/>
        </w:rPr>
        <w:t>ACUERDO MUNICIPAL NÚMERO</w:t>
      </w:r>
      <w:r>
        <w:rPr>
          <w:rFonts w:ascii="Arial" w:hAnsi="Arial" w:cs="Arial"/>
          <w:szCs w:val="24"/>
        </w:rPr>
        <w:t xml:space="preserve"> DIECISEIS:</w:t>
      </w:r>
      <w:r w:rsidR="00FE2943">
        <w:rPr>
          <w:rFonts w:ascii="Arial" w:hAnsi="Arial" w:cs="Arial"/>
          <w:szCs w:val="24"/>
        </w:rPr>
        <w:t xml:space="preserve"> Proyecto Mejoramiento de Alumbrado</w:t>
      </w:r>
    </w:p>
    <w:p w:rsidR="00FE2943" w:rsidRDefault="00574AC1" w:rsidP="00574AC1">
      <w:pPr>
        <w:jc w:val="both"/>
        <w:rPr>
          <w:rFonts w:ascii="Arial" w:hAnsi="Arial" w:cs="Arial"/>
          <w:szCs w:val="24"/>
        </w:rPr>
      </w:pPr>
      <w:r w:rsidRPr="00090E22">
        <w:rPr>
          <w:rFonts w:ascii="Arial" w:hAnsi="Arial" w:cs="Arial"/>
          <w:szCs w:val="24"/>
        </w:rPr>
        <w:t>ACUE</w:t>
      </w:r>
      <w:r w:rsidR="00D54011">
        <w:rPr>
          <w:rFonts w:ascii="Arial" w:hAnsi="Arial" w:cs="Arial"/>
          <w:szCs w:val="24"/>
        </w:rPr>
        <w:t>RDO MUNICIPAL NÚMERO DIECISIETE</w:t>
      </w:r>
      <w:r w:rsidRPr="00090E22">
        <w:rPr>
          <w:rFonts w:ascii="Arial" w:hAnsi="Arial" w:cs="Arial"/>
          <w:szCs w:val="24"/>
        </w:rPr>
        <w:t>:</w:t>
      </w:r>
      <w:r w:rsidR="00FE2943">
        <w:rPr>
          <w:rFonts w:ascii="Arial" w:hAnsi="Arial" w:cs="Arial"/>
          <w:szCs w:val="24"/>
        </w:rPr>
        <w:t xml:space="preserve"> Proyecto Desechos Solidos</w:t>
      </w:r>
      <w:r>
        <w:rPr>
          <w:rFonts w:ascii="Arial" w:hAnsi="Arial" w:cs="Arial"/>
          <w:szCs w:val="24"/>
        </w:rPr>
        <w:t xml:space="preserve"> </w:t>
      </w:r>
    </w:p>
    <w:p w:rsidR="00D54011" w:rsidRDefault="00D54011" w:rsidP="00574AC1">
      <w:pPr>
        <w:jc w:val="both"/>
        <w:rPr>
          <w:rFonts w:ascii="Arial" w:hAnsi="Arial" w:cs="Arial"/>
          <w:szCs w:val="24"/>
        </w:rPr>
      </w:pPr>
      <w:r w:rsidRPr="00090E22">
        <w:rPr>
          <w:rFonts w:ascii="Arial" w:hAnsi="Arial" w:cs="Arial"/>
          <w:szCs w:val="24"/>
        </w:rPr>
        <w:t>ACUERDO MUNICIPAL NÚMERO</w:t>
      </w:r>
      <w:r>
        <w:rPr>
          <w:rFonts w:ascii="Arial" w:hAnsi="Arial" w:cs="Arial"/>
          <w:szCs w:val="24"/>
        </w:rPr>
        <w:t xml:space="preserve"> DIECIOCHO:</w:t>
      </w:r>
      <w:r w:rsidR="00FE2943">
        <w:rPr>
          <w:rFonts w:ascii="Arial" w:hAnsi="Arial" w:cs="Arial"/>
          <w:szCs w:val="24"/>
        </w:rPr>
        <w:t xml:space="preserve"> Proyecto Disciplinas Deportivas</w:t>
      </w:r>
    </w:p>
    <w:p w:rsidR="00D54011" w:rsidRDefault="00D54011" w:rsidP="00574AC1">
      <w:pPr>
        <w:jc w:val="both"/>
        <w:rPr>
          <w:rFonts w:ascii="Arial" w:hAnsi="Arial" w:cs="Arial"/>
          <w:szCs w:val="24"/>
        </w:rPr>
      </w:pPr>
      <w:r w:rsidRPr="00090E22">
        <w:rPr>
          <w:rFonts w:ascii="Arial" w:hAnsi="Arial" w:cs="Arial"/>
          <w:szCs w:val="24"/>
        </w:rPr>
        <w:t>ACUERDO MUNICIPAL NÚMERO</w:t>
      </w:r>
      <w:r>
        <w:rPr>
          <w:rFonts w:ascii="Arial" w:hAnsi="Arial" w:cs="Arial"/>
          <w:szCs w:val="24"/>
        </w:rPr>
        <w:t xml:space="preserve"> DIECINUEVE:</w:t>
      </w:r>
      <w:r w:rsidR="00FE2943">
        <w:rPr>
          <w:rFonts w:ascii="Arial" w:hAnsi="Arial" w:cs="Arial"/>
          <w:szCs w:val="24"/>
        </w:rPr>
        <w:t xml:space="preserve"> Proyecto Programas de Genero</w:t>
      </w:r>
      <w:r>
        <w:rPr>
          <w:rFonts w:ascii="Arial" w:hAnsi="Arial" w:cs="Arial"/>
          <w:szCs w:val="24"/>
        </w:rPr>
        <w:t xml:space="preserve"> </w:t>
      </w:r>
    </w:p>
    <w:p w:rsidR="00D54011" w:rsidRDefault="00D54011" w:rsidP="00574AC1">
      <w:pPr>
        <w:jc w:val="both"/>
        <w:rPr>
          <w:rFonts w:ascii="Arial" w:hAnsi="Arial" w:cs="Arial"/>
          <w:szCs w:val="24"/>
        </w:rPr>
      </w:pPr>
      <w:r w:rsidRPr="00090E22">
        <w:rPr>
          <w:rFonts w:ascii="Arial" w:hAnsi="Arial" w:cs="Arial"/>
          <w:szCs w:val="24"/>
        </w:rPr>
        <w:t>ACUERDO MUNICIPAL NÚMERO</w:t>
      </w:r>
      <w:r>
        <w:rPr>
          <w:rFonts w:ascii="Arial" w:hAnsi="Arial" w:cs="Arial"/>
          <w:szCs w:val="24"/>
        </w:rPr>
        <w:t xml:space="preserve"> VEINTE:</w:t>
      </w:r>
      <w:r w:rsidR="00FE2943">
        <w:rPr>
          <w:rFonts w:ascii="Arial" w:hAnsi="Arial" w:cs="Arial"/>
          <w:szCs w:val="24"/>
        </w:rPr>
        <w:t xml:space="preserve"> Proyecto Clínica Municipal</w:t>
      </w:r>
    </w:p>
    <w:p w:rsidR="00D54011" w:rsidRPr="00D54011" w:rsidRDefault="00D54011" w:rsidP="00D54011">
      <w:pPr>
        <w:jc w:val="both"/>
        <w:rPr>
          <w:rFonts w:ascii="Arial" w:hAnsi="Arial" w:cs="Arial"/>
          <w:szCs w:val="24"/>
        </w:rPr>
      </w:pPr>
      <w:r w:rsidRPr="00090E22">
        <w:rPr>
          <w:rFonts w:ascii="Arial" w:hAnsi="Arial" w:cs="Arial"/>
          <w:szCs w:val="24"/>
        </w:rPr>
        <w:t>ACUERDO MUNICIPAL NÚMERO</w:t>
      </w:r>
      <w:r>
        <w:rPr>
          <w:rFonts w:ascii="Arial" w:hAnsi="Arial" w:cs="Arial"/>
          <w:szCs w:val="24"/>
        </w:rPr>
        <w:t xml:space="preserve"> VEINTIUNO</w:t>
      </w:r>
      <w:r w:rsidR="00FE2943">
        <w:rPr>
          <w:rFonts w:ascii="Arial" w:hAnsi="Arial" w:cs="Arial"/>
          <w:szCs w:val="24"/>
        </w:rPr>
        <w:t>: Proyecto Zonas Verdes</w:t>
      </w:r>
    </w:p>
    <w:p w:rsidR="00D54011" w:rsidRDefault="00D54011" w:rsidP="00D54011">
      <w:pPr>
        <w:jc w:val="both"/>
        <w:rPr>
          <w:rFonts w:ascii="Arial" w:hAnsi="Arial" w:cs="Arial"/>
          <w:szCs w:val="24"/>
        </w:rPr>
      </w:pPr>
      <w:r w:rsidRPr="00090E22">
        <w:rPr>
          <w:rFonts w:ascii="Arial" w:hAnsi="Arial" w:cs="Arial"/>
          <w:szCs w:val="24"/>
        </w:rPr>
        <w:t>ACUERDO MUNICIPAL NÚMERO</w:t>
      </w:r>
      <w:r>
        <w:rPr>
          <w:rFonts w:ascii="Arial" w:hAnsi="Arial" w:cs="Arial"/>
          <w:szCs w:val="24"/>
        </w:rPr>
        <w:t xml:space="preserve"> VEINTIDOS:</w:t>
      </w:r>
      <w:r w:rsidR="00FE2943">
        <w:rPr>
          <w:rFonts w:ascii="Arial" w:hAnsi="Arial" w:cs="Arial"/>
          <w:szCs w:val="24"/>
        </w:rPr>
        <w:t xml:space="preserve"> Préstamo interno para pago de recibo de CAESS del mes de Diciembre/17.</w:t>
      </w:r>
    </w:p>
    <w:p w:rsidR="00FE2943" w:rsidRDefault="00FE2943" w:rsidP="00D54011">
      <w:pPr>
        <w:jc w:val="both"/>
        <w:rPr>
          <w:rFonts w:ascii="Arial" w:hAnsi="Arial" w:cs="Arial"/>
          <w:szCs w:val="24"/>
        </w:rPr>
      </w:pPr>
    </w:p>
    <w:p w:rsidR="00D54011" w:rsidRPr="00FE2943" w:rsidRDefault="00FE2943" w:rsidP="00D54011">
      <w:pPr>
        <w:jc w:val="both"/>
        <w:rPr>
          <w:rFonts w:ascii="Arial" w:hAnsi="Arial" w:cs="Arial"/>
          <w:b/>
          <w:sz w:val="24"/>
          <w:szCs w:val="24"/>
        </w:rPr>
      </w:pPr>
      <w:r w:rsidRPr="00FE2943">
        <w:rPr>
          <w:rFonts w:ascii="Arial" w:hAnsi="Arial" w:cs="Arial"/>
          <w:b/>
          <w:sz w:val="24"/>
          <w:szCs w:val="24"/>
        </w:rPr>
        <w:t>DESARROLLO</w:t>
      </w:r>
    </w:p>
    <w:p w:rsidR="00360610" w:rsidRDefault="00E37067" w:rsidP="00360610">
      <w:pPr>
        <w:jc w:val="both"/>
      </w:pPr>
      <w:r>
        <w:rPr>
          <w:rFonts w:ascii="Arial" w:hAnsi="Arial" w:cs="Arial"/>
          <w:b/>
          <w:sz w:val="24"/>
          <w:szCs w:val="24"/>
          <w:u w:val="single"/>
        </w:rPr>
        <w:t>ACUERDO MUNICIPAL NÚMERO UNO</w:t>
      </w:r>
      <w:r w:rsidR="00574AC1" w:rsidRPr="007812ED">
        <w:rPr>
          <w:rFonts w:ascii="Arial" w:hAnsi="Arial" w:cs="Arial"/>
          <w:b/>
          <w:sz w:val="24"/>
          <w:szCs w:val="24"/>
          <w:u w:val="single"/>
        </w:rPr>
        <w:t>:</w:t>
      </w:r>
      <w:r w:rsidR="00574AC1" w:rsidRPr="007812ED">
        <w:rPr>
          <w:rFonts w:ascii="Arial" w:hAnsi="Arial" w:cs="Arial"/>
          <w:sz w:val="24"/>
          <w:szCs w:val="24"/>
        </w:rPr>
        <w:t xml:space="preserve"> El Concejo Municipal  en uso de sus facultades legales Acuerda:</w:t>
      </w:r>
      <w:r w:rsidR="00FE2943">
        <w:rPr>
          <w:rFonts w:ascii="Arial" w:hAnsi="Arial" w:cs="Arial"/>
          <w:sz w:val="24"/>
          <w:szCs w:val="24"/>
        </w:rPr>
        <w:t xml:space="preserve"> </w:t>
      </w:r>
      <w:r w:rsidR="007577B1">
        <w:rPr>
          <w:rFonts w:ascii="Arial" w:hAnsi="Arial" w:cs="Arial"/>
          <w:sz w:val="24"/>
          <w:szCs w:val="24"/>
        </w:rPr>
        <w:t xml:space="preserve">Aceptar la Donación de la Zona Verde de la Lotificación San Luis II Ubicada en el Cantón El Amatillo de la siguiente descripción: Con una área de UN MIL CUATROCIENTOS TREINTA Y CINCO PUNTO NOVENTA Y SIETE METROS CUADRADOS, </w:t>
      </w:r>
      <w:r w:rsidR="007577B1">
        <w:rPr>
          <w:rFonts w:ascii="Arial" w:hAnsi="Arial" w:cs="Arial"/>
          <w:sz w:val="24"/>
          <w:szCs w:val="24"/>
        </w:rPr>
        <w:tab/>
        <w:t xml:space="preserve">que mide y linda: </w:t>
      </w:r>
      <w:r w:rsidR="007577B1" w:rsidRPr="00DB74A9">
        <w:rPr>
          <w:rFonts w:ascii="Arial" w:hAnsi="Arial" w:cs="Arial"/>
          <w:b/>
          <w:sz w:val="24"/>
          <w:szCs w:val="24"/>
        </w:rPr>
        <w:t>LINDERO NORTE</w:t>
      </w:r>
      <w:r w:rsidR="007577B1">
        <w:rPr>
          <w:rFonts w:ascii="Arial" w:hAnsi="Arial" w:cs="Arial"/>
          <w:sz w:val="24"/>
          <w:szCs w:val="24"/>
        </w:rPr>
        <w:t xml:space="preserve">, Partiendo del Vértice Nor Poniente, formado por un tramo: Tramo uno, Norte cincuenta y cinco grados treinta y ocho minutos cincuenta y cinco segundos este, distancia de  veintiséis punto ochenta y un metros, con prioridades de Teresa de </w:t>
      </w:r>
      <w:r w:rsidR="00360610">
        <w:rPr>
          <w:rFonts w:ascii="Arial" w:hAnsi="Arial" w:cs="Arial"/>
          <w:sz w:val="24"/>
          <w:szCs w:val="24"/>
        </w:rPr>
        <w:t>Jesús</w:t>
      </w:r>
      <w:r w:rsidR="007577B1">
        <w:rPr>
          <w:rFonts w:ascii="Arial" w:hAnsi="Arial" w:cs="Arial"/>
          <w:sz w:val="24"/>
          <w:szCs w:val="24"/>
        </w:rPr>
        <w:t xml:space="preserve"> </w:t>
      </w:r>
      <w:r w:rsidR="00360610">
        <w:rPr>
          <w:rFonts w:ascii="Arial" w:hAnsi="Arial" w:cs="Arial"/>
          <w:sz w:val="24"/>
          <w:szCs w:val="24"/>
        </w:rPr>
        <w:t>Vásquez</w:t>
      </w:r>
      <w:r w:rsidR="007577B1">
        <w:rPr>
          <w:rFonts w:ascii="Arial" w:hAnsi="Arial" w:cs="Arial"/>
          <w:sz w:val="24"/>
          <w:szCs w:val="24"/>
        </w:rPr>
        <w:t xml:space="preserve"> y Carlos Ardon; </w:t>
      </w:r>
      <w:r w:rsidR="007577B1" w:rsidRPr="00DB74A9">
        <w:rPr>
          <w:rFonts w:ascii="Arial" w:hAnsi="Arial" w:cs="Arial"/>
          <w:b/>
          <w:sz w:val="24"/>
          <w:szCs w:val="24"/>
        </w:rPr>
        <w:t>LINDERO ORIENTE</w:t>
      </w:r>
      <w:r w:rsidR="007577B1">
        <w:rPr>
          <w:rFonts w:ascii="Arial" w:hAnsi="Arial" w:cs="Arial"/>
          <w:sz w:val="24"/>
          <w:szCs w:val="24"/>
        </w:rPr>
        <w:t xml:space="preserve">, Partiendo del </w:t>
      </w:r>
      <w:r w:rsidR="00360610">
        <w:rPr>
          <w:rFonts w:ascii="Arial" w:hAnsi="Arial" w:cs="Arial"/>
          <w:sz w:val="24"/>
          <w:szCs w:val="24"/>
        </w:rPr>
        <w:t>Vértice</w:t>
      </w:r>
      <w:r w:rsidR="007577B1">
        <w:rPr>
          <w:rFonts w:ascii="Arial" w:hAnsi="Arial" w:cs="Arial"/>
          <w:sz w:val="24"/>
          <w:szCs w:val="24"/>
        </w:rPr>
        <w:t xml:space="preserve"> Nor Oriente, formado por un tramo: Tramo uno, Sur trece grados once minutos veinticuatro segundos Este, distancia de sesenta y dos punto veintiocho metros, con lotes números, dieciocho, diecisiete, dieciséis, quince, </w:t>
      </w:r>
      <w:r w:rsidR="00360610">
        <w:rPr>
          <w:rFonts w:ascii="Arial" w:hAnsi="Arial" w:cs="Arial"/>
          <w:sz w:val="24"/>
          <w:szCs w:val="24"/>
        </w:rPr>
        <w:t>catorce, trece</w:t>
      </w:r>
      <w:r w:rsidR="007577B1">
        <w:rPr>
          <w:rFonts w:ascii="Arial" w:hAnsi="Arial" w:cs="Arial"/>
          <w:sz w:val="24"/>
          <w:szCs w:val="24"/>
        </w:rPr>
        <w:t xml:space="preserve"> y doce del polígono uno de la misma </w:t>
      </w:r>
      <w:r w:rsidR="009248BC">
        <w:rPr>
          <w:rFonts w:ascii="Arial" w:hAnsi="Arial" w:cs="Arial"/>
          <w:sz w:val="24"/>
          <w:szCs w:val="24"/>
        </w:rPr>
        <w:t xml:space="preserve">lotificación, pasaje uno , con un derecho de </w:t>
      </w:r>
      <w:r w:rsidR="00360610">
        <w:rPr>
          <w:rFonts w:ascii="Arial" w:hAnsi="Arial" w:cs="Arial"/>
          <w:sz w:val="24"/>
          <w:szCs w:val="24"/>
        </w:rPr>
        <w:t>vía</w:t>
      </w:r>
      <w:r w:rsidR="009248BC">
        <w:rPr>
          <w:rFonts w:ascii="Arial" w:hAnsi="Arial" w:cs="Arial"/>
          <w:sz w:val="24"/>
          <w:szCs w:val="24"/>
        </w:rPr>
        <w:t xml:space="preserve"> de seis metros de ancho de por medio; </w:t>
      </w:r>
      <w:r w:rsidR="009248BC" w:rsidRPr="00DB74A9">
        <w:rPr>
          <w:rFonts w:ascii="Arial" w:hAnsi="Arial" w:cs="Arial"/>
          <w:b/>
          <w:sz w:val="24"/>
          <w:szCs w:val="24"/>
        </w:rPr>
        <w:t>LINDERO SUR</w:t>
      </w:r>
      <w:r w:rsidR="009248BC">
        <w:rPr>
          <w:rFonts w:ascii="Arial" w:hAnsi="Arial" w:cs="Arial"/>
          <w:sz w:val="24"/>
          <w:szCs w:val="24"/>
        </w:rPr>
        <w:t xml:space="preserve">, Partiendo del vértice Sur Oriente, formado por un tramo: Tramo uno, </w:t>
      </w:r>
      <w:r w:rsidR="00360610">
        <w:rPr>
          <w:rFonts w:ascii="Arial" w:hAnsi="Arial" w:cs="Arial"/>
          <w:sz w:val="24"/>
          <w:szCs w:val="24"/>
        </w:rPr>
        <w:t>Norte</w:t>
      </w:r>
      <w:r w:rsidR="009248BC">
        <w:rPr>
          <w:rFonts w:ascii="Arial" w:hAnsi="Arial" w:cs="Arial"/>
          <w:sz w:val="24"/>
          <w:szCs w:val="24"/>
        </w:rPr>
        <w:t xml:space="preserve"> Setenta y seis grados cuarenta y ocho minutos treinta y seis segundos Oeste, distancia de veinticinco punto cero cero metros, con lote </w:t>
      </w:r>
      <w:r w:rsidR="00360610">
        <w:rPr>
          <w:rFonts w:ascii="Arial" w:hAnsi="Arial" w:cs="Arial"/>
          <w:sz w:val="24"/>
          <w:szCs w:val="24"/>
        </w:rPr>
        <w:t>número</w:t>
      </w:r>
      <w:r w:rsidR="009248BC">
        <w:rPr>
          <w:rFonts w:ascii="Arial" w:hAnsi="Arial" w:cs="Arial"/>
          <w:sz w:val="24"/>
          <w:szCs w:val="24"/>
        </w:rPr>
        <w:t xml:space="preserve"> dos, del mismo polígono y lotificación; </w:t>
      </w:r>
      <w:r w:rsidR="009248BC" w:rsidRPr="00DB74A9">
        <w:rPr>
          <w:rFonts w:ascii="Arial" w:hAnsi="Arial" w:cs="Arial"/>
          <w:b/>
          <w:sz w:val="24"/>
          <w:szCs w:val="24"/>
        </w:rPr>
        <w:t>LINDERO PONIENTE</w:t>
      </w:r>
      <w:r w:rsidR="009248BC">
        <w:rPr>
          <w:rFonts w:ascii="Arial" w:hAnsi="Arial" w:cs="Arial"/>
          <w:sz w:val="24"/>
          <w:szCs w:val="24"/>
        </w:rPr>
        <w:t xml:space="preserve">, Partiendo del vértice Sur Poniente, formado por un tramo: Tramo uno, Norte trece grados once minutos veinticuatro segundos Oeste, distancia de cincuenta y dos punto sesenta metros, con lotes números cinco, seis y siete del mismo polígono y lotificación. </w:t>
      </w:r>
      <w:r w:rsidR="00360610">
        <w:rPr>
          <w:rFonts w:ascii="Arial" w:hAnsi="Arial" w:cs="Arial"/>
          <w:sz w:val="24"/>
          <w:szCs w:val="24"/>
        </w:rPr>
        <w:t>Así</w:t>
      </w:r>
      <w:r w:rsidR="009248BC">
        <w:rPr>
          <w:rFonts w:ascii="Arial" w:hAnsi="Arial" w:cs="Arial"/>
          <w:sz w:val="24"/>
          <w:szCs w:val="24"/>
        </w:rPr>
        <w:t xml:space="preserve"> se llega al vértice Nor Poniente que es donde se </w:t>
      </w:r>
      <w:r w:rsidR="00360610">
        <w:rPr>
          <w:rFonts w:ascii="Arial" w:hAnsi="Arial" w:cs="Arial"/>
          <w:sz w:val="24"/>
          <w:szCs w:val="24"/>
        </w:rPr>
        <w:t>inició</w:t>
      </w:r>
      <w:r w:rsidR="009248BC">
        <w:rPr>
          <w:rFonts w:ascii="Arial" w:hAnsi="Arial" w:cs="Arial"/>
          <w:sz w:val="24"/>
          <w:szCs w:val="24"/>
        </w:rPr>
        <w:t xml:space="preserve"> la presente descripción. Inscrito bajo la matricula </w:t>
      </w:r>
      <w:r w:rsidR="00360610">
        <w:rPr>
          <w:rFonts w:ascii="Arial" w:hAnsi="Arial" w:cs="Arial"/>
          <w:sz w:val="24"/>
          <w:szCs w:val="24"/>
        </w:rPr>
        <w:t>número</w:t>
      </w:r>
      <w:r w:rsidR="009248BC">
        <w:rPr>
          <w:rFonts w:ascii="Arial" w:hAnsi="Arial" w:cs="Arial"/>
          <w:sz w:val="24"/>
          <w:szCs w:val="24"/>
        </w:rPr>
        <w:t xml:space="preserve"> CINCO CERO CERO OCHO DOS DOS DOS CINCO-CERO CERO CERO CERO CERO, asiento UNO, del Registro de la Propiedad </w:t>
      </w:r>
      <w:r w:rsidR="00360610">
        <w:rPr>
          <w:rFonts w:ascii="Arial" w:hAnsi="Arial" w:cs="Arial"/>
          <w:sz w:val="24"/>
          <w:szCs w:val="24"/>
        </w:rPr>
        <w:t>Raíz</w:t>
      </w:r>
      <w:r w:rsidR="009248BC">
        <w:rPr>
          <w:rFonts w:ascii="Arial" w:hAnsi="Arial" w:cs="Arial"/>
          <w:sz w:val="24"/>
          <w:szCs w:val="24"/>
        </w:rPr>
        <w:t xml:space="preserve"> e </w:t>
      </w:r>
      <w:r w:rsidR="009248BC">
        <w:rPr>
          <w:rFonts w:ascii="Arial" w:hAnsi="Arial" w:cs="Arial"/>
          <w:sz w:val="24"/>
          <w:szCs w:val="24"/>
        </w:rPr>
        <w:lastRenderedPageBreak/>
        <w:t>Hipoteca, sexta sección del Centro</w:t>
      </w:r>
      <w:r w:rsidR="00360610">
        <w:rPr>
          <w:rFonts w:ascii="Arial" w:hAnsi="Arial" w:cs="Arial"/>
          <w:sz w:val="24"/>
          <w:szCs w:val="24"/>
        </w:rPr>
        <w:t xml:space="preserve">, Departamento de Cuscatlán. Propiedad de SILVIA CECILIA DEL ROSARIO SALAZAR HERNANDEZ conocida por </w:t>
      </w:r>
      <w:r w:rsidR="00B03DFC" w:rsidRPr="0092027B">
        <w:rPr>
          <w:rFonts w:ascii="Arial" w:hAnsi="Arial" w:cs="Arial"/>
          <w:sz w:val="24"/>
          <w:szCs w:val="24"/>
        </w:rPr>
        <w:tab/>
      </w:r>
      <w:r w:rsidR="00360610">
        <w:rPr>
          <w:rFonts w:ascii="Arial" w:hAnsi="Arial" w:cs="Arial"/>
          <w:sz w:val="24"/>
          <w:szCs w:val="24"/>
        </w:rPr>
        <w:t>SILVIA CECILIA SALAZAR HERNANDEZ DE FELVINTI y por SILVIA CECILIA DEL ROSARI</w:t>
      </w:r>
      <w:r w:rsidR="00183B06">
        <w:rPr>
          <w:rFonts w:ascii="Arial" w:hAnsi="Arial" w:cs="Arial"/>
          <w:sz w:val="24"/>
          <w:szCs w:val="24"/>
        </w:rPr>
        <w:t>O</w:t>
      </w:r>
      <w:r w:rsidR="00360610">
        <w:rPr>
          <w:rFonts w:ascii="Arial" w:hAnsi="Arial" w:cs="Arial"/>
          <w:sz w:val="24"/>
          <w:szCs w:val="24"/>
        </w:rPr>
        <w:t xml:space="preserve"> SALAZAR HERNANDEZ. A la vez se autoriza a la señora Eugenia Cruz de Peña, Sindica Municipal en funciones para que firme la escritura en nombre de la Municipalidad de El Rosario. Comuníquese y certifíquese donde corresponda para los demás efectos legales consiguientes./////////////////// ////////////////////////////////////</w:t>
      </w:r>
      <w:r w:rsidR="00B03DFC">
        <w:tab/>
      </w:r>
      <w:r w:rsidR="00B03DFC">
        <w:tab/>
      </w:r>
      <w:r w:rsidR="00B03DFC">
        <w:tab/>
      </w:r>
    </w:p>
    <w:p w:rsidR="00A95963" w:rsidRDefault="00360610" w:rsidP="00360610">
      <w:pPr>
        <w:jc w:val="both"/>
        <w:rPr>
          <w:rFonts w:ascii="Arial" w:hAnsi="Arial" w:cs="Arial"/>
          <w:sz w:val="24"/>
          <w:szCs w:val="24"/>
        </w:rPr>
      </w:pPr>
      <w:r w:rsidRPr="00344A3F">
        <w:rPr>
          <w:rFonts w:ascii="Arial" w:hAnsi="Arial" w:cs="Arial"/>
          <w:b/>
          <w:sz w:val="24"/>
          <w:szCs w:val="24"/>
          <w:u w:val="single"/>
        </w:rPr>
        <w:t>ACUERDO MUNICIPÁL NUMERO DOS</w:t>
      </w:r>
      <w:r>
        <w:rPr>
          <w:rFonts w:ascii="Arial" w:hAnsi="Arial" w:cs="Arial"/>
          <w:sz w:val="24"/>
          <w:szCs w:val="24"/>
        </w:rPr>
        <w:t xml:space="preserve">: DECRETO NUMERO UNO: El concejo Municipal en uso de sus facultades legales que le confiere el Art. 203 y 204 de la </w:t>
      </w:r>
      <w:r w:rsidR="00A95963">
        <w:rPr>
          <w:rFonts w:ascii="Arial" w:hAnsi="Arial" w:cs="Arial"/>
          <w:sz w:val="24"/>
          <w:szCs w:val="24"/>
        </w:rPr>
        <w:t>Constitución</w:t>
      </w:r>
      <w:r>
        <w:rPr>
          <w:rFonts w:ascii="Arial" w:hAnsi="Arial" w:cs="Arial"/>
          <w:sz w:val="24"/>
          <w:szCs w:val="24"/>
        </w:rPr>
        <w:t xml:space="preserve"> de la Republica y los Art. 30 numeral 7, del </w:t>
      </w:r>
      <w:r w:rsidR="00A95963">
        <w:rPr>
          <w:rFonts w:ascii="Arial" w:hAnsi="Arial" w:cs="Arial"/>
          <w:sz w:val="24"/>
          <w:szCs w:val="24"/>
        </w:rPr>
        <w:t>Código</w:t>
      </w:r>
      <w:r>
        <w:rPr>
          <w:rFonts w:ascii="Arial" w:hAnsi="Arial" w:cs="Arial"/>
          <w:sz w:val="24"/>
          <w:szCs w:val="24"/>
        </w:rPr>
        <w:t xml:space="preserve"> Municipal Acuerda: APROBAR El Presupuesto Municipal por </w:t>
      </w:r>
      <w:r w:rsidR="00A95963">
        <w:rPr>
          <w:rFonts w:ascii="Arial" w:hAnsi="Arial" w:cs="Arial"/>
          <w:sz w:val="24"/>
          <w:szCs w:val="24"/>
        </w:rPr>
        <w:t>Áreas</w:t>
      </w:r>
      <w:r>
        <w:rPr>
          <w:rFonts w:ascii="Arial" w:hAnsi="Arial" w:cs="Arial"/>
          <w:sz w:val="24"/>
          <w:szCs w:val="24"/>
        </w:rPr>
        <w:t xml:space="preserve"> de </w:t>
      </w:r>
      <w:r w:rsidR="00A95963">
        <w:rPr>
          <w:rFonts w:ascii="Arial" w:hAnsi="Arial" w:cs="Arial"/>
          <w:sz w:val="24"/>
          <w:szCs w:val="24"/>
        </w:rPr>
        <w:t>Gestión</w:t>
      </w:r>
      <w:r>
        <w:rPr>
          <w:rFonts w:ascii="Arial" w:hAnsi="Arial" w:cs="Arial"/>
          <w:sz w:val="24"/>
          <w:szCs w:val="24"/>
        </w:rPr>
        <w:t xml:space="preserve"> </w:t>
      </w:r>
      <w:r w:rsidR="00A95963">
        <w:rPr>
          <w:rFonts w:ascii="Arial" w:hAnsi="Arial" w:cs="Arial"/>
          <w:sz w:val="24"/>
          <w:szCs w:val="24"/>
        </w:rPr>
        <w:t xml:space="preserve">para el año 2018.- </w:t>
      </w:r>
    </w:p>
    <w:p w:rsidR="00B03DFC" w:rsidRDefault="00A95963" w:rsidP="00A56CC5">
      <w:pPr>
        <w:spacing w:after="0"/>
        <w:jc w:val="center"/>
        <w:rPr>
          <w:rFonts w:ascii="Arial" w:hAnsi="Arial" w:cs="Arial"/>
          <w:sz w:val="24"/>
          <w:szCs w:val="24"/>
        </w:rPr>
      </w:pPr>
      <w:r>
        <w:rPr>
          <w:rFonts w:ascii="Arial" w:hAnsi="Arial" w:cs="Arial"/>
          <w:sz w:val="24"/>
          <w:szCs w:val="24"/>
        </w:rPr>
        <w:t>SUMARIO DE INGRESOS PARA EL AÑO 2018</w:t>
      </w:r>
    </w:p>
    <w:p w:rsidR="00A95963" w:rsidRDefault="00A95963" w:rsidP="00A56CC5">
      <w:pPr>
        <w:spacing w:after="0"/>
        <w:jc w:val="center"/>
        <w:rPr>
          <w:rFonts w:ascii="Arial" w:hAnsi="Arial" w:cs="Arial"/>
          <w:sz w:val="24"/>
          <w:szCs w:val="24"/>
        </w:rPr>
      </w:pPr>
      <w:r>
        <w:rPr>
          <w:rFonts w:ascii="Arial" w:hAnsi="Arial" w:cs="Arial"/>
          <w:sz w:val="24"/>
          <w:szCs w:val="24"/>
        </w:rPr>
        <w:t>EN DOLARES AMERICANOS</w:t>
      </w:r>
    </w:p>
    <w:p w:rsidR="00A95963" w:rsidRDefault="00A95963" w:rsidP="00A56CC5">
      <w:pPr>
        <w:spacing w:after="0"/>
        <w:jc w:val="center"/>
        <w:rPr>
          <w:rFonts w:ascii="Arial" w:hAnsi="Arial" w:cs="Arial"/>
          <w:sz w:val="24"/>
          <w:szCs w:val="24"/>
        </w:rPr>
      </w:pPr>
      <w:r>
        <w:rPr>
          <w:rFonts w:ascii="Arial" w:hAnsi="Arial" w:cs="Arial"/>
          <w:sz w:val="24"/>
          <w:szCs w:val="24"/>
        </w:rPr>
        <w:t>PRIMERA PARTE</w:t>
      </w:r>
    </w:p>
    <w:tbl>
      <w:tblPr>
        <w:tblStyle w:val="TableGrid"/>
        <w:tblW w:w="8926" w:type="dxa"/>
        <w:tblLook w:val="04A0" w:firstRow="1" w:lastRow="0" w:firstColumn="1" w:lastColumn="0" w:noHBand="0" w:noVBand="1"/>
      </w:tblPr>
      <w:tblGrid>
        <w:gridCol w:w="1129"/>
        <w:gridCol w:w="6237"/>
        <w:gridCol w:w="1560"/>
      </w:tblGrid>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RUBRO</w:t>
            </w:r>
          </w:p>
        </w:tc>
        <w:tc>
          <w:tcPr>
            <w:tcW w:w="6237"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CLASIFICACION PRESUPUESTARIA DE INGRESOS</w:t>
            </w:r>
          </w:p>
        </w:tc>
        <w:tc>
          <w:tcPr>
            <w:tcW w:w="1560"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TOTAL</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11</w:t>
            </w:r>
          </w:p>
        </w:tc>
        <w:tc>
          <w:tcPr>
            <w:tcW w:w="6237" w:type="dxa"/>
          </w:tcPr>
          <w:p w:rsidR="00A95963" w:rsidRPr="00BD5A2E" w:rsidRDefault="00A95963" w:rsidP="00BD5A2E">
            <w:pPr>
              <w:spacing w:line="360" w:lineRule="auto"/>
              <w:rPr>
                <w:rFonts w:ascii="Arial" w:hAnsi="Arial" w:cs="Arial"/>
                <w:szCs w:val="24"/>
              </w:rPr>
            </w:pPr>
            <w:r w:rsidRPr="00BD5A2E">
              <w:rPr>
                <w:rFonts w:ascii="Arial" w:hAnsi="Arial" w:cs="Arial"/>
                <w:szCs w:val="24"/>
              </w:rPr>
              <w:t>IMPUESTOS</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$ 3,903.74</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12</w:t>
            </w:r>
          </w:p>
        </w:tc>
        <w:tc>
          <w:tcPr>
            <w:tcW w:w="6237" w:type="dxa"/>
          </w:tcPr>
          <w:p w:rsidR="00A95963" w:rsidRPr="00BD5A2E" w:rsidRDefault="00A95963" w:rsidP="00BD5A2E">
            <w:pPr>
              <w:spacing w:line="360" w:lineRule="auto"/>
              <w:rPr>
                <w:rFonts w:ascii="Arial" w:hAnsi="Arial" w:cs="Arial"/>
                <w:szCs w:val="24"/>
              </w:rPr>
            </w:pPr>
            <w:r w:rsidRPr="00BD5A2E">
              <w:rPr>
                <w:rFonts w:ascii="Arial" w:hAnsi="Arial" w:cs="Arial"/>
                <w:szCs w:val="24"/>
              </w:rPr>
              <w:t>TASAS Y DERECHOS</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$ 49,542.48</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14</w:t>
            </w:r>
          </w:p>
        </w:tc>
        <w:tc>
          <w:tcPr>
            <w:tcW w:w="6237" w:type="dxa"/>
          </w:tcPr>
          <w:p w:rsidR="00A95963" w:rsidRPr="00BD5A2E" w:rsidRDefault="00A95963" w:rsidP="00BD5A2E">
            <w:pPr>
              <w:spacing w:line="360" w:lineRule="auto"/>
              <w:rPr>
                <w:rFonts w:ascii="Arial" w:hAnsi="Arial" w:cs="Arial"/>
                <w:szCs w:val="24"/>
              </w:rPr>
            </w:pPr>
            <w:r w:rsidRPr="00BD5A2E">
              <w:rPr>
                <w:rFonts w:ascii="Arial" w:hAnsi="Arial" w:cs="Arial"/>
                <w:szCs w:val="24"/>
              </w:rPr>
              <w:t>VENTA DE BIENES Y SERVICIOS</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$ 70,542.48</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15</w:t>
            </w:r>
          </w:p>
        </w:tc>
        <w:tc>
          <w:tcPr>
            <w:tcW w:w="6237" w:type="dxa"/>
          </w:tcPr>
          <w:p w:rsidR="00A95963" w:rsidRPr="00BD5A2E" w:rsidRDefault="00A95963" w:rsidP="00BD5A2E">
            <w:pPr>
              <w:spacing w:line="360" w:lineRule="auto"/>
              <w:rPr>
                <w:rFonts w:ascii="Arial" w:hAnsi="Arial" w:cs="Arial"/>
                <w:szCs w:val="24"/>
              </w:rPr>
            </w:pPr>
            <w:r w:rsidRPr="00BD5A2E">
              <w:rPr>
                <w:rFonts w:ascii="Arial" w:hAnsi="Arial" w:cs="Arial"/>
                <w:szCs w:val="24"/>
              </w:rPr>
              <w:t>INGRESOS FINANCI</w:t>
            </w:r>
            <w:r w:rsidR="00BD5A2E" w:rsidRPr="00BD5A2E">
              <w:rPr>
                <w:rFonts w:ascii="Arial" w:hAnsi="Arial" w:cs="Arial"/>
                <w:szCs w:val="24"/>
              </w:rPr>
              <w:t>EROS Y OTROS</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$ 3,851.75</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16</w:t>
            </w:r>
          </w:p>
        </w:tc>
        <w:tc>
          <w:tcPr>
            <w:tcW w:w="6237" w:type="dxa"/>
          </w:tcPr>
          <w:p w:rsidR="00A95963" w:rsidRPr="00BD5A2E" w:rsidRDefault="00BD5A2E" w:rsidP="00BD5A2E">
            <w:pPr>
              <w:spacing w:line="360" w:lineRule="auto"/>
              <w:rPr>
                <w:rFonts w:ascii="Arial" w:hAnsi="Arial" w:cs="Arial"/>
                <w:szCs w:val="24"/>
              </w:rPr>
            </w:pPr>
            <w:r w:rsidRPr="00BD5A2E">
              <w:rPr>
                <w:rFonts w:ascii="Arial" w:hAnsi="Arial" w:cs="Arial"/>
                <w:szCs w:val="24"/>
              </w:rPr>
              <w:t xml:space="preserve">TRANSFERENCIAS CORRIENTES </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$ 159,923.99</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22</w:t>
            </w:r>
          </w:p>
        </w:tc>
        <w:tc>
          <w:tcPr>
            <w:tcW w:w="6237" w:type="dxa"/>
          </w:tcPr>
          <w:p w:rsidR="00A95963" w:rsidRPr="00BD5A2E" w:rsidRDefault="00BD5A2E" w:rsidP="00BD5A2E">
            <w:pPr>
              <w:spacing w:line="360" w:lineRule="auto"/>
              <w:rPr>
                <w:rFonts w:ascii="Arial" w:hAnsi="Arial" w:cs="Arial"/>
                <w:szCs w:val="24"/>
              </w:rPr>
            </w:pPr>
            <w:r w:rsidRPr="00BD5A2E">
              <w:rPr>
                <w:rFonts w:ascii="Arial" w:hAnsi="Arial" w:cs="Arial"/>
                <w:szCs w:val="24"/>
              </w:rPr>
              <w:t>TRANSFERENCIAS DE CAPITAL FODES</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$ 479,771.97</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22</w:t>
            </w:r>
          </w:p>
        </w:tc>
        <w:tc>
          <w:tcPr>
            <w:tcW w:w="6237" w:type="dxa"/>
          </w:tcPr>
          <w:p w:rsidR="00A95963" w:rsidRPr="00BD5A2E" w:rsidRDefault="00BD5A2E" w:rsidP="00BD5A2E">
            <w:pPr>
              <w:spacing w:line="360" w:lineRule="auto"/>
              <w:rPr>
                <w:rFonts w:ascii="Arial" w:hAnsi="Arial" w:cs="Arial"/>
                <w:szCs w:val="24"/>
              </w:rPr>
            </w:pPr>
            <w:r w:rsidRPr="00BD5A2E">
              <w:rPr>
                <w:rFonts w:ascii="Arial" w:hAnsi="Arial" w:cs="Arial"/>
                <w:szCs w:val="24"/>
              </w:rPr>
              <w:t>TRANSFERENCIAS DE CAPITAL FISDL</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17,394.00</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22</w:t>
            </w:r>
          </w:p>
        </w:tc>
        <w:tc>
          <w:tcPr>
            <w:tcW w:w="6237" w:type="dxa"/>
          </w:tcPr>
          <w:p w:rsidR="00A95963" w:rsidRPr="00BD5A2E" w:rsidRDefault="00BD5A2E" w:rsidP="00BD5A2E">
            <w:pPr>
              <w:spacing w:line="360" w:lineRule="auto"/>
              <w:rPr>
                <w:rFonts w:ascii="Arial" w:hAnsi="Arial" w:cs="Arial"/>
                <w:szCs w:val="24"/>
              </w:rPr>
            </w:pPr>
            <w:r w:rsidRPr="00BD5A2E">
              <w:rPr>
                <w:rFonts w:ascii="Arial" w:hAnsi="Arial" w:cs="Arial"/>
                <w:szCs w:val="24"/>
              </w:rPr>
              <w:t>TRANSFERENCIAS DE CAPITAL COLECTIVA FEMINISTA</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$ 65,000.00</w:t>
            </w:r>
          </w:p>
        </w:tc>
      </w:tr>
      <w:tr w:rsidR="00A95963" w:rsidTr="00BD5A2E">
        <w:tc>
          <w:tcPr>
            <w:tcW w:w="1129" w:type="dxa"/>
          </w:tcPr>
          <w:p w:rsidR="00A95963" w:rsidRPr="00BD5A2E" w:rsidRDefault="00A95963" w:rsidP="00A95963">
            <w:pPr>
              <w:spacing w:line="360" w:lineRule="auto"/>
              <w:jc w:val="center"/>
              <w:rPr>
                <w:rFonts w:ascii="Arial" w:hAnsi="Arial" w:cs="Arial"/>
                <w:szCs w:val="24"/>
              </w:rPr>
            </w:pPr>
            <w:r w:rsidRPr="00BD5A2E">
              <w:rPr>
                <w:rFonts w:ascii="Arial" w:hAnsi="Arial" w:cs="Arial"/>
                <w:szCs w:val="24"/>
              </w:rPr>
              <w:t>32</w:t>
            </w:r>
          </w:p>
        </w:tc>
        <w:tc>
          <w:tcPr>
            <w:tcW w:w="6237" w:type="dxa"/>
          </w:tcPr>
          <w:p w:rsidR="00A95963" w:rsidRPr="00BD5A2E" w:rsidRDefault="00DB74A9" w:rsidP="00BD5A2E">
            <w:pPr>
              <w:spacing w:line="360" w:lineRule="auto"/>
              <w:rPr>
                <w:rFonts w:ascii="Arial" w:hAnsi="Arial" w:cs="Arial"/>
                <w:szCs w:val="24"/>
              </w:rPr>
            </w:pPr>
            <w:r>
              <w:rPr>
                <w:rFonts w:ascii="Arial" w:hAnsi="Arial" w:cs="Arial"/>
                <w:szCs w:val="24"/>
              </w:rPr>
              <w:t>SALDOS DE AÑOS AN</w:t>
            </w:r>
            <w:r w:rsidR="00BD5A2E">
              <w:rPr>
                <w:rFonts w:ascii="Arial" w:hAnsi="Arial" w:cs="Arial"/>
                <w:szCs w:val="24"/>
              </w:rPr>
              <w:t>TERIORES</w:t>
            </w:r>
          </w:p>
        </w:tc>
        <w:tc>
          <w:tcPr>
            <w:tcW w:w="1560" w:type="dxa"/>
          </w:tcPr>
          <w:p w:rsidR="00A95963" w:rsidRPr="00BD5A2E" w:rsidRDefault="00BD5A2E" w:rsidP="00BD5A2E">
            <w:pPr>
              <w:spacing w:line="360" w:lineRule="auto"/>
              <w:rPr>
                <w:rFonts w:ascii="Arial" w:hAnsi="Arial" w:cs="Arial"/>
                <w:szCs w:val="24"/>
              </w:rPr>
            </w:pPr>
            <w:r>
              <w:rPr>
                <w:rFonts w:ascii="Arial" w:hAnsi="Arial" w:cs="Arial"/>
                <w:szCs w:val="24"/>
              </w:rPr>
              <w:t>$ 51,631.67</w:t>
            </w:r>
          </w:p>
        </w:tc>
      </w:tr>
      <w:tr w:rsidR="00A95963" w:rsidRPr="00BD5A2E" w:rsidTr="00BD5A2E">
        <w:tc>
          <w:tcPr>
            <w:tcW w:w="7366" w:type="dxa"/>
            <w:gridSpan w:val="2"/>
          </w:tcPr>
          <w:p w:rsidR="00A95963" w:rsidRPr="00BD5A2E" w:rsidRDefault="00BD5A2E" w:rsidP="00A95963">
            <w:pPr>
              <w:spacing w:line="360" w:lineRule="auto"/>
              <w:jc w:val="center"/>
              <w:rPr>
                <w:rFonts w:ascii="Arial" w:hAnsi="Arial" w:cs="Arial"/>
                <w:b/>
                <w:szCs w:val="24"/>
              </w:rPr>
            </w:pPr>
            <w:r w:rsidRPr="00BD5A2E">
              <w:rPr>
                <w:rFonts w:ascii="Arial" w:hAnsi="Arial" w:cs="Arial"/>
                <w:b/>
                <w:szCs w:val="24"/>
              </w:rPr>
              <w:t>TOTAL INGRESOS</w:t>
            </w:r>
          </w:p>
        </w:tc>
        <w:tc>
          <w:tcPr>
            <w:tcW w:w="1560" w:type="dxa"/>
          </w:tcPr>
          <w:p w:rsidR="00A95963" w:rsidRPr="00BD5A2E" w:rsidRDefault="00BD5A2E" w:rsidP="00A95963">
            <w:pPr>
              <w:spacing w:line="360" w:lineRule="auto"/>
              <w:jc w:val="center"/>
              <w:rPr>
                <w:rFonts w:ascii="Arial" w:hAnsi="Arial" w:cs="Arial"/>
                <w:b/>
                <w:szCs w:val="24"/>
              </w:rPr>
            </w:pPr>
            <w:r w:rsidRPr="00BD5A2E">
              <w:rPr>
                <w:rFonts w:ascii="Arial" w:hAnsi="Arial" w:cs="Arial"/>
                <w:b/>
                <w:szCs w:val="24"/>
              </w:rPr>
              <w:t>$ 901,682.97</w:t>
            </w:r>
          </w:p>
        </w:tc>
      </w:tr>
    </w:tbl>
    <w:p w:rsidR="00A95963" w:rsidRDefault="00A95963" w:rsidP="00A95963">
      <w:pPr>
        <w:jc w:val="center"/>
        <w:rPr>
          <w:rFonts w:ascii="Arial" w:hAnsi="Arial" w:cs="Arial"/>
          <w:b/>
          <w:sz w:val="24"/>
          <w:szCs w:val="24"/>
        </w:rPr>
      </w:pPr>
    </w:p>
    <w:p w:rsidR="00537621" w:rsidRDefault="00537621" w:rsidP="00A95963">
      <w:pPr>
        <w:jc w:val="center"/>
        <w:rPr>
          <w:rFonts w:ascii="Arial" w:hAnsi="Arial" w:cs="Arial"/>
          <w:b/>
          <w:sz w:val="24"/>
          <w:szCs w:val="24"/>
        </w:rPr>
      </w:pPr>
    </w:p>
    <w:p w:rsidR="00537621" w:rsidRDefault="00537621" w:rsidP="00A95963">
      <w:pPr>
        <w:jc w:val="center"/>
        <w:rPr>
          <w:rFonts w:ascii="Arial" w:hAnsi="Arial" w:cs="Arial"/>
          <w:b/>
          <w:sz w:val="24"/>
          <w:szCs w:val="24"/>
        </w:rPr>
      </w:pPr>
    </w:p>
    <w:p w:rsidR="00A56CC5" w:rsidRDefault="00A56CC5" w:rsidP="00A95963">
      <w:pPr>
        <w:jc w:val="center"/>
        <w:rPr>
          <w:rFonts w:ascii="Arial" w:hAnsi="Arial" w:cs="Arial"/>
          <w:b/>
          <w:sz w:val="24"/>
          <w:szCs w:val="24"/>
        </w:rPr>
      </w:pPr>
    </w:p>
    <w:p w:rsidR="00537621" w:rsidRDefault="00537621" w:rsidP="00A95963">
      <w:pPr>
        <w:jc w:val="center"/>
        <w:rPr>
          <w:rFonts w:ascii="Arial" w:hAnsi="Arial" w:cs="Arial"/>
          <w:b/>
          <w:sz w:val="24"/>
          <w:szCs w:val="24"/>
        </w:rPr>
      </w:pPr>
    </w:p>
    <w:p w:rsidR="00E56529" w:rsidRDefault="00E56529" w:rsidP="00A95963">
      <w:pPr>
        <w:jc w:val="center"/>
        <w:rPr>
          <w:rFonts w:ascii="Arial" w:hAnsi="Arial" w:cs="Arial"/>
          <w:b/>
          <w:sz w:val="24"/>
          <w:szCs w:val="24"/>
        </w:rPr>
      </w:pPr>
    </w:p>
    <w:p w:rsidR="00537621" w:rsidRDefault="00537621" w:rsidP="00537621">
      <w:pPr>
        <w:rPr>
          <w:rFonts w:ascii="Arial" w:hAnsi="Arial" w:cs="Arial"/>
          <w:b/>
          <w:sz w:val="24"/>
          <w:szCs w:val="24"/>
        </w:rPr>
      </w:pPr>
    </w:p>
    <w:p w:rsidR="00BD5A2E" w:rsidRPr="00BD5A2E" w:rsidRDefault="00BD5A2E" w:rsidP="00A56CC5">
      <w:pPr>
        <w:spacing w:after="0"/>
        <w:jc w:val="center"/>
        <w:rPr>
          <w:rFonts w:ascii="Arial" w:hAnsi="Arial" w:cs="Arial"/>
          <w:sz w:val="24"/>
          <w:szCs w:val="24"/>
        </w:rPr>
      </w:pPr>
      <w:r w:rsidRPr="00BD5A2E">
        <w:rPr>
          <w:rFonts w:ascii="Arial" w:hAnsi="Arial" w:cs="Arial"/>
          <w:sz w:val="24"/>
          <w:szCs w:val="24"/>
        </w:rPr>
        <w:lastRenderedPageBreak/>
        <w:t>SUMARIO DE EGRESOS PARA EL AÑO 2018</w:t>
      </w:r>
    </w:p>
    <w:p w:rsidR="00BD5A2E" w:rsidRPr="00BD5A2E" w:rsidRDefault="00BD5A2E" w:rsidP="00A56CC5">
      <w:pPr>
        <w:spacing w:after="0"/>
        <w:jc w:val="center"/>
        <w:rPr>
          <w:rFonts w:ascii="Arial" w:hAnsi="Arial" w:cs="Arial"/>
          <w:sz w:val="24"/>
          <w:szCs w:val="24"/>
        </w:rPr>
      </w:pPr>
      <w:r w:rsidRPr="00BD5A2E">
        <w:rPr>
          <w:rFonts w:ascii="Arial" w:hAnsi="Arial" w:cs="Arial"/>
          <w:sz w:val="24"/>
          <w:szCs w:val="24"/>
        </w:rPr>
        <w:t>EN DOLARES AMERICANOS</w:t>
      </w:r>
    </w:p>
    <w:p w:rsidR="00BD5A2E" w:rsidRDefault="00BD5A2E" w:rsidP="00A56CC5">
      <w:pPr>
        <w:spacing w:after="0"/>
        <w:jc w:val="center"/>
        <w:rPr>
          <w:rFonts w:ascii="Arial" w:hAnsi="Arial" w:cs="Arial"/>
          <w:sz w:val="24"/>
          <w:szCs w:val="24"/>
        </w:rPr>
      </w:pPr>
      <w:r w:rsidRPr="00BD5A2E">
        <w:rPr>
          <w:rFonts w:ascii="Arial" w:hAnsi="Arial" w:cs="Arial"/>
          <w:sz w:val="24"/>
          <w:szCs w:val="24"/>
        </w:rPr>
        <w:t>PRIMERA PARTE</w:t>
      </w:r>
    </w:p>
    <w:tbl>
      <w:tblPr>
        <w:tblStyle w:val="TableGrid"/>
        <w:tblW w:w="8926" w:type="dxa"/>
        <w:tblLook w:val="04A0" w:firstRow="1" w:lastRow="0" w:firstColumn="1" w:lastColumn="0" w:noHBand="0" w:noVBand="1"/>
      </w:tblPr>
      <w:tblGrid>
        <w:gridCol w:w="1129"/>
        <w:gridCol w:w="6237"/>
        <w:gridCol w:w="1560"/>
      </w:tblGrid>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sidRPr="00BD5A2E">
              <w:rPr>
                <w:rFonts w:ascii="Arial" w:hAnsi="Arial" w:cs="Arial"/>
                <w:szCs w:val="24"/>
              </w:rPr>
              <w:t>RUBRO</w:t>
            </w:r>
          </w:p>
        </w:tc>
        <w:tc>
          <w:tcPr>
            <w:tcW w:w="6237" w:type="dxa"/>
          </w:tcPr>
          <w:p w:rsidR="00537621" w:rsidRPr="00BD5A2E" w:rsidRDefault="00537621" w:rsidP="00371D24">
            <w:pPr>
              <w:spacing w:line="360" w:lineRule="auto"/>
              <w:jc w:val="center"/>
              <w:rPr>
                <w:rFonts w:ascii="Arial" w:hAnsi="Arial" w:cs="Arial"/>
                <w:szCs w:val="24"/>
              </w:rPr>
            </w:pPr>
            <w:r w:rsidRPr="00BD5A2E">
              <w:rPr>
                <w:rFonts w:ascii="Arial" w:hAnsi="Arial" w:cs="Arial"/>
                <w:szCs w:val="24"/>
              </w:rPr>
              <w:t>CLASIFICACION PRESUPUESTARIA DE INGRESOS</w:t>
            </w:r>
          </w:p>
        </w:tc>
        <w:tc>
          <w:tcPr>
            <w:tcW w:w="1560" w:type="dxa"/>
          </w:tcPr>
          <w:p w:rsidR="00537621" w:rsidRPr="00BD5A2E" w:rsidRDefault="00537621" w:rsidP="00371D24">
            <w:pPr>
              <w:spacing w:line="360" w:lineRule="auto"/>
              <w:jc w:val="center"/>
              <w:rPr>
                <w:rFonts w:ascii="Arial" w:hAnsi="Arial" w:cs="Arial"/>
                <w:szCs w:val="24"/>
              </w:rPr>
            </w:pPr>
            <w:r w:rsidRPr="00BD5A2E">
              <w:rPr>
                <w:rFonts w:ascii="Arial" w:hAnsi="Arial" w:cs="Arial"/>
                <w:szCs w:val="24"/>
              </w:rPr>
              <w:t>TOTAL</w:t>
            </w:r>
          </w:p>
        </w:tc>
      </w:tr>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Pr>
                <w:rFonts w:ascii="Arial" w:hAnsi="Arial" w:cs="Arial"/>
                <w:szCs w:val="24"/>
              </w:rPr>
              <w:t>51</w:t>
            </w:r>
          </w:p>
        </w:tc>
        <w:tc>
          <w:tcPr>
            <w:tcW w:w="6237" w:type="dxa"/>
          </w:tcPr>
          <w:p w:rsidR="00537621" w:rsidRPr="00BD5A2E" w:rsidRDefault="00DB74A9" w:rsidP="00371D24">
            <w:pPr>
              <w:spacing w:line="360" w:lineRule="auto"/>
              <w:rPr>
                <w:rFonts w:ascii="Arial" w:hAnsi="Arial" w:cs="Arial"/>
                <w:szCs w:val="24"/>
              </w:rPr>
            </w:pPr>
            <w:r>
              <w:rPr>
                <w:rFonts w:ascii="Arial" w:hAnsi="Arial" w:cs="Arial"/>
                <w:szCs w:val="24"/>
              </w:rPr>
              <w:t>REMUNERACIONES</w:t>
            </w:r>
          </w:p>
        </w:tc>
        <w:tc>
          <w:tcPr>
            <w:tcW w:w="1560" w:type="dxa"/>
          </w:tcPr>
          <w:p w:rsidR="00537621" w:rsidRPr="00BD5A2E" w:rsidRDefault="00537621" w:rsidP="00537621">
            <w:pPr>
              <w:spacing w:line="360" w:lineRule="auto"/>
              <w:rPr>
                <w:rFonts w:ascii="Arial" w:hAnsi="Arial" w:cs="Arial"/>
                <w:szCs w:val="24"/>
              </w:rPr>
            </w:pPr>
            <w:r>
              <w:rPr>
                <w:rFonts w:ascii="Arial" w:hAnsi="Arial" w:cs="Arial"/>
                <w:szCs w:val="24"/>
              </w:rPr>
              <w:t>$ 257,670.14</w:t>
            </w:r>
          </w:p>
        </w:tc>
      </w:tr>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Pr>
                <w:rFonts w:ascii="Arial" w:hAnsi="Arial" w:cs="Arial"/>
                <w:szCs w:val="24"/>
              </w:rPr>
              <w:t>54</w:t>
            </w:r>
          </w:p>
        </w:tc>
        <w:tc>
          <w:tcPr>
            <w:tcW w:w="6237" w:type="dxa"/>
          </w:tcPr>
          <w:p w:rsidR="00537621" w:rsidRPr="00BD5A2E" w:rsidRDefault="00DB74A9" w:rsidP="00371D24">
            <w:pPr>
              <w:spacing w:line="360" w:lineRule="auto"/>
              <w:rPr>
                <w:rFonts w:ascii="Arial" w:hAnsi="Arial" w:cs="Arial"/>
                <w:szCs w:val="24"/>
              </w:rPr>
            </w:pPr>
            <w:r>
              <w:rPr>
                <w:rFonts w:ascii="Arial" w:hAnsi="Arial" w:cs="Arial"/>
                <w:szCs w:val="24"/>
              </w:rPr>
              <w:t>ADQUISICION DE BIENES Y SERVICIOS</w:t>
            </w:r>
          </w:p>
        </w:tc>
        <w:tc>
          <w:tcPr>
            <w:tcW w:w="1560" w:type="dxa"/>
          </w:tcPr>
          <w:p w:rsidR="00537621" w:rsidRPr="00BD5A2E" w:rsidRDefault="00537621" w:rsidP="00371D24">
            <w:pPr>
              <w:spacing w:line="360" w:lineRule="auto"/>
              <w:rPr>
                <w:rFonts w:ascii="Arial" w:hAnsi="Arial" w:cs="Arial"/>
                <w:szCs w:val="24"/>
              </w:rPr>
            </w:pPr>
            <w:r>
              <w:rPr>
                <w:rFonts w:ascii="Arial" w:hAnsi="Arial" w:cs="Arial"/>
                <w:szCs w:val="24"/>
              </w:rPr>
              <w:t>$ 218,969.79</w:t>
            </w:r>
          </w:p>
        </w:tc>
      </w:tr>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Pr>
                <w:rFonts w:ascii="Arial" w:hAnsi="Arial" w:cs="Arial"/>
                <w:szCs w:val="24"/>
              </w:rPr>
              <w:t>55</w:t>
            </w:r>
          </w:p>
        </w:tc>
        <w:tc>
          <w:tcPr>
            <w:tcW w:w="6237" w:type="dxa"/>
          </w:tcPr>
          <w:p w:rsidR="00537621" w:rsidRPr="00BD5A2E" w:rsidRDefault="00DB74A9" w:rsidP="00371D24">
            <w:pPr>
              <w:spacing w:line="360" w:lineRule="auto"/>
              <w:rPr>
                <w:rFonts w:ascii="Arial" w:hAnsi="Arial" w:cs="Arial"/>
                <w:szCs w:val="24"/>
              </w:rPr>
            </w:pPr>
            <w:r>
              <w:rPr>
                <w:rFonts w:ascii="Arial" w:hAnsi="Arial" w:cs="Arial"/>
                <w:szCs w:val="24"/>
              </w:rPr>
              <w:t>GASTOS FINANCIEROS Y OTROS</w:t>
            </w:r>
          </w:p>
        </w:tc>
        <w:tc>
          <w:tcPr>
            <w:tcW w:w="1560" w:type="dxa"/>
          </w:tcPr>
          <w:p w:rsidR="00537621" w:rsidRPr="00BD5A2E" w:rsidRDefault="00537621" w:rsidP="00371D24">
            <w:pPr>
              <w:spacing w:line="360" w:lineRule="auto"/>
              <w:rPr>
                <w:rFonts w:ascii="Arial" w:hAnsi="Arial" w:cs="Arial"/>
                <w:szCs w:val="24"/>
              </w:rPr>
            </w:pPr>
            <w:r>
              <w:rPr>
                <w:rFonts w:ascii="Arial" w:hAnsi="Arial" w:cs="Arial"/>
                <w:szCs w:val="24"/>
              </w:rPr>
              <w:t>$ 33,514.26</w:t>
            </w:r>
          </w:p>
        </w:tc>
      </w:tr>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Pr>
                <w:rFonts w:ascii="Arial" w:hAnsi="Arial" w:cs="Arial"/>
                <w:szCs w:val="24"/>
              </w:rPr>
              <w:t>56</w:t>
            </w:r>
          </w:p>
        </w:tc>
        <w:tc>
          <w:tcPr>
            <w:tcW w:w="6237" w:type="dxa"/>
          </w:tcPr>
          <w:p w:rsidR="00537621" w:rsidRPr="00BD5A2E" w:rsidRDefault="00DB74A9" w:rsidP="00371D24">
            <w:pPr>
              <w:spacing w:line="360" w:lineRule="auto"/>
              <w:rPr>
                <w:rFonts w:ascii="Arial" w:hAnsi="Arial" w:cs="Arial"/>
                <w:szCs w:val="24"/>
              </w:rPr>
            </w:pPr>
            <w:r>
              <w:rPr>
                <w:rFonts w:ascii="Arial" w:hAnsi="Arial" w:cs="Arial"/>
                <w:szCs w:val="24"/>
              </w:rPr>
              <w:t>TRANSFERENCIA CORRIENTES</w:t>
            </w:r>
          </w:p>
        </w:tc>
        <w:tc>
          <w:tcPr>
            <w:tcW w:w="1560" w:type="dxa"/>
          </w:tcPr>
          <w:p w:rsidR="00537621" w:rsidRPr="00BD5A2E" w:rsidRDefault="00537621" w:rsidP="00371D24">
            <w:pPr>
              <w:spacing w:line="360" w:lineRule="auto"/>
              <w:rPr>
                <w:rFonts w:ascii="Arial" w:hAnsi="Arial" w:cs="Arial"/>
                <w:szCs w:val="24"/>
              </w:rPr>
            </w:pPr>
            <w:r>
              <w:rPr>
                <w:rFonts w:ascii="Arial" w:hAnsi="Arial" w:cs="Arial"/>
                <w:szCs w:val="24"/>
              </w:rPr>
              <w:t>$ 36,527.00</w:t>
            </w:r>
          </w:p>
        </w:tc>
      </w:tr>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Pr>
                <w:rFonts w:ascii="Arial" w:hAnsi="Arial" w:cs="Arial"/>
                <w:szCs w:val="24"/>
              </w:rPr>
              <w:t>61</w:t>
            </w:r>
          </w:p>
        </w:tc>
        <w:tc>
          <w:tcPr>
            <w:tcW w:w="6237" w:type="dxa"/>
          </w:tcPr>
          <w:p w:rsidR="00537621" w:rsidRPr="00BD5A2E" w:rsidRDefault="00DB74A9" w:rsidP="00371D24">
            <w:pPr>
              <w:spacing w:line="360" w:lineRule="auto"/>
              <w:rPr>
                <w:rFonts w:ascii="Arial" w:hAnsi="Arial" w:cs="Arial"/>
                <w:szCs w:val="24"/>
              </w:rPr>
            </w:pPr>
            <w:r>
              <w:rPr>
                <w:rFonts w:ascii="Arial" w:hAnsi="Arial" w:cs="Arial"/>
                <w:szCs w:val="24"/>
              </w:rPr>
              <w:t>INVERSION EN ACTIVOS FIJOS</w:t>
            </w:r>
          </w:p>
        </w:tc>
        <w:tc>
          <w:tcPr>
            <w:tcW w:w="1560" w:type="dxa"/>
          </w:tcPr>
          <w:p w:rsidR="00537621" w:rsidRPr="00BD5A2E" w:rsidRDefault="00537621" w:rsidP="00371D24">
            <w:pPr>
              <w:spacing w:line="360" w:lineRule="auto"/>
              <w:rPr>
                <w:rFonts w:ascii="Arial" w:hAnsi="Arial" w:cs="Arial"/>
                <w:szCs w:val="24"/>
              </w:rPr>
            </w:pPr>
            <w:r>
              <w:rPr>
                <w:rFonts w:ascii="Arial" w:hAnsi="Arial" w:cs="Arial"/>
                <w:szCs w:val="24"/>
              </w:rPr>
              <w:t>$ 235,326.22</w:t>
            </w:r>
          </w:p>
        </w:tc>
      </w:tr>
      <w:tr w:rsidR="00537621" w:rsidRPr="00BD5A2E" w:rsidTr="00371D24">
        <w:tc>
          <w:tcPr>
            <w:tcW w:w="1129" w:type="dxa"/>
          </w:tcPr>
          <w:p w:rsidR="00537621" w:rsidRPr="00BD5A2E" w:rsidRDefault="00537621" w:rsidP="00371D24">
            <w:pPr>
              <w:spacing w:line="360" w:lineRule="auto"/>
              <w:jc w:val="center"/>
              <w:rPr>
                <w:rFonts w:ascii="Arial" w:hAnsi="Arial" w:cs="Arial"/>
                <w:szCs w:val="24"/>
              </w:rPr>
            </w:pPr>
            <w:r>
              <w:rPr>
                <w:rFonts w:ascii="Arial" w:hAnsi="Arial" w:cs="Arial"/>
                <w:szCs w:val="24"/>
              </w:rPr>
              <w:t>71</w:t>
            </w:r>
          </w:p>
        </w:tc>
        <w:tc>
          <w:tcPr>
            <w:tcW w:w="6237" w:type="dxa"/>
          </w:tcPr>
          <w:p w:rsidR="00537621" w:rsidRPr="00BD5A2E" w:rsidRDefault="00DB74A9" w:rsidP="00371D24">
            <w:pPr>
              <w:spacing w:line="360" w:lineRule="auto"/>
              <w:rPr>
                <w:rFonts w:ascii="Arial" w:hAnsi="Arial" w:cs="Arial"/>
                <w:szCs w:val="24"/>
              </w:rPr>
            </w:pPr>
            <w:r>
              <w:rPr>
                <w:rFonts w:ascii="Arial" w:hAnsi="Arial" w:cs="Arial"/>
                <w:szCs w:val="24"/>
              </w:rPr>
              <w:t>ENDEUDAMIENTO PUBLICO</w:t>
            </w:r>
          </w:p>
        </w:tc>
        <w:tc>
          <w:tcPr>
            <w:tcW w:w="1560" w:type="dxa"/>
          </w:tcPr>
          <w:p w:rsidR="00537621" w:rsidRPr="00BD5A2E" w:rsidRDefault="00537621" w:rsidP="00371D24">
            <w:pPr>
              <w:spacing w:line="360" w:lineRule="auto"/>
              <w:rPr>
                <w:rFonts w:ascii="Arial" w:hAnsi="Arial" w:cs="Arial"/>
                <w:szCs w:val="24"/>
              </w:rPr>
            </w:pPr>
            <w:r>
              <w:rPr>
                <w:rFonts w:ascii="Arial" w:hAnsi="Arial" w:cs="Arial"/>
                <w:szCs w:val="24"/>
              </w:rPr>
              <w:t>$ 119,675.56</w:t>
            </w:r>
          </w:p>
        </w:tc>
      </w:tr>
      <w:tr w:rsidR="00537621" w:rsidRPr="00BD5A2E" w:rsidTr="00371D24">
        <w:tc>
          <w:tcPr>
            <w:tcW w:w="7366" w:type="dxa"/>
            <w:gridSpan w:val="2"/>
          </w:tcPr>
          <w:p w:rsidR="00537621" w:rsidRPr="00BD5A2E" w:rsidRDefault="00537621" w:rsidP="00371D24">
            <w:pPr>
              <w:spacing w:line="360" w:lineRule="auto"/>
              <w:jc w:val="center"/>
              <w:rPr>
                <w:rFonts w:ascii="Arial" w:hAnsi="Arial" w:cs="Arial"/>
                <w:b/>
                <w:szCs w:val="24"/>
              </w:rPr>
            </w:pPr>
            <w:r>
              <w:rPr>
                <w:rFonts w:ascii="Arial" w:hAnsi="Arial" w:cs="Arial"/>
                <w:b/>
                <w:szCs w:val="24"/>
              </w:rPr>
              <w:t>TOTAL E</w:t>
            </w:r>
            <w:r w:rsidRPr="00BD5A2E">
              <w:rPr>
                <w:rFonts w:ascii="Arial" w:hAnsi="Arial" w:cs="Arial"/>
                <w:b/>
                <w:szCs w:val="24"/>
              </w:rPr>
              <w:t>GRESOS</w:t>
            </w:r>
          </w:p>
        </w:tc>
        <w:tc>
          <w:tcPr>
            <w:tcW w:w="1560" w:type="dxa"/>
          </w:tcPr>
          <w:p w:rsidR="00537621" w:rsidRPr="00BD5A2E" w:rsidRDefault="00537621" w:rsidP="00371D24">
            <w:pPr>
              <w:spacing w:line="360" w:lineRule="auto"/>
              <w:jc w:val="center"/>
              <w:rPr>
                <w:rFonts w:ascii="Arial" w:hAnsi="Arial" w:cs="Arial"/>
                <w:b/>
                <w:szCs w:val="24"/>
              </w:rPr>
            </w:pPr>
            <w:r w:rsidRPr="00BD5A2E">
              <w:rPr>
                <w:rFonts w:ascii="Arial" w:hAnsi="Arial" w:cs="Arial"/>
                <w:b/>
                <w:szCs w:val="24"/>
              </w:rPr>
              <w:t>$ 901,682.97</w:t>
            </w:r>
          </w:p>
        </w:tc>
      </w:tr>
    </w:tbl>
    <w:p w:rsidR="00BD5A2E" w:rsidRDefault="00BD5A2E" w:rsidP="00A95963">
      <w:pPr>
        <w:jc w:val="center"/>
        <w:rPr>
          <w:rFonts w:ascii="Arial" w:hAnsi="Arial" w:cs="Arial"/>
          <w:sz w:val="24"/>
          <w:szCs w:val="24"/>
        </w:rPr>
      </w:pPr>
    </w:p>
    <w:p w:rsidR="00537621" w:rsidRDefault="00537621" w:rsidP="00537621">
      <w:pPr>
        <w:jc w:val="both"/>
        <w:rPr>
          <w:rFonts w:ascii="Arial" w:hAnsi="Arial" w:cs="Arial"/>
          <w:sz w:val="24"/>
          <w:szCs w:val="24"/>
        </w:rPr>
      </w:pPr>
      <w:r>
        <w:rPr>
          <w:rFonts w:ascii="Arial" w:hAnsi="Arial" w:cs="Arial"/>
          <w:sz w:val="24"/>
          <w:szCs w:val="24"/>
        </w:rPr>
        <w:t>Certifíquese y Comuníquese donde corresponda para los demás efectos legales consiguientes.-////////////////////////////////////////////////////////////////////////////////////////////////////////////</w:t>
      </w:r>
    </w:p>
    <w:p w:rsidR="00537621" w:rsidRDefault="00537621" w:rsidP="00537621">
      <w:pPr>
        <w:jc w:val="both"/>
        <w:rPr>
          <w:rFonts w:ascii="Arial" w:hAnsi="Arial" w:cs="Arial"/>
          <w:sz w:val="24"/>
          <w:szCs w:val="24"/>
        </w:rPr>
      </w:pPr>
      <w:r w:rsidRPr="009950E8">
        <w:rPr>
          <w:rFonts w:ascii="Arial" w:hAnsi="Arial" w:cs="Arial"/>
          <w:b/>
          <w:sz w:val="24"/>
          <w:szCs w:val="24"/>
          <w:u w:val="single"/>
        </w:rPr>
        <w:t xml:space="preserve">ACUERDO MUNICIPAL </w:t>
      </w:r>
      <w:r w:rsidR="005419B5" w:rsidRPr="009950E8">
        <w:rPr>
          <w:rFonts w:ascii="Arial" w:hAnsi="Arial" w:cs="Arial"/>
          <w:b/>
          <w:sz w:val="24"/>
          <w:szCs w:val="24"/>
          <w:u w:val="single"/>
        </w:rPr>
        <w:t>NÚMERO</w:t>
      </w:r>
      <w:r w:rsidRPr="009950E8">
        <w:rPr>
          <w:rFonts w:ascii="Arial" w:hAnsi="Arial" w:cs="Arial"/>
          <w:b/>
          <w:sz w:val="24"/>
          <w:szCs w:val="24"/>
          <w:u w:val="single"/>
        </w:rPr>
        <w:t xml:space="preserve"> TRES</w:t>
      </w:r>
      <w:r w:rsidRPr="00E56529">
        <w:rPr>
          <w:rFonts w:ascii="Arial" w:hAnsi="Arial" w:cs="Arial"/>
          <w:b/>
          <w:sz w:val="24"/>
          <w:szCs w:val="24"/>
        </w:rPr>
        <w:t>:</w:t>
      </w:r>
      <w:r>
        <w:rPr>
          <w:rFonts w:ascii="Arial" w:hAnsi="Arial" w:cs="Arial"/>
          <w:sz w:val="24"/>
          <w:szCs w:val="24"/>
        </w:rPr>
        <w:t xml:space="preserve"> El Concejo Municipal en uso de sus facultades legales Acuerda: Refrendar las Siguientes Plaza p</w:t>
      </w:r>
      <w:r w:rsidR="005419B5">
        <w:rPr>
          <w:rFonts w:ascii="Arial" w:hAnsi="Arial" w:cs="Arial"/>
          <w:sz w:val="24"/>
          <w:szCs w:val="24"/>
        </w:rPr>
        <w:t>ermanentes para el presente año, devengando los salarios presupuestados en el presupuesto Municipal por Aéreas de Gestión Vigente.</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Secretaria Municipal</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Y  Oficial de Información</w:t>
      </w:r>
      <w:r w:rsidR="009D344C">
        <w:rPr>
          <w:rFonts w:ascii="Arial" w:hAnsi="Arial" w:cs="Arial"/>
          <w:sz w:val="24"/>
          <w:szCs w:val="24"/>
        </w:rPr>
        <w:t xml:space="preserve">                          </w:t>
      </w:r>
      <w:r>
        <w:rPr>
          <w:rFonts w:ascii="Arial" w:hAnsi="Arial" w:cs="Arial"/>
          <w:sz w:val="24"/>
          <w:szCs w:val="24"/>
        </w:rPr>
        <w:t>Licda. Xiomara Carolina Martínez</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 xml:space="preserve">Auditor Interno                                       </w:t>
      </w:r>
      <w:r w:rsidR="009D344C">
        <w:rPr>
          <w:rFonts w:ascii="Arial" w:hAnsi="Arial" w:cs="Arial"/>
          <w:sz w:val="24"/>
          <w:szCs w:val="24"/>
        </w:rPr>
        <w:t xml:space="preserve">   </w:t>
      </w:r>
      <w:r>
        <w:rPr>
          <w:rFonts w:ascii="Arial" w:hAnsi="Arial" w:cs="Arial"/>
          <w:sz w:val="24"/>
          <w:szCs w:val="24"/>
        </w:rPr>
        <w:t xml:space="preserve">Lic. </w:t>
      </w:r>
      <w:r w:rsidR="000E382E">
        <w:rPr>
          <w:rFonts w:ascii="Arial" w:hAnsi="Arial" w:cs="Arial"/>
          <w:sz w:val="24"/>
          <w:szCs w:val="24"/>
        </w:rPr>
        <w:t>José</w:t>
      </w:r>
      <w:r>
        <w:rPr>
          <w:rFonts w:ascii="Arial" w:hAnsi="Arial" w:cs="Arial"/>
          <w:sz w:val="24"/>
          <w:szCs w:val="24"/>
        </w:rPr>
        <w:t xml:space="preserve"> Roberto Carlos </w:t>
      </w:r>
      <w:r w:rsidR="000E382E">
        <w:rPr>
          <w:rFonts w:ascii="Arial" w:hAnsi="Arial" w:cs="Arial"/>
          <w:sz w:val="24"/>
          <w:szCs w:val="24"/>
        </w:rPr>
        <w:t>Mejía</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 xml:space="preserve">Jefe de UACI                                            Br. Ana Mercedes </w:t>
      </w:r>
      <w:r w:rsidR="000E382E">
        <w:rPr>
          <w:rFonts w:ascii="Arial" w:hAnsi="Arial" w:cs="Arial"/>
          <w:sz w:val="24"/>
          <w:szCs w:val="24"/>
        </w:rPr>
        <w:t>Sánchez</w:t>
      </w:r>
      <w:r>
        <w:rPr>
          <w:rFonts w:ascii="Arial" w:hAnsi="Arial" w:cs="Arial"/>
          <w:sz w:val="24"/>
          <w:szCs w:val="24"/>
        </w:rPr>
        <w:t xml:space="preserve"> </w:t>
      </w:r>
      <w:r w:rsidR="000E382E">
        <w:rPr>
          <w:rFonts w:ascii="Arial" w:hAnsi="Arial" w:cs="Arial"/>
          <w:sz w:val="24"/>
          <w:szCs w:val="24"/>
        </w:rPr>
        <w:t>Acátales</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Jefe de Catastro/ctas ctes.                       Br. Vicente Adolfo Villatoro Rosales</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Auxiliar de Catast</w:t>
      </w:r>
      <w:r w:rsidR="009D344C">
        <w:rPr>
          <w:rFonts w:ascii="Arial" w:hAnsi="Arial" w:cs="Arial"/>
          <w:sz w:val="24"/>
          <w:szCs w:val="24"/>
        </w:rPr>
        <w:t xml:space="preserve">ro/ctas ctes.                  </w:t>
      </w:r>
      <w:r w:rsidR="000E382E">
        <w:rPr>
          <w:rFonts w:ascii="Arial" w:hAnsi="Arial" w:cs="Arial"/>
          <w:sz w:val="24"/>
          <w:szCs w:val="24"/>
        </w:rPr>
        <w:t>Br. Ever Alexander López Martínez</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 xml:space="preserve">Jefe del Registro del E. Fam.                  </w:t>
      </w:r>
      <w:r w:rsidR="009D344C">
        <w:rPr>
          <w:rFonts w:ascii="Arial" w:hAnsi="Arial" w:cs="Arial"/>
          <w:sz w:val="24"/>
          <w:szCs w:val="24"/>
        </w:rPr>
        <w:t xml:space="preserve"> </w:t>
      </w:r>
      <w:r>
        <w:rPr>
          <w:rFonts w:ascii="Arial" w:hAnsi="Arial" w:cs="Arial"/>
          <w:sz w:val="24"/>
          <w:szCs w:val="24"/>
        </w:rPr>
        <w:t>Br.</w:t>
      </w:r>
      <w:r w:rsidR="000E382E">
        <w:rPr>
          <w:rFonts w:ascii="Arial" w:hAnsi="Arial" w:cs="Arial"/>
          <w:sz w:val="24"/>
          <w:szCs w:val="24"/>
        </w:rPr>
        <w:t xml:space="preserve"> María</w:t>
      </w:r>
      <w:r>
        <w:rPr>
          <w:rFonts w:ascii="Arial" w:hAnsi="Arial" w:cs="Arial"/>
          <w:sz w:val="24"/>
          <w:szCs w:val="24"/>
        </w:rPr>
        <w:t xml:space="preserve"> de </w:t>
      </w:r>
      <w:r w:rsidR="000E382E">
        <w:rPr>
          <w:rFonts w:ascii="Arial" w:hAnsi="Arial" w:cs="Arial"/>
          <w:sz w:val="24"/>
          <w:szCs w:val="24"/>
        </w:rPr>
        <w:t>Jesús</w:t>
      </w:r>
      <w:r>
        <w:rPr>
          <w:rFonts w:ascii="Arial" w:hAnsi="Arial" w:cs="Arial"/>
          <w:sz w:val="24"/>
          <w:szCs w:val="24"/>
        </w:rPr>
        <w:t xml:space="preserve"> Palacios de </w:t>
      </w:r>
      <w:r w:rsidR="000E382E">
        <w:rPr>
          <w:rFonts w:ascii="Arial" w:hAnsi="Arial" w:cs="Arial"/>
          <w:sz w:val="24"/>
          <w:szCs w:val="24"/>
        </w:rPr>
        <w:t>González</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 xml:space="preserve">Jefe de la </w:t>
      </w:r>
      <w:r w:rsidR="000E382E">
        <w:rPr>
          <w:rFonts w:ascii="Arial" w:hAnsi="Arial" w:cs="Arial"/>
          <w:sz w:val="24"/>
          <w:szCs w:val="24"/>
        </w:rPr>
        <w:t>Tesorería</w:t>
      </w:r>
      <w:r>
        <w:rPr>
          <w:rFonts w:ascii="Arial" w:hAnsi="Arial" w:cs="Arial"/>
          <w:sz w:val="24"/>
          <w:szCs w:val="24"/>
        </w:rPr>
        <w:t xml:space="preserve">   </w:t>
      </w:r>
      <w:r w:rsidR="000E382E">
        <w:rPr>
          <w:rFonts w:ascii="Arial" w:hAnsi="Arial" w:cs="Arial"/>
          <w:sz w:val="24"/>
          <w:szCs w:val="24"/>
        </w:rPr>
        <w:t xml:space="preserve">                            </w:t>
      </w:r>
      <w:r w:rsidR="009D344C">
        <w:rPr>
          <w:rFonts w:ascii="Arial" w:hAnsi="Arial" w:cs="Arial"/>
          <w:sz w:val="24"/>
          <w:szCs w:val="24"/>
        </w:rPr>
        <w:t xml:space="preserve">  </w:t>
      </w:r>
      <w:r>
        <w:rPr>
          <w:rFonts w:ascii="Arial" w:hAnsi="Arial" w:cs="Arial"/>
          <w:sz w:val="24"/>
          <w:szCs w:val="24"/>
        </w:rPr>
        <w:t xml:space="preserve">Br. Elio </w:t>
      </w:r>
      <w:r w:rsidR="000E382E">
        <w:rPr>
          <w:rFonts w:ascii="Arial" w:hAnsi="Arial" w:cs="Arial"/>
          <w:sz w:val="24"/>
          <w:szCs w:val="24"/>
        </w:rPr>
        <w:t>Esaú</w:t>
      </w:r>
      <w:r>
        <w:rPr>
          <w:rFonts w:ascii="Arial" w:hAnsi="Arial" w:cs="Arial"/>
          <w:sz w:val="24"/>
          <w:szCs w:val="24"/>
        </w:rPr>
        <w:t xml:space="preserve"> </w:t>
      </w:r>
      <w:r w:rsidR="000E382E">
        <w:rPr>
          <w:rFonts w:ascii="Arial" w:hAnsi="Arial" w:cs="Arial"/>
          <w:sz w:val="24"/>
          <w:szCs w:val="24"/>
        </w:rPr>
        <w:t>Méndez</w:t>
      </w:r>
      <w:r>
        <w:rPr>
          <w:rFonts w:ascii="Arial" w:hAnsi="Arial" w:cs="Arial"/>
          <w:sz w:val="24"/>
          <w:szCs w:val="24"/>
        </w:rPr>
        <w:t xml:space="preserve"> Velasco</w:t>
      </w:r>
    </w:p>
    <w:p w:rsidR="005419B5" w:rsidRDefault="005419B5" w:rsidP="005419B5">
      <w:pPr>
        <w:spacing w:after="0" w:line="240" w:lineRule="auto"/>
        <w:jc w:val="both"/>
        <w:rPr>
          <w:rFonts w:ascii="Arial" w:hAnsi="Arial" w:cs="Arial"/>
          <w:sz w:val="24"/>
          <w:szCs w:val="24"/>
        </w:rPr>
      </w:pPr>
      <w:r>
        <w:rPr>
          <w:rFonts w:ascii="Arial" w:hAnsi="Arial" w:cs="Arial"/>
          <w:sz w:val="24"/>
          <w:szCs w:val="24"/>
        </w:rPr>
        <w:t>Contadora M</w:t>
      </w:r>
      <w:r w:rsidR="009D344C">
        <w:rPr>
          <w:rFonts w:ascii="Arial" w:hAnsi="Arial" w:cs="Arial"/>
          <w:sz w:val="24"/>
          <w:szCs w:val="24"/>
        </w:rPr>
        <w:t xml:space="preserve">unicipal/ Presupuesto          </w:t>
      </w:r>
      <w:r>
        <w:rPr>
          <w:rFonts w:ascii="Arial" w:hAnsi="Arial" w:cs="Arial"/>
          <w:sz w:val="24"/>
          <w:szCs w:val="24"/>
        </w:rPr>
        <w:t>Licda. Eneyda Carolina Salguero Velasco</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Auxiliar de contabil</w:t>
      </w:r>
      <w:r w:rsidR="009D344C">
        <w:rPr>
          <w:rFonts w:ascii="Arial" w:hAnsi="Arial" w:cs="Arial"/>
          <w:sz w:val="24"/>
          <w:szCs w:val="24"/>
        </w:rPr>
        <w:t xml:space="preserve">idad                            </w:t>
      </w:r>
      <w:r>
        <w:rPr>
          <w:rFonts w:ascii="Arial" w:hAnsi="Arial" w:cs="Arial"/>
          <w:sz w:val="24"/>
          <w:szCs w:val="24"/>
        </w:rPr>
        <w:t>Br. Isabel Yamileth Merino</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 xml:space="preserve">Auxiliar Administrativo                           </w:t>
      </w:r>
      <w:r w:rsidR="009027A6">
        <w:rPr>
          <w:rFonts w:ascii="Arial" w:hAnsi="Arial" w:cs="Arial"/>
          <w:sz w:val="24"/>
          <w:szCs w:val="24"/>
        </w:rPr>
        <w:t xml:space="preserve"> </w:t>
      </w:r>
      <w:r>
        <w:rPr>
          <w:rFonts w:ascii="Arial" w:hAnsi="Arial" w:cs="Arial"/>
          <w:sz w:val="24"/>
          <w:szCs w:val="24"/>
        </w:rPr>
        <w:t xml:space="preserve">  Br. Mariana de </w:t>
      </w:r>
      <w:r w:rsidR="004A1F79">
        <w:rPr>
          <w:rFonts w:ascii="Arial" w:hAnsi="Arial" w:cs="Arial"/>
          <w:sz w:val="24"/>
          <w:szCs w:val="24"/>
        </w:rPr>
        <w:t>Jesús</w:t>
      </w:r>
      <w:r>
        <w:rPr>
          <w:rFonts w:ascii="Arial" w:hAnsi="Arial" w:cs="Arial"/>
          <w:sz w:val="24"/>
          <w:szCs w:val="24"/>
        </w:rPr>
        <w:t xml:space="preserve"> </w:t>
      </w:r>
      <w:r w:rsidR="004A1F79">
        <w:rPr>
          <w:rFonts w:ascii="Arial" w:hAnsi="Arial" w:cs="Arial"/>
          <w:sz w:val="24"/>
          <w:szCs w:val="24"/>
        </w:rPr>
        <w:t>López</w:t>
      </w:r>
      <w:r>
        <w:rPr>
          <w:rFonts w:ascii="Arial" w:hAnsi="Arial" w:cs="Arial"/>
          <w:sz w:val="24"/>
          <w:szCs w:val="24"/>
        </w:rPr>
        <w:t xml:space="preserve"> Santiago</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 xml:space="preserve">Jefe de Medio Ambiente y </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 xml:space="preserve">Encargada UMEG                   </w:t>
      </w:r>
      <w:r w:rsidR="009027A6">
        <w:rPr>
          <w:rFonts w:ascii="Arial" w:hAnsi="Arial" w:cs="Arial"/>
          <w:sz w:val="24"/>
          <w:szCs w:val="24"/>
        </w:rPr>
        <w:t xml:space="preserve"> </w:t>
      </w:r>
      <w:r>
        <w:rPr>
          <w:rFonts w:ascii="Arial" w:hAnsi="Arial" w:cs="Arial"/>
          <w:sz w:val="24"/>
          <w:szCs w:val="24"/>
        </w:rPr>
        <w:t xml:space="preserve">             </w:t>
      </w:r>
      <w:r w:rsidR="009027A6">
        <w:rPr>
          <w:rFonts w:ascii="Arial" w:hAnsi="Arial" w:cs="Arial"/>
          <w:sz w:val="24"/>
          <w:szCs w:val="24"/>
        </w:rPr>
        <w:t xml:space="preserve"> </w:t>
      </w:r>
      <w:r w:rsidR="009D344C">
        <w:rPr>
          <w:rFonts w:ascii="Arial" w:hAnsi="Arial" w:cs="Arial"/>
          <w:sz w:val="24"/>
          <w:szCs w:val="24"/>
        </w:rPr>
        <w:t xml:space="preserve">  </w:t>
      </w:r>
      <w:r w:rsidR="004A1F79">
        <w:rPr>
          <w:rFonts w:ascii="Arial" w:hAnsi="Arial" w:cs="Arial"/>
          <w:sz w:val="24"/>
          <w:szCs w:val="24"/>
        </w:rPr>
        <w:t xml:space="preserve">Br. María Dilsia Membreño Arévalo </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Ordenanza</w:t>
      </w:r>
      <w:r w:rsidR="004A1F79">
        <w:rPr>
          <w:rFonts w:ascii="Arial" w:hAnsi="Arial" w:cs="Arial"/>
          <w:sz w:val="24"/>
          <w:szCs w:val="24"/>
        </w:rPr>
        <w:t xml:space="preserve">                                              </w:t>
      </w:r>
      <w:r w:rsidR="009027A6">
        <w:rPr>
          <w:rFonts w:ascii="Arial" w:hAnsi="Arial" w:cs="Arial"/>
          <w:sz w:val="24"/>
          <w:szCs w:val="24"/>
        </w:rPr>
        <w:t xml:space="preserve">  </w:t>
      </w:r>
      <w:r w:rsidR="00E56529">
        <w:rPr>
          <w:rFonts w:ascii="Arial" w:hAnsi="Arial" w:cs="Arial"/>
          <w:sz w:val="24"/>
          <w:szCs w:val="24"/>
        </w:rPr>
        <w:t xml:space="preserve">  S</w:t>
      </w:r>
      <w:r w:rsidR="004A1F79">
        <w:rPr>
          <w:rFonts w:ascii="Arial" w:hAnsi="Arial" w:cs="Arial"/>
          <w:sz w:val="24"/>
          <w:szCs w:val="24"/>
        </w:rPr>
        <w:t>r</w:t>
      </w:r>
      <w:r w:rsidR="00E56529">
        <w:rPr>
          <w:rFonts w:ascii="Arial" w:hAnsi="Arial" w:cs="Arial"/>
          <w:sz w:val="24"/>
          <w:szCs w:val="24"/>
        </w:rPr>
        <w:t>a</w:t>
      </w:r>
      <w:r w:rsidR="004A1F79">
        <w:rPr>
          <w:rFonts w:ascii="Arial" w:hAnsi="Arial" w:cs="Arial"/>
          <w:sz w:val="24"/>
          <w:szCs w:val="24"/>
        </w:rPr>
        <w:t xml:space="preserve">. Graciela del Carmen Velasco Escobar </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Bombero</w:t>
      </w:r>
      <w:r w:rsidR="004A1F79">
        <w:rPr>
          <w:rFonts w:ascii="Arial" w:hAnsi="Arial" w:cs="Arial"/>
          <w:sz w:val="24"/>
          <w:szCs w:val="24"/>
        </w:rPr>
        <w:t xml:space="preserve">                   </w:t>
      </w:r>
      <w:r w:rsidR="009D344C">
        <w:rPr>
          <w:rFonts w:ascii="Arial" w:hAnsi="Arial" w:cs="Arial"/>
          <w:sz w:val="24"/>
          <w:szCs w:val="24"/>
        </w:rPr>
        <w:t xml:space="preserve">                              </w:t>
      </w:r>
      <w:r w:rsidR="009027A6">
        <w:rPr>
          <w:rFonts w:ascii="Arial" w:hAnsi="Arial" w:cs="Arial"/>
          <w:sz w:val="24"/>
          <w:szCs w:val="24"/>
        </w:rPr>
        <w:t xml:space="preserve"> </w:t>
      </w:r>
      <w:r w:rsidR="00E56529">
        <w:rPr>
          <w:rFonts w:ascii="Arial" w:hAnsi="Arial" w:cs="Arial"/>
          <w:sz w:val="24"/>
          <w:szCs w:val="24"/>
        </w:rPr>
        <w:t>S</w:t>
      </w:r>
      <w:r w:rsidR="004A1F79">
        <w:rPr>
          <w:rFonts w:ascii="Arial" w:hAnsi="Arial" w:cs="Arial"/>
          <w:sz w:val="24"/>
          <w:szCs w:val="24"/>
        </w:rPr>
        <w:t>r. José Anibar Escobar Rosales</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Mensajero</w:t>
      </w:r>
      <w:r w:rsidR="004A1F79">
        <w:rPr>
          <w:rFonts w:ascii="Arial" w:hAnsi="Arial" w:cs="Arial"/>
          <w:sz w:val="24"/>
          <w:szCs w:val="24"/>
        </w:rPr>
        <w:t xml:space="preserve">                 </w:t>
      </w:r>
      <w:r w:rsidR="00E56529">
        <w:rPr>
          <w:rFonts w:ascii="Arial" w:hAnsi="Arial" w:cs="Arial"/>
          <w:sz w:val="24"/>
          <w:szCs w:val="24"/>
        </w:rPr>
        <w:t xml:space="preserve">          </w:t>
      </w:r>
      <w:r w:rsidR="009D344C">
        <w:rPr>
          <w:rFonts w:ascii="Arial" w:hAnsi="Arial" w:cs="Arial"/>
          <w:sz w:val="24"/>
          <w:szCs w:val="24"/>
        </w:rPr>
        <w:t xml:space="preserve">                   </w:t>
      </w:r>
      <w:r w:rsidR="009027A6">
        <w:rPr>
          <w:rFonts w:ascii="Arial" w:hAnsi="Arial" w:cs="Arial"/>
          <w:sz w:val="24"/>
          <w:szCs w:val="24"/>
        </w:rPr>
        <w:t xml:space="preserve"> </w:t>
      </w:r>
      <w:r w:rsidR="009D344C">
        <w:rPr>
          <w:rFonts w:ascii="Arial" w:hAnsi="Arial" w:cs="Arial"/>
          <w:sz w:val="24"/>
          <w:szCs w:val="24"/>
        </w:rPr>
        <w:t xml:space="preserve"> </w:t>
      </w:r>
      <w:r w:rsidR="00E56529">
        <w:rPr>
          <w:rFonts w:ascii="Arial" w:hAnsi="Arial" w:cs="Arial"/>
          <w:sz w:val="24"/>
          <w:szCs w:val="24"/>
        </w:rPr>
        <w:t>Sr. Juan Manuel Rosa Orellana</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Ordenanza y campo</w:t>
      </w:r>
      <w:r w:rsidR="009D344C">
        <w:rPr>
          <w:rFonts w:ascii="Arial" w:hAnsi="Arial" w:cs="Arial"/>
          <w:sz w:val="24"/>
          <w:szCs w:val="24"/>
        </w:rPr>
        <w:t xml:space="preserve">                               </w:t>
      </w:r>
      <w:r w:rsidR="009027A6">
        <w:rPr>
          <w:rFonts w:ascii="Arial" w:hAnsi="Arial" w:cs="Arial"/>
          <w:sz w:val="24"/>
          <w:szCs w:val="24"/>
        </w:rPr>
        <w:t xml:space="preserve"> </w:t>
      </w:r>
      <w:r w:rsidR="00E56529">
        <w:rPr>
          <w:rFonts w:ascii="Arial" w:hAnsi="Arial" w:cs="Arial"/>
          <w:sz w:val="24"/>
          <w:szCs w:val="24"/>
        </w:rPr>
        <w:t>Sra. Rosalba Maritza Hernández Velasco</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Valvulero de agua potable</w:t>
      </w:r>
      <w:r w:rsidR="00E56529">
        <w:rPr>
          <w:rFonts w:ascii="Arial" w:hAnsi="Arial" w:cs="Arial"/>
          <w:sz w:val="24"/>
          <w:szCs w:val="24"/>
        </w:rPr>
        <w:t xml:space="preserve">                </w:t>
      </w:r>
      <w:r w:rsidR="0019508A">
        <w:rPr>
          <w:rFonts w:ascii="Arial" w:hAnsi="Arial" w:cs="Arial"/>
          <w:sz w:val="24"/>
          <w:szCs w:val="24"/>
        </w:rPr>
        <w:t xml:space="preserve"> </w:t>
      </w:r>
      <w:r w:rsidR="00E56529">
        <w:rPr>
          <w:rFonts w:ascii="Arial" w:hAnsi="Arial" w:cs="Arial"/>
          <w:sz w:val="24"/>
          <w:szCs w:val="24"/>
        </w:rPr>
        <w:t xml:space="preserve">   </w:t>
      </w:r>
      <w:r w:rsidR="00A56CC5">
        <w:rPr>
          <w:rFonts w:ascii="Arial" w:hAnsi="Arial" w:cs="Arial"/>
          <w:sz w:val="24"/>
          <w:szCs w:val="24"/>
        </w:rPr>
        <w:t xml:space="preserve"> </w:t>
      </w:r>
      <w:r w:rsidR="009027A6">
        <w:rPr>
          <w:rFonts w:ascii="Arial" w:hAnsi="Arial" w:cs="Arial"/>
          <w:sz w:val="24"/>
          <w:szCs w:val="24"/>
        </w:rPr>
        <w:t xml:space="preserve"> </w:t>
      </w:r>
      <w:r w:rsidR="00E56529">
        <w:rPr>
          <w:rFonts w:ascii="Arial" w:hAnsi="Arial" w:cs="Arial"/>
          <w:sz w:val="24"/>
          <w:szCs w:val="24"/>
        </w:rPr>
        <w:t xml:space="preserve"> Sr. Carlos Osbaldo Hernández Vásquez</w:t>
      </w:r>
    </w:p>
    <w:p w:rsidR="000E382E" w:rsidRDefault="000E382E" w:rsidP="005419B5">
      <w:pPr>
        <w:spacing w:after="0" w:line="240" w:lineRule="auto"/>
        <w:jc w:val="both"/>
        <w:rPr>
          <w:rFonts w:ascii="Arial" w:hAnsi="Arial" w:cs="Arial"/>
          <w:sz w:val="24"/>
          <w:szCs w:val="24"/>
        </w:rPr>
      </w:pPr>
      <w:r>
        <w:rPr>
          <w:rFonts w:ascii="Arial" w:hAnsi="Arial" w:cs="Arial"/>
          <w:sz w:val="24"/>
          <w:szCs w:val="24"/>
        </w:rPr>
        <w:t>Encarg. Limpieza del parque</w:t>
      </w:r>
      <w:r w:rsidR="00E56529">
        <w:rPr>
          <w:rFonts w:ascii="Arial" w:hAnsi="Arial" w:cs="Arial"/>
          <w:sz w:val="24"/>
          <w:szCs w:val="24"/>
        </w:rPr>
        <w:t xml:space="preserve">              </w:t>
      </w:r>
      <w:r w:rsidR="0019508A">
        <w:rPr>
          <w:rFonts w:ascii="Arial" w:hAnsi="Arial" w:cs="Arial"/>
          <w:sz w:val="24"/>
          <w:szCs w:val="24"/>
        </w:rPr>
        <w:t xml:space="preserve"> </w:t>
      </w:r>
      <w:r w:rsidR="00E56529">
        <w:rPr>
          <w:rFonts w:ascii="Arial" w:hAnsi="Arial" w:cs="Arial"/>
          <w:sz w:val="24"/>
          <w:szCs w:val="24"/>
        </w:rPr>
        <w:t xml:space="preserve"> </w:t>
      </w:r>
      <w:r w:rsidR="00A56CC5">
        <w:rPr>
          <w:rFonts w:ascii="Arial" w:hAnsi="Arial" w:cs="Arial"/>
          <w:sz w:val="24"/>
          <w:szCs w:val="24"/>
        </w:rPr>
        <w:t xml:space="preserve"> </w:t>
      </w:r>
      <w:r w:rsidR="009027A6">
        <w:rPr>
          <w:rFonts w:ascii="Arial" w:hAnsi="Arial" w:cs="Arial"/>
          <w:sz w:val="24"/>
          <w:szCs w:val="24"/>
        </w:rPr>
        <w:t xml:space="preserve"> </w:t>
      </w:r>
      <w:r w:rsidR="00E56529">
        <w:rPr>
          <w:rFonts w:ascii="Arial" w:hAnsi="Arial" w:cs="Arial"/>
          <w:sz w:val="24"/>
          <w:szCs w:val="24"/>
        </w:rPr>
        <w:t xml:space="preserve"> Sr. Heriberto de Jesús Campos</w:t>
      </w:r>
    </w:p>
    <w:p w:rsidR="000E382E" w:rsidRDefault="0019508A" w:rsidP="005419B5">
      <w:pPr>
        <w:spacing w:after="0" w:line="240" w:lineRule="auto"/>
        <w:jc w:val="both"/>
        <w:rPr>
          <w:rFonts w:ascii="Arial" w:hAnsi="Arial" w:cs="Arial"/>
          <w:sz w:val="24"/>
          <w:szCs w:val="24"/>
        </w:rPr>
      </w:pPr>
      <w:r>
        <w:rPr>
          <w:rFonts w:ascii="Arial" w:hAnsi="Arial" w:cs="Arial"/>
          <w:sz w:val="24"/>
          <w:szCs w:val="24"/>
        </w:rPr>
        <w:t xml:space="preserve"> </w:t>
      </w:r>
    </w:p>
    <w:p w:rsidR="00E56529" w:rsidRDefault="000E382E" w:rsidP="005419B5">
      <w:pPr>
        <w:spacing w:after="0" w:line="240" w:lineRule="auto"/>
        <w:jc w:val="both"/>
        <w:rPr>
          <w:rFonts w:ascii="Arial" w:hAnsi="Arial" w:cs="Arial"/>
          <w:sz w:val="24"/>
          <w:szCs w:val="24"/>
        </w:rPr>
      </w:pPr>
      <w:r>
        <w:rPr>
          <w:rFonts w:ascii="Arial" w:hAnsi="Arial" w:cs="Arial"/>
          <w:sz w:val="24"/>
          <w:szCs w:val="24"/>
        </w:rPr>
        <w:lastRenderedPageBreak/>
        <w:t>Certifíquese y Comuníquese donde corresponda para los demás efectos legales Consiguientes.-///////////////////////////////////////////////////////////////////////////////////////////////////////////</w:t>
      </w:r>
    </w:p>
    <w:p w:rsidR="00E56529" w:rsidRDefault="00E56529" w:rsidP="00E56529">
      <w:pPr>
        <w:jc w:val="both"/>
        <w:rPr>
          <w:rFonts w:ascii="Arial" w:hAnsi="Arial" w:cs="Arial"/>
          <w:sz w:val="24"/>
          <w:szCs w:val="24"/>
        </w:rPr>
      </w:pPr>
    </w:p>
    <w:p w:rsidR="00E56529" w:rsidRDefault="00E56529" w:rsidP="00E56529">
      <w:pPr>
        <w:jc w:val="both"/>
        <w:rPr>
          <w:rFonts w:ascii="Arial" w:hAnsi="Arial" w:cs="Arial"/>
          <w:sz w:val="24"/>
          <w:szCs w:val="24"/>
        </w:rPr>
      </w:pPr>
      <w:r w:rsidRPr="009950E8">
        <w:rPr>
          <w:rFonts w:ascii="Arial" w:hAnsi="Arial" w:cs="Arial"/>
          <w:b/>
          <w:sz w:val="24"/>
          <w:szCs w:val="24"/>
          <w:u w:val="single"/>
        </w:rPr>
        <w:t>ACUERDO MUNICIPAL NÚMERO CUATRO</w:t>
      </w:r>
      <w:r w:rsidRPr="00E56529">
        <w:rPr>
          <w:rFonts w:ascii="Arial" w:hAnsi="Arial" w:cs="Arial"/>
          <w:b/>
          <w:sz w:val="24"/>
          <w:szCs w:val="24"/>
        </w:rPr>
        <w:t>:</w:t>
      </w:r>
      <w:r>
        <w:rPr>
          <w:rFonts w:ascii="Arial" w:hAnsi="Arial" w:cs="Arial"/>
          <w:sz w:val="24"/>
          <w:szCs w:val="24"/>
        </w:rPr>
        <w:t xml:space="preserve"> El Concejo Municipal en uso de sus facultades legales Acuerda: Refrendar las Siguientes Plaza por contrato para el presente año, devengando los salarios presupuestados en el presupuesto Municipal por Aéreas de Gestión Vigente: </w:t>
      </w:r>
    </w:p>
    <w:p w:rsidR="00E56529" w:rsidRDefault="009D344C" w:rsidP="005419B5">
      <w:pPr>
        <w:spacing w:after="0" w:line="240" w:lineRule="auto"/>
        <w:jc w:val="both"/>
        <w:rPr>
          <w:rFonts w:ascii="Arial" w:hAnsi="Arial" w:cs="Arial"/>
          <w:sz w:val="24"/>
          <w:szCs w:val="24"/>
        </w:rPr>
      </w:pPr>
      <w:r w:rsidRPr="009D344C">
        <w:rPr>
          <w:rFonts w:ascii="Arial" w:hAnsi="Arial" w:cs="Arial"/>
          <w:sz w:val="24"/>
          <w:szCs w:val="24"/>
        </w:rPr>
        <w:t>V</w:t>
      </w:r>
      <w:r>
        <w:rPr>
          <w:rFonts w:ascii="Arial" w:hAnsi="Arial" w:cs="Arial"/>
          <w:sz w:val="24"/>
          <w:szCs w:val="24"/>
        </w:rPr>
        <w:t xml:space="preserve">alvulero </w:t>
      </w:r>
      <w:r w:rsidRPr="009D344C">
        <w:rPr>
          <w:rFonts w:ascii="Arial" w:hAnsi="Arial" w:cs="Arial"/>
          <w:sz w:val="24"/>
          <w:szCs w:val="24"/>
        </w:rPr>
        <w:t>del</w:t>
      </w:r>
      <w:r>
        <w:rPr>
          <w:rFonts w:ascii="Arial" w:hAnsi="Arial" w:cs="Arial"/>
          <w:sz w:val="24"/>
          <w:szCs w:val="24"/>
        </w:rPr>
        <w:t xml:space="preserve"> Sistema de Agua San Martin</w:t>
      </w:r>
      <w:r w:rsidR="00EA57B2">
        <w:rPr>
          <w:rFonts w:ascii="Arial" w:hAnsi="Arial" w:cs="Arial"/>
          <w:sz w:val="24"/>
          <w:szCs w:val="24"/>
        </w:rPr>
        <w:t xml:space="preserve">   </w:t>
      </w:r>
      <w:r w:rsidR="0019220A">
        <w:rPr>
          <w:rFonts w:ascii="Arial" w:hAnsi="Arial" w:cs="Arial"/>
          <w:sz w:val="24"/>
          <w:szCs w:val="24"/>
        </w:rPr>
        <w:t xml:space="preserve">      </w:t>
      </w:r>
      <w:r w:rsidR="00EA57B2">
        <w:rPr>
          <w:rFonts w:ascii="Arial" w:hAnsi="Arial" w:cs="Arial"/>
          <w:sz w:val="24"/>
          <w:szCs w:val="24"/>
        </w:rPr>
        <w:t>Ana Luisa Molina Chávez</w:t>
      </w:r>
    </w:p>
    <w:p w:rsidR="009D344C" w:rsidRDefault="009D344C" w:rsidP="005419B5">
      <w:pPr>
        <w:spacing w:after="0" w:line="240" w:lineRule="auto"/>
        <w:jc w:val="both"/>
        <w:rPr>
          <w:rFonts w:ascii="Arial" w:hAnsi="Arial" w:cs="Arial"/>
          <w:sz w:val="24"/>
          <w:szCs w:val="24"/>
        </w:rPr>
      </w:pPr>
      <w:r w:rsidRPr="009D344C">
        <w:rPr>
          <w:rFonts w:ascii="Arial" w:hAnsi="Arial" w:cs="Arial"/>
          <w:sz w:val="24"/>
          <w:szCs w:val="24"/>
        </w:rPr>
        <w:t>V</w:t>
      </w:r>
      <w:r>
        <w:rPr>
          <w:rFonts w:ascii="Arial" w:hAnsi="Arial" w:cs="Arial"/>
          <w:sz w:val="24"/>
          <w:szCs w:val="24"/>
        </w:rPr>
        <w:t xml:space="preserve">alvulero </w:t>
      </w:r>
      <w:r w:rsidRPr="009D344C">
        <w:rPr>
          <w:rFonts w:ascii="Arial" w:hAnsi="Arial" w:cs="Arial"/>
          <w:sz w:val="24"/>
          <w:szCs w:val="24"/>
        </w:rPr>
        <w:t>del</w:t>
      </w:r>
      <w:r>
        <w:rPr>
          <w:rFonts w:ascii="Arial" w:hAnsi="Arial" w:cs="Arial"/>
          <w:sz w:val="24"/>
          <w:szCs w:val="24"/>
        </w:rPr>
        <w:t xml:space="preserve"> Sistema de Agua Soledad</w:t>
      </w:r>
      <w:r w:rsidR="0019220A">
        <w:rPr>
          <w:rFonts w:ascii="Arial" w:hAnsi="Arial" w:cs="Arial"/>
          <w:sz w:val="24"/>
          <w:szCs w:val="24"/>
        </w:rPr>
        <w:t xml:space="preserve">             </w:t>
      </w:r>
      <w:r w:rsidR="00EA57B2">
        <w:rPr>
          <w:rFonts w:ascii="Arial" w:hAnsi="Arial" w:cs="Arial"/>
          <w:sz w:val="24"/>
          <w:szCs w:val="24"/>
        </w:rPr>
        <w:t xml:space="preserve">Adolfo Portillo </w:t>
      </w:r>
      <w:r w:rsidR="0019220A">
        <w:rPr>
          <w:rFonts w:ascii="Arial" w:hAnsi="Arial" w:cs="Arial"/>
          <w:sz w:val="24"/>
          <w:szCs w:val="24"/>
        </w:rPr>
        <w:t>López</w:t>
      </w:r>
    </w:p>
    <w:p w:rsidR="00EA57B2" w:rsidRDefault="00EA57B2" w:rsidP="005419B5">
      <w:pPr>
        <w:spacing w:after="0" w:line="240" w:lineRule="auto"/>
        <w:jc w:val="both"/>
        <w:rPr>
          <w:rFonts w:ascii="Arial" w:hAnsi="Arial" w:cs="Arial"/>
          <w:sz w:val="24"/>
          <w:szCs w:val="24"/>
        </w:rPr>
      </w:pPr>
      <w:r>
        <w:rPr>
          <w:rFonts w:ascii="Arial" w:hAnsi="Arial" w:cs="Arial"/>
          <w:sz w:val="24"/>
          <w:szCs w:val="24"/>
        </w:rPr>
        <w:t xml:space="preserve">Bombeo </w:t>
      </w:r>
      <w:r w:rsidRPr="009D344C">
        <w:rPr>
          <w:rFonts w:ascii="Arial" w:hAnsi="Arial" w:cs="Arial"/>
          <w:sz w:val="24"/>
          <w:szCs w:val="24"/>
        </w:rPr>
        <w:t>del</w:t>
      </w:r>
      <w:r>
        <w:rPr>
          <w:rFonts w:ascii="Arial" w:hAnsi="Arial" w:cs="Arial"/>
          <w:sz w:val="24"/>
          <w:szCs w:val="24"/>
        </w:rPr>
        <w:t xml:space="preserve"> Sistema de Agua San Martin</w:t>
      </w:r>
      <w:r w:rsidR="0019220A">
        <w:rPr>
          <w:rFonts w:ascii="Arial" w:hAnsi="Arial" w:cs="Arial"/>
          <w:sz w:val="24"/>
          <w:szCs w:val="24"/>
        </w:rPr>
        <w:t xml:space="preserve">          Rubén Antonio Álvarez Rodríguez</w:t>
      </w:r>
    </w:p>
    <w:p w:rsidR="0019220A" w:rsidRDefault="00EA57B2" w:rsidP="005419B5">
      <w:pPr>
        <w:spacing w:after="0" w:line="240" w:lineRule="auto"/>
        <w:jc w:val="both"/>
        <w:rPr>
          <w:rFonts w:ascii="Arial" w:hAnsi="Arial" w:cs="Arial"/>
          <w:sz w:val="24"/>
          <w:szCs w:val="24"/>
        </w:rPr>
      </w:pPr>
      <w:r>
        <w:rPr>
          <w:rFonts w:ascii="Arial" w:hAnsi="Arial" w:cs="Arial"/>
          <w:sz w:val="24"/>
          <w:szCs w:val="24"/>
        </w:rPr>
        <w:t>Bombera del Sistema de Agua Veracruz</w:t>
      </w:r>
      <w:r w:rsidR="0019220A">
        <w:rPr>
          <w:rFonts w:ascii="Arial" w:hAnsi="Arial" w:cs="Arial"/>
          <w:sz w:val="24"/>
          <w:szCs w:val="24"/>
        </w:rPr>
        <w:t xml:space="preserve">               María Elena Hernández de Ramírez</w:t>
      </w:r>
    </w:p>
    <w:p w:rsidR="00EA57B2" w:rsidRDefault="00EA57B2" w:rsidP="005419B5">
      <w:pPr>
        <w:spacing w:after="0" w:line="240" w:lineRule="auto"/>
        <w:jc w:val="both"/>
        <w:rPr>
          <w:rFonts w:ascii="Arial" w:hAnsi="Arial" w:cs="Arial"/>
          <w:sz w:val="24"/>
          <w:szCs w:val="24"/>
        </w:rPr>
      </w:pPr>
      <w:r>
        <w:rPr>
          <w:rFonts w:ascii="Arial" w:hAnsi="Arial" w:cs="Arial"/>
          <w:sz w:val="24"/>
          <w:szCs w:val="24"/>
        </w:rPr>
        <w:t>Valvulero/a del Sistema de Agua Veracruz</w:t>
      </w:r>
      <w:r w:rsidR="0035634B">
        <w:rPr>
          <w:rFonts w:ascii="Arial" w:hAnsi="Arial" w:cs="Arial"/>
          <w:sz w:val="24"/>
          <w:szCs w:val="24"/>
        </w:rPr>
        <w:t xml:space="preserve">        </w:t>
      </w:r>
      <w:r w:rsidR="00F13E84">
        <w:rPr>
          <w:rFonts w:ascii="Arial" w:hAnsi="Arial" w:cs="Arial"/>
          <w:sz w:val="24"/>
          <w:szCs w:val="24"/>
        </w:rPr>
        <w:t>María Gladis López</w:t>
      </w:r>
    </w:p>
    <w:p w:rsidR="00EA57B2" w:rsidRDefault="00EA57B2" w:rsidP="005419B5">
      <w:pPr>
        <w:spacing w:after="0" w:line="240" w:lineRule="auto"/>
        <w:jc w:val="both"/>
        <w:rPr>
          <w:rFonts w:ascii="Arial" w:hAnsi="Arial" w:cs="Arial"/>
          <w:sz w:val="24"/>
          <w:szCs w:val="24"/>
        </w:rPr>
      </w:pPr>
      <w:r>
        <w:rPr>
          <w:rFonts w:ascii="Arial" w:hAnsi="Arial" w:cs="Arial"/>
          <w:sz w:val="24"/>
          <w:szCs w:val="24"/>
        </w:rPr>
        <w:t xml:space="preserve">Entrenador de Escuela de Futbol </w:t>
      </w:r>
      <w:r w:rsidR="00F13E84">
        <w:rPr>
          <w:rFonts w:ascii="Arial" w:hAnsi="Arial" w:cs="Arial"/>
          <w:sz w:val="24"/>
          <w:szCs w:val="24"/>
        </w:rPr>
        <w:t xml:space="preserve">                      Jaime Ernesto Orellana</w:t>
      </w:r>
    </w:p>
    <w:p w:rsidR="00EA57B2" w:rsidRDefault="00EA57B2" w:rsidP="00EA57B2">
      <w:pPr>
        <w:spacing w:after="0" w:line="240" w:lineRule="auto"/>
        <w:jc w:val="both"/>
        <w:rPr>
          <w:rFonts w:ascii="Arial" w:hAnsi="Arial" w:cs="Arial"/>
          <w:sz w:val="24"/>
          <w:szCs w:val="24"/>
        </w:rPr>
      </w:pPr>
      <w:r>
        <w:rPr>
          <w:rFonts w:ascii="Arial" w:hAnsi="Arial" w:cs="Arial"/>
          <w:sz w:val="24"/>
          <w:szCs w:val="24"/>
        </w:rPr>
        <w:t xml:space="preserve">Entrenador de Escuela de Futbol </w:t>
      </w:r>
      <w:r w:rsidR="00F13E84">
        <w:rPr>
          <w:rFonts w:ascii="Arial" w:hAnsi="Arial" w:cs="Arial"/>
          <w:sz w:val="24"/>
          <w:szCs w:val="24"/>
        </w:rPr>
        <w:t xml:space="preserve">                      Luis Ángel Rosales</w:t>
      </w:r>
    </w:p>
    <w:p w:rsidR="00EA57B2" w:rsidRDefault="00EA57B2" w:rsidP="00EA57B2">
      <w:pPr>
        <w:spacing w:after="0" w:line="240" w:lineRule="auto"/>
        <w:jc w:val="both"/>
        <w:rPr>
          <w:rFonts w:ascii="Arial" w:hAnsi="Arial" w:cs="Arial"/>
          <w:sz w:val="24"/>
          <w:szCs w:val="24"/>
        </w:rPr>
      </w:pPr>
      <w:r>
        <w:rPr>
          <w:rFonts w:ascii="Arial" w:hAnsi="Arial" w:cs="Arial"/>
          <w:sz w:val="24"/>
          <w:szCs w:val="24"/>
        </w:rPr>
        <w:t xml:space="preserve">Entrenador de Escuela de Futbol </w:t>
      </w:r>
      <w:r w:rsidR="00F13E84">
        <w:rPr>
          <w:rFonts w:ascii="Arial" w:hAnsi="Arial" w:cs="Arial"/>
          <w:sz w:val="24"/>
          <w:szCs w:val="24"/>
        </w:rPr>
        <w:t xml:space="preserve">                      Hugo Delgado Gáleas</w:t>
      </w:r>
    </w:p>
    <w:p w:rsidR="00EA57B2" w:rsidRDefault="00EA57B2" w:rsidP="00EA57B2">
      <w:pPr>
        <w:spacing w:after="0" w:line="240" w:lineRule="auto"/>
        <w:jc w:val="both"/>
        <w:rPr>
          <w:rFonts w:ascii="Arial" w:hAnsi="Arial" w:cs="Arial"/>
          <w:sz w:val="24"/>
          <w:szCs w:val="24"/>
        </w:rPr>
      </w:pPr>
      <w:r>
        <w:rPr>
          <w:rFonts w:ascii="Arial" w:hAnsi="Arial" w:cs="Arial"/>
          <w:sz w:val="24"/>
          <w:szCs w:val="24"/>
        </w:rPr>
        <w:t xml:space="preserve">Entrenador de Escuela de Futbol </w:t>
      </w:r>
      <w:r w:rsidR="00F13E84">
        <w:rPr>
          <w:rFonts w:ascii="Arial" w:hAnsi="Arial" w:cs="Arial"/>
          <w:sz w:val="24"/>
          <w:szCs w:val="24"/>
        </w:rPr>
        <w:t xml:space="preserve">                      Carlos Rafael Portillo </w:t>
      </w:r>
    </w:p>
    <w:p w:rsidR="00EA57B2" w:rsidRDefault="00EA57B2" w:rsidP="00EA57B2">
      <w:pPr>
        <w:spacing w:after="0" w:line="240" w:lineRule="auto"/>
        <w:jc w:val="both"/>
        <w:rPr>
          <w:rFonts w:ascii="Arial" w:hAnsi="Arial" w:cs="Arial"/>
          <w:sz w:val="24"/>
          <w:szCs w:val="24"/>
        </w:rPr>
      </w:pPr>
      <w:r>
        <w:rPr>
          <w:rFonts w:ascii="Arial" w:hAnsi="Arial" w:cs="Arial"/>
          <w:sz w:val="24"/>
          <w:szCs w:val="24"/>
        </w:rPr>
        <w:t>Entrenador de Escuela de Karate</w:t>
      </w:r>
    </w:p>
    <w:p w:rsidR="00EA57B2" w:rsidRDefault="00EA57B2" w:rsidP="00EA57B2">
      <w:pPr>
        <w:spacing w:after="0" w:line="240" w:lineRule="auto"/>
        <w:jc w:val="both"/>
        <w:rPr>
          <w:rFonts w:ascii="Arial" w:hAnsi="Arial" w:cs="Arial"/>
          <w:sz w:val="24"/>
          <w:szCs w:val="24"/>
        </w:rPr>
      </w:pPr>
      <w:r>
        <w:rPr>
          <w:rFonts w:ascii="Arial" w:hAnsi="Arial" w:cs="Arial"/>
          <w:sz w:val="24"/>
          <w:szCs w:val="24"/>
        </w:rPr>
        <w:t>Servicios de Mtto. de polideportivo</w:t>
      </w:r>
      <w:r w:rsidR="00F13E84">
        <w:rPr>
          <w:rFonts w:ascii="Arial" w:hAnsi="Arial" w:cs="Arial"/>
          <w:sz w:val="24"/>
          <w:szCs w:val="24"/>
        </w:rPr>
        <w:t xml:space="preserve">                     Marta Julio Sánchez de Guzmán</w:t>
      </w:r>
    </w:p>
    <w:p w:rsidR="00EA57B2" w:rsidRDefault="00EA57B2" w:rsidP="00EA57B2">
      <w:pPr>
        <w:spacing w:after="0" w:line="240" w:lineRule="auto"/>
        <w:jc w:val="both"/>
        <w:rPr>
          <w:rFonts w:ascii="Arial" w:hAnsi="Arial" w:cs="Arial"/>
          <w:sz w:val="24"/>
          <w:szCs w:val="24"/>
        </w:rPr>
      </w:pPr>
      <w:r>
        <w:rPr>
          <w:rFonts w:ascii="Arial" w:hAnsi="Arial" w:cs="Arial"/>
          <w:sz w:val="24"/>
          <w:szCs w:val="24"/>
        </w:rPr>
        <w:t>Servicios Diversos y Mtto. Zonas verdes</w:t>
      </w:r>
      <w:r w:rsidR="00F13E84">
        <w:rPr>
          <w:rFonts w:ascii="Arial" w:hAnsi="Arial" w:cs="Arial"/>
          <w:sz w:val="24"/>
          <w:szCs w:val="24"/>
        </w:rPr>
        <w:t xml:space="preserve">            Julio Alberto Rivera Orellana </w:t>
      </w:r>
    </w:p>
    <w:p w:rsidR="00F13E84" w:rsidRDefault="00F13E84" w:rsidP="00EA57B2">
      <w:pPr>
        <w:spacing w:after="0" w:line="240" w:lineRule="auto"/>
        <w:jc w:val="both"/>
        <w:rPr>
          <w:rFonts w:ascii="Arial" w:hAnsi="Arial" w:cs="Arial"/>
          <w:sz w:val="24"/>
          <w:szCs w:val="24"/>
        </w:rPr>
      </w:pPr>
      <w:r>
        <w:rPr>
          <w:rFonts w:ascii="Arial" w:hAnsi="Arial" w:cs="Arial"/>
          <w:sz w:val="24"/>
          <w:szCs w:val="24"/>
        </w:rPr>
        <w:t>Certifíquese y Comuníquese donde corresponda para los demás efectos legales consiguientes.-////////////////////////////////////////////////////////////////////////////////////////////////////////////</w:t>
      </w:r>
    </w:p>
    <w:p w:rsidR="007C424B" w:rsidRDefault="007C424B" w:rsidP="007C424B">
      <w:pPr>
        <w:jc w:val="both"/>
        <w:rPr>
          <w:rFonts w:ascii="Arial" w:hAnsi="Arial" w:cs="Arial"/>
          <w:sz w:val="24"/>
          <w:szCs w:val="24"/>
        </w:rPr>
      </w:pPr>
    </w:p>
    <w:p w:rsidR="00A56CC5" w:rsidRDefault="007C424B" w:rsidP="007C424B">
      <w:pPr>
        <w:spacing w:after="0" w:line="240" w:lineRule="auto"/>
        <w:jc w:val="both"/>
        <w:rPr>
          <w:rFonts w:ascii="Arial" w:hAnsi="Arial" w:cs="Arial"/>
          <w:sz w:val="24"/>
          <w:szCs w:val="24"/>
        </w:rPr>
      </w:pPr>
      <w:r w:rsidRPr="009950E8">
        <w:rPr>
          <w:rFonts w:ascii="Arial" w:hAnsi="Arial" w:cs="Arial"/>
          <w:b/>
          <w:sz w:val="24"/>
          <w:szCs w:val="24"/>
          <w:u w:val="single"/>
        </w:rPr>
        <w:t>ACUERDO MUNICIPAL NÚMERO CINCO</w:t>
      </w:r>
      <w:r w:rsidRPr="00E56529">
        <w:rPr>
          <w:rFonts w:ascii="Arial" w:hAnsi="Arial" w:cs="Arial"/>
          <w:b/>
          <w:sz w:val="24"/>
          <w:szCs w:val="24"/>
        </w:rPr>
        <w:t>:</w:t>
      </w:r>
      <w:r>
        <w:rPr>
          <w:rFonts w:ascii="Arial" w:hAnsi="Arial" w:cs="Arial"/>
          <w:sz w:val="24"/>
          <w:szCs w:val="24"/>
        </w:rPr>
        <w:t xml:space="preserve"> El Concejo Municipal en uso de sus facultades legales, Acuerda: </w:t>
      </w:r>
      <w:r w:rsidRPr="00DB74A9">
        <w:rPr>
          <w:rFonts w:ascii="Arial" w:hAnsi="Arial" w:cs="Arial"/>
          <w:b/>
          <w:sz w:val="24"/>
          <w:szCs w:val="24"/>
        </w:rPr>
        <w:t xml:space="preserve">Priorizar </w:t>
      </w:r>
      <w:r>
        <w:rPr>
          <w:rFonts w:ascii="Arial" w:hAnsi="Arial" w:cs="Arial"/>
          <w:sz w:val="24"/>
          <w:szCs w:val="24"/>
        </w:rPr>
        <w:t>los proyectos a Ejecutar durante el Ejercicio fiscal Dos mil dieciocho, con Fondos para el Desarrollo Económico de El Salvador (FODES) y Donaciones en el exterior, son los siguientes:</w:t>
      </w:r>
    </w:p>
    <w:p w:rsidR="007C424B" w:rsidRDefault="007C424B" w:rsidP="007C424B">
      <w:pPr>
        <w:spacing w:after="0" w:line="240" w:lineRule="auto"/>
        <w:jc w:val="both"/>
        <w:rPr>
          <w:rFonts w:ascii="Arial" w:hAnsi="Arial" w:cs="Arial"/>
          <w:sz w:val="24"/>
          <w:szCs w:val="24"/>
        </w:rPr>
      </w:pPr>
    </w:p>
    <w:p w:rsidR="007C424B" w:rsidRDefault="007C424B" w:rsidP="007C424B">
      <w:pPr>
        <w:spacing w:after="0" w:line="240" w:lineRule="auto"/>
        <w:jc w:val="both"/>
        <w:rPr>
          <w:rFonts w:ascii="Arial" w:hAnsi="Arial" w:cs="Arial"/>
          <w:sz w:val="24"/>
          <w:szCs w:val="24"/>
        </w:rPr>
      </w:pPr>
    </w:p>
    <w:tbl>
      <w:tblPr>
        <w:tblStyle w:val="TableGrid"/>
        <w:tblW w:w="9924" w:type="dxa"/>
        <w:tblInd w:w="-431" w:type="dxa"/>
        <w:tblLook w:val="04A0" w:firstRow="1" w:lastRow="0" w:firstColumn="1" w:lastColumn="0" w:noHBand="0" w:noVBand="1"/>
      </w:tblPr>
      <w:tblGrid>
        <w:gridCol w:w="279"/>
        <w:gridCol w:w="5103"/>
        <w:gridCol w:w="992"/>
        <w:gridCol w:w="992"/>
        <w:gridCol w:w="993"/>
        <w:gridCol w:w="1565"/>
      </w:tblGrid>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A56CC5" w:rsidP="00533F75">
            <w:pPr>
              <w:jc w:val="center"/>
              <w:rPr>
                <w:rFonts w:ascii="Arial" w:hAnsi="Arial" w:cs="Arial"/>
                <w:szCs w:val="24"/>
              </w:rPr>
            </w:pPr>
            <w:r w:rsidRPr="00B2789D">
              <w:rPr>
                <w:rFonts w:ascii="Arial" w:hAnsi="Arial" w:cs="Arial"/>
                <w:szCs w:val="24"/>
              </w:rPr>
              <w:t>Concepto</w:t>
            </w:r>
          </w:p>
        </w:tc>
        <w:tc>
          <w:tcPr>
            <w:tcW w:w="992" w:type="dxa"/>
          </w:tcPr>
          <w:p w:rsidR="007C424B" w:rsidRPr="00B2789D" w:rsidRDefault="00B2789D" w:rsidP="00533F75">
            <w:pPr>
              <w:jc w:val="center"/>
              <w:rPr>
                <w:rFonts w:ascii="Arial" w:hAnsi="Arial" w:cs="Arial"/>
                <w:szCs w:val="24"/>
              </w:rPr>
            </w:pPr>
            <w:r w:rsidRPr="00B2789D">
              <w:rPr>
                <w:rFonts w:ascii="Arial" w:hAnsi="Arial" w:cs="Arial"/>
                <w:szCs w:val="24"/>
              </w:rPr>
              <w:t>Línea</w:t>
            </w:r>
            <w:r w:rsidR="00A56CC5" w:rsidRPr="00B2789D">
              <w:rPr>
                <w:rFonts w:ascii="Arial" w:hAnsi="Arial" w:cs="Arial"/>
                <w:szCs w:val="24"/>
              </w:rPr>
              <w:t xml:space="preserve"> Trabajo</w:t>
            </w:r>
          </w:p>
        </w:tc>
        <w:tc>
          <w:tcPr>
            <w:tcW w:w="992" w:type="dxa"/>
          </w:tcPr>
          <w:p w:rsidR="007C424B" w:rsidRPr="00B2789D" w:rsidRDefault="00B2789D" w:rsidP="00533F75">
            <w:pPr>
              <w:jc w:val="center"/>
              <w:rPr>
                <w:rFonts w:ascii="Arial" w:hAnsi="Arial" w:cs="Arial"/>
                <w:szCs w:val="24"/>
              </w:rPr>
            </w:pPr>
            <w:r w:rsidRPr="00B2789D">
              <w:rPr>
                <w:rFonts w:ascii="Arial" w:hAnsi="Arial" w:cs="Arial"/>
                <w:szCs w:val="24"/>
              </w:rPr>
              <w:t>Área</w:t>
            </w:r>
            <w:r w:rsidR="00A56CC5" w:rsidRPr="00B2789D">
              <w:rPr>
                <w:rFonts w:ascii="Arial" w:hAnsi="Arial" w:cs="Arial"/>
                <w:szCs w:val="24"/>
              </w:rPr>
              <w:t xml:space="preserve"> </w:t>
            </w:r>
            <w:r w:rsidRPr="00B2789D">
              <w:rPr>
                <w:rFonts w:ascii="Arial" w:hAnsi="Arial" w:cs="Arial"/>
                <w:szCs w:val="24"/>
              </w:rPr>
              <w:t>Gestión</w:t>
            </w:r>
          </w:p>
        </w:tc>
        <w:tc>
          <w:tcPr>
            <w:tcW w:w="993" w:type="dxa"/>
          </w:tcPr>
          <w:p w:rsidR="007C424B" w:rsidRPr="00B2789D" w:rsidRDefault="00A56CC5" w:rsidP="00533F75">
            <w:pPr>
              <w:jc w:val="center"/>
              <w:rPr>
                <w:rFonts w:ascii="Arial" w:hAnsi="Arial" w:cs="Arial"/>
                <w:szCs w:val="24"/>
              </w:rPr>
            </w:pPr>
            <w:r w:rsidRPr="00B2789D">
              <w:rPr>
                <w:rFonts w:ascii="Arial" w:hAnsi="Arial" w:cs="Arial"/>
                <w:szCs w:val="24"/>
              </w:rPr>
              <w:t>Fuente Financ.</w:t>
            </w:r>
          </w:p>
        </w:tc>
        <w:tc>
          <w:tcPr>
            <w:tcW w:w="1565" w:type="dxa"/>
          </w:tcPr>
          <w:p w:rsidR="007C424B" w:rsidRPr="00B2789D" w:rsidRDefault="00A56CC5" w:rsidP="00533F75">
            <w:pPr>
              <w:jc w:val="center"/>
              <w:rPr>
                <w:rFonts w:ascii="Arial" w:hAnsi="Arial" w:cs="Arial"/>
                <w:szCs w:val="24"/>
              </w:rPr>
            </w:pPr>
            <w:r w:rsidRPr="00B2789D">
              <w:rPr>
                <w:rFonts w:ascii="Arial" w:hAnsi="Arial" w:cs="Arial"/>
                <w:szCs w:val="24"/>
              </w:rPr>
              <w:t>TOTAL</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B2789D" w:rsidP="00B2789D">
            <w:pPr>
              <w:spacing w:line="276" w:lineRule="auto"/>
              <w:jc w:val="both"/>
              <w:rPr>
                <w:rFonts w:ascii="Arial" w:hAnsi="Arial" w:cs="Arial"/>
                <w:szCs w:val="24"/>
              </w:rPr>
            </w:pPr>
            <w:r w:rsidRPr="00B2789D">
              <w:rPr>
                <w:rFonts w:ascii="Arial" w:hAnsi="Arial" w:cs="Arial"/>
                <w:szCs w:val="24"/>
              </w:rPr>
              <w:t xml:space="preserve">Apoyo a la Educación Media y Superior a la Niñez y Jóvenes  </w:t>
            </w:r>
            <w:r>
              <w:rPr>
                <w:rFonts w:ascii="Arial" w:hAnsi="Arial" w:cs="Arial"/>
                <w:szCs w:val="24"/>
              </w:rPr>
              <w:t>de El Rosario (Becas, Transporte, Refrigerio y Contrapartida)</w:t>
            </w:r>
          </w:p>
        </w:tc>
        <w:tc>
          <w:tcPr>
            <w:tcW w:w="992" w:type="dxa"/>
          </w:tcPr>
          <w:p w:rsidR="00B2789D" w:rsidRDefault="00B2789D" w:rsidP="00533F75">
            <w:pPr>
              <w:spacing w:line="276" w:lineRule="auto"/>
              <w:jc w:val="center"/>
              <w:rPr>
                <w:rFonts w:ascii="Arial" w:hAnsi="Arial" w:cs="Arial"/>
                <w:szCs w:val="24"/>
              </w:rPr>
            </w:pPr>
          </w:p>
          <w:p w:rsidR="007C424B" w:rsidRPr="00B2789D" w:rsidRDefault="00B2789D" w:rsidP="00533F75">
            <w:pPr>
              <w:spacing w:line="276" w:lineRule="auto"/>
              <w:jc w:val="center"/>
              <w:rPr>
                <w:rFonts w:ascii="Arial" w:hAnsi="Arial" w:cs="Arial"/>
                <w:szCs w:val="24"/>
              </w:rPr>
            </w:pPr>
            <w:r>
              <w:rPr>
                <w:rFonts w:ascii="Arial" w:hAnsi="Arial" w:cs="Arial"/>
                <w:szCs w:val="24"/>
              </w:rPr>
              <w:t>302</w:t>
            </w:r>
          </w:p>
        </w:tc>
        <w:tc>
          <w:tcPr>
            <w:tcW w:w="992" w:type="dxa"/>
          </w:tcPr>
          <w:p w:rsidR="007C424B" w:rsidRDefault="007C424B" w:rsidP="00533F75">
            <w:pPr>
              <w:spacing w:line="276" w:lineRule="auto"/>
              <w:jc w:val="center"/>
              <w:rPr>
                <w:rFonts w:ascii="Arial" w:hAnsi="Arial" w:cs="Arial"/>
                <w:szCs w:val="24"/>
              </w:rPr>
            </w:pPr>
          </w:p>
          <w:p w:rsidR="00B2789D" w:rsidRPr="00B2789D" w:rsidRDefault="00B2789D"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Default="007C424B" w:rsidP="00533F75">
            <w:pPr>
              <w:spacing w:line="276" w:lineRule="auto"/>
              <w:jc w:val="center"/>
              <w:rPr>
                <w:rFonts w:ascii="Arial" w:hAnsi="Arial" w:cs="Arial"/>
                <w:szCs w:val="24"/>
              </w:rPr>
            </w:pPr>
          </w:p>
          <w:p w:rsidR="00B2789D" w:rsidRPr="00B2789D" w:rsidRDefault="00B2789D"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Default="007C424B" w:rsidP="00533F75">
            <w:pPr>
              <w:spacing w:line="276" w:lineRule="auto"/>
              <w:jc w:val="center"/>
              <w:rPr>
                <w:rFonts w:ascii="Arial" w:hAnsi="Arial" w:cs="Arial"/>
                <w:szCs w:val="24"/>
              </w:rPr>
            </w:pPr>
          </w:p>
          <w:p w:rsidR="00B2789D" w:rsidRPr="00B2789D" w:rsidRDefault="00B2789D" w:rsidP="00533F75">
            <w:pPr>
              <w:spacing w:line="276" w:lineRule="auto"/>
              <w:jc w:val="center"/>
              <w:rPr>
                <w:rFonts w:ascii="Arial" w:hAnsi="Arial" w:cs="Arial"/>
                <w:szCs w:val="24"/>
              </w:rPr>
            </w:pPr>
            <w:r>
              <w:rPr>
                <w:rFonts w:ascii="Arial" w:hAnsi="Arial" w:cs="Arial"/>
                <w:szCs w:val="24"/>
              </w:rPr>
              <w:t>$ 30,000.00</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B2789D" w:rsidP="00B2789D">
            <w:pPr>
              <w:spacing w:line="276" w:lineRule="auto"/>
              <w:jc w:val="both"/>
              <w:rPr>
                <w:rFonts w:ascii="Arial" w:hAnsi="Arial" w:cs="Arial"/>
                <w:szCs w:val="24"/>
              </w:rPr>
            </w:pPr>
            <w:r>
              <w:rPr>
                <w:rFonts w:ascii="Arial" w:hAnsi="Arial" w:cs="Arial"/>
                <w:szCs w:val="24"/>
              </w:rPr>
              <w:t>Celebración de las Romerías de El Rosario</w:t>
            </w:r>
          </w:p>
        </w:tc>
        <w:tc>
          <w:tcPr>
            <w:tcW w:w="992" w:type="dxa"/>
          </w:tcPr>
          <w:p w:rsidR="007C424B" w:rsidRPr="00B2789D" w:rsidRDefault="00B2789D" w:rsidP="00533F75">
            <w:pPr>
              <w:spacing w:line="276" w:lineRule="auto"/>
              <w:jc w:val="center"/>
              <w:rPr>
                <w:rFonts w:ascii="Arial" w:hAnsi="Arial" w:cs="Arial"/>
                <w:szCs w:val="24"/>
              </w:rPr>
            </w:pPr>
            <w:r>
              <w:rPr>
                <w:rFonts w:ascii="Arial" w:hAnsi="Arial" w:cs="Arial"/>
                <w:szCs w:val="24"/>
              </w:rPr>
              <w:t>302</w:t>
            </w:r>
          </w:p>
        </w:tc>
        <w:tc>
          <w:tcPr>
            <w:tcW w:w="992" w:type="dxa"/>
          </w:tcPr>
          <w:p w:rsidR="007C424B" w:rsidRPr="00B2789D" w:rsidRDefault="00B2789D"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Pr="00B2789D" w:rsidRDefault="00B2789D"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Pr="00B2789D" w:rsidRDefault="00B2789D" w:rsidP="00533F75">
            <w:pPr>
              <w:spacing w:line="276" w:lineRule="auto"/>
              <w:jc w:val="center"/>
              <w:rPr>
                <w:rFonts w:ascii="Arial" w:hAnsi="Arial" w:cs="Arial"/>
                <w:szCs w:val="24"/>
              </w:rPr>
            </w:pPr>
            <w:r>
              <w:rPr>
                <w:rFonts w:ascii="Arial" w:hAnsi="Arial" w:cs="Arial"/>
                <w:szCs w:val="24"/>
              </w:rPr>
              <w:t>$ 8,000.00</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B2789D" w:rsidP="00B2789D">
            <w:pPr>
              <w:spacing w:line="276" w:lineRule="auto"/>
              <w:jc w:val="both"/>
              <w:rPr>
                <w:rFonts w:ascii="Arial" w:hAnsi="Arial" w:cs="Arial"/>
                <w:szCs w:val="24"/>
              </w:rPr>
            </w:pPr>
            <w:r>
              <w:rPr>
                <w:rFonts w:ascii="Arial" w:hAnsi="Arial" w:cs="Arial"/>
                <w:szCs w:val="24"/>
              </w:rPr>
              <w:t>Apoyo a programas de la Niñez y Adolescencia, incluyendo a niñas/os con Capacidades especiales</w:t>
            </w:r>
          </w:p>
        </w:tc>
        <w:tc>
          <w:tcPr>
            <w:tcW w:w="992" w:type="dxa"/>
          </w:tcPr>
          <w:p w:rsidR="007C424B" w:rsidRDefault="007C424B" w:rsidP="00533F75">
            <w:pPr>
              <w:spacing w:line="276" w:lineRule="auto"/>
              <w:jc w:val="center"/>
              <w:rPr>
                <w:rFonts w:ascii="Arial" w:hAnsi="Arial" w:cs="Arial"/>
                <w:szCs w:val="24"/>
              </w:rPr>
            </w:pPr>
          </w:p>
          <w:p w:rsidR="00B2789D" w:rsidRPr="00B2789D" w:rsidRDefault="00B2789D" w:rsidP="00533F75">
            <w:pPr>
              <w:spacing w:line="276" w:lineRule="auto"/>
              <w:jc w:val="center"/>
              <w:rPr>
                <w:rFonts w:ascii="Arial" w:hAnsi="Arial" w:cs="Arial"/>
                <w:szCs w:val="24"/>
              </w:rPr>
            </w:pPr>
            <w:r>
              <w:rPr>
                <w:rFonts w:ascii="Arial" w:hAnsi="Arial" w:cs="Arial"/>
                <w:szCs w:val="24"/>
              </w:rPr>
              <w:t>302</w:t>
            </w:r>
          </w:p>
        </w:tc>
        <w:tc>
          <w:tcPr>
            <w:tcW w:w="992" w:type="dxa"/>
          </w:tcPr>
          <w:p w:rsidR="00B2789D" w:rsidRDefault="00B2789D" w:rsidP="00533F75">
            <w:pPr>
              <w:spacing w:line="276" w:lineRule="auto"/>
              <w:jc w:val="center"/>
              <w:rPr>
                <w:rFonts w:ascii="Arial" w:hAnsi="Arial" w:cs="Arial"/>
                <w:szCs w:val="24"/>
              </w:rPr>
            </w:pPr>
          </w:p>
          <w:p w:rsidR="007C424B" w:rsidRPr="00B2789D" w:rsidRDefault="00B2789D"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Default="007C424B" w:rsidP="00533F75">
            <w:pPr>
              <w:spacing w:line="276" w:lineRule="auto"/>
              <w:jc w:val="center"/>
              <w:rPr>
                <w:rFonts w:ascii="Arial" w:hAnsi="Arial" w:cs="Arial"/>
                <w:szCs w:val="24"/>
              </w:rPr>
            </w:pPr>
          </w:p>
          <w:p w:rsidR="00B2789D" w:rsidRPr="00B2789D" w:rsidRDefault="00B2789D"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Default="007C424B" w:rsidP="00533F75">
            <w:pPr>
              <w:spacing w:line="276" w:lineRule="auto"/>
              <w:jc w:val="center"/>
              <w:rPr>
                <w:rFonts w:ascii="Arial" w:hAnsi="Arial" w:cs="Arial"/>
                <w:szCs w:val="24"/>
              </w:rPr>
            </w:pPr>
          </w:p>
          <w:p w:rsidR="00B2789D" w:rsidRPr="00B2789D" w:rsidRDefault="00B2789D" w:rsidP="00533F75">
            <w:pPr>
              <w:spacing w:line="276" w:lineRule="auto"/>
              <w:jc w:val="center"/>
              <w:rPr>
                <w:rFonts w:ascii="Arial" w:hAnsi="Arial" w:cs="Arial"/>
                <w:szCs w:val="24"/>
              </w:rPr>
            </w:pPr>
            <w:r>
              <w:rPr>
                <w:rFonts w:ascii="Arial" w:hAnsi="Arial" w:cs="Arial"/>
                <w:szCs w:val="24"/>
              </w:rPr>
              <w:t>$</w:t>
            </w:r>
            <w:r w:rsidR="00120502">
              <w:rPr>
                <w:rFonts w:ascii="Arial" w:hAnsi="Arial" w:cs="Arial"/>
                <w:szCs w:val="24"/>
              </w:rPr>
              <w:t xml:space="preserve"> 2,000.00</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103978" w:rsidP="00B2789D">
            <w:pPr>
              <w:spacing w:line="276" w:lineRule="auto"/>
              <w:jc w:val="both"/>
              <w:rPr>
                <w:rFonts w:ascii="Arial" w:hAnsi="Arial" w:cs="Arial"/>
                <w:szCs w:val="24"/>
              </w:rPr>
            </w:pPr>
            <w:r>
              <w:rPr>
                <w:rFonts w:ascii="Arial" w:hAnsi="Arial" w:cs="Arial"/>
                <w:szCs w:val="24"/>
              </w:rPr>
              <w:t xml:space="preserve">Funcionamiento Integral de Disciplinas Deportivas de El Rosario </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Pr="00B2789D" w:rsidRDefault="00533F75" w:rsidP="00533F75">
            <w:pPr>
              <w:spacing w:line="276" w:lineRule="auto"/>
              <w:jc w:val="center"/>
              <w:rPr>
                <w:rFonts w:ascii="Arial" w:hAnsi="Arial" w:cs="Arial"/>
                <w:szCs w:val="24"/>
              </w:rPr>
            </w:pPr>
            <w:r>
              <w:rPr>
                <w:rFonts w:ascii="Arial" w:hAnsi="Arial" w:cs="Arial"/>
                <w:szCs w:val="24"/>
              </w:rPr>
              <w:t>$ 23,000.00</w:t>
            </w:r>
          </w:p>
        </w:tc>
      </w:tr>
      <w:tr w:rsidR="00EE2F80" w:rsidTr="00EE2F80">
        <w:tc>
          <w:tcPr>
            <w:tcW w:w="279" w:type="dxa"/>
          </w:tcPr>
          <w:p w:rsidR="00EE2F80" w:rsidRPr="00B2789D" w:rsidRDefault="00EE2F80" w:rsidP="007C424B">
            <w:pPr>
              <w:jc w:val="both"/>
              <w:rPr>
                <w:rFonts w:ascii="Arial" w:hAnsi="Arial" w:cs="Arial"/>
                <w:szCs w:val="24"/>
              </w:rPr>
            </w:pPr>
          </w:p>
        </w:tc>
        <w:tc>
          <w:tcPr>
            <w:tcW w:w="5103" w:type="dxa"/>
          </w:tcPr>
          <w:p w:rsidR="00EE2F80" w:rsidRDefault="00EE2F80" w:rsidP="00B2789D">
            <w:pPr>
              <w:spacing w:line="276" w:lineRule="auto"/>
              <w:jc w:val="both"/>
              <w:rPr>
                <w:rFonts w:ascii="Arial" w:hAnsi="Arial" w:cs="Arial"/>
                <w:szCs w:val="24"/>
              </w:rPr>
            </w:pPr>
            <w:r>
              <w:rPr>
                <w:rFonts w:ascii="Arial" w:hAnsi="Arial" w:cs="Arial"/>
                <w:szCs w:val="24"/>
              </w:rPr>
              <w:t>Mantenimiento y Reparación de Concreteados existentes y caminos vecinales El Rosario</w:t>
            </w:r>
          </w:p>
        </w:tc>
        <w:tc>
          <w:tcPr>
            <w:tcW w:w="992" w:type="dxa"/>
          </w:tcPr>
          <w:p w:rsidR="00EE2F80" w:rsidRDefault="00EE2F80" w:rsidP="00533F75">
            <w:pPr>
              <w:spacing w:line="276" w:lineRule="auto"/>
              <w:jc w:val="center"/>
              <w:rPr>
                <w:rFonts w:ascii="Arial" w:hAnsi="Arial" w:cs="Arial"/>
                <w:szCs w:val="24"/>
              </w:rPr>
            </w:pPr>
            <w:r>
              <w:rPr>
                <w:rFonts w:ascii="Arial" w:hAnsi="Arial" w:cs="Arial"/>
                <w:szCs w:val="24"/>
              </w:rPr>
              <w:t>302</w:t>
            </w:r>
          </w:p>
        </w:tc>
        <w:tc>
          <w:tcPr>
            <w:tcW w:w="992" w:type="dxa"/>
          </w:tcPr>
          <w:p w:rsidR="00EE2F80" w:rsidRDefault="00EE2F80" w:rsidP="00533F75">
            <w:pPr>
              <w:spacing w:line="276" w:lineRule="auto"/>
              <w:jc w:val="center"/>
              <w:rPr>
                <w:rFonts w:ascii="Arial" w:hAnsi="Arial" w:cs="Arial"/>
                <w:szCs w:val="24"/>
              </w:rPr>
            </w:pPr>
            <w:r>
              <w:rPr>
                <w:rFonts w:ascii="Arial" w:hAnsi="Arial" w:cs="Arial"/>
                <w:szCs w:val="24"/>
              </w:rPr>
              <w:t>3</w:t>
            </w:r>
          </w:p>
        </w:tc>
        <w:tc>
          <w:tcPr>
            <w:tcW w:w="993" w:type="dxa"/>
          </w:tcPr>
          <w:p w:rsidR="00EE2F80" w:rsidRDefault="00EE2F80" w:rsidP="00533F75">
            <w:pPr>
              <w:spacing w:line="276" w:lineRule="auto"/>
              <w:jc w:val="center"/>
              <w:rPr>
                <w:rFonts w:ascii="Arial" w:hAnsi="Arial" w:cs="Arial"/>
                <w:szCs w:val="24"/>
              </w:rPr>
            </w:pPr>
            <w:r>
              <w:rPr>
                <w:rFonts w:ascii="Arial" w:hAnsi="Arial" w:cs="Arial"/>
                <w:szCs w:val="24"/>
              </w:rPr>
              <w:t>111</w:t>
            </w:r>
          </w:p>
        </w:tc>
        <w:tc>
          <w:tcPr>
            <w:tcW w:w="1565" w:type="dxa"/>
          </w:tcPr>
          <w:p w:rsidR="00EE2F80" w:rsidRDefault="00EE2F80" w:rsidP="00533F75">
            <w:pPr>
              <w:spacing w:line="276" w:lineRule="auto"/>
              <w:jc w:val="center"/>
              <w:rPr>
                <w:rFonts w:ascii="Arial" w:hAnsi="Arial" w:cs="Arial"/>
                <w:szCs w:val="24"/>
              </w:rPr>
            </w:pPr>
            <w:r>
              <w:rPr>
                <w:rFonts w:ascii="Arial" w:hAnsi="Arial" w:cs="Arial"/>
                <w:szCs w:val="24"/>
              </w:rPr>
              <w:t>$ 15,000.00</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103978" w:rsidP="00B2789D">
            <w:pPr>
              <w:spacing w:line="276" w:lineRule="auto"/>
              <w:jc w:val="both"/>
              <w:rPr>
                <w:rFonts w:ascii="Arial" w:hAnsi="Arial" w:cs="Arial"/>
                <w:szCs w:val="24"/>
              </w:rPr>
            </w:pPr>
            <w:r>
              <w:rPr>
                <w:rFonts w:ascii="Arial" w:hAnsi="Arial" w:cs="Arial"/>
                <w:szCs w:val="24"/>
              </w:rPr>
              <w:t xml:space="preserve">Mantenimiento y </w:t>
            </w:r>
            <w:r w:rsidR="00CE4E5D">
              <w:rPr>
                <w:rFonts w:ascii="Arial" w:hAnsi="Arial" w:cs="Arial"/>
                <w:szCs w:val="24"/>
              </w:rPr>
              <w:t>Reparación</w:t>
            </w:r>
            <w:r>
              <w:rPr>
                <w:rFonts w:ascii="Arial" w:hAnsi="Arial" w:cs="Arial"/>
                <w:szCs w:val="24"/>
              </w:rPr>
              <w:t xml:space="preserve"> de los Sistemas de Agua Potable</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Pr="00B2789D" w:rsidRDefault="00EE2F80" w:rsidP="00533F75">
            <w:pPr>
              <w:spacing w:line="276" w:lineRule="auto"/>
              <w:jc w:val="center"/>
              <w:rPr>
                <w:rFonts w:ascii="Arial" w:hAnsi="Arial" w:cs="Arial"/>
                <w:szCs w:val="24"/>
              </w:rPr>
            </w:pPr>
            <w:r>
              <w:rPr>
                <w:rFonts w:ascii="Arial" w:hAnsi="Arial" w:cs="Arial"/>
                <w:szCs w:val="24"/>
              </w:rPr>
              <w:t>$ 10,000.00</w:t>
            </w:r>
          </w:p>
        </w:tc>
      </w:tr>
      <w:tr w:rsidR="00CA0354" w:rsidTr="00EE2F80">
        <w:tc>
          <w:tcPr>
            <w:tcW w:w="279" w:type="dxa"/>
          </w:tcPr>
          <w:p w:rsidR="00CA0354" w:rsidRPr="00B2789D" w:rsidRDefault="00CA0354" w:rsidP="007C424B">
            <w:pPr>
              <w:jc w:val="both"/>
              <w:rPr>
                <w:rFonts w:ascii="Arial" w:hAnsi="Arial" w:cs="Arial"/>
                <w:szCs w:val="24"/>
              </w:rPr>
            </w:pPr>
          </w:p>
        </w:tc>
        <w:tc>
          <w:tcPr>
            <w:tcW w:w="5103" w:type="dxa"/>
          </w:tcPr>
          <w:p w:rsidR="00CA0354" w:rsidRDefault="00CA0354" w:rsidP="00B2789D">
            <w:pPr>
              <w:spacing w:line="276" w:lineRule="auto"/>
              <w:jc w:val="both"/>
              <w:rPr>
                <w:rFonts w:ascii="Arial" w:hAnsi="Arial" w:cs="Arial"/>
                <w:szCs w:val="24"/>
              </w:rPr>
            </w:pPr>
            <w:r>
              <w:rPr>
                <w:rFonts w:ascii="Arial" w:hAnsi="Arial" w:cs="Arial"/>
                <w:szCs w:val="24"/>
              </w:rPr>
              <w:t xml:space="preserve">Promoción y Desarrollo de Programas de Mejoramiento </w:t>
            </w:r>
            <w:r w:rsidR="0065091B">
              <w:rPr>
                <w:rFonts w:ascii="Arial" w:hAnsi="Arial" w:cs="Arial"/>
                <w:szCs w:val="24"/>
              </w:rPr>
              <w:t>para la Agricultura y recuperación de sueldos del Municipio del Municipio de El Rosario</w:t>
            </w:r>
          </w:p>
        </w:tc>
        <w:tc>
          <w:tcPr>
            <w:tcW w:w="992" w:type="dxa"/>
          </w:tcPr>
          <w:p w:rsidR="00CA0354" w:rsidRDefault="00CA0354" w:rsidP="0065091B">
            <w:pPr>
              <w:spacing w:line="276" w:lineRule="auto"/>
              <w:rPr>
                <w:rFonts w:ascii="Arial" w:hAnsi="Arial" w:cs="Arial"/>
                <w:szCs w:val="24"/>
              </w:rPr>
            </w:pPr>
          </w:p>
          <w:p w:rsidR="0065091B" w:rsidRDefault="0065091B" w:rsidP="0065091B">
            <w:pPr>
              <w:spacing w:line="276" w:lineRule="auto"/>
              <w:jc w:val="center"/>
              <w:rPr>
                <w:rFonts w:ascii="Arial" w:hAnsi="Arial" w:cs="Arial"/>
                <w:szCs w:val="24"/>
              </w:rPr>
            </w:pPr>
            <w:r>
              <w:rPr>
                <w:rFonts w:ascii="Arial" w:hAnsi="Arial" w:cs="Arial"/>
                <w:szCs w:val="24"/>
              </w:rPr>
              <w:t>302</w:t>
            </w:r>
          </w:p>
        </w:tc>
        <w:tc>
          <w:tcPr>
            <w:tcW w:w="992" w:type="dxa"/>
          </w:tcPr>
          <w:p w:rsidR="00CA0354" w:rsidRDefault="00CA0354" w:rsidP="00533F75">
            <w:pPr>
              <w:spacing w:line="276" w:lineRule="auto"/>
              <w:jc w:val="center"/>
              <w:rPr>
                <w:rFonts w:ascii="Arial" w:hAnsi="Arial" w:cs="Arial"/>
                <w:szCs w:val="24"/>
              </w:rPr>
            </w:pPr>
          </w:p>
          <w:p w:rsidR="0065091B" w:rsidRDefault="0065091B" w:rsidP="00533F75">
            <w:pPr>
              <w:spacing w:line="276" w:lineRule="auto"/>
              <w:jc w:val="center"/>
              <w:rPr>
                <w:rFonts w:ascii="Arial" w:hAnsi="Arial" w:cs="Arial"/>
                <w:szCs w:val="24"/>
              </w:rPr>
            </w:pPr>
            <w:r>
              <w:rPr>
                <w:rFonts w:ascii="Arial" w:hAnsi="Arial" w:cs="Arial"/>
                <w:szCs w:val="24"/>
              </w:rPr>
              <w:t>3</w:t>
            </w:r>
          </w:p>
        </w:tc>
        <w:tc>
          <w:tcPr>
            <w:tcW w:w="993" w:type="dxa"/>
          </w:tcPr>
          <w:p w:rsidR="00CA0354" w:rsidRDefault="00CA0354" w:rsidP="00533F75">
            <w:pPr>
              <w:spacing w:line="276" w:lineRule="auto"/>
              <w:jc w:val="center"/>
              <w:rPr>
                <w:rFonts w:ascii="Arial" w:hAnsi="Arial" w:cs="Arial"/>
                <w:szCs w:val="24"/>
              </w:rPr>
            </w:pPr>
          </w:p>
          <w:p w:rsidR="0065091B" w:rsidRDefault="0065091B" w:rsidP="00533F75">
            <w:pPr>
              <w:spacing w:line="276" w:lineRule="auto"/>
              <w:jc w:val="center"/>
              <w:rPr>
                <w:rFonts w:ascii="Arial" w:hAnsi="Arial" w:cs="Arial"/>
                <w:szCs w:val="24"/>
              </w:rPr>
            </w:pPr>
            <w:r>
              <w:rPr>
                <w:rFonts w:ascii="Arial" w:hAnsi="Arial" w:cs="Arial"/>
                <w:szCs w:val="24"/>
              </w:rPr>
              <w:t>111</w:t>
            </w:r>
          </w:p>
        </w:tc>
        <w:tc>
          <w:tcPr>
            <w:tcW w:w="1565" w:type="dxa"/>
          </w:tcPr>
          <w:p w:rsidR="0065091B" w:rsidRDefault="0065091B" w:rsidP="00533F75">
            <w:pPr>
              <w:spacing w:line="276" w:lineRule="auto"/>
              <w:jc w:val="center"/>
              <w:rPr>
                <w:rFonts w:ascii="Arial" w:hAnsi="Arial" w:cs="Arial"/>
                <w:szCs w:val="24"/>
              </w:rPr>
            </w:pPr>
          </w:p>
          <w:p w:rsidR="00CA0354" w:rsidRDefault="0065091B" w:rsidP="00533F75">
            <w:pPr>
              <w:spacing w:line="276" w:lineRule="auto"/>
              <w:jc w:val="center"/>
              <w:rPr>
                <w:rFonts w:ascii="Arial" w:hAnsi="Arial" w:cs="Arial"/>
                <w:szCs w:val="24"/>
              </w:rPr>
            </w:pPr>
            <w:r>
              <w:rPr>
                <w:rFonts w:ascii="Arial" w:hAnsi="Arial" w:cs="Arial"/>
                <w:szCs w:val="24"/>
              </w:rPr>
              <w:t>$5,000.00</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65091B" w:rsidP="00B2789D">
            <w:pPr>
              <w:spacing w:line="276" w:lineRule="auto"/>
              <w:jc w:val="both"/>
              <w:rPr>
                <w:rFonts w:ascii="Arial" w:hAnsi="Arial" w:cs="Arial"/>
                <w:szCs w:val="24"/>
              </w:rPr>
            </w:pPr>
            <w:r>
              <w:rPr>
                <w:rFonts w:ascii="Arial" w:hAnsi="Arial" w:cs="Arial"/>
                <w:szCs w:val="24"/>
              </w:rPr>
              <w:t xml:space="preserve">Apoyo a </w:t>
            </w:r>
            <w:r w:rsidR="00103978">
              <w:rPr>
                <w:rFonts w:ascii="Arial" w:hAnsi="Arial" w:cs="Arial"/>
                <w:szCs w:val="24"/>
              </w:rPr>
              <w:t>Programas</w:t>
            </w:r>
            <w:r w:rsidR="001967FA">
              <w:rPr>
                <w:rFonts w:ascii="Arial" w:hAnsi="Arial" w:cs="Arial"/>
                <w:szCs w:val="24"/>
              </w:rPr>
              <w:t xml:space="preserve"> a familias de </w:t>
            </w:r>
            <w:r w:rsidR="00CE4E5D">
              <w:rPr>
                <w:rFonts w:ascii="Arial" w:hAnsi="Arial" w:cs="Arial"/>
                <w:szCs w:val="24"/>
              </w:rPr>
              <w:t>Escasos</w:t>
            </w:r>
            <w:r w:rsidR="001967FA">
              <w:rPr>
                <w:rFonts w:ascii="Arial" w:hAnsi="Arial" w:cs="Arial"/>
                <w:szCs w:val="24"/>
              </w:rPr>
              <w:t xml:space="preserve"> Recursos </w:t>
            </w:r>
            <w:r w:rsidR="00CE4E5D">
              <w:rPr>
                <w:rFonts w:ascii="Arial" w:hAnsi="Arial" w:cs="Arial"/>
                <w:szCs w:val="24"/>
              </w:rPr>
              <w:t>Económicos</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Pr="00B2789D" w:rsidRDefault="0065091B" w:rsidP="00533F75">
            <w:pPr>
              <w:spacing w:line="276" w:lineRule="auto"/>
              <w:jc w:val="center"/>
              <w:rPr>
                <w:rFonts w:ascii="Arial" w:hAnsi="Arial" w:cs="Arial"/>
                <w:szCs w:val="24"/>
              </w:rPr>
            </w:pPr>
            <w:r>
              <w:rPr>
                <w:rFonts w:ascii="Arial" w:hAnsi="Arial" w:cs="Arial"/>
                <w:szCs w:val="24"/>
              </w:rPr>
              <w:t>$5,000.00</w:t>
            </w:r>
          </w:p>
        </w:tc>
      </w:tr>
      <w:tr w:rsidR="007C424B" w:rsidTr="00EE2F80">
        <w:tc>
          <w:tcPr>
            <w:tcW w:w="279" w:type="dxa"/>
          </w:tcPr>
          <w:p w:rsidR="007C424B" w:rsidRPr="00B2789D" w:rsidRDefault="007C424B" w:rsidP="007C424B">
            <w:pPr>
              <w:jc w:val="both"/>
              <w:rPr>
                <w:rFonts w:ascii="Arial" w:hAnsi="Arial" w:cs="Arial"/>
                <w:szCs w:val="24"/>
              </w:rPr>
            </w:pPr>
          </w:p>
        </w:tc>
        <w:tc>
          <w:tcPr>
            <w:tcW w:w="5103" w:type="dxa"/>
          </w:tcPr>
          <w:p w:rsidR="007C424B" w:rsidRPr="00B2789D" w:rsidRDefault="00CE4E5D" w:rsidP="00B2789D">
            <w:pPr>
              <w:spacing w:line="276" w:lineRule="auto"/>
              <w:jc w:val="both"/>
              <w:rPr>
                <w:rFonts w:ascii="Arial" w:hAnsi="Arial" w:cs="Arial"/>
                <w:szCs w:val="24"/>
              </w:rPr>
            </w:pPr>
            <w:r>
              <w:rPr>
                <w:rFonts w:ascii="Arial" w:hAnsi="Arial" w:cs="Arial"/>
                <w:szCs w:val="24"/>
              </w:rPr>
              <w:t>Celebración</w:t>
            </w:r>
            <w:r w:rsidR="001967FA">
              <w:rPr>
                <w:rFonts w:ascii="Arial" w:hAnsi="Arial" w:cs="Arial"/>
                <w:szCs w:val="24"/>
              </w:rPr>
              <w:t xml:space="preserve"> de las Fiestas Patronales de El Rosario</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7C424B"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7C424B"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7C424B" w:rsidRPr="00B2789D" w:rsidRDefault="0065091B" w:rsidP="00533F75">
            <w:pPr>
              <w:spacing w:line="276" w:lineRule="auto"/>
              <w:jc w:val="center"/>
              <w:rPr>
                <w:rFonts w:ascii="Arial" w:hAnsi="Arial" w:cs="Arial"/>
                <w:szCs w:val="24"/>
              </w:rPr>
            </w:pPr>
            <w:r>
              <w:rPr>
                <w:rFonts w:ascii="Arial" w:hAnsi="Arial" w:cs="Arial"/>
                <w:szCs w:val="24"/>
              </w:rPr>
              <w:t>$ 20,000.00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1967FA" w:rsidP="00B2789D">
            <w:pPr>
              <w:spacing w:line="276" w:lineRule="auto"/>
              <w:jc w:val="both"/>
              <w:rPr>
                <w:rFonts w:ascii="Arial" w:hAnsi="Arial" w:cs="Arial"/>
                <w:szCs w:val="24"/>
              </w:rPr>
            </w:pPr>
            <w:r>
              <w:rPr>
                <w:rFonts w:ascii="Arial" w:hAnsi="Arial" w:cs="Arial"/>
                <w:szCs w:val="24"/>
              </w:rPr>
              <w:t xml:space="preserve">Programa de </w:t>
            </w:r>
            <w:r w:rsidR="00CE4E5D">
              <w:rPr>
                <w:rFonts w:ascii="Arial" w:hAnsi="Arial" w:cs="Arial"/>
                <w:szCs w:val="24"/>
              </w:rPr>
              <w:t>Prevención</w:t>
            </w:r>
            <w:r>
              <w:rPr>
                <w:rFonts w:ascii="Arial" w:hAnsi="Arial" w:cs="Arial"/>
                <w:szCs w:val="24"/>
              </w:rPr>
              <w:t xml:space="preserve"> contra la violencia en El Rosario (Actividades Deportivas, Recreativas y otras)</w:t>
            </w:r>
          </w:p>
        </w:tc>
        <w:tc>
          <w:tcPr>
            <w:tcW w:w="992" w:type="dxa"/>
          </w:tcPr>
          <w:p w:rsidR="00533F75" w:rsidRDefault="00533F75" w:rsidP="00533F75">
            <w:pPr>
              <w:spacing w:line="276" w:lineRule="auto"/>
              <w:jc w:val="center"/>
              <w:rPr>
                <w:rFonts w:ascii="Arial" w:hAnsi="Arial" w:cs="Arial"/>
                <w:szCs w:val="24"/>
              </w:rPr>
            </w:pPr>
          </w:p>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1967FA" w:rsidRDefault="001967FA" w:rsidP="00533F75">
            <w:pPr>
              <w:spacing w:line="276" w:lineRule="auto"/>
              <w:jc w:val="center"/>
              <w:rPr>
                <w:rFonts w:ascii="Arial" w:hAnsi="Arial" w:cs="Arial"/>
                <w:szCs w:val="24"/>
              </w:rPr>
            </w:pPr>
          </w:p>
          <w:p w:rsidR="00533F75"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533F75" w:rsidRDefault="00533F75" w:rsidP="00533F75">
            <w:pPr>
              <w:spacing w:line="276" w:lineRule="auto"/>
              <w:jc w:val="center"/>
              <w:rPr>
                <w:rFonts w:ascii="Arial" w:hAnsi="Arial" w:cs="Arial"/>
                <w:szCs w:val="24"/>
              </w:rPr>
            </w:pPr>
          </w:p>
          <w:p w:rsidR="00533F75"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533F75" w:rsidRDefault="00533F75" w:rsidP="00533F75">
            <w:pPr>
              <w:spacing w:line="276" w:lineRule="auto"/>
              <w:jc w:val="center"/>
              <w:rPr>
                <w:rFonts w:ascii="Arial" w:hAnsi="Arial" w:cs="Arial"/>
                <w:szCs w:val="24"/>
              </w:rPr>
            </w:pPr>
          </w:p>
          <w:p w:rsidR="001967FA" w:rsidRPr="00B2789D" w:rsidRDefault="0065091B" w:rsidP="00533F75">
            <w:pPr>
              <w:spacing w:line="276" w:lineRule="auto"/>
              <w:jc w:val="center"/>
              <w:rPr>
                <w:rFonts w:ascii="Arial" w:hAnsi="Arial" w:cs="Arial"/>
                <w:szCs w:val="24"/>
              </w:rPr>
            </w:pPr>
            <w:r>
              <w:rPr>
                <w:rFonts w:ascii="Arial" w:hAnsi="Arial" w:cs="Arial"/>
                <w:szCs w:val="24"/>
              </w:rPr>
              <w:t>$ 15,000.00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1967FA" w:rsidP="00B2789D">
            <w:pPr>
              <w:spacing w:line="276" w:lineRule="auto"/>
              <w:jc w:val="both"/>
              <w:rPr>
                <w:rFonts w:ascii="Arial" w:hAnsi="Arial" w:cs="Arial"/>
                <w:szCs w:val="24"/>
              </w:rPr>
            </w:pPr>
            <w:r>
              <w:rPr>
                <w:rFonts w:ascii="Arial" w:hAnsi="Arial" w:cs="Arial"/>
                <w:szCs w:val="24"/>
              </w:rPr>
              <w:t>Programas de la Unidad de Genero</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1967FA"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1967FA" w:rsidRPr="00B2789D" w:rsidRDefault="0065091B" w:rsidP="00533F75">
            <w:pPr>
              <w:spacing w:line="276" w:lineRule="auto"/>
              <w:jc w:val="center"/>
              <w:rPr>
                <w:rFonts w:ascii="Arial" w:hAnsi="Arial" w:cs="Arial"/>
                <w:szCs w:val="24"/>
              </w:rPr>
            </w:pPr>
            <w:r>
              <w:rPr>
                <w:rFonts w:ascii="Arial" w:hAnsi="Arial" w:cs="Arial"/>
                <w:szCs w:val="24"/>
              </w:rPr>
              <w:t>$ 14,000.00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Celebración de Fiesta Navideña para la niñez y adolescencias</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1967FA"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1967FA" w:rsidRPr="00B2789D" w:rsidRDefault="0065091B" w:rsidP="00533F75">
            <w:pPr>
              <w:spacing w:line="276" w:lineRule="auto"/>
              <w:jc w:val="center"/>
              <w:rPr>
                <w:rFonts w:ascii="Arial" w:hAnsi="Arial" w:cs="Arial"/>
                <w:szCs w:val="24"/>
              </w:rPr>
            </w:pPr>
            <w:r>
              <w:rPr>
                <w:rFonts w:ascii="Arial" w:hAnsi="Arial" w:cs="Arial"/>
                <w:szCs w:val="24"/>
              </w:rPr>
              <w:t>$ 6,000.00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Pago de Transporte, Recolección y Manejo de los Desechos Sólidos de El Rosario</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1967FA"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1967FA" w:rsidRPr="00B2789D" w:rsidRDefault="0065091B" w:rsidP="00533F75">
            <w:pPr>
              <w:spacing w:line="276" w:lineRule="auto"/>
              <w:jc w:val="center"/>
              <w:rPr>
                <w:rFonts w:ascii="Arial" w:hAnsi="Arial" w:cs="Arial"/>
                <w:szCs w:val="24"/>
              </w:rPr>
            </w:pPr>
            <w:r>
              <w:rPr>
                <w:rFonts w:ascii="Arial" w:hAnsi="Arial" w:cs="Arial"/>
                <w:szCs w:val="24"/>
              </w:rPr>
              <w:t>$10,000.00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Mantenimiento y Reparación de Vehículos Nacionales de El Rosario</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1967FA"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1967FA" w:rsidRPr="00B2789D" w:rsidRDefault="0065091B" w:rsidP="00533F75">
            <w:pPr>
              <w:spacing w:line="276" w:lineRule="auto"/>
              <w:jc w:val="center"/>
              <w:rPr>
                <w:rFonts w:ascii="Arial" w:hAnsi="Arial" w:cs="Arial"/>
                <w:szCs w:val="24"/>
              </w:rPr>
            </w:pPr>
            <w:r>
              <w:rPr>
                <w:rFonts w:ascii="Arial" w:hAnsi="Arial" w:cs="Arial"/>
                <w:szCs w:val="24"/>
              </w:rPr>
              <w:t>$ 5,000.00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Mejoramiento del Sistema de Alumbrado Público del Municipio por Medio de Adquisición de Luminarias LED, El Rosario Departamento de Cuscatlán</w:t>
            </w:r>
          </w:p>
        </w:tc>
        <w:tc>
          <w:tcPr>
            <w:tcW w:w="992" w:type="dxa"/>
          </w:tcPr>
          <w:p w:rsidR="00533F75" w:rsidRDefault="00533F75" w:rsidP="00533F75">
            <w:pPr>
              <w:spacing w:line="276" w:lineRule="auto"/>
              <w:jc w:val="center"/>
              <w:rPr>
                <w:rFonts w:ascii="Arial" w:hAnsi="Arial" w:cs="Arial"/>
                <w:szCs w:val="24"/>
              </w:rPr>
            </w:pPr>
          </w:p>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533F75" w:rsidRDefault="00533F75" w:rsidP="00533F75">
            <w:pPr>
              <w:spacing w:line="276" w:lineRule="auto"/>
              <w:jc w:val="center"/>
              <w:rPr>
                <w:rFonts w:ascii="Arial" w:hAnsi="Arial" w:cs="Arial"/>
                <w:szCs w:val="24"/>
              </w:rPr>
            </w:pPr>
          </w:p>
          <w:p w:rsidR="001967FA"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533F75" w:rsidRDefault="00533F75" w:rsidP="00533F75">
            <w:pPr>
              <w:spacing w:line="276" w:lineRule="auto"/>
              <w:jc w:val="center"/>
              <w:rPr>
                <w:rFonts w:ascii="Arial" w:hAnsi="Arial" w:cs="Arial"/>
                <w:szCs w:val="24"/>
              </w:rPr>
            </w:pPr>
          </w:p>
          <w:p w:rsidR="001967FA"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1967FA" w:rsidRDefault="001967FA" w:rsidP="00533F75">
            <w:pPr>
              <w:spacing w:line="276" w:lineRule="auto"/>
              <w:jc w:val="center"/>
              <w:rPr>
                <w:rFonts w:ascii="Arial" w:hAnsi="Arial" w:cs="Arial"/>
                <w:szCs w:val="24"/>
              </w:rPr>
            </w:pPr>
          </w:p>
          <w:p w:rsidR="00480ABF" w:rsidRPr="00B2789D" w:rsidRDefault="0065091B" w:rsidP="00533F75">
            <w:pPr>
              <w:spacing w:line="276" w:lineRule="auto"/>
              <w:jc w:val="center"/>
              <w:rPr>
                <w:rFonts w:ascii="Arial" w:hAnsi="Arial" w:cs="Arial"/>
                <w:szCs w:val="24"/>
              </w:rPr>
            </w:pPr>
            <w:r>
              <w:rPr>
                <w:rFonts w:ascii="Arial" w:hAnsi="Arial" w:cs="Arial"/>
                <w:szCs w:val="24"/>
              </w:rPr>
              <w:t>$ 20,000.00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Compra de Mobiliario y equipo de oficina</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302</w:t>
            </w:r>
          </w:p>
        </w:tc>
        <w:tc>
          <w:tcPr>
            <w:tcW w:w="992" w:type="dxa"/>
          </w:tcPr>
          <w:p w:rsidR="001967FA" w:rsidRPr="00B2789D" w:rsidRDefault="00533F75" w:rsidP="00533F75">
            <w:pPr>
              <w:spacing w:line="276" w:lineRule="auto"/>
              <w:jc w:val="center"/>
              <w:rPr>
                <w:rFonts w:ascii="Arial" w:hAnsi="Arial" w:cs="Arial"/>
                <w:szCs w:val="24"/>
              </w:rPr>
            </w:pPr>
            <w:r>
              <w:rPr>
                <w:rFonts w:ascii="Arial" w:hAnsi="Arial" w:cs="Arial"/>
                <w:szCs w:val="24"/>
              </w:rPr>
              <w:t>3</w:t>
            </w:r>
          </w:p>
        </w:tc>
        <w:tc>
          <w:tcPr>
            <w:tcW w:w="993" w:type="dxa"/>
          </w:tcPr>
          <w:p w:rsidR="001967FA" w:rsidRPr="00B2789D" w:rsidRDefault="00533F75" w:rsidP="00533F75">
            <w:pPr>
              <w:spacing w:line="276" w:lineRule="auto"/>
              <w:jc w:val="center"/>
              <w:rPr>
                <w:rFonts w:ascii="Arial" w:hAnsi="Arial" w:cs="Arial"/>
                <w:szCs w:val="24"/>
              </w:rPr>
            </w:pPr>
            <w:r>
              <w:rPr>
                <w:rFonts w:ascii="Arial" w:hAnsi="Arial" w:cs="Arial"/>
                <w:szCs w:val="24"/>
              </w:rPr>
              <w:t>111</w:t>
            </w:r>
          </w:p>
        </w:tc>
        <w:tc>
          <w:tcPr>
            <w:tcW w:w="1565" w:type="dxa"/>
          </w:tcPr>
          <w:p w:rsidR="001967FA" w:rsidRPr="00B2789D" w:rsidRDefault="0065091B" w:rsidP="00533F75">
            <w:pPr>
              <w:spacing w:line="276" w:lineRule="auto"/>
              <w:jc w:val="center"/>
              <w:rPr>
                <w:rFonts w:ascii="Arial" w:hAnsi="Arial" w:cs="Arial"/>
                <w:szCs w:val="24"/>
              </w:rPr>
            </w:pPr>
            <w:r>
              <w:rPr>
                <w:rFonts w:ascii="Arial" w:hAnsi="Arial" w:cs="Arial"/>
                <w:szCs w:val="24"/>
              </w:rPr>
              <w:t>$ 7,000.00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 xml:space="preserve">Fortalecimiento de la Salud a </w:t>
            </w:r>
            <w:r w:rsidR="00533F75">
              <w:rPr>
                <w:rFonts w:ascii="Arial" w:hAnsi="Arial" w:cs="Arial"/>
                <w:szCs w:val="24"/>
              </w:rPr>
              <w:t>través</w:t>
            </w:r>
            <w:r>
              <w:rPr>
                <w:rFonts w:ascii="Arial" w:hAnsi="Arial" w:cs="Arial"/>
                <w:szCs w:val="24"/>
              </w:rPr>
              <w:t xml:space="preserve"> de la </w:t>
            </w:r>
            <w:r w:rsidR="00533F75">
              <w:rPr>
                <w:rFonts w:ascii="Arial" w:hAnsi="Arial" w:cs="Arial"/>
                <w:szCs w:val="24"/>
              </w:rPr>
              <w:t>Expresión</w:t>
            </w:r>
            <w:r>
              <w:rPr>
                <w:rFonts w:ascii="Arial" w:hAnsi="Arial" w:cs="Arial"/>
                <w:szCs w:val="24"/>
              </w:rPr>
              <w:t xml:space="preserve"> de cobertura de salud del municipio de El Rosario, Departamento de </w:t>
            </w:r>
            <w:r w:rsidR="00533F75">
              <w:rPr>
                <w:rFonts w:ascii="Arial" w:hAnsi="Arial" w:cs="Arial"/>
                <w:szCs w:val="24"/>
              </w:rPr>
              <w:t>Cuscatlán</w:t>
            </w:r>
          </w:p>
        </w:tc>
        <w:tc>
          <w:tcPr>
            <w:tcW w:w="992" w:type="dxa"/>
          </w:tcPr>
          <w:p w:rsidR="001967FA" w:rsidRPr="00B2789D" w:rsidRDefault="001967FA" w:rsidP="00533F75">
            <w:pPr>
              <w:spacing w:line="276" w:lineRule="auto"/>
              <w:jc w:val="center"/>
              <w:rPr>
                <w:rFonts w:ascii="Arial" w:hAnsi="Arial" w:cs="Arial"/>
                <w:szCs w:val="24"/>
              </w:rPr>
            </w:pPr>
          </w:p>
        </w:tc>
        <w:tc>
          <w:tcPr>
            <w:tcW w:w="992" w:type="dxa"/>
          </w:tcPr>
          <w:p w:rsidR="001967FA" w:rsidRPr="00B2789D" w:rsidRDefault="001967FA" w:rsidP="00533F75">
            <w:pPr>
              <w:spacing w:line="276" w:lineRule="auto"/>
              <w:jc w:val="center"/>
              <w:rPr>
                <w:rFonts w:ascii="Arial" w:hAnsi="Arial" w:cs="Arial"/>
                <w:szCs w:val="24"/>
              </w:rPr>
            </w:pPr>
          </w:p>
        </w:tc>
        <w:tc>
          <w:tcPr>
            <w:tcW w:w="993" w:type="dxa"/>
          </w:tcPr>
          <w:p w:rsidR="001967FA" w:rsidRDefault="001967FA" w:rsidP="00533F75">
            <w:pPr>
              <w:spacing w:line="276" w:lineRule="auto"/>
              <w:jc w:val="center"/>
              <w:rPr>
                <w:rFonts w:ascii="Arial" w:hAnsi="Arial" w:cs="Arial"/>
                <w:szCs w:val="24"/>
              </w:rPr>
            </w:pPr>
          </w:p>
          <w:p w:rsidR="0065091B" w:rsidRPr="00B2789D" w:rsidRDefault="0065091B" w:rsidP="00533F75">
            <w:pPr>
              <w:spacing w:line="276" w:lineRule="auto"/>
              <w:jc w:val="center"/>
              <w:rPr>
                <w:rFonts w:ascii="Arial" w:hAnsi="Arial" w:cs="Arial"/>
                <w:szCs w:val="24"/>
              </w:rPr>
            </w:pPr>
          </w:p>
        </w:tc>
        <w:tc>
          <w:tcPr>
            <w:tcW w:w="1565" w:type="dxa"/>
          </w:tcPr>
          <w:p w:rsidR="001967FA" w:rsidRDefault="001967FA" w:rsidP="00533F75">
            <w:pPr>
              <w:spacing w:line="276" w:lineRule="auto"/>
              <w:jc w:val="center"/>
              <w:rPr>
                <w:rFonts w:ascii="Arial" w:hAnsi="Arial" w:cs="Arial"/>
                <w:szCs w:val="24"/>
              </w:rPr>
            </w:pPr>
          </w:p>
          <w:p w:rsidR="0065091B" w:rsidRPr="00B2789D" w:rsidRDefault="0065091B" w:rsidP="00533F75">
            <w:pPr>
              <w:spacing w:line="276" w:lineRule="auto"/>
              <w:jc w:val="center"/>
              <w:rPr>
                <w:rFonts w:ascii="Arial" w:hAnsi="Arial" w:cs="Arial"/>
                <w:szCs w:val="24"/>
              </w:rPr>
            </w:pPr>
            <w:r>
              <w:rPr>
                <w:rFonts w:ascii="Arial" w:hAnsi="Arial" w:cs="Arial"/>
                <w:szCs w:val="24"/>
              </w:rPr>
              <w:t>$ 11,000.00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Mantenimiento y Ornato en Zonas Verdes e infraestructuras Municipales</w:t>
            </w:r>
          </w:p>
        </w:tc>
        <w:tc>
          <w:tcPr>
            <w:tcW w:w="992" w:type="dxa"/>
          </w:tcPr>
          <w:p w:rsidR="001967FA" w:rsidRPr="00B2789D" w:rsidRDefault="001967FA" w:rsidP="00533F75">
            <w:pPr>
              <w:spacing w:line="276" w:lineRule="auto"/>
              <w:jc w:val="center"/>
              <w:rPr>
                <w:rFonts w:ascii="Arial" w:hAnsi="Arial" w:cs="Arial"/>
                <w:szCs w:val="24"/>
              </w:rPr>
            </w:pPr>
          </w:p>
        </w:tc>
        <w:tc>
          <w:tcPr>
            <w:tcW w:w="992" w:type="dxa"/>
          </w:tcPr>
          <w:p w:rsidR="001967FA" w:rsidRPr="00B2789D" w:rsidRDefault="001967FA" w:rsidP="00533F75">
            <w:pPr>
              <w:spacing w:line="276" w:lineRule="auto"/>
              <w:jc w:val="center"/>
              <w:rPr>
                <w:rFonts w:ascii="Arial" w:hAnsi="Arial" w:cs="Arial"/>
                <w:szCs w:val="24"/>
              </w:rPr>
            </w:pPr>
          </w:p>
        </w:tc>
        <w:tc>
          <w:tcPr>
            <w:tcW w:w="993" w:type="dxa"/>
          </w:tcPr>
          <w:p w:rsidR="001967FA" w:rsidRPr="00B2789D" w:rsidRDefault="001967FA" w:rsidP="00533F75">
            <w:pPr>
              <w:spacing w:line="276" w:lineRule="auto"/>
              <w:jc w:val="center"/>
              <w:rPr>
                <w:rFonts w:ascii="Arial" w:hAnsi="Arial" w:cs="Arial"/>
                <w:szCs w:val="24"/>
              </w:rPr>
            </w:pPr>
          </w:p>
        </w:tc>
        <w:tc>
          <w:tcPr>
            <w:tcW w:w="1565" w:type="dxa"/>
          </w:tcPr>
          <w:p w:rsidR="001967FA" w:rsidRPr="00B2789D" w:rsidRDefault="00EE2F80" w:rsidP="00533F75">
            <w:pPr>
              <w:spacing w:line="276" w:lineRule="auto"/>
              <w:jc w:val="center"/>
              <w:rPr>
                <w:rFonts w:ascii="Arial" w:hAnsi="Arial" w:cs="Arial"/>
                <w:szCs w:val="24"/>
              </w:rPr>
            </w:pPr>
            <w:r>
              <w:rPr>
                <w:rFonts w:ascii="Arial" w:hAnsi="Arial" w:cs="Arial"/>
                <w:szCs w:val="24"/>
              </w:rPr>
              <w:t>$5,000.00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CE4E5D" w:rsidP="00B2789D">
            <w:pPr>
              <w:spacing w:line="276" w:lineRule="auto"/>
              <w:jc w:val="both"/>
              <w:rPr>
                <w:rFonts w:ascii="Arial" w:hAnsi="Arial" w:cs="Arial"/>
                <w:szCs w:val="24"/>
              </w:rPr>
            </w:pPr>
            <w:r>
              <w:rPr>
                <w:rFonts w:ascii="Arial" w:hAnsi="Arial" w:cs="Arial"/>
                <w:szCs w:val="24"/>
              </w:rPr>
              <w:t>Concreteado de tramo de calle ppal. De cs. La Rejolla, El Amatillo</w:t>
            </w:r>
          </w:p>
        </w:tc>
        <w:tc>
          <w:tcPr>
            <w:tcW w:w="992" w:type="dxa"/>
          </w:tcPr>
          <w:p w:rsidR="001967FA" w:rsidRPr="00B2789D" w:rsidRDefault="001967FA" w:rsidP="00533F75">
            <w:pPr>
              <w:spacing w:line="276" w:lineRule="auto"/>
              <w:jc w:val="center"/>
              <w:rPr>
                <w:rFonts w:ascii="Arial" w:hAnsi="Arial" w:cs="Arial"/>
                <w:szCs w:val="24"/>
              </w:rPr>
            </w:pPr>
          </w:p>
        </w:tc>
        <w:tc>
          <w:tcPr>
            <w:tcW w:w="992" w:type="dxa"/>
          </w:tcPr>
          <w:p w:rsidR="001967FA" w:rsidRPr="00B2789D" w:rsidRDefault="001967FA" w:rsidP="00533F75">
            <w:pPr>
              <w:spacing w:line="276" w:lineRule="auto"/>
              <w:jc w:val="center"/>
              <w:rPr>
                <w:rFonts w:ascii="Arial" w:hAnsi="Arial" w:cs="Arial"/>
                <w:szCs w:val="24"/>
              </w:rPr>
            </w:pPr>
          </w:p>
        </w:tc>
        <w:tc>
          <w:tcPr>
            <w:tcW w:w="993" w:type="dxa"/>
          </w:tcPr>
          <w:p w:rsidR="001967FA" w:rsidRPr="00B2789D" w:rsidRDefault="001967FA" w:rsidP="00533F75">
            <w:pPr>
              <w:spacing w:line="276" w:lineRule="auto"/>
              <w:jc w:val="center"/>
              <w:rPr>
                <w:rFonts w:ascii="Arial" w:hAnsi="Arial" w:cs="Arial"/>
                <w:szCs w:val="24"/>
              </w:rPr>
            </w:pPr>
          </w:p>
        </w:tc>
        <w:tc>
          <w:tcPr>
            <w:tcW w:w="1565" w:type="dxa"/>
          </w:tcPr>
          <w:p w:rsidR="001967FA" w:rsidRPr="00B2789D" w:rsidRDefault="00EE2F80" w:rsidP="00533F75">
            <w:pPr>
              <w:spacing w:line="276" w:lineRule="auto"/>
              <w:jc w:val="center"/>
              <w:rPr>
                <w:rFonts w:ascii="Arial" w:hAnsi="Arial" w:cs="Arial"/>
                <w:szCs w:val="24"/>
              </w:rPr>
            </w:pPr>
            <w:r>
              <w:rPr>
                <w:rFonts w:ascii="Arial" w:hAnsi="Arial" w:cs="Arial"/>
                <w:szCs w:val="24"/>
              </w:rPr>
              <w:t>$25,000.00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533F75" w:rsidP="00B2789D">
            <w:pPr>
              <w:spacing w:line="276" w:lineRule="auto"/>
              <w:jc w:val="both"/>
              <w:rPr>
                <w:rFonts w:ascii="Arial" w:hAnsi="Arial" w:cs="Arial"/>
                <w:szCs w:val="24"/>
              </w:rPr>
            </w:pPr>
            <w:r>
              <w:rPr>
                <w:rFonts w:ascii="Arial" w:hAnsi="Arial" w:cs="Arial"/>
                <w:szCs w:val="24"/>
              </w:rPr>
              <w:t>Introducción de Eléctrica en cs.</w:t>
            </w:r>
            <w:r w:rsidR="00A97CF7">
              <w:rPr>
                <w:rFonts w:ascii="Arial" w:hAnsi="Arial" w:cs="Arial"/>
                <w:szCs w:val="24"/>
              </w:rPr>
              <w:t xml:space="preserve"> </w:t>
            </w:r>
            <w:r>
              <w:rPr>
                <w:rFonts w:ascii="Arial" w:hAnsi="Arial" w:cs="Arial"/>
                <w:szCs w:val="24"/>
              </w:rPr>
              <w:t>los Cruces caserío El Calvario</w:t>
            </w:r>
          </w:p>
        </w:tc>
        <w:tc>
          <w:tcPr>
            <w:tcW w:w="992" w:type="dxa"/>
          </w:tcPr>
          <w:p w:rsidR="001967FA" w:rsidRPr="00B2789D" w:rsidRDefault="001967FA" w:rsidP="00533F75">
            <w:pPr>
              <w:spacing w:line="276" w:lineRule="auto"/>
              <w:jc w:val="center"/>
              <w:rPr>
                <w:rFonts w:ascii="Arial" w:hAnsi="Arial" w:cs="Arial"/>
                <w:szCs w:val="24"/>
              </w:rPr>
            </w:pPr>
          </w:p>
        </w:tc>
        <w:tc>
          <w:tcPr>
            <w:tcW w:w="992" w:type="dxa"/>
          </w:tcPr>
          <w:p w:rsidR="001967FA" w:rsidRPr="00B2789D" w:rsidRDefault="001967FA" w:rsidP="00533F75">
            <w:pPr>
              <w:spacing w:line="276" w:lineRule="auto"/>
              <w:jc w:val="center"/>
              <w:rPr>
                <w:rFonts w:ascii="Arial" w:hAnsi="Arial" w:cs="Arial"/>
                <w:szCs w:val="24"/>
              </w:rPr>
            </w:pPr>
          </w:p>
        </w:tc>
        <w:tc>
          <w:tcPr>
            <w:tcW w:w="993" w:type="dxa"/>
          </w:tcPr>
          <w:p w:rsidR="001967FA" w:rsidRPr="00B2789D" w:rsidRDefault="001967FA" w:rsidP="00533F75">
            <w:pPr>
              <w:spacing w:line="276" w:lineRule="auto"/>
              <w:jc w:val="center"/>
              <w:rPr>
                <w:rFonts w:ascii="Arial" w:hAnsi="Arial" w:cs="Arial"/>
                <w:szCs w:val="24"/>
              </w:rPr>
            </w:pPr>
          </w:p>
        </w:tc>
        <w:tc>
          <w:tcPr>
            <w:tcW w:w="1565" w:type="dxa"/>
          </w:tcPr>
          <w:p w:rsidR="001967FA" w:rsidRPr="00B2789D" w:rsidRDefault="00EE2F80" w:rsidP="00533F75">
            <w:pPr>
              <w:spacing w:line="276" w:lineRule="auto"/>
              <w:jc w:val="center"/>
              <w:rPr>
                <w:rFonts w:ascii="Arial" w:hAnsi="Arial" w:cs="Arial"/>
                <w:szCs w:val="24"/>
              </w:rPr>
            </w:pPr>
            <w:r>
              <w:rPr>
                <w:rFonts w:ascii="Arial" w:hAnsi="Arial" w:cs="Arial"/>
                <w:szCs w:val="24"/>
              </w:rPr>
              <w:t>$20,000.00</w:t>
            </w:r>
          </w:p>
        </w:tc>
      </w:tr>
      <w:tr w:rsidR="001967FA" w:rsidTr="00EE2F80">
        <w:tc>
          <w:tcPr>
            <w:tcW w:w="279" w:type="dxa"/>
          </w:tcPr>
          <w:p w:rsidR="001967FA" w:rsidRPr="00B2789D" w:rsidRDefault="001967FA" w:rsidP="007C424B">
            <w:pPr>
              <w:jc w:val="both"/>
              <w:rPr>
                <w:rFonts w:ascii="Arial" w:hAnsi="Arial" w:cs="Arial"/>
                <w:szCs w:val="24"/>
              </w:rPr>
            </w:pPr>
          </w:p>
        </w:tc>
        <w:tc>
          <w:tcPr>
            <w:tcW w:w="5103" w:type="dxa"/>
          </w:tcPr>
          <w:p w:rsidR="001967FA" w:rsidRDefault="00533F75" w:rsidP="00B2789D">
            <w:pPr>
              <w:spacing w:line="276" w:lineRule="auto"/>
              <w:jc w:val="both"/>
              <w:rPr>
                <w:rFonts w:ascii="Arial" w:hAnsi="Arial" w:cs="Arial"/>
                <w:szCs w:val="24"/>
              </w:rPr>
            </w:pPr>
            <w:r>
              <w:rPr>
                <w:rFonts w:ascii="Arial" w:hAnsi="Arial" w:cs="Arial"/>
                <w:szCs w:val="24"/>
              </w:rPr>
              <w:t>Introducción de Eléctrica en cs. Los Martínez, El Calvario</w:t>
            </w:r>
          </w:p>
        </w:tc>
        <w:tc>
          <w:tcPr>
            <w:tcW w:w="992" w:type="dxa"/>
          </w:tcPr>
          <w:p w:rsidR="001967FA" w:rsidRPr="00B2789D" w:rsidRDefault="001967FA" w:rsidP="00533F75">
            <w:pPr>
              <w:spacing w:line="276" w:lineRule="auto"/>
              <w:jc w:val="center"/>
              <w:rPr>
                <w:rFonts w:ascii="Arial" w:hAnsi="Arial" w:cs="Arial"/>
                <w:szCs w:val="24"/>
              </w:rPr>
            </w:pPr>
          </w:p>
        </w:tc>
        <w:tc>
          <w:tcPr>
            <w:tcW w:w="992" w:type="dxa"/>
          </w:tcPr>
          <w:p w:rsidR="001967FA" w:rsidRPr="00B2789D" w:rsidRDefault="001967FA" w:rsidP="00533F75">
            <w:pPr>
              <w:spacing w:line="276" w:lineRule="auto"/>
              <w:jc w:val="center"/>
              <w:rPr>
                <w:rFonts w:ascii="Arial" w:hAnsi="Arial" w:cs="Arial"/>
                <w:szCs w:val="24"/>
              </w:rPr>
            </w:pPr>
          </w:p>
        </w:tc>
        <w:tc>
          <w:tcPr>
            <w:tcW w:w="993" w:type="dxa"/>
          </w:tcPr>
          <w:p w:rsidR="001967FA" w:rsidRPr="00B2789D" w:rsidRDefault="001967FA" w:rsidP="00533F75">
            <w:pPr>
              <w:spacing w:line="276" w:lineRule="auto"/>
              <w:jc w:val="center"/>
              <w:rPr>
                <w:rFonts w:ascii="Arial" w:hAnsi="Arial" w:cs="Arial"/>
                <w:szCs w:val="24"/>
              </w:rPr>
            </w:pPr>
          </w:p>
        </w:tc>
        <w:tc>
          <w:tcPr>
            <w:tcW w:w="1565" w:type="dxa"/>
          </w:tcPr>
          <w:p w:rsidR="001967FA" w:rsidRPr="00B2789D" w:rsidRDefault="00EE2F80" w:rsidP="00533F75">
            <w:pPr>
              <w:spacing w:line="276" w:lineRule="auto"/>
              <w:jc w:val="center"/>
              <w:rPr>
                <w:rFonts w:ascii="Arial" w:hAnsi="Arial" w:cs="Arial"/>
                <w:szCs w:val="24"/>
              </w:rPr>
            </w:pPr>
            <w:r>
              <w:rPr>
                <w:rFonts w:ascii="Arial" w:hAnsi="Arial" w:cs="Arial"/>
                <w:szCs w:val="24"/>
              </w:rPr>
              <w:t>$ 30,000.00</w:t>
            </w:r>
          </w:p>
        </w:tc>
      </w:tr>
      <w:tr w:rsidR="00533F75" w:rsidTr="00EE2F80">
        <w:tc>
          <w:tcPr>
            <w:tcW w:w="279" w:type="dxa"/>
          </w:tcPr>
          <w:p w:rsidR="00533F75" w:rsidRPr="00B2789D" w:rsidRDefault="00533F75" w:rsidP="007C424B">
            <w:pPr>
              <w:jc w:val="both"/>
              <w:rPr>
                <w:rFonts w:ascii="Arial" w:hAnsi="Arial" w:cs="Arial"/>
                <w:szCs w:val="24"/>
              </w:rPr>
            </w:pPr>
          </w:p>
        </w:tc>
        <w:tc>
          <w:tcPr>
            <w:tcW w:w="5103" w:type="dxa"/>
          </w:tcPr>
          <w:p w:rsidR="00533F75" w:rsidRDefault="00533F75" w:rsidP="00B2789D">
            <w:pPr>
              <w:spacing w:line="276" w:lineRule="auto"/>
              <w:jc w:val="both"/>
              <w:rPr>
                <w:rFonts w:ascii="Arial" w:hAnsi="Arial" w:cs="Arial"/>
                <w:szCs w:val="24"/>
              </w:rPr>
            </w:pPr>
            <w:r>
              <w:rPr>
                <w:rFonts w:ascii="Arial" w:hAnsi="Arial" w:cs="Arial"/>
                <w:szCs w:val="24"/>
              </w:rPr>
              <w:t>Construcción de Graderías y Baños Públicos en Polideportivo</w:t>
            </w:r>
          </w:p>
        </w:tc>
        <w:tc>
          <w:tcPr>
            <w:tcW w:w="992" w:type="dxa"/>
          </w:tcPr>
          <w:p w:rsidR="00533F75" w:rsidRPr="00B2789D" w:rsidRDefault="00533F75" w:rsidP="00533F75">
            <w:pPr>
              <w:spacing w:line="276" w:lineRule="auto"/>
              <w:jc w:val="center"/>
              <w:rPr>
                <w:rFonts w:ascii="Arial" w:hAnsi="Arial" w:cs="Arial"/>
                <w:szCs w:val="24"/>
              </w:rPr>
            </w:pPr>
          </w:p>
        </w:tc>
        <w:tc>
          <w:tcPr>
            <w:tcW w:w="992" w:type="dxa"/>
          </w:tcPr>
          <w:p w:rsidR="00533F75" w:rsidRPr="00B2789D" w:rsidRDefault="00533F75" w:rsidP="00533F75">
            <w:pPr>
              <w:spacing w:line="276" w:lineRule="auto"/>
              <w:jc w:val="center"/>
              <w:rPr>
                <w:rFonts w:ascii="Arial" w:hAnsi="Arial" w:cs="Arial"/>
                <w:szCs w:val="24"/>
              </w:rPr>
            </w:pPr>
          </w:p>
        </w:tc>
        <w:tc>
          <w:tcPr>
            <w:tcW w:w="993" w:type="dxa"/>
          </w:tcPr>
          <w:p w:rsidR="00533F75" w:rsidRPr="00B2789D" w:rsidRDefault="00533F75" w:rsidP="00533F75">
            <w:pPr>
              <w:spacing w:line="276" w:lineRule="auto"/>
              <w:jc w:val="center"/>
              <w:rPr>
                <w:rFonts w:ascii="Arial" w:hAnsi="Arial" w:cs="Arial"/>
                <w:szCs w:val="24"/>
              </w:rPr>
            </w:pPr>
          </w:p>
        </w:tc>
        <w:tc>
          <w:tcPr>
            <w:tcW w:w="1565" w:type="dxa"/>
          </w:tcPr>
          <w:p w:rsidR="00533F75" w:rsidRPr="00B2789D" w:rsidRDefault="00EE2F80" w:rsidP="00533F75">
            <w:pPr>
              <w:spacing w:line="276" w:lineRule="auto"/>
              <w:jc w:val="center"/>
              <w:rPr>
                <w:rFonts w:ascii="Arial" w:hAnsi="Arial" w:cs="Arial"/>
                <w:szCs w:val="24"/>
              </w:rPr>
            </w:pPr>
            <w:r>
              <w:rPr>
                <w:rFonts w:ascii="Arial" w:hAnsi="Arial" w:cs="Arial"/>
                <w:szCs w:val="24"/>
              </w:rPr>
              <w:t>$ 15,700.00</w:t>
            </w:r>
          </w:p>
        </w:tc>
      </w:tr>
      <w:tr w:rsidR="00533F75" w:rsidTr="00EE2F80">
        <w:tc>
          <w:tcPr>
            <w:tcW w:w="279" w:type="dxa"/>
          </w:tcPr>
          <w:p w:rsidR="00533F75" w:rsidRPr="00B2789D" w:rsidRDefault="00533F75" w:rsidP="007C424B">
            <w:pPr>
              <w:jc w:val="both"/>
              <w:rPr>
                <w:rFonts w:ascii="Arial" w:hAnsi="Arial" w:cs="Arial"/>
                <w:szCs w:val="24"/>
              </w:rPr>
            </w:pPr>
          </w:p>
        </w:tc>
        <w:tc>
          <w:tcPr>
            <w:tcW w:w="5103" w:type="dxa"/>
          </w:tcPr>
          <w:p w:rsidR="00533F75" w:rsidRDefault="00533F75" w:rsidP="00B2789D">
            <w:pPr>
              <w:spacing w:line="276" w:lineRule="auto"/>
              <w:jc w:val="both"/>
              <w:rPr>
                <w:rFonts w:ascii="Arial" w:hAnsi="Arial" w:cs="Arial"/>
                <w:szCs w:val="24"/>
              </w:rPr>
            </w:pPr>
            <w:r>
              <w:rPr>
                <w:rFonts w:ascii="Arial" w:hAnsi="Arial" w:cs="Arial"/>
                <w:szCs w:val="24"/>
              </w:rPr>
              <w:t>Perforación de Pozo de Agua Potable en Barrio El Centro Municipio de El Rosario, departamento de Cuscatlán.</w:t>
            </w:r>
          </w:p>
        </w:tc>
        <w:tc>
          <w:tcPr>
            <w:tcW w:w="992" w:type="dxa"/>
          </w:tcPr>
          <w:p w:rsidR="00533F75" w:rsidRPr="00B2789D" w:rsidRDefault="00533F75" w:rsidP="00533F75">
            <w:pPr>
              <w:spacing w:line="276" w:lineRule="auto"/>
              <w:jc w:val="center"/>
              <w:rPr>
                <w:rFonts w:ascii="Arial" w:hAnsi="Arial" w:cs="Arial"/>
                <w:szCs w:val="24"/>
              </w:rPr>
            </w:pPr>
          </w:p>
        </w:tc>
        <w:tc>
          <w:tcPr>
            <w:tcW w:w="992" w:type="dxa"/>
          </w:tcPr>
          <w:p w:rsidR="00533F75" w:rsidRPr="00B2789D" w:rsidRDefault="00533F75" w:rsidP="00533F75">
            <w:pPr>
              <w:spacing w:line="276" w:lineRule="auto"/>
              <w:jc w:val="center"/>
              <w:rPr>
                <w:rFonts w:ascii="Arial" w:hAnsi="Arial" w:cs="Arial"/>
                <w:szCs w:val="24"/>
              </w:rPr>
            </w:pPr>
          </w:p>
        </w:tc>
        <w:tc>
          <w:tcPr>
            <w:tcW w:w="993" w:type="dxa"/>
          </w:tcPr>
          <w:p w:rsidR="00533F75" w:rsidRPr="00B2789D" w:rsidRDefault="00533F75" w:rsidP="00533F75">
            <w:pPr>
              <w:spacing w:line="276" w:lineRule="auto"/>
              <w:jc w:val="center"/>
              <w:rPr>
                <w:rFonts w:ascii="Arial" w:hAnsi="Arial" w:cs="Arial"/>
                <w:szCs w:val="24"/>
              </w:rPr>
            </w:pPr>
          </w:p>
        </w:tc>
        <w:tc>
          <w:tcPr>
            <w:tcW w:w="1565" w:type="dxa"/>
          </w:tcPr>
          <w:p w:rsidR="00533F75" w:rsidRDefault="00533F75" w:rsidP="00533F75">
            <w:pPr>
              <w:spacing w:line="276" w:lineRule="auto"/>
              <w:jc w:val="center"/>
              <w:rPr>
                <w:rFonts w:ascii="Arial" w:hAnsi="Arial" w:cs="Arial"/>
                <w:szCs w:val="24"/>
              </w:rPr>
            </w:pPr>
          </w:p>
          <w:p w:rsidR="00EE2F80" w:rsidRPr="00B2789D" w:rsidRDefault="00EE2F80" w:rsidP="00533F75">
            <w:pPr>
              <w:spacing w:line="276" w:lineRule="auto"/>
              <w:jc w:val="center"/>
              <w:rPr>
                <w:rFonts w:ascii="Arial" w:hAnsi="Arial" w:cs="Arial"/>
                <w:szCs w:val="24"/>
              </w:rPr>
            </w:pPr>
            <w:r>
              <w:rPr>
                <w:rFonts w:ascii="Arial" w:hAnsi="Arial" w:cs="Arial"/>
                <w:szCs w:val="24"/>
              </w:rPr>
              <w:t>$ 100,000.00</w:t>
            </w:r>
          </w:p>
        </w:tc>
      </w:tr>
    </w:tbl>
    <w:p w:rsidR="007C424B" w:rsidRDefault="0065091B" w:rsidP="007C424B">
      <w:pPr>
        <w:spacing w:after="0" w:line="240" w:lineRule="auto"/>
        <w:jc w:val="both"/>
        <w:rPr>
          <w:rFonts w:ascii="Arial" w:hAnsi="Arial" w:cs="Arial"/>
          <w:sz w:val="24"/>
          <w:szCs w:val="24"/>
        </w:rPr>
      </w:pPr>
      <w:r>
        <w:rPr>
          <w:rFonts w:ascii="Arial" w:hAnsi="Arial" w:cs="Arial"/>
          <w:sz w:val="24"/>
          <w:szCs w:val="24"/>
        </w:rPr>
        <w:lastRenderedPageBreak/>
        <w:t xml:space="preserve">Certifíquese y Comuníquese donde corresponda para los demás efectos legales </w:t>
      </w:r>
      <w:r w:rsidR="005E0A11">
        <w:rPr>
          <w:rFonts w:ascii="Arial" w:hAnsi="Arial" w:cs="Arial"/>
          <w:sz w:val="24"/>
          <w:szCs w:val="24"/>
        </w:rPr>
        <w:t>consiguientes. -</w:t>
      </w:r>
      <w:r>
        <w:rPr>
          <w:rFonts w:ascii="Arial" w:hAnsi="Arial" w:cs="Arial"/>
          <w:sz w:val="24"/>
          <w:szCs w:val="24"/>
        </w:rPr>
        <w:t>//////////////////////////////////////////////////////////////////////////////////////////////////////////</w:t>
      </w:r>
    </w:p>
    <w:p w:rsidR="007C424B" w:rsidRDefault="007C424B" w:rsidP="007C424B">
      <w:pPr>
        <w:spacing w:after="0" w:line="240" w:lineRule="auto"/>
        <w:jc w:val="both"/>
        <w:rPr>
          <w:rFonts w:ascii="Arial" w:hAnsi="Arial" w:cs="Arial"/>
          <w:sz w:val="24"/>
          <w:szCs w:val="24"/>
        </w:rPr>
      </w:pPr>
    </w:p>
    <w:p w:rsidR="007C424B" w:rsidRDefault="0065091B" w:rsidP="007C424B">
      <w:pPr>
        <w:spacing w:after="0" w:line="240" w:lineRule="auto"/>
        <w:jc w:val="both"/>
        <w:rPr>
          <w:rFonts w:ascii="Arial" w:hAnsi="Arial" w:cs="Arial"/>
          <w:sz w:val="24"/>
          <w:szCs w:val="24"/>
        </w:rPr>
      </w:pPr>
      <w:r w:rsidRPr="009950E8">
        <w:rPr>
          <w:rFonts w:ascii="Arial" w:hAnsi="Arial" w:cs="Arial"/>
          <w:b/>
          <w:sz w:val="24"/>
          <w:szCs w:val="24"/>
          <w:u w:val="single"/>
        </w:rPr>
        <w:t>ACUERDO MUNICIPAL NÚMERO SEIS</w:t>
      </w:r>
      <w:r w:rsidRPr="00E56529">
        <w:rPr>
          <w:rFonts w:ascii="Arial" w:hAnsi="Arial" w:cs="Arial"/>
          <w:b/>
          <w:sz w:val="24"/>
          <w:szCs w:val="24"/>
        </w:rPr>
        <w:t>:</w:t>
      </w:r>
      <w:r>
        <w:rPr>
          <w:rFonts w:ascii="Arial" w:hAnsi="Arial" w:cs="Arial"/>
          <w:sz w:val="24"/>
          <w:szCs w:val="24"/>
        </w:rPr>
        <w:t xml:space="preserve"> El Concejo Municipal en uso de sus facultades legales Acuerda: Autorizar y Aprobar Gastos de </w:t>
      </w:r>
      <w:r w:rsidR="00AC5047">
        <w:rPr>
          <w:rFonts w:ascii="Arial" w:hAnsi="Arial" w:cs="Arial"/>
          <w:sz w:val="24"/>
          <w:szCs w:val="24"/>
        </w:rPr>
        <w:t>Representación para los Señores Odil</w:t>
      </w:r>
      <w:r>
        <w:rPr>
          <w:rFonts w:ascii="Arial" w:hAnsi="Arial" w:cs="Arial"/>
          <w:sz w:val="24"/>
          <w:szCs w:val="24"/>
        </w:rPr>
        <w:t xml:space="preserve">io de </w:t>
      </w:r>
      <w:r w:rsidR="00AC5047">
        <w:rPr>
          <w:rFonts w:ascii="Arial" w:hAnsi="Arial" w:cs="Arial"/>
          <w:sz w:val="24"/>
          <w:szCs w:val="24"/>
        </w:rPr>
        <w:t>Jesús</w:t>
      </w:r>
      <w:r>
        <w:rPr>
          <w:rFonts w:ascii="Arial" w:hAnsi="Arial" w:cs="Arial"/>
          <w:sz w:val="24"/>
          <w:szCs w:val="24"/>
        </w:rPr>
        <w:t xml:space="preserve"> Portillo </w:t>
      </w:r>
      <w:r w:rsidR="00AC5047">
        <w:rPr>
          <w:rFonts w:ascii="Arial" w:hAnsi="Arial" w:cs="Arial"/>
          <w:sz w:val="24"/>
          <w:szCs w:val="24"/>
        </w:rPr>
        <w:t>Ramírez</w:t>
      </w:r>
      <w:r>
        <w:rPr>
          <w:rFonts w:ascii="Arial" w:hAnsi="Arial" w:cs="Arial"/>
          <w:sz w:val="24"/>
          <w:szCs w:val="24"/>
        </w:rPr>
        <w:t xml:space="preserve"> (Alcalde Municipal) y Eugenia Cruz de Peña (Sindica Municipal)</w:t>
      </w:r>
      <w:r w:rsidR="00AC5047">
        <w:rPr>
          <w:rFonts w:ascii="Arial" w:hAnsi="Arial" w:cs="Arial"/>
          <w:sz w:val="24"/>
          <w:szCs w:val="24"/>
        </w:rPr>
        <w:t>, los Gastos de Representación se asignan a los funcionarios por las diligencias oficiales que realicen en sus vehículos particulares o Municipales quienes presentaran una programación de Actividades realizadas durante cada mes, la cual respaldara el Egreso a la hora de emitir el cheque a nombre de ellos, cancelando Dosci</w:t>
      </w:r>
      <w:r w:rsidR="00E37067">
        <w:rPr>
          <w:rFonts w:ascii="Arial" w:hAnsi="Arial" w:cs="Arial"/>
          <w:sz w:val="24"/>
          <w:szCs w:val="24"/>
        </w:rPr>
        <w:t>entos dólares exactos ($ 200.00)</w:t>
      </w:r>
      <w:r w:rsidR="00AC5047">
        <w:rPr>
          <w:rFonts w:ascii="Arial" w:hAnsi="Arial" w:cs="Arial"/>
          <w:sz w:val="24"/>
          <w:szCs w:val="24"/>
        </w:rPr>
        <w:t xml:space="preserve"> al Señor Alcalde Municipal Odilio de Jesús Portillo Ramírez y Cien 00/100 dólares ($ 100.00) a la Sindica Municipal Eugenia Cruz de Peña. Los Egresos se descargaran en las partidas presupuestarias 516-01 en la línea de trabajo 0101 del Área de Gestión 01 del presupuesto municipal vigente.- Certifíquese y Comuníquese donde corresponda para los demás efectos legales consiguientes</w:t>
      </w:r>
      <w:r w:rsidR="007E0A3F">
        <w:rPr>
          <w:rFonts w:ascii="Arial" w:hAnsi="Arial" w:cs="Arial"/>
          <w:sz w:val="24"/>
          <w:szCs w:val="24"/>
        </w:rPr>
        <w:t>.-//////////////////////////////////////</w:t>
      </w:r>
    </w:p>
    <w:p w:rsidR="007E0A3F" w:rsidRDefault="007E0A3F" w:rsidP="007C424B">
      <w:pPr>
        <w:spacing w:after="0" w:line="240" w:lineRule="auto"/>
        <w:jc w:val="both"/>
        <w:rPr>
          <w:rFonts w:ascii="Arial" w:hAnsi="Arial" w:cs="Arial"/>
          <w:sz w:val="24"/>
          <w:szCs w:val="24"/>
        </w:rPr>
      </w:pPr>
    </w:p>
    <w:p w:rsidR="008718F5" w:rsidRDefault="007E0A3F" w:rsidP="008718F5">
      <w:pPr>
        <w:spacing w:after="0" w:line="240" w:lineRule="auto"/>
        <w:jc w:val="both"/>
        <w:rPr>
          <w:rFonts w:ascii="Arial" w:hAnsi="Arial" w:cs="Arial"/>
          <w:sz w:val="24"/>
          <w:szCs w:val="24"/>
        </w:rPr>
      </w:pPr>
      <w:r w:rsidRPr="009950E8">
        <w:rPr>
          <w:rFonts w:ascii="Arial" w:hAnsi="Arial" w:cs="Arial"/>
          <w:b/>
          <w:sz w:val="24"/>
          <w:szCs w:val="24"/>
          <w:u w:val="single"/>
        </w:rPr>
        <w:t>ACUERDO MUNICIPAL NÚMERO SIETE:</w:t>
      </w:r>
      <w:r>
        <w:rPr>
          <w:rFonts w:ascii="Arial" w:hAnsi="Arial" w:cs="Arial"/>
          <w:sz w:val="24"/>
          <w:szCs w:val="24"/>
        </w:rPr>
        <w:t xml:space="preserve"> El Concejo Municipal en uso de sus facultades que le otorga el Articulo 86 del Código Municipal Acuerda Nombrar y Autorizar con el </w:t>
      </w:r>
      <w:r w:rsidRPr="008718F5">
        <w:rPr>
          <w:rFonts w:ascii="Arial" w:hAnsi="Arial" w:cs="Arial"/>
          <w:b/>
          <w:sz w:val="24"/>
          <w:szCs w:val="24"/>
        </w:rPr>
        <w:t>VISTO BUENO</w:t>
      </w:r>
      <w:r>
        <w:rPr>
          <w:rFonts w:ascii="Arial" w:hAnsi="Arial" w:cs="Arial"/>
          <w:sz w:val="24"/>
          <w:szCs w:val="24"/>
        </w:rPr>
        <w:t xml:space="preserve"> a la Sindica Municipal Señora Eugenia Cruz de Peña y con el </w:t>
      </w:r>
      <w:r w:rsidRPr="008718F5">
        <w:rPr>
          <w:rFonts w:ascii="Arial" w:hAnsi="Arial" w:cs="Arial"/>
          <w:b/>
          <w:sz w:val="24"/>
          <w:szCs w:val="24"/>
        </w:rPr>
        <w:t>DESE</w:t>
      </w:r>
      <w:r>
        <w:rPr>
          <w:rFonts w:ascii="Arial" w:hAnsi="Arial" w:cs="Arial"/>
          <w:sz w:val="24"/>
          <w:szCs w:val="24"/>
        </w:rPr>
        <w:t xml:space="preserve"> al Señor Odilio de </w:t>
      </w:r>
      <w:r w:rsidR="00A97CF7">
        <w:rPr>
          <w:rFonts w:ascii="Arial" w:hAnsi="Arial" w:cs="Arial"/>
          <w:sz w:val="24"/>
          <w:szCs w:val="24"/>
        </w:rPr>
        <w:t>Jesús</w:t>
      </w:r>
      <w:r>
        <w:rPr>
          <w:rFonts w:ascii="Arial" w:hAnsi="Arial" w:cs="Arial"/>
          <w:sz w:val="24"/>
          <w:szCs w:val="24"/>
        </w:rPr>
        <w:t xml:space="preserve"> Portillo </w:t>
      </w:r>
      <w:r w:rsidR="00A97CF7">
        <w:rPr>
          <w:rFonts w:ascii="Arial" w:hAnsi="Arial" w:cs="Arial"/>
          <w:sz w:val="24"/>
          <w:szCs w:val="24"/>
        </w:rPr>
        <w:t>Ramírez</w:t>
      </w:r>
      <w:r>
        <w:rPr>
          <w:rFonts w:ascii="Arial" w:hAnsi="Arial" w:cs="Arial"/>
          <w:sz w:val="24"/>
          <w:szCs w:val="24"/>
        </w:rPr>
        <w:t xml:space="preserve">; a la vez como Refrendarios de cheques en las diferentes cuenta corrientes y de ahorro de las Instituciones Financieras del </w:t>
      </w:r>
      <w:r w:rsidR="00A97CF7">
        <w:rPr>
          <w:rFonts w:ascii="Arial" w:hAnsi="Arial" w:cs="Arial"/>
          <w:sz w:val="24"/>
          <w:szCs w:val="24"/>
        </w:rPr>
        <w:t>País</w:t>
      </w:r>
      <w:r>
        <w:rPr>
          <w:rFonts w:ascii="Arial" w:hAnsi="Arial" w:cs="Arial"/>
          <w:sz w:val="24"/>
          <w:szCs w:val="24"/>
        </w:rPr>
        <w:t>, para el Presente año fiscal.</w:t>
      </w:r>
      <w:r w:rsidR="008718F5" w:rsidRPr="008718F5">
        <w:rPr>
          <w:rFonts w:ascii="Arial" w:hAnsi="Arial" w:cs="Arial"/>
          <w:sz w:val="24"/>
          <w:szCs w:val="24"/>
        </w:rPr>
        <w:t xml:space="preserve"> </w:t>
      </w:r>
      <w:r w:rsidR="008718F5">
        <w:rPr>
          <w:rFonts w:ascii="Arial" w:hAnsi="Arial" w:cs="Arial"/>
          <w:sz w:val="24"/>
          <w:szCs w:val="24"/>
        </w:rPr>
        <w:t>Certifíquese y Comuníquese donde corresponda para los demás efectos legales consiguientes.-//////////////////////////////////////</w:t>
      </w:r>
      <w:r w:rsidR="00517F19">
        <w:rPr>
          <w:rFonts w:ascii="Arial" w:hAnsi="Arial" w:cs="Arial"/>
          <w:sz w:val="24"/>
          <w:szCs w:val="24"/>
        </w:rPr>
        <w:t>//////////////////////////////////////////////////////////////////////////////////////////////</w:t>
      </w:r>
    </w:p>
    <w:p w:rsidR="00517F19" w:rsidRDefault="00517F19" w:rsidP="00517F19">
      <w:pPr>
        <w:spacing w:after="0" w:line="240" w:lineRule="auto"/>
        <w:jc w:val="both"/>
        <w:rPr>
          <w:rFonts w:ascii="Arial" w:hAnsi="Arial" w:cs="Arial"/>
          <w:sz w:val="24"/>
          <w:szCs w:val="24"/>
        </w:rPr>
      </w:pPr>
    </w:p>
    <w:p w:rsidR="007E0A3F" w:rsidRDefault="00517F19" w:rsidP="00517F19">
      <w:pPr>
        <w:spacing w:after="0" w:line="240" w:lineRule="auto"/>
        <w:jc w:val="both"/>
        <w:rPr>
          <w:rFonts w:ascii="Arial" w:hAnsi="Arial" w:cs="Arial"/>
          <w:sz w:val="24"/>
          <w:szCs w:val="24"/>
        </w:rPr>
      </w:pPr>
      <w:r w:rsidRPr="009950E8">
        <w:rPr>
          <w:rFonts w:ascii="Arial" w:hAnsi="Arial" w:cs="Arial"/>
          <w:b/>
          <w:sz w:val="24"/>
          <w:szCs w:val="24"/>
          <w:u w:val="single"/>
        </w:rPr>
        <w:t>ACUERDO MUNICIPAL NÚMERO OCHO</w:t>
      </w:r>
      <w:r w:rsidRPr="00E56529">
        <w:rPr>
          <w:rFonts w:ascii="Arial" w:hAnsi="Arial" w:cs="Arial"/>
          <w:b/>
          <w:sz w:val="24"/>
          <w:szCs w:val="24"/>
        </w:rPr>
        <w:t>:</w:t>
      </w:r>
      <w:r>
        <w:rPr>
          <w:rFonts w:ascii="Arial" w:hAnsi="Arial" w:cs="Arial"/>
          <w:sz w:val="24"/>
          <w:szCs w:val="24"/>
        </w:rPr>
        <w:t xml:space="preserve"> El Concejo Municipal en uso de sus facultades legales Acuerda: Autorizar al siguiente personal de la Municipalidad </w:t>
      </w:r>
      <w:r w:rsidR="008A1CCE">
        <w:rPr>
          <w:rFonts w:ascii="Arial" w:hAnsi="Arial" w:cs="Arial"/>
          <w:sz w:val="24"/>
          <w:szCs w:val="24"/>
        </w:rPr>
        <w:t xml:space="preserve">para que no marquen tarjeta de asistencia, siendo: Licda. Xiomara Carolina </w:t>
      </w:r>
      <w:r w:rsidR="0050740F">
        <w:rPr>
          <w:rFonts w:ascii="Arial" w:hAnsi="Arial" w:cs="Arial"/>
          <w:sz w:val="24"/>
          <w:szCs w:val="24"/>
        </w:rPr>
        <w:t>Martínez</w:t>
      </w:r>
      <w:r w:rsidR="008A1CCE">
        <w:rPr>
          <w:rFonts w:ascii="Arial" w:hAnsi="Arial" w:cs="Arial"/>
          <w:sz w:val="24"/>
          <w:szCs w:val="24"/>
        </w:rPr>
        <w:t xml:space="preserve">, Secretaria Municipal; Lic. </w:t>
      </w:r>
      <w:r w:rsidR="0050740F">
        <w:rPr>
          <w:rFonts w:ascii="Arial" w:hAnsi="Arial" w:cs="Arial"/>
          <w:sz w:val="24"/>
          <w:szCs w:val="24"/>
        </w:rPr>
        <w:t>José</w:t>
      </w:r>
      <w:r w:rsidR="008A1CCE">
        <w:rPr>
          <w:rFonts w:ascii="Arial" w:hAnsi="Arial" w:cs="Arial"/>
          <w:sz w:val="24"/>
          <w:szCs w:val="24"/>
        </w:rPr>
        <w:t xml:space="preserve"> Roberto Carlos </w:t>
      </w:r>
      <w:r w:rsidR="0050740F">
        <w:rPr>
          <w:rFonts w:ascii="Arial" w:hAnsi="Arial" w:cs="Arial"/>
          <w:sz w:val="24"/>
          <w:szCs w:val="24"/>
        </w:rPr>
        <w:t>Mejía</w:t>
      </w:r>
      <w:r w:rsidR="008A1CCE">
        <w:rPr>
          <w:rFonts w:ascii="Arial" w:hAnsi="Arial" w:cs="Arial"/>
          <w:sz w:val="24"/>
          <w:szCs w:val="24"/>
        </w:rPr>
        <w:t xml:space="preserve">, Auditor Interno; y Sra. Eugenia Cruz </w:t>
      </w:r>
      <w:r w:rsidR="004059D3">
        <w:rPr>
          <w:rFonts w:ascii="Arial" w:hAnsi="Arial" w:cs="Arial"/>
          <w:sz w:val="24"/>
          <w:szCs w:val="24"/>
        </w:rPr>
        <w:t xml:space="preserve"> de Peña Sindica Municipal; Personal que en muchas ocasiones tiene hora de entrada pero no hora de salida, y no se les reconoce las horas extra es por ellos se les otorga este beneficios </w:t>
      </w:r>
      <w:r w:rsidR="0050740F">
        <w:rPr>
          <w:rFonts w:ascii="Arial" w:hAnsi="Arial" w:cs="Arial"/>
          <w:sz w:val="24"/>
          <w:szCs w:val="24"/>
        </w:rPr>
        <w:t xml:space="preserve"> de no marcar tarjeta. Certifíquese y Comuníquese donde corresponda para los demás efectos legales consiguiente</w:t>
      </w:r>
      <w:r w:rsidR="00D26028">
        <w:rPr>
          <w:rFonts w:ascii="Arial" w:hAnsi="Arial" w:cs="Arial"/>
          <w:sz w:val="24"/>
          <w:szCs w:val="24"/>
        </w:rPr>
        <w:t>s.-//////////////////////</w:t>
      </w:r>
      <w:r w:rsidR="0050740F">
        <w:rPr>
          <w:rFonts w:ascii="Arial" w:hAnsi="Arial" w:cs="Arial"/>
          <w:sz w:val="24"/>
          <w:szCs w:val="24"/>
        </w:rPr>
        <w:t>///////////////</w:t>
      </w:r>
    </w:p>
    <w:p w:rsidR="00774CB1" w:rsidRDefault="00774CB1" w:rsidP="00517F19">
      <w:pPr>
        <w:spacing w:after="0" w:line="240" w:lineRule="auto"/>
        <w:jc w:val="both"/>
        <w:rPr>
          <w:rFonts w:ascii="Arial" w:hAnsi="Arial" w:cs="Arial"/>
          <w:sz w:val="24"/>
          <w:szCs w:val="24"/>
        </w:rPr>
      </w:pPr>
    </w:p>
    <w:p w:rsidR="0050740F" w:rsidRDefault="00774CB1" w:rsidP="00517F19">
      <w:pPr>
        <w:spacing w:after="0" w:line="240" w:lineRule="auto"/>
        <w:jc w:val="both"/>
        <w:rPr>
          <w:rFonts w:ascii="Arial" w:hAnsi="Arial" w:cs="Arial"/>
          <w:sz w:val="24"/>
          <w:szCs w:val="24"/>
        </w:rPr>
      </w:pPr>
      <w:r w:rsidRPr="009950E8">
        <w:rPr>
          <w:rFonts w:ascii="Arial" w:hAnsi="Arial" w:cs="Arial"/>
          <w:b/>
          <w:sz w:val="24"/>
          <w:szCs w:val="24"/>
          <w:u w:val="single"/>
        </w:rPr>
        <w:t>ACUERDO MUNICIPAL NÚMERO NUEVE</w:t>
      </w:r>
      <w:r w:rsidRPr="00E56529">
        <w:rPr>
          <w:rFonts w:ascii="Arial" w:hAnsi="Arial" w:cs="Arial"/>
          <w:b/>
          <w:sz w:val="24"/>
          <w:szCs w:val="24"/>
        </w:rPr>
        <w:t>:</w:t>
      </w:r>
      <w:r>
        <w:rPr>
          <w:rFonts w:ascii="Arial" w:hAnsi="Arial" w:cs="Arial"/>
          <w:sz w:val="24"/>
          <w:szCs w:val="24"/>
        </w:rPr>
        <w:t xml:space="preserve"> El Concejo Municipal en uso de sus facultades legales que le confiere el Código Municipal</w:t>
      </w:r>
      <w:r w:rsidRPr="00774CB1">
        <w:rPr>
          <w:rFonts w:ascii="Arial" w:hAnsi="Arial" w:cs="Arial"/>
          <w:sz w:val="24"/>
          <w:szCs w:val="24"/>
        </w:rPr>
        <w:t xml:space="preserve"> </w:t>
      </w:r>
      <w:r>
        <w:rPr>
          <w:rFonts w:ascii="Arial" w:hAnsi="Arial" w:cs="Arial"/>
          <w:sz w:val="24"/>
          <w:szCs w:val="24"/>
        </w:rPr>
        <w:t>en el Art. 30 numeral 25, Acuerda: Nombrar a la señora EUGENIA CRUZ DE PEÑA como Sindica Municipal para el presente ejercicio fiscal, en ausencia del Síndico Municipal propietario, quien devengara el salario según presupuesto municipal vigente. Certifíquese y Comuníquese donde corresponda para los demás efectos legales consiguientes.-/////////////////////////////////////////////////////////////////////////////////////////////////////////////////////////////</w:t>
      </w:r>
    </w:p>
    <w:p w:rsidR="00774CB1" w:rsidRDefault="00774CB1" w:rsidP="00517F19">
      <w:pPr>
        <w:spacing w:after="0" w:line="240" w:lineRule="auto"/>
        <w:jc w:val="both"/>
        <w:rPr>
          <w:rFonts w:ascii="Arial" w:hAnsi="Arial" w:cs="Arial"/>
          <w:sz w:val="24"/>
          <w:szCs w:val="24"/>
        </w:rPr>
      </w:pPr>
    </w:p>
    <w:p w:rsidR="00D26028" w:rsidRDefault="00774CB1" w:rsidP="00517F19">
      <w:pPr>
        <w:spacing w:after="0" w:line="240" w:lineRule="auto"/>
        <w:jc w:val="both"/>
        <w:rPr>
          <w:rFonts w:ascii="Arial" w:hAnsi="Arial" w:cs="Arial"/>
          <w:sz w:val="24"/>
          <w:szCs w:val="24"/>
        </w:rPr>
      </w:pPr>
      <w:r w:rsidRPr="009950E8">
        <w:rPr>
          <w:rFonts w:ascii="Arial" w:hAnsi="Arial" w:cs="Arial"/>
          <w:b/>
          <w:sz w:val="24"/>
          <w:szCs w:val="24"/>
          <w:u w:val="single"/>
        </w:rPr>
        <w:t>ACUERDO MUNICIPAL NÚMERO DIEZ</w:t>
      </w:r>
      <w:r w:rsidRPr="00E56529">
        <w:rPr>
          <w:rFonts w:ascii="Arial" w:hAnsi="Arial" w:cs="Arial"/>
          <w:b/>
          <w:sz w:val="24"/>
          <w:szCs w:val="24"/>
        </w:rPr>
        <w:t>:</w:t>
      </w:r>
      <w:r>
        <w:rPr>
          <w:rFonts w:ascii="Arial" w:hAnsi="Arial" w:cs="Arial"/>
          <w:sz w:val="24"/>
          <w:szCs w:val="24"/>
        </w:rPr>
        <w:t xml:space="preserve"> </w:t>
      </w:r>
      <w:r w:rsidR="00D26028">
        <w:rPr>
          <w:rFonts w:ascii="Arial" w:hAnsi="Arial" w:cs="Arial"/>
          <w:sz w:val="24"/>
          <w:szCs w:val="24"/>
        </w:rPr>
        <w:t>DECRETO No. CATORCE</w:t>
      </w:r>
    </w:p>
    <w:p w:rsidR="00CE6586" w:rsidRDefault="00774CB1" w:rsidP="00517F19">
      <w:pPr>
        <w:spacing w:after="0" w:line="240" w:lineRule="auto"/>
        <w:jc w:val="both"/>
        <w:rPr>
          <w:rFonts w:ascii="Arial" w:hAnsi="Arial" w:cs="Arial"/>
          <w:sz w:val="24"/>
          <w:szCs w:val="24"/>
        </w:rPr>
      </w:pPr>
      <w:r>
        <w:rPr>
          <w:rFonts w:ascii="Arial" w:hAnsi="Arial" w:cs="Arial"/>
          <w:sz w:val="24"/>
          <w:szCs w:val="24"/>
        </w:rPr>
        <w:lastRenderedPageBreak/>
        <w:t>El Concejo Municipal en uso de sus facultades legales que le confiere el Código Municipal</w:t>
      </w:r>
      <w:r w:rsidRPr="00774CB1">
        <w:rPr>
          <w:rFonts w:ascii="Arial" w:hAnsi="Arial" w:cs="Arial"/>
          <w:sz w:val="24"/>
          <w:szCs w:val="24"/>
        </w:rPr>
        <w:t xml:space="preserve"> </w:t>
      </w:r>
      <w:r w:rsidR="00BA2FE0">
        <w:rPr>
          <w:rFonts w:ascii="Arial" w:hAnsi="Arial" w:cs="Arial"/>
          <w:sz w:val="24"/>
          <w:szCs w:val="24"/>
        </w:rPr>
        <w:t>numeral 7 d</w:t>
      </w:r>
      <w:r>
        <w:rPr>
          <w:rFonts w:ascii="Arial" w:hAnsi="Arial" w:cs="Arial"/>
          <w:sz w:val="24"/>
          <w:szCs w:val="24"/>
        </w:rPr>
        <w:t>el Art. 30</w:t>
      </w:r>
      <w:r w:rsidR="00BA2FE0">
        <w:rPr>
          <w:rFonts w:ascii="Arial" w:hAnsi="Arial" w:cs="Arial"/>
          <w:sz w:val="24"/>
          <w:szCs w:val="24"/>
        </w:rPr>
        <w:t xml:space="preserve"> en relación con el artículo 3, numeral 2, 72 y 77 del mismo código, Decreta: la siguiente Reforma al Presupuesto Municipal por áreas de gestión vigente, correspondiente al cierre del año de dos mil diecisiete, la cual se detallara en un libro anexo </w:t>
      </w:r>
      <w:r w:rsidR="00CE6586">
        <w:rPr>
          <w:rFonts w:ascii="Arial" w:hAnsi="Arial" w:cs="Arial"/>
          <w:sz w:val="24"/>
          <w:szCs w:val="24"/>
        </w:rPr>
        <w:t>al libro de Actas Municipales y la responsable será la Contadora</w:t>
      </w:r>
      <w:r>
        <w:rPr>
          <w:rFonts w:ascii="Arial" w:hAnsi="Arial" w:cs="Arial"/>
          <w:sz w:val="24"/>
          <w:szCs w:val="24"/>
        </w:rPr>
        <w:t xml:space="preserve"> </w:t>
      </w:r>
      <w:r w:rsidR="00CE6586">
        <w:rPr>
          <w:rFonts w:ascii="Arial" w:hAnsi="Arial" w:cs="Arial"/>
          <w:sz w:val="24"/>
          <w:szCs w:val="24"/>
        </w:rPr>
        <w:t xml:space="preserve">Municipal. Certifíquese y Comuníquese donde corresponda para los demás efectos legales </w:t>
      </w:r>
      <w:r w:rsidR="00D26028">
        <w:rPr>
          <w:rFonts w:ascii="Arial" w:hAnsi="Arial" w:cs="Arial"/>
          <w:sz w:val="24"/>
          <w:szCs w:val="24"/>
        </w:rPr>
        <w:t>consiguientes.-/////////</w:t>
      </w:r>
      <w:r w:rsidR="00CE6586">
        <w:rPr>
          <w:rFonts w:ascii="Arial" w:hAnsi="Arial" w:cs="Arial"/>
          <w:sz w:val="24"/>
          <w:szCs w:val="24"/>
        </w:rPr>
        <w:t>/////////////////////////////////////////////////////////////</w:t>
      </w:r>
    </w:p>
    <w:p w:rsidR="00CE6586" w:rsidRDefault="00CE6586" w:rsidP="00517F19">
      <w:pPr>
        <w:spacing w:after="0" w:line="240" w:lineRule="auto"/>
        <w:jc w:val="both"/>
        <w:rPr>
          <w:rFonts w:ascii="Arial" w:hAnsi="Arial" w:cs="Arial"/>
          <w:sz w:val="24"/>
          <w:szCs w:val="24"/>
        </w:rPr>
      </w:pPr>
    </w:p>
    <w:p w:rsidR="00CE6586" w:rsidRDefault="00CE6586" w:rsidP="00517F19">
      <w:pPr>
        <w:spacing w:after="0" w:line="240" w:lineRule="auto"/>
        <w:jc w:val="both"/>
        <w:rPr>
          <w:rFonts w:ascii="Arial" w:hAnsi="Arial" w:cs="Arial"/>
          <w:sz w:val="24"/>
          <w:szCs w:val="24"/>
        </w:rPr>
      </w:pPr>
      <w:r w:rsidRPr="009950E8">
        <w:rPr>
          <w:rFonts w:ascii="Arial" w:hAnsi="Arial" w:cs="Arial"/>
          <w:b/>
          <w:sz w:val="24"/>
          <w:szCs w:val="24"/>
          <w:u w:val="single"/>
        </w:rPr>
        <w:t>ACUERDO MUNICIPAL NÚMERO ONCE</w:t>
      </w:r>
      <w:r w:rsidRPr="00E56529">
        <w:rPr>
          <w:rFonts w:ascii="Arial" w:hAnsi="Arial" w:cs="Arial"/>
          <w:b/>
          <w:sz w:val="24"/>
          <w:szCs w:val="24"/>
        </w:rPr>
        <w:t>:</w:t>
      </w:r>
      <w:r>
        <w:rPr>
          <w:rFonts w:ascii="Arial" w:hAnsi="Arial" w:cs="Arial"/>
          <w:sz w:val="24"/>
          <w:szCs w:val="24"/>
        </w:rPr>
        <w:t xml:space="preserve"> El Concejo Municipal en uso de sus facultades legales Acuerda Autorizar </w:t>
      </w:r>
      <w:r w:rsidR="00437F00">
        <w:rPr>
          <w:rFonts w:ascii="Arial" w:hAnsi="Arial" w:cs="Arial"/>
          <w:sz w:val="24"/>
          <w:szCs w:val="24"/>
        </w:rPr>
        <w:t xml:space="preserve">al Tesorero Municipal Elio Esaú Méndez Velasco el pago  de los siguientes egresos que se Aprueban y serán cancelados con Fondos Propios: a) </w:t>
      </w:r>
      <w:r w:rsidR="00A35FAF">
        <w:rPr>
          <w:rFonts w:ascii="Arial" w:hAnsi="Arial" w:cs="Arial"/>
          <w:sz w:val="24"/>
          <w:szCs w:val="24"/>
        </w:rPr>
        <w:t xml:space="preserve">Pago por los servicios de limpieza y resguardo de los baños públicos de la municipalidad, correspondiente al periodo del uno al tres de enero </w:t>
      </w:r>
      <w:r w:rsidR="00141B7A">
        <w:rPr>
          <w:rFonts w:ascii="Arial" w:hAnsi="Arial" w:cs="Arial"/>
          <w:sz w:val="24"/>
          <w:szCs w:val="24"/>
        </w:rPr>
        <w:t xml:space="preserve">del presente año, por un valor de veintisiete 77/100 dólares ($ 27.77) cheque a nombre de MARIA BERONICA TEJADA CAÑAS; b) Compra de materiales y accesorios para elaboración de ventanas y pintura para el puesto de la PNC del municipio, por un valor de Dieciocho 75/100 dólares ($ 18.75) cheque a nombre de JOSE FIDEL LOPEZ HERNANDEZ; c) Pago de vigilante nocturno que resguardo los adornos navideños en el parque municipal, durante el periodo del 16 de diciembre de dos mil diecisiete al siete de enero de dos mil dieciocho, por un valor  total </w:t>
      </w:r>
      <w:r w:rsidR="00D47C63">
        <w:rPr>
          <w:rFonts w:ascii="Arial" w:hAnsi="Arial" w:cs="Arial"/>
          <w:sz w:val="24"/>
          <w:szCs w:val="24"/>
        </w:rPr>
        <w:t xml:space="preserve">de ciento setenta y ocho 88/100 dólares ($ 178.88) cheque a nombre de JOSE MERCEDES TEJADA GARCIA; d9 Pago de pasajes y alimentación a mensajero municipal que realizo las diligencias oficiales durante el mes de Diciembre de dos mil diecisiete, por un valor total de sesenta 65/100 </w:t>
      </w:r>
      <w:r w:rsidR="00BB3972">
        <w:rPr>
          <w:rFonts w:ascii="Arial" w:hAnsi="Arial" w:cs="Arial"/>
          <w:sz w:val="24"/>
          <w:szCs w:val="24"/>
        </w:rPr>
        <w:t>dólares</w:t>
      </w:r>
      <w:r w:rsidR="00D47C63">
        <w:rPr>
          <w:rFonts w:ascii="Arial" w:hAnsi="Arial" w:cs="Arial"/>
          <w:sz w:val="24"/>
          <w:szCs w:val="24"/>
        </w:rPr>
        <w:t xml:space="preserve"> ($ 60.65) cheque a nombre de JUAN </w:t>
      </w:r>
      <w:r w:rsidR="00BB3972">
        <w:rPr>
          <w:rFonts w:ascii="Arial" w:hAnsi="Arial" w:cs="Arial"/>
          <w:sz w:val="24"/>
          <w:szCs w:val="24"/>
        </w:rPr>
        <w:t>MANUEL ROSA ORELLANA; e) Pago por los servicios de limpieza y resguardo de los baños</w:t>
      </w:r>
      <w:r w:rsidR="00F2655A">
        <w:rPr>
          <w:rFonts w:ascii="Arial" w:hAnsi="Arial" w:cs="Arial"/>
          <w:sz w:val="24"/>
          <w:szCs w:val="24"/>
        </w:rPr>
        <w:t xml:space="preserve"> públicos de la municipalidad, correspondiente al periodo del cuatro al quince de enero del presente año, por un valor de sesenta y seis 66/100 </w:t>
      </w:r>
      <w:r w:rsidR="00D368CA">
        <w:rPr>
          <w:rFonts w:ascii="Arial" w:hAnsi="Arial" w:cs="Arial"/>
          <w:sz w:val="24"/>
          <w:szCs w:val="24"/>
        </w:rPr>
        <w:t>dólares</w:t>
      </w:r>
      <w:r w:rsidR="00F2655A">
        <w:rPr>
          <w:rFonts w:ascii="Arial" w:hAnsi="Arial" w:cs="Arial"/>
          <w:sz w:val="24"/>
          <w:szCs w:val="24"/>
        </w:rPr>
        <w:t xml:space="preserve"> ($ 66.66) </w:t>
      </w:r>
      <w:r w:rsidR="00D368CA">
        <w:rPr>
          <w:rFonts w:ascii="Arial" w:hAnsi="Arial" w:cs="Arial"/>
          <w:sz w:val="24"/>
          <w:szCs w:val="24"/>
        </w:rPr>
        <w:t>cheque</w:t>
      </w:r>
      <w:r w:rsidR="00F2655A">
        <w:rPr>
          <w:rFonts w:ascii="Arial" w:hAnsi="Arial" w:cs="Arial"/>
          <w:sz w:val="24"/>
          <w:szCs w:val="24"/>
        </w:rPr>
        <w:t xml:space="preserve"> a </w:t>
      </w:r>
      <w:r w:rsidR="00D368CA">
        <w:rPr>
          <w:rFonts w:ascii="Arial" w:hAnsi="Arial" w:cs="Arial"/>
          <w:sz w:val="24"/>
          <w:szCs w:val="24"/>
        </w:rPr>
        <w:t>nombre</w:t>
      </w:r>
      <w:r w:rsidR="00F2655A">
        <w:rPr>
          <w:rFonts w:ascii="Arial" w:hAnsi="Arial" w:cs="Arial"/>
          <w:sz w:val="24"/>
          <w:szCs w:val="24"/>
        </w:rPr>
        <w:t xml:space="preserve"> de JANCY JANETH MUÑOZ REYES; f) Compra de productos de limpieza y atención al </w:t>
      </w:r>
      <w:r w:rsidR="00D368CA">
        <w:rPr>
          <w:rFonts w:ascii="Arial" w:hAnsi="Arial" w:cs="Arial"/>
          <w:sz w:val="24"/>
          <w:szCs w:val="24"/>
        </w:rPr>
        <w:t>público</w:t>
      </w:r>
      <w:r w:rsidR="00F2655A">
        <w:rPr>
          <w:rFonts w:ascii="Arial" w:hAnsi="Arial" w:cs="Arial"/>
          <w:sz w:val="24"/>
          <w:szCs w:val="24"/>
        </w:rPr>
        <w:t xml:space="preserve"> que visitan la Municipalidad, durante les mes de Enero del presente año, por un valor de Ochenta 15/100 </w:t>
      </w:r>
      <w:r w:rsidR="00D368CA">
        <w:rPr>
          <w:rFonts w:ascii="Arial" w:hAnsi="Arial" w:cs="Arial"/>
          <w:sz w:val="24"/>
          <w:szCs w:val="24"/>
        </w:rPr>
        <w:t>dólares</w:t>
      </w:r>
      <w:r w:rsidR="00F2655A">
        <w:rPr>
          <w:rFonts w:ascii="Arial" w:hAnsi="Arial" w:cs="Arial"/>
          <w:sz w:val="24"/>
          <w:szCs w:val="24"/>
        </w:rPr>
        <w:t xml:space="preserve"> ($ 80.15) cheque a nombre de SANTOS MARIO GUILLERMO PORTILLO</w:t>
      </w:r>
      <w:r w:rsidR="00D368CA">
        <w:rPr>
          <w:rFonts w:ascii="Arial" w:hAnsi="Arial" w:cs="Arial"/>
          <w:sz w:val="24"/>
          <w:szCs w:val="24"/>
        </w:rPr>
        <w:t>; los egresos se descargaran en las partidas en las partidas presupuestarias autorizadas del Presupuesto Municipal por áreas de gestión vigente. Certifíquese y Comuníquese donde corresponda para los demás efectos legales consiguientes.-//////////////////////////////////////</w:t>
      </w:r>
    </w:p>
    <w:p w:rsidR="00D368CA" w:rsidRDefault="00D368CA" w:rsidP="00517F19">
      <w:pPr>
        <w:spacing w:after="0" w:line="240" w:lineRule="auto"/>
        <w:jc w:val="both"/>
        <w:rPr>
          <w:rFonts w:ascii="Arial" w:hAnsi="Arial" w:cs="Arial"/>
          <w:sz w:val="24"/>
          <w:szCs w:val="24"/>
        </w:rPr>
      </w:pPr>
    </w:p>
    <w:p w:rsidR="00D368CA" w:rsidRDefault="00D368CA" w:rsidP="00517F19">
      <w:pPr>
        <w:spacing w:after="0" w:line="240" w:lineRule="auto"/>
        <w:jc w:val="both"/>
        <w:rPr>
          <w:rFonts w:ascii="Arial" w:hAnsi="Arial" w:cs="Arial"/>
          <w:sz w:val="24"/>
          <w:szCs w:val="24"/>
        </w:rPr>
      </w:pPr>
      <w:r w:rsidRPr="009950E8">
        <w:rPr>
          <w:rFonts w:ascii="Arial" w:hAnsi="Arial" w:cs="Arial"/>
          <w:b/>
          <w:sz w:val="24"/>
          <w:szCs w:val="24"/>
          <w:u w:val="single"/>
        </w:rPr>
        <w:t>ACUERDO MUNICIPAL NÚMERO DOCE:</w:t>
      </w:r>
      <w:r>
        <w:rPr>
          <w:rFonts w:ascii="Arial" w:hAnsi="Arial" w:cs="Arial"/>
          <w:sz w:val="24"/>
          <w:szCs w:val="24"/>
        </w:rPr>
        <w:t xml:space="preserve"> El Concejo Municipal en uso de sus facultades que le otorga los </w:t>
      </w:r>
      <w:r w:rsidR="0019508A">
        <w:rPr>
          <w:rFonts w:ascii="Arial" w:hAnsi="Arial" w:cs="Arial"/>
          <w:sz w:val="24"/>
          <w:szCs w:val="24"/>
        </w:rPr>
        <w:t>Artículos</w:t>
      </w:r>
      <w:r>
        <w:rPr>
          <w:rFonts w:ascii="Arial" w:hAnsi="Arial" w:cs="Arial"/>
          <w:sz w:val="24"/>
          <w:szCs w:val="24"/>
        </w:rPr>
        <w:t xml:space="preserve"> treinta numeral cuatro y catorce, </w:t>
      </w:r>
      <w:r w:rsidR="0019508A">
        <w:rPr>
          <w:rFonts w:ascii="Arial" w:hAnsi="Arial" w:cs="Arial"/>
          <w:sz w:val="24"/>
          <w:szCs w:val="24"/>
        </w:rPr>
        <w:t>treinta</w:t>
      </w:r>
      <w:r>
        <w:rPr>
          <w:rFonts w:ascii="Arial" w:hAnsi="Arial" w:cs="Arial"/>
          <w:sz w:val="24"/>
          <w:szCs w:val="24"/>
        </w:rPr>
        <w:t xml:space="preserve"> y uno numeral cuatro y treinta del </w:t>
      </w:r>
      <w:r w:rsidR="0019508A">
        <w:rPr>
          <w:rFonts w:ascii="Arial" w:hAnsi="Arial" w:cs="Arial"/>
          <w:sz w:val="24"/>
          <w:szCs w:val="24"/>
        </w:rPr>
        <w:t>Código</w:t>
      </w:r>
      <w:r>
        <w:rPr>
          <w:rFonts w:ascii="Arial" w:hAnsi="Arial" w:cs="Arial"/>
          <w:sz w:val="24"/>
          <w:szCs w:val="24"/>
        </w:rPr>
        <w:t xml:space="preserve"> Municipal, Acuerda: Aprobar las Especificaciones </w:t>
      </w:r>
      <w:r w:rsidR="0019508A">
        <w:rPr>
          <w:rFonts w:ascii="Arial" w:hAnsi="Arial" w:cs="Arial"/>
          <w:sz w:val="24"/>
          <w:szCs w:val="24"/>
        </w:rPr>
        <w:t>Técnicas</w:t>
      </w:r>
      <w:r>
        <w:rPr>
          <w:rFonts w:ascii="Arial" w:hAnsi="Arial" w:cs="Arial"/>
          <w:sz w:val="24"/>
          <w:szCs w:val="24"/>
        </w:rPr>
        <w:t xml:space="preserve"> para la </w:t>
      </w:r>
      <w:r w:rsidR="0019508A">
        <w:rPr>
          <w:rFonts w:ascii="Arial" w:hAnsi="Arial" w:cs="Arial"/>
          <w:sz w:val="24"/>
          <w:szCs w:val="24"/>
        </w:rPr>
        <w:t>Adquisición</w:t>
      </w:r>
      <w:r>
        <w:rPr>
          <w:rFonts w:ascii="Arial" w:hAnsi="Arial" w:cs="Arial"/>
          <w:sz w:val="24"/>
          <w:szCs w:val="24"/>
        </w:rPr>
        <w:t xml:space="preserve"> de </w:t>
      </w:r>
      <w:r w:rsidR="0019508A">
        <w:rPr>
          <w:rFonts w:ascii="Arial" w:hAnsi="Arial" w:cs="Arial"/>
          <w:sz w:val="24"/>
          <w:szCs w:val="24"/>
        </w:rPr>
        <w:t>Luminarias</w:t>
      </w:r>
      <w:r>
        <w:rPr>
          <w:rFonts w:ascii="Arial" w:hAnsi="Arial" w:cs="Arial"/>
          <w:sz w:val="24"/>
          <w:szCs w:val="24"/>
        </w:rPr>
        <w:t xml:space="preserve"> LED del Sub-proyecto “Suministro e instalación de luminarias tipo LED para ser instaladas </w:t>
      </w:r>
      <w:r w:rsidR="0019508A">
        <w:rPr>
          <w:rFonts w:ascii="Arial" w:hAnsi="Arial" w:cs="Arial"/>
          <w:sz w:val="24"/>
          <w:szCs w:val="24"/>
        </w:rPr>
        <w:t>en el barrio El Centro y Cantones Veracruz, El Calvario, San Martin y El Amatillo del Municipio de El Rosario, departamento de Cuscatlán”, el cual se financiara con fondos FODES. Certifíquese y Comuníquese donde corresponda para los demás efectos legales consiguientes.-////////////////////////////////////////////////////////////////////////////////////////////////////////////</w:t>
      </w:r>
    </w:p>
    <w:p w:rsidR="0019508A" w:rsidRDefault="0019508A" w:rsidP="00517F19">
      <w:pPr>
        <w:spacing w:after="0" w:line="240" w:lineRule="auto"/>
        <w:jc w:val="both"/>
        <w:rPr>
          <w:rFonts w:ascii="Arial" w:hAnsi="Arial" w:cs="Arial"/>
          <w:sz w:val="24"/>
          <w:szCs w:val="24"/>
        </w:rPr>
      </w:pPr>
    </w:p>
    <w:p w:rsidR="0019508A" w:rsidRDefault="0019508A" w:rsidP="00517F19">
      <w:pPr>
        <w:spacing w:after="0" w:line="240" w:lineRule="auto"/>
        <w:jc w:val="both"/>
        <w:rPr>
          <w:rFonts w:ascii="Arial" w:hAnsi="Arial" w:cs="Arial"/>
          <w:sz w:val="24"/>
          <w:szCs w:val="24"/>
        </w:rPr>
      </w:pPr>
      <w:r w:rsidRPr="009950E8">
        <w:rPr>
          <w:rFonts w:ascii="Arial" w:hAnsi="Arial" w:cs="Arial"/>
          <w:b/>
          <w:sz w:val="24"/>
          <w:szCs w:val="24"/>
          <w:u w:val="single"/>
        </w:rPr>
        <w:t>ACUERDO MUNICIPAL NÚMERO</w:t>
      </w:r>
      <w:r w:rsidR="00253067" w:rsidRPr="009950E8">
        <w:rPr>
          <w:rFonts w:ascii="Arial" w:hAnsi="Arial" w:cs="Arial"/>
          <w:b/>
          <w:sz w:val="24"/>
          <w:szCs w:val="24"/>
          <w:u w:val="single"/>
        </w:rPr>
        <w:t xml:space="preserve"> TREC</w:t>
      </w:r>
      <w:r w:rsidRPr="009950E8">
        <w:rPr>
          <w:rFonts w:ascii="Arial" w:hAnsi="Arial" w:cs="Arial"/>
          <w:b/>
          <w:sz w:val="24"/>
          <w:szCs w:val="24"/>
          <w:u w:val="single"/>
        </w:rPr>
        <w:t>E</w:t>
      </w:r>
      <w:r w:rsidRPr="00E56529">
        <w:rPr>
          <w:rFonts w:ascii="Arial" w:hAnsi="Arial" w:cs="Arial"/>
          <w:b/>
          <w:sz w:val="24"/>
          <w:szCs w:val="24"/>
        </w:rPr>
        <w:t>:</w:t>
      </w:r>
      <w:r>
        <w:rPr>
          <w:rFonts w:ascii="Arial" w:hAnsi="Arial" w:cs="Arial"/>
          <w:sz w:val="24"/>
          <w:szCs w:val="24"/>
        </w:rPr>
        <w:t xml:space="preserve"> El Concejo Municipal en uso de sus facultades</w:t>
      </w:r>
      <w:r w:rsidR="00253067">
        <w:rPr>
          <w:rFonts w:ascii="Arial" w:hAnsi="Arial" w:cs="Arial"/>
          <w:sz w:val="24"/>
          <w:szCs w:val="24"/>
        </w:rPr>
        <w:t xml:space="preserve"> que le otorga los Artículos doscientos tres</w:t>
      </w:r>
      <w:r w:rsidR="00E01C5F">
        <w:rPr>
          <w:rFonts w:ascii="Arial" w:hAnsi="Arial" w:cs="Arial"/>
          <w:sz w:val="24"/>
          <w:szCs w:val="24"/>
        </w:rPr>
        <w:t xml:space="preserve"> </w:t>
      </w:r>
      <w:r w:rsidR="00253067">
        <w:rPr>
          <w:rFonts w:ascii="Arial" w:hAnsi="Arial" w:cs="Arial"/>
          <w:sz w:val="24"/>
          <w:szCs w:val="24"/>
        </w:rPr>
        <w:t xml:space="preserve">y doscientos cuatro de la </w:t>
      </w:r>
      <w:r w:rsidR="00E01C5F">
        <w:rPr>
          <w:rFonts w:ascii="Arial" w:hAnsi="Arial" w:cs="Arial"/>
          <w:sz w:val="24"/>
          <w:szCs w:val="24"/>
        </w:rPr>
        <w:t>Constitución</w:t>
      </w:r>
      <w:r w:rsidR="00253067">
        <w:rPr>
          <w:rFonts w:ascii="Arial" w:hAnsi="Arial" w:cs="Arial"/>
          <w:sz w:val="24"/>
          <w:szCs w:val="24"/>
        </w:rPr>
        <w:t xml:space="preserve"> de la Republica y los </w:t>
      </w:r>
      <w:r w:rsidR="00E01C5F">
        <w:rPr>
          <w:rFonts w:ascii="Arial" w:hAnsi="Arial" w:cs="Arial"/>
          <w:sz w:val="24"/>
          <w:szCs w:val="24"/>
        </w:rPr>
        <w:t>Artículos</w:t>
      </w:r>
      <w:r w:rsidR="00253067">
        <w:rPr>
          <w:rFonts w:ascii="Arial" w:hAnsi="Arial" w:cs="Arial"/>
          <w:sz w:val="24"/>
          <w:szCs w:val="24"/>
        </w:rPr>
        <w:t xml:space="preserve"> treinta numeral </w:t>
      </w:r>
      <w:r>
        <w:rPr>
          <w:rFonts w:ascii="Arial" w:hAnsi="Arial" w:cs="Arial"/>
          <w:sz w:val="24"/>
          <w:szCs w:val="24"/>
        </w:rPr>
        <w:t>catorce, treinta y uno numeral cuatro y treinta del Código Municipal, Acuerda:</w:t>
      </w:r>
      <w:r w:rsidR="00253067">
        <w:rPr>
          <w:rFonts w:ascii="Arial" w:hAnsi="Arial" w:cs="Arial"/>
          <w:sz w:val="24"/>
          <w:szCs w:val="24"/>
        </w:rPr>
        <w:t xml:space="preserve"> Ratificar y Ejecutar el Proyecto </w:t>
      </w:r>
      <w:r w:rsidR="00253067" w:rsidRPr="00FC2580">
        <w:rPr>
          <w:rFonts w:ascii="Arial" w:hAnsi="Arial" w:cs="Arial"/>
          <w:b/>
          <w:sz w:val="24"/>
          <w:szCs w:val="24"/>
        </w:rPr>
        <w:t>“MANTENIMIENTO Y RE</w:t>
      </w:r>
      <w:r w:rsidR="00EB5520">
        <w:rPr>
          <w:rFonts w:ascii="Arial" w:hAnsi="Arial" w:cs="Arial"/>
          <w:b/>
          <w:sz w:val="24"/>
          <w:szCs w:val="24"/>
        </w:rPr>
        <w:t>PARACION DE CALLES CONCRETEADAS</w:t>
      </w:r>
      <w:r w:rsidR="00253067" w:rsidRPr="00FC2580">
        <w:rPr>
          <w:rFonts w:ascii="Arial" w:hAnsi="Arial" w:cs="Arial"/>
          <w:b/>
          <w:sz w:val="24"/>
          <w:szCs w:val="24"/>
        </w:rPr>
        <w:t xml:space="preserve"> EXISTENTES</w:t>
      </w:r>
      <w:r w:rsidR="00EB5520">
        <w:rPr>
          <w:rFonts w:ascii="Arial" w:hAnsi="Arial" w:cs="Arial"/>
          <w:b/>
          <w:sz w:val="24"/>
          <w:szCs w:val="24"/>
        </w:rPr>
        <w:t xml:space="preserve"> Y CAMINOS VECINALES DEL MUNICI</w:t>
      </w:r>
      <w:r w:rsidR="00253067" w:rsidRPr="00FC2580">
        <w:rPr>
          <w:rFonts w:ascii="Arial" w:hAnsi="Arial" w:cs="Arial"/>
          <w:b/>
          <w:sz w:val="24"/>
          <w:szCs w:val="24"/>
        </w:rPr>
        <w:t>PIO DE EL ROSARIO DEPARTAMENTO DE CUSCATLAN”</w:t>
      </w:r>
      <w:r w:rsidR="00253067">
        <w:rPr>
          <w:rFonts w:ascii="Arial" w:hAnsi="Arial" w:cs="Arial"/>
          <w:sz w:val="24"/>
          <w:szCs w:val="24"/>
        </w:rPr>
        <w:t>, por un monto de quince mil</w:t>
      </w:r>
      <w:r w:rsidR="00E01C5F">
        <w:rPr>
          <w:rFonts w:ascii="Arial" w:hAnsi="Arial" w:cs="Arial"/>
          <w:sz w:val="24"/>
          <w:szCs w:val="24"/>
        </w:rPr>
        <w:t xml:space="preserve"> dólares</w:t>
      </w:r>
      <w:r w:rsidR="00253067">
        <w:rPr>
          <w:rFonts w:ascii="Arial" w:hAnsi="Arial" w:cs="Arial"/>
          <w:sz w:val="24"/>
          <w:szCs w:val="24"/>
        </w:rPr>
        <w:t xml:space="preserve"> americanos 00/100 ($ 15,000.00), el cual consiste en reparar baches que se han originado en las calles </w:t>
      </w:r>
      <w:r w:rsidR="00E01C5F">
        <w:rPr>
          <w:rFonts w:ascii="Arial" w:hAnsi="Arial" w:cs="Arial"/>
          <w:sz w:val="24"/>
          <w:szCs w:val="24"/>
        </w:rPr>
        <w:t>concretadas</w:t>
      </w:r>
      <w:r w:rsidR="00253067">
        <w:rPr>
          <w:rFonts w:ascii="Arial" w:hAnsi="Arial" w:cs="Arial"/>
          <w:sz w:val="24"/>
          <w:szCs w:val="24"/>
        </w:rPr>
        <w:t xml:space="preserve"> existentes, a la vez brindar el mantenimiento, chapia y limpieza a caminos vecinales tanto </w:t>
      </w:r>
      <w:r w:rsidR="00E01C5F">
        <w:rPr>
          <w:rFonts w:ascii="Arial" w:hAnsi="Arial" w:cs="Arial"/>
          <w:sz w:val="24"/>
          <w:szCs w:val="24"/>
        </w:rPr>
        <w:t>en</w:t>
      </w:r>
      <w:r w:rsidR="00253067">
        <w:rPr>
          <w:rFonts w:ascii="Arial" w:hAnsi="Arial" w:cs="Arial"/>
          <w:sz w:val="24"/>
          <w:szCs w:val="24"/>
        </w:rPr>
        <w:t xml:space="preserve"> las zonas rurales como urbana durante el verano y salida del invierno; en la reparaciones de concreteados será necesario </w:t>
      </w:r>
      <w:r w:rsidR="00E01C5F">
        <w:rPr>
          <w:rFonts w:ascii="Arial" w:hAnsi="Arial" w:cs="Arial"/>
          <w:sz w:val="24"/>
          <w:szCs w:val="24"/>
        </w:rPr>
        <w:t>A</w:t>
      </w:r>
      <w:r w:rsidR="00253067">
        <w:rPr>
          <w:rFonts w:ascii="Arial" w:hAnsi="Arial" w:cs="Arial"/>
          <w:sz w:val="24"/>
          <w:szCs w:val="24"/>
        </w:rPr>
        <w:t>dquirir</w:t>
      </w:r>
      <w:r w:rsidR="00E01C5F">
        <w:rPr>
          <w:rFonts w:ascii="Arial" w:hAnsi="Arial" w:cs="Arial"/>
          <w:sz w:val="24"/>
          <w:szCs w:val="24"/>
        </w:rPr>
        <w:t xml:space="preserve"> Arena, Grava y Cemento; para el traslado de materiales en minerales no metálicos se asignara el vehículo Nacional Placas N10-956, con el propósito de optimizar</w:t>
      </w:r>
      <w:r w:rsidR="00253067">
        <w:rPr>
          <w:rFonts w:ascii="Arial" w:hAnsi="Arial" w:cs="Arial"/>
          <w:sz w:val="24"/>
          <w:szCs w:val="24"/>
        </w:rPr>
        <w:t xml:space="preserve"> </w:t>
      </w:r>
      <w:r w:rsidR="00E01C5F">
        <w:rPr>
          <w:rFonts w:ascii="Arial" w:hAnsi="Arial" w:cs="Arial"/>
          <w:sz w:val="24"/>
          <w:szCs w:val="24"/>
        </w:rPr>
        <w:t xml:space="preserve">recursos; a la vez se contratara Mano de obra calificada, no calificada, motorista y dos o tres ayudantes para el cargo y descargo del material a </w:t>
      </w:r>
      <w:r w:rsidR="00FC2580">
        <w:rPr>
          <w:rFonts w:ascii="Arial" w:hAnsi="Arial" w:cs="Arial"/>
          <w:sz w:val="24"/>
          <w:szCs w:val="24"/>
        </w:rPr>
        <w:t>nivel</w:t>
      </w:r>
      <w:r w:rsidR="00E01C5F">
        <w:rPr>
          <w:rFonts w:ascii="Arial" w:hAnsi="Arial" w:cs="Arial"/>
          <w:sz w:val="24"/>
          <w:szCs w:val="24"/>
        </w:rPr>
        <w:t xml:space="preserve"> local. </w:t>
      </w:r>
      <w:r w:rsidR="00FC2580">
        <w:rPr>
          <w:rFonts w:ascii="Arial" w:hAnsi="Arial" w:cs="Arial"/>
          <w:sz w:val="24"/>
          <w:szCs w:val="24"/>
        </w:rPr>
        <w:t>Consecuentemente</w:t>
      </w:r>
      <w:r w:rsidR="00E01C5F">
        <w:rPr>
          <w:rFonts w:ascii="Arial" w:hAnsi="Arial" w:cs="Arial"/>
          <w:sz w:val="24"/>
          <w:szCs w:val="24"/>
        </w:rPr>
        <w:t xml:space="preserve"> acuerda financiarlo con Fondos para el Desarrollo </w:t>
      </w:r>
      <w:r w:rsidR="00FC2580">
        <w:rPr>
          <w:rFonts w:ascii="Arial" w:hAnsi="Arial" w:cs="Arial"/>
          <w:sz w:val="24"/>
          <w:szCs w:val="24"/>
        </w:rPr>
        <w:t>Económico</w:t>
      </w:r>
      <w:r w:rsidR="00E01C5F">
        <w:rPr>
          <w:rFonts w:ascii="Arial" w:hAnsi="Arial" w:cs="Arial"/>
          <w:sz w:val="24"/>
          <w:szCs w:val="24"/>
        </w:rPr>
        <w:t xml:space="preserve"> y Social de El Salvador, 75% FODES, para lo cual este concejo Municipal nombra a los señores: Odilio de </w:t>
      </w:r>
      <w:r w:rsidR="00FC2580">
        <w:rPr>
          <w:rFonts w:ascii="Arial" w:hAnsi="Arial" w:cs="Arial"/>
          <w:sz w:val="24"/>
          <w:szCs w:val="24"/>
        </w:rPr>
        <w:t>Jesús</w:t>
      </w:r>
      <w:r w:rsidR="00E01C5F">
        <w:rPr>
          <w:rFonts w:ascii="Arial" w:hAnsi="Arial" w:cs="Arial"/>
          <w:sz w:val="24"/>
          <w:szCs w:val="24"/>
        </w:rPr>
        <w:t xml:space="preserve"> </w:t>
      </w:r>
      <w:r w:rsidR="00FC2580">
        <w:rPr>
          <w:rFonts w:ascii="Arial" w:hAnsi="Arial" w:cs="Arial"/>
          <w:sz w:val="24"/>
          <w:szCs w:val="24"/>
        </w:rPr>
        <w:t>López</w:t>
      </w:r>
      <w:r w:rsidR="00E01C5F">
        <w:rPr>
          <w:rFonts w:ascii="Arial" w:hAnsi="Arial" w:cs="Arial"/>
          <w:sz w:val="24"/>
          <w:szCs w:val="24"/>
        </w:rPr>
        <w:t xml:space="preserve"> Portillo (Alcalde Municipal), Eugenia Cruz de Peña (Sindica Municipal) y Elio </w:t>
      </w:r>
      <w:r w:rsidR="00FC2580">
        <w:rPr>
          <w:rFonts w:ascii="Arial" w:hAnsi="Arial" w:cs="Arial"/>
          <w:sz w:val="24"/>
          <w:szCs w:val="24"/>
        </w:rPr>
        <w:t>Esaú</w:t>
      </w:r>
      <w:r w:rsidR="00E01C5F">
        <w:rPr>
          <w:rFonts w:ascii="Arial" w:hAnsi="Arial" w:cs="Arial"/>
          <w:sz w:val="24"/>
          <w:szCs w:val="24"/>
        </w:rPr>
        <w:t xml:space="preserve"> </w:t>
      </w:r>
      <w:r w:rsidR="00FC2580">
        <w:rPr>
          <w:rFonts w:ascii="Arial" w:hAnsi="Arial" w:cs="Arial"/>
          <w:sz w:val="24"/>
          <w:szCs w:val="24"/>
        </w:rPr>
        <w:t>Méndez</w:t>
      </w:r>
      <w:r w:rsidR="00E01C5F">
        <w:rPr>
          <w:rFonts w:ascii="Arial" w:hAnsi="Arial" w:cs="Arial"/>
          <w:sz w:val="24"/>
          <w:szCs w:val="24"/>
        </w:rPr>
        <w:t xml:space="preserve"> Velasco (Tesorero Municipal) como responsa</w:t>
      </w:r>
      <w:r w:rsidR="00FC2580">
        <w:rPr>
          <w:rFonts w:ascii="Arial" w:hAnsi="Arial" w:cs="Arial"/>
          <w:sz w:val="24"/>
          <w:szCs w:val="24"/>
        </w:rPr>
        <w:t>bles en el Manejo de los fondos. El Proceso de ejecutar el proyecto será por administración.- Certifíquese el anterior acuerdo y remítase donde corresponda para los efectos consiguientes.-/////////////////////////////////////////////////</w:t>
      </w:r>
    </w:p>
    <w:p w:rsidR="00FC2580" w:rsidRDefault="00FC2580" w:rsidP="00517F19">
      <w:pPr>
        <w:spacing w:after="0" w:line="240" w:lineRule="auto"/>
        <w:jc w:val="both"/>
        <w:rPr>
          <w:rFonts w:ascii="Arial" w:hAnsi="Arial" w:cs="Arial"/>
          <w:sz w:val="24"/>
          <w:szCs w:val="24"/>
        </w:rPr>
      </w:pPr>
    </w:p>
    <w:p w:rsidR="00270E5B" w:rsidRDefault="00FC2580" w:rsidP="001B65E1">
      <w:pPr>
        <w:spacing w:after="0" w:line="240" w:lineRule="auto"/>
        <w:jc w:val="both"/>
        <w:rPr>
          <w:rFonts w:ascii="Arial" w:hAnsi="Arial" w:cs="Arial"/>
          <w:sz w:val="24"/>
          <w:szCs w:val="24"/>
        </w:rPr>
      </w:pPr>
      <w:r w:rsidRPr="009950E8">
        <w:rPr>
          <w:rFonts w:ascii="Arial" w:hAnsi="Arial" w:cs="Arial"/>
          <w:b/>
          <w:sz w:val="24"/>
          <w:szCs w:val="24"/>
          <w:u w:val="single"/>
        </w:rPr>
        <w:t>ACUERDO MUNICIPAL NÚMERO CATORCE:</w:t>
      </w:r>
      <w:r>
        <w:rPr>
          <w:rFonts w:ascii="Arial" w:hAnsi="Arial" w:cs="Arial"/>
          <w:sz w:val="24"/>
          <w:szCs w:val="24"/>
        </w:rPr>
        <w:t xml:space="preserve"> El Concejo Municipal en uso de sus facultades que le otorga los Artículos doscientos cuatro de la Constitución de la Republica y Articulo tres numeral cuarto del Código Municipal, acuerda: Remover de su cargo al siguiente personal: señora </w:t>
      </w:r>
      <w:r w:rsidRPr="001A5B6E">
        <w:rPr>
          <w:rFonts w:ascii="Arial" w:hAnsi="Arial" w:cs="Arial"/>
          <w:b/>
          <w:sz w:val="24"/>
          <w:szCs w:val="24"/>
        </w:rPr>
        <w:t>ISABEL YAMILETH MERINO</w:t>
      </w:r>
      <w:r>
        <w:rPr>
          <w:rFonts w:ascii="Arial" w:hAnsi="Arial" w:cs="Arial"/>
          <w:sz w:val="24"/>
          <w:szCs w:val="24"/>
        </w:rPr>
        <w:t xml:space="preserve"> pasa a pa</w:t>
      </w:r>
      <w:r w:rsidR="001A5B6E">
        <w:rPr>
          <w:rFonts w:ascii="Arial" w:hAnsi="Arial" w:cs="Arial"/>
          <w:sz w:val="24"/>
          <w:szCs w:val="24"/>
        </w:rPr>
        <w:t xml:space="preserve">rtir de esta fecha al cargo de </w:t>
      </w:r>
      <w:r w:rsidR="001A5B6E" w:rsidRPr="001A5B6E">
        <w:rPr>
          <w:rFonts w:ascii="Arial" w:hAnsi="Arial" w:cs="Arial"/>
          <w:b/>
          <w:sz w:val="24"/>
          <w:szCs w:val="24"/>
        </w:rPr>
        <w:t>Auxiliar C</w:t>
      </w:r>
      <w:r w:rsidRPr="001A5B6E">
        <w:rPr>
          <w:rFonts w:ascii="Arial" w:hAnsi="Arial" w:cs="Arial"/>
          <w:b/>
          <w:sz w:val="24"/>
          <w:szCs w:val="24"/>
        </w:rPr>
        <w:t>ontable</w:t>
      </w:r>
      <w:r>
        <w:rPr>
          <w:rFonts w:ascii="Arial" w:hAnsi="Arial" w:cs="Arial"/>
          <w:sz w:val="24"/>
          <w:szCs w:val="24"/>
        </w:rPr>
        <w:t xml:space="preserve"> y a la vez será responsable de la </w:t>
      </w:r>
      <w:r w:rsidR="001A5B6E">
        <w:rPr>
          <w:rFonts w:ascii="Arial" w:hAnsi="Arial" w:cs="Arial"/>
          <w:sz w:val="24"/>
          <w:szCs w:val="24"/>
        </w:rPr>
        <w:t>Elaboración</w:t>
      </w:r>
      <w:r>
        <w:rPr>
          <w:rFonts w:ascii="Arial" w:hAnsi="Arial" w:cs="Arial"/>
          <w:sz w:val="24"/>
          <w:szCs w:val="24"/>
        </w:rPr>
        <w:t xml:space="preserve"> de las </w:t>
      </w:r>
      <w:r w:rsidR="001A5B6E">
        <w:rPr>
          <w:rFonts w:ascii="Arial" w:hAnsi="Arial" w:cs="Arial"/>
          <w:sz w:val="24"/>
          <w:szCs w:val="24"/>
        </w:rPr>
        <w:t>Conciliaciones</w:t>
      </w:r>
      <w:r>
        <w:rPr>
          <w:rFonts w:ascii="Arial" w:hAnsi="Arial" w:cs="Arial"/>
          <w:sz w:val="24"/>
          <w:szCs w:val="24"/>
        </w:rPr>
        <w:t xml:space="preserve"> Bancarias </w:t>
      </w:r>
      <w:r w:rsidR="001A5B6E">
        <w:rPr>
          <w:rFonts w:ascii="Arial" w:hAnsi="Arial" w:cs="Arial"/>
          <w:sz w:val="24"/>
          <w:szCs w:val="24"/>
        </w:rPr>
        <w:t xml:space="preserve">las cuales será revisadas por la Licda. Eneyda Carolina Salguero Velasco; al señor </w:t>
      </w:r>
      <w:r w:rsidR="001A5B6E" w:rsidRPr="001A5B6E">
        <w:rPr>
          <w:rFonts w:ascii="Arial" w:hAnsi="Arial" w:cs="Arial"/>
          <w:b/>
          <w:sz w:val="24"/>
          <w:szCs w:val="24"/>
        </w:rPr>
        <w:t>EVER ALEXANDER LOPEZ MARTINEZ</w:t>
      </w:r>
      <w:r w:rsidR="001A5B6E">
        <w:rPr>
          <w:rFonts w:ascii="Arial" w:hAnsi="Arial" w:cs="Arial"/>
          <w:sz w:val="24"/>
          <w:szCs w:val="24"/>
        </w:rPr>
        <w:t xml:space="preserve"> pasa como </w:t>
      </w:r>
      <w:r w:rsidR="001A5B6E" w:rsidRPr="00270E5B">
        <w:rPr>
          <w:rFonts w:ascii="Arial" w:hAnsi="Arial" w:cs="Arial"/>
          <w:b/>
          <w:sz w:val="24"/>
          <w:szCs w:val="24"/>
        </w:rPr>
        <w:t>Auxiliar Catastro/Cuentas Corrientes</w:t>
      </w:r>
      <w:r w:rsidR="001A5B6E">
        <w:rPr>
          <w:rFonts w:ascii="Arial" w:hAnsi="Arial" w:cs="Arial"/>
          <w:sz w:val="24"/>
          <w:szCs w:val="24"/>
        </w:rPr>
        <w:t xml:space="preserve"> a partir de este momento; quienes devengaran el salario según presupuesto municipal vigente. </w:t>
      </w:r>
      <w:r w:rsidR="003E1974">
        <w:rPr>
          <w:rFonts w:ascii="Arial" w:hAnsi="Arial" w:cs="Arial"/>
          <w:sz w:val="24"/>
          <w:szCs w:val="24"/>
        </w:rPr>
        <w:t xml:space="preserve">Comuníquese y </w:t>
      </w:r>
      <w:r w:rsidR="00270E5B">
        <w:rPr>
          <w:rFonts w:ascii="Arial" w:hAnsi="Arial" w:cs="Arial"/>
          <w:sz w:val="24"/>
          <w:szCs w:val="24"/>
        </w:rPr>
        <w:t>Certifíquese donde corresponda para los demás efectos legales consiguientes.-////////////////////////////////////////////////////////////////////////////////////////////////////////////</w:t>
      </w:r>
    </w:p>
    <w:p w:rsidR="001B65E1" w:rsidRDefault="001B65E1" w:rsidP="001B65E1">
      <w:pPr>
        <w:spacing w:after="0" w:line="240" w:lineRule="auto"/>
        <w:jc w:val="both"/>
        <w:rPr>
          <w:rFonts w:ascii="Arial" w:hAnsi="Arial" w:cs="Arial"/>
          <w:sz w:val="24"/>
          <w:szCs w:val="24"/>
        </w:rPr>
      </w:pPr>
    </w:p>
    <w:p w:rsidR="003E1974" w:rsidRDefault="00270E5B" w:rsidP="003E1974">
      <w:pPr>
        <w:spacing w:after="0" w:line="240" w:lineRule="auto"/>
        <w:jc w:val="both"/>
        <w:rPr>
          <w:rFonts w:ascii="Arial" w:hAnsi="Arial" w:cs="Arial"/>
          <w:sz w:val="24"/>
          <w:szCs w:val="24"/>
        </w:rPr>
      </w:pPr>
      <w:r w:rsidRPr="009950E8">
        <w:rPr>
          <w:rFonts w:ascii="Arial" w:hAnsi="Arial" w:cs="Arial"/>
          <w:b/>
          <w:sz w:val="24"/>
          <w:szCs w:val="24"/>
          <w:u w:val="single"/>
        </w:rPr>
        <w:t>ACUERDO MUNICIPAL NÚMERO QUINCE:</w:t>
      </w:r>
      <w:r>
        <w:rPr>
          <w:rFonts w:ascii="Arial" w:hAnsi="Arial" w:cs="Arial"/>
          <w:sz w:val="24"/>
          <w:szCs w:val="24"/>
        </w:rPr>
        <w:t xml:space="preserve"> El Concejo Municipal en uso de sus facultades legales, Acuerda: Autorizar al Departamento de </w:t>
      </w:r>
      <w:r w:rsidR="003E1974">
        <w:rPr>
          <w:rFonts w:ascii="Arial" w:hAnsi="Arial" w:cs="Arial"/>
          <w:sz w:val="24"/>
          <w:szCs w:val="24"/>
        </w:rPr>
        <w:t>Contabilidad</w:t>
      </w:r>
      <w:r>
        <w:rPr>
          <w:rFonts w:ascii="Arial" w:hAnsi="Arial" w:cs="Arial"/>
          <w:sz w:val="24"/>
          <w:szCs w:val="24"/>
        </w:rPr>
        <w:t xml:space="preserve"> </w:t>
      </w:r>
      <w:r w:rsidR="003E1974">
        <w:rPr>
          <w:rFonts w:ascii="Arial" w:hAnsi="Arial" w:cs="Arial"/>
          <w:sz w:val="24"/>
          <w:szCs w:val="24"/>
        </w:rPr>
        <w:t>Gubernamental</w:t>
      </w:r>
      <w:r>
        <w:rPr>
          <w:rFonts w:ascii="Arial" w:hAnsi="Arial" w:cs="Arial"/>
          <w:sz w:val="24"/>
          <w:szCs w:val="24"/>
        </w:rPr>
        <w:t xml:space="preserve"> del Ministerio de Hacienda para que le otorguen usuario y contraseña la licenciada </w:t>
      </w:r>
      <w:r w:rsidR="003E1974">
        <w:rPr>
          <w:rFonts w:ascii="Arial" w:hAnsi="Arial" w:cs="Arial"/>
          <w:sz w:val="24"/>
          <w:szCs w:val="24"/>
        </w:rPr>
        <w:t>Eneyda Carolina Salguero Velasco para que pueda manejar el Modulo de Tesorería de la Municipal del Programa SAFIM; Comuníquese y Certifíquese donde corresponda para los demás efectos legales consiguientes.-//////////////////////////////////////////////////////////////////////////////////////////////////////////////////////////////////</w:t>
      </w:r>
    </w:p>
    <w:p w:rsidR="003E1974" w:rsidRDefault="003E1974" w:rsidP="003E1974">
      <w:pPr>
        <w:spacing w:after="0" w:line="240" w:lineRule="auto"/>
        <w:jc w:val="both"/>
        <w:rPr>
          <w:rFonts w:ascii="Arial" w:hAnsi="Arial" w:cs="Arial"/>
          <w:sz w:val="24"/>
          <w:szCs w:val="24"/>
        </w:rPr>
      </w:pPr>
    </w:p>
    <w:p w:rsidR="003E1974" w:rsidRDefault="003E1974" w:rsidP="00EB5520">
      <w:pPr>
        <w:jc w:val="both"/>
        <w:rPr>
          <w:rFonts w:ascii="Arial" w:hAnsi="Arial" w:cs="Arial"/>
          <w:sz w:val="24"/>
          <w:szCs w:val="24"/>
        </w:rPr>
      </w:pPr>
      <w:r w:rsidRPr="009950E8">
        <w:rPr>
          <w:rFonts w:ascii="Arial" w:hAnsi="Arial" w:cs="Arial"/>
          <w:b/>
          <w:sz w:val="24"/>
          <w:szCs w:val="24"/>
          <w:u w:val="single"/>
        </w:rPr>
        <w:lastRenderedPageBreak/>
        <w:t>ACUERDO MUNICIPAL NÚMERO DIECISEIS</w:t>
      </w:r>
      <w:r w:rsidRPr="00E56529">
        <w:rPr>
          <w:rFonts w:ascii="Arial" w:hAnsi="Arial" w:cs="Arial"/>
          <w:b/>
          <w:sz w:val="24"/>
          <w:szCs w:val="24"/>
        </w:rPr>
        <w:t>:</w:t>
      </w:r>
      <w:r>
        <w:rPr>
          <w:rFonts w:ascii="Arial" w:hAnsi="Arial" w:cs="Arial"/>
          <w:sz w:val="24"/>
          <w:szCs w:val="24"/>
        </w:rPr>
        <w:t xml:space="preserve"> El Concejo Municipal en uso de sus facultades que le confiere  los Artículos doscientos tres y doscientos cuatro de la Constitución de la Republica y los Artículos treinta numeral catorce, treinta y uno numeral cuatro del Código Municipal, Acuerda: Ratificar y Ejecutar el Proyecto </w:t>
      </w:r>
      <w:r w:rsidR="00EB5520" w:rsidRPr="00D26028">
        <w:rPr>
          <w:rFonts w:ascii="Arial" w:hAnsi="Arial" w:cs="Arial"/>
          <w:b/>
          <w:sz w:val="24"/>
          <w:szCs w:val="24"/>
        </w:rPr>
        <w:t>“MEJORAMIENTO DEL SISTEMA DE ALUMBRADO PUBLICO DEL MUNICIPIO POR MEDIO DE ADQUISICION DE LUMINARIAS LED, DEL MUNICIPIO DE EL ROSARIO, DEPARTAMENTO DE CUSCATLAN”</w:t>
      </w:r>
      <w:r w:rsidR="00EB5520">
        <w:rPr>
          <w:rFonts w:ascii="Arial" w:hAnsi="Arial" w:cs="Arial"/>
          <w:sz w:val="24"/>
          <w:szCs w:val="24"/>
        </w:rPr>
        <w:t xml:space="preserve">, por un monto de Veinte mil 00/100 </w:t>
      </w:r>
      <w:r w:rsidR="004E2240">
        <w:rPr>
          <w:rFonts w:ascii="Arial" w:hAnsi="Arial" w:cs="Arial"/>
          <w:sz w:val="24"/>
          <w:szCs w:val="24"/>
        </w:rPr>
        <w:t>dólares</w:t>
      </w:r>
      <w:r w:rsidR="00EB5520">
        <w:rPr>
          <w:rFonts w:ascii="Arial" w:hAnsi="Arial" w:cs="Arial"/>
          <w:sz w:val="24"/>
          <w:szCs w:val="24"/>
        </w:rPr>
        <w:t xml:space="preserve"> Americanos ($ 20,000.00), el cual consiste en el Mantenimiento y </w:t>
      </w:r>
      <w:r w:rsidR="004E2240">
        <w:rPr>
          <w:rFonts w:ascii="Arial" w:hAnsi="Arial" w:cs="Arial"/>
          <w:sz w:val="24"/>
          <w:szCs w:val="24"/>
        </w:rPr>
        <w:t>Reparación</w:t>
      </w:r>
      <w:r w:rsidR="00EB5520">
        <w:rPr>
          <w:rFonts w:ascii="Arial" w:hAnsi="Arial" w:cs="Arial"/>
          <w:sz w:val="24"/>
          <w:szCs w:val="24"/>
        </w:rPr>
        <w:t xml:space="preserve"> de 189 </w:t>
      </w:r>
      <w:r w:rsidR="004E2240">
        <w:rPr>
          <w:rFonts w:ascii="Arial" w:hAnsi="Arial" w:cs="Arial"/>
          <w:sz w:val="24"/>
          <w:szCs w:val="24"/>
        </w:rPr>
        <w:t>lámparas</w:t>
      </w:r>
      <w:r w:rsidR="00EB5520">
        <w:rPr>
          <w:rFonts w:ascii="Arial" w:hAnsi="Arial" w:cs="Arial"/>
          <w:sz w:val="24"/>
          <w:szCs w:val="24"/>
        </w:rPr>
        <w:t xml:space="preserve"> del alumbrado </w:t>
      </w:r>
      <w:r w:rsidR="004E2240">
        <w:rPr>
          <w:rFonts w:ascii="Arial" w:hAnsi="Arial" w:cs="Arial"/>
          <w:sz w:val="24"/>
          <w:szCs w:val="24"/>
        </w:rPr>
        <w:t>Público</w:t>
      </w:r>
      <w:r w:rsidR="00EB5520">
        <w:rPr>
          <w:rFonts w:ascii="Arial" w:hAnsi="Arial" w:cs="Arial"/>
          <w:sz w:val="24"/>
          <w:szCs w:val="24"/>
        </w:rPr>
        <w:t xml:space="preserve">, </w:t>
      </w:r>
      <w:r w:rsidR="004E2240">
        <w:rPr>
          <w:rFonts w:ascii="Arial" w:hAnsi="Arial" w:cs="Arial"/>
          <w:sz w:val="24"/>
          <w:szCs w:val="24"/>
        </w:rPr>
        <w:t>así</w:t>
      </w:r>
      <w:r w:rsidR="00EB5520">
        <w:rPr>
          <w:rFonts w:ascii="Arial" w:hAnsi="Arial" w:cs="Arial"/>
          <w:sz w:val="24"/>
          <w:szCs w:val="24"/>
        </w:rPr>
        <w:t xml:space="preserve"> como adquirir </w:t>
      </w:r>
      <w:r w:rsidR="004E2240">
        <w:rPr>
          <w:rFonts w:ascii="Arial" w:hAnsi="Arial" w:cs="Arial"/>
          <w:sz w:val="24"/>
          <w:szCs w:val="24"/>
        </w:rPr>
        <w:t>nuevas</w:t>
      </w:r>
      <w:r w:rsidR="00EB5520">
        <w:rPr>
          <w:rFonts w:ascii="Arial" w:hAnsi="Arial" w:cs="Arial"/>
          <w:sz w:val="24"/>
          <w:szCs w:val="24"/>
        </w:rPr>
        <w:t xml:space="preserve"> lámparas tipo LED y pago de mano de obra calificada y no calificada. Consecuentemente acuerda financiarlo con Fondos para el Desarrollo </w:t>
      </w:r>
      <w:r w:rsidR="004E2240">
        <w:rPr>
          <w:rFonts w:ascii="Arial" w:hAnsi="Arial" w:cs="Arial"/>
          <w:sz w:val="24"/>
          <w:szCs w:val="24"/>
        </w:rPr>
        <w:t>Económico</w:t>
      </w:r>
      <w:r w:rsidR="00EB5520">
        <w:rPr>
          <w:rFonts w:ascii="Arial" w:hAnsi="Arial" w:cs="Arial"/>
          <w:sz w:val="24"/>
          <w:szCs w:val="24"/>
        </w:rPr>
        <w:t xml:space="preserve"> y Social de El Salvador, 75% FODES, para lo cual este Concejo Municipal nombra a los señores: Odilio de </w:t>
      </w:r>
      <w:r w:rsidR="004E2240">
        <w:rPr>
          <w:rFonts w:ascii="Arial" w:hAnsi="Arial" w:cs="Arial"/>
          <w:sz w:val="24"/>
          <w:szCs w:val="24"/>
        </w:rPr>
        <w:t>Jesús</w:t>
      </w:r>
      <w:r w:rsidR="00EB5520">
        <w:rPr>
          <w:rFonts w:ascii="Arial" w:hAnsi="Arial" w:cs="Arial"/>
          <w:sz w:val="24"/>
          <w:szCs w:val="24"/>
        </w:rPr>
        <w:t xml:space="preserve"> Portillo </w:t>
      </w:r>
      <w:r w:rsidR="004E2240">
        <w:rPr>
          <w:rFonts w:ascii="Arial" w:hAnsi="Arial" w:cs="Arial"/>
          <w:sz w:val="24"/>
          <w:szCs w:val="24"/>
        </w:rPr>
        <w:t>Ramírez (Alcalde Municipal), Eugenia cruz de Peña (Sindica Municipal) y Elio Esaú Méndez Velasco (Tesorero Municipal) como responsables en el manejo de los fondos. El Proceso de ejecutar el proyecto será por administración. Se autoriza a la jefa de UACI la Adquisición de todos bienes y servicios que se realicen en la ejecución del proyecto y al señor Tesorero se le autoriza la erogación egresos del Proyecto. Certifíquese el presente acuerdo y remítase donde corresponda para los demás efectos legales consiguientes./////////////</w:t>
      </w:r>
    </w:p>
    <w:p w:rsidR="00FC2580" w:rsidRDefault="004E2240" w:rsidP="00EB5520">
      <w:pPr>
        <w:tabs>
          <w:tab w:val="left" w:pos="3098"/>
        </w:tabs>
        <w:jc w:val="both"/>
        <w:rPr>
          <w:rFonts w:ascii="Arial" w:hAnsi="Arial" w:cs="Arial"/>
          <w:sz w:val="24"/>
          <w:szCs w:val="24"/>
        </w:rPr>
      </w:pPr>
      <w:r w:rsidRPr="009950E8">
        <w:rPr>
          <w:rFonts w:ascii="Arial" w:hAnsi="Arial" w:cs="Arial"/>
          <w:b/>
          <w:sz w:val="24"/>
          <w:szCs w:val="24"/>
          <w:u w:val="single"/>
        </w:rPr>
        <w:t>ACUERDO MUNICIPAL NÚMERO</w:t>
      </w:r>
      <w:r w:rsidR="00111FFD" w:rsidRPr="009950E8">
        <w:rPr>
          <w:rFonts w:ascii="Arial" w:hAnsi="Arial" w:cs="Arial"/>
          <w:b/>
          <w:sz w:val="24"/>
          <w:szCs w:val="24"/>
          <w:u w:val="single"/>
        </w:rPr>
        <w:t xml:space="preserve"> DIECISIETE</w:t>
      </w:r>
      <w:r w:rsidRPr="00E56529">
        <w:rPr>
          <w:rFonts w:ascii="Arial" w:hAnsi="Arial" w:cs="Arial"/>
          <w:b/>
          <w:sz w:val="24"/>
          <w:szCs w:val="24"/>
        </w:rPr>
        <w:t>:</w:t>
      </w:r>
      <w:r>
        <w:rPr>
          <w:rFonts w:ascii="Arial" w:hAnsi="Arial" w:cs="Arial"/>
          <w:sz w:val="24"/>
          <w:szCs w:val="24"/>
        </w:rPr>
        <w:t xml:space="preserve"> El Concejo Municipal en uso de sus facultades que le confiere  los Artículos doscientos tres y doscientos cuatro de la Constitución de la Republica y los Artículos treinta numeral catorce, treinta y uno numeral cuatro del Código Municipal, Acuerda:</w:t>
      </w:r>
      <w:r w:rsidRPr="004E2240">
        <w:rPr>
          <w:rFonts w:ascii="Arial" w:hAnsi="Arial" w:cs="Arial"/>
          <w:sz w:val="24"/>
          <w:szCs w:val="24"/>
        </w:rPr>
        <w:t xml:space="preserve"> </w:t>
      </w:r>
      <w:r>
        <w:rPr>
          <w:rFonts w:ascii="Arial" w:hAnsi="Arial" w:cs="Arial"/>
          <w:sz w:val="24"/>
          <w:szCs w:val="24"/>
        </w:rPr>
        <w:t xml:space="preserve">Ratificar y Ejecutar el Proyecto </w:t>
      </w:r>
      <w:r w:rsidRPr="00111FFD">
        <w:rPr>
          <w:rFonts w:ascii="Arial" w:hAnsi="Arial" w:cs="Arial"/>
          <w:b/>
          <w:sz w:val="24"/>
          <w:szCs w:val="24"/>
        </w:rPr>
        <w:t>“TRANSPORTE, RECOLECCION, MANEJO Y DISPOSICION FINAL DE DESECHOS SOLIDOS DEL MUNICIPIO DE EL ROSARIO, DEPARTAMENTO DE CUSCATLAN”</w:t>
      </w:r>
      <w:r>
        <w:rPr>
          <w:rFonts w:ascii="Arial" w:hAnsi="Arial" w:cs="Arial"/>
          <w:sz w:val="24"/>
          <w:szCs w:val="24"/>
        </w:rPr>
        <w:t xml:space="preserve">, por un monto de Diez mil 00/100 </w:t>
      </w:r>
      <w:r w:rsidR="00111FFD">
        <w:rPr>
          <w:rFonts w:ascii="Arial" w:hAnsi="Arial" w:cs="Arial"/>
          <w:sz w:val="24"/>
          <w:szCs w:val="24"/>
        </w:rPr>
        <w:t>dólares</w:t>
      </w:r>
      <w:r>
        <w:rPr>
          <w:rFonts w:ascii="Arial" w:hAnsi="Arial" w:cs="Arial"/>
          <w:sz w:val="24"/>
          <w:szCs w:val="24"/>
        </w:rPr>
        <w:t xml:space="preserve"> americanos ($ 10,000.00), el cual consiste </w:t>
      </w:r>
      <w:r w:rsidR="00111FFD">
        <w:rPr>
          <w:rFonts w:ascii="Arial" w:hAnsi="Arial" w:cs="Arial"/>
          <w:sz w:val="24"/>
          <w:szCs w:val="24"/>
        </w:rPr>
        <w:t xml:space="preserve">en pago de recoger los desechos sólidos en todo el municipio de Nejapa Departamento de San Salvador para su disposición final de los desechos comunes y especiales, los cuales se transportan en el Vehículo Nacional Placas N10-956, cancelando también </w:t>
      </w:r>
      <w:r w:rsidR="001E0A59">
        <w:rPr>
          <w:rFonts w:ascii="Arial" w:hAnsi="Arial" w:cs="Arial"/>
          <w:sz w:val="24"/>
          <w:szCs w:val="24"/>
        </w:rPr>
        <w:t xml:space="preserve">Mano de obra, </w:t>
      </w:r>
      <w:r w:rsidR="001B65E1">
        <w:rPr>
          <w:rFonts w:ascii="Arial" w:hAnsi="Arial" w:cs="Arial"/>
          <w:sz w:val="24"/>
          <w:szCs w:val="24"/>
        </w:rPr>
        <w:t>diésel</w:t>
      </w:r>
      <w:r w:rsidR="001E0A59">
        <w:rPr>
          <w:rFonts w:ascii="Arial" w:hAnsi="Arial" w:cs="Arial"/>
          <w:sz w:val="24"/>
          <w:szCs w:val="24"/>
        </w:rPr>
        <w:t xml:space="preserve">, relleno sanitario, </w:t>
      </w:r>
      <w:r w:rsidR="001B65E1">
        <w:rPr>
          <w:rFonts w:ascii="Arial" w:hAnsi="Arial" w:cs="Arial"/>
          <w:sz w:val="24"/>
          <w:szCs w:val="24"/>
        </w:rPr>
        <w:t>disposición</w:t>
      </w:r>
      <w:r w:rsidR="001E0A59">
        <w:rPr>
          <w:rFonts w:ascii="Arial" w:hAnsi="Arial" w:cs="Arial"/>
          <w:sz w:val="24"/>
          <w:szCs w:val="24"/>
        </w:rPr>
        <w:t xml:space="preserve"> </w:t>
      </w:r>
      <w:r w:rsidR="001B65E1">
        <w:rPr>
          <w:rFonts w:ascii="Arial" w:hAnsi="Arial" w:cs="Arial"/>
          <w:sz w:val="24"/>
          <w:szCs w:val="24"/>
        </w:rPr>
        <w:t>final y</w:t>
      </w:r>
      <w:r w:rsidR="001E0A59">
        <w:rPr>
          <w:rFonts w:ascii="Arial" w:hAnsi="Arial" w:cs="Arial"/>
          <w:sz w:val="24"/>
          <w:szCs w:val="24"/>
        </w:rPr>
        <w:t xml:space="preserve"> otros. En momentos que los vehículos municipales este en mantenimiento y </w:t>
      </w:r>
      <w:r w:rsidR="001B65E1">
        <w:rPr>
          <w:rFonts w:ascii="Arial" w:hAnsi="Arial" w:cs="Arial"/>
          <w:sz w:val="24"/>
          <w:szCs w:val="24"/>
        </w:rPr>
        <w:t>reparación</w:t>
      </w:r>
      <w:r w:rsidR="001E0A59">
        <w:rPr>
          <w:rFonts w:ascii="Arial" w:hAnsi="Arial" w:cs="Arial"/>
          <w:sz w:val="24"/>
          <w:szCs w:val="24"/>
        </w:rPr>
        <w:t xml:space="preserve">, se podrá arrendar </w:t>
      </w:r>
      <w:r w:rsidR="001B65E1">
        <w:rPr>
          <w:rFonts w:ascii="Arial" w:hAnsi="Arial" w:cs="Arial"/>
          <w:sz w:val="24"/>
          <w:szCs w:val="24"/>
        </w:rPr>
        <w:t>vehículo</w:t>
      </w:r>
      <w:r w:rsidR="001E0A59">
        <w:rPr>
          <w:rFonts w:ascii="Arial" w:hAnsi="Arial" w:cs="Arial"/>
          <w:sz w:val="24"/>
          <w:szCs w:val="24"/>
        </w:rPr>
        <w:t xml:space="preserve"> particular para recolectar y trasladar los desechos </w:t>
      </w:r>
      <w:r w:rsidR="001B65E1">
        <w:rPr>
          <w:rFonts w:ascii="Arial" w:hAnsi="Arial" w:cs="Arial"/>
          <w:sz w:val="24"/>
          <w:szCs w:val="24"/>
        </w:rPr>
        <w:t xml:space="preserve">sólidos al botadero. </w:t>
      </w:r>
      <w:r w:rsidR="001E0A59">
        <w:rPr>
          <w:rFonts w:ascii="Arial" w:hAnsi="Arial" w:cs="Arial"/>
          <w:sz w:val="24"/>
          <w:szCs w:val="24"/>
        </w:rPr>
        <w:t xml:space="preserve">Consecuentemente </w:t>
      </w:r>
      <w:r w:rsidR="001B65E1">
        <w:rPr>
          <w:rFonts w:ascii="Arial" w:hAnsi="Arial" w:cs="Arial"/>
          <w:sz w:val="24"/>
          <w:szCs w:val="24"/>
        </w:rPr>
        <w:t>acuerda</w:t>
      </w:r>
      <w:r w:rsidR="001E0A59">
        <w:rPr>
          <w:rFonts w:ascii="Arial" w:hAnsi="Arial" w:cs="Arial"/>
          <w:sz w:val="24"/>
          <w:szCs w:val="24"/>
        </w:rPr>
        <w:t xml:space="preserve"> </w:t>
      </w:r>
      <w:r w:rsidR="001B65E1">
        <w:rPr>
          <w:rFonts w:ascii="Arial" w:hAnsi="Arial" w:cs="Arial"/>
          <w:sz w:val="24"/>
          <w:szCs w:val="24"/>
        </w:rPr>
        <w:t>financiarlo</w:t>
      </w:r>
      <w:r w:rsidR="001E0A59">
        <w:rPr>
          <w:rFonts w:ascii="Arial" w:hAnsi="Arial" w:cs="Arial"/>
          <w:sz w:val="24"/>
          <w:szCs w:val="24"/>
        </w:rPr>
        <w:t xml:space="preserve"> con Fondos para el Desarrollo </w:t>
      </w:r>
      <w:r w:rsidR="001B65E1">
        <w:rPr>
          <w:rFonts w:ascii="Arial" w:hAnsi="Arial" w:cs="Arial"/>
          <w:sz w:val="24"/>
          <w:szCs w:val="24"/>
        </w:rPr>
        <w:t>Económico y Social de El Salvador, 75% FODES, para lo cual este Concejo Municipal nombra a los señores:</w:t>
      </w:r>
      <w:r w:rsidR="001B65E1" w:rsidRPr="001B65E1">
        <w:rPr>
          <w:rFonts w:ascii="Arial" w:hAnsi="Arial" w:cs="Arial"/>
          <w:sz w:val="24"/>
          <w:szCs w:val="24"/>
        </w:rPr>
        <w:t xml:space="preserve"> </w:t>
      </w:r>
      <w:r w:rsidR="001B65E1">
        <w:rPr>
          <w:rFonts w:ascii="Arial" w:hAnsi="Arial" w:cs="Arial"/>
          <w:sz w:val="24"/>
          <w:szCs w:val="24"/>
        </w:rPr>
        <w:t>Odilio de Jesús Portillo Ramírez (Alcalde Municipal), Eugenia cruz de Peña (Sindica Municipal) y Elio Esaú Méndez Velasco (Tesorero Municipal) como responsables en el manejo de los fondos. El Proceso de ejecutar el proyecto será por administración. A la vez se autoriza a la jefa de UACI realice todas las adquisiciones de Bienes y Servicios para ejecutar el proyecto. Certifíquese el presente acuerdo y remítase donde corresponda para los demás efectos legales consiguientes./////////////////////////////////////////////////////////////////////////</w:t>
      </w:r>
    </w:p>
    <w:p w:rsidR="00CD0194" w:rsidRDefault="00FA3B9E" w:rsidP="00EB5520">
      <w:pPr>
        <w:tabs>
          <w:tab w:val="left" w:pos="3098"/>
        </w:tabs>
        <w:jc w:val="both"/>
        <w:rPr>
          <w:rFonts w:ascii="Arial" w:hAnsi="Arial" w:cs="Arial"/>
          <w:sz w:val="24"/>
          <w:szCs w:val="24"/>
        </w:rPr>
      </w:pPr>
      <w:r w:rsidRPr="009950E8">
        <w:rPr>
          <w:rFonts w:ascii="Arial" w:hAnsi="Arial" w:cs="Arial"/>
          <w:b/>
          <w:sz w:val="24"/>
          <w:szCs w:val="24"/>
          <w:u w:val="single"/>
        </w:rPr>
        <w:lastRenderedPageBreak/>
        <w:t>ACUERDO MUNICIPAL NÚMERO DIECIOCHO</w:t>
      </w:r>
      <w:r w:rsidRPr="00E56529">
        <w:rPr>
          <w:rFonts w:ascii="Arial" w:hAnsi="Arial" w:cs="Arial"/>
          <w:b/>
          <w:sz w:val="24"/>
          <w:szCs w:val="24"/>
        </w:rPr>
        <w:t>:</w:t>
      </w:r>
      <w:r>
        <w:rPr>
          <w:rFonts w:ascii="Arial" w:hAnsi="Arial" w:cs="Arial"/>
          <w:sz w:val="24"/>
          <w:szCs w:val="24"/>
        </w:rPr>
        <w:t xml:space="preserve"> El Concejo Municipal en uso de sus facultades legales en base al </w:t>
      </w:r>
      <w:r w:rsidR="0032289B">
        <w:rPr>
          <w:rFonts w:ascii="Arial" w:hAnsi="Arial" w:cs="Arial"/>
          <w:sz w:val="24"/>
          <w:szCs w:val="24"/>
        </w:rPr>
        <w:t>artículo</w:t>
      </w:r>
      <w:r>
        <w:rPr>
          <w:rFonts w:ascii="Arial" w:hAnsi="Arial" w:cs="Arial"/>
          <w:sz w:val="24"/>
          <w:szCs w:val="24"/>
        </w:rPr>
        <w:t xml:space="preserve"> cuatro numeral cuatro, y ocho del código municipal donde le compete al Concejo promover el deporte en el municipio y responsables en la </w:t>
      </w:r>
      <w:r w:rsidR="0032289B">
        <w:rPr>
          <w:rFonts w:ascii="Arial" w:hAnsi="Arial" w:cs="Arial"/>
          <w:sz w:val="24"/>
          <w:szCs w:val="24"/>
        </w:rPr>
        <w:t>solución</w:t>
      </w:r>
      <w:r>
        <w:rPr>
          <w:rFonts w:ascii="Arial" w:hAnsi="Arial" w:cs="Arial"/>
          <w:sz w:val="24"/>
          <w:szCs w:val="24"/>
        </w:rPr>
        <w:t xml:space="preserve"> de los problemas locales, por lo que Acuerdan promover actividades enfocadas a la </w:t>
      </w:r>
      <w:r w:rsidR="0032289B">
        <w:rPr>
          <w:rFonts w:ascii="Arial" w:hAnsi="Arial" w:cs="Arial"/>
          <w:sz w:val="24"/>
          <w:szCs w:val="24"/>
        </w:rPr>
        <w:t>prevención</w:t>
      </w:r>
      <w:r>
        <w:rPr>
          <w:rFonts w:ascii="Arial" w:hAnsi="Arial" w:cs="Arial"/>
          <w:sz w:val="24"/>
          <w:szCs w:val="24"/>
        </w:rPr>
        <w:t xml:space="preserve"> </w:t>
      </w:r>
      <w:r w:rsidR="0032289B">
        <w:rPr>
          <w:rFonts w:ascii="Arial" w:hAnsi="Arial" w:cs="Arial"/>
          <w:sz w:val="24"/>
          <w:szCs w:val="24"/>
        </w:rPr>
        <w:t xml:space="preserve">de la violencia </w:t>
      </w:r>
      <w:r>
        <w:rPr>
          <w:rFonts w:ascii="Arial" w:hAnsi="Arial" w:cs="Arial"/>
          <w:sz w:val="24"/>
          <w:szCs w:val="24"/>
        </w:rPr>
        <w:t xml:space="preserve"> </w:t>
      </w:r>
      <w:r w:rsidR="0032289B">
        <w:rPr>
          <w:rFonts w:ascii="Arial" w:hAnsi="Arial" w:cs="Arial"/>
          <w:sz w:val="24"/>
          <w:szCs w:val="24"/>
        </w:rPr>
        <w:t xml:space="preserve">en la niñez y adolescencia de El Rosario; programa Denominado </w:t>
      </w:r>
      <w:r w:rsidR="0032289B" w:rsidRPr="00D26028">
        <w:rPr>
          <w:rFonts w:ascii="Arial" w:hAnsi="Arial" w:cs="Arial"/>
          <w:b/>
          <w:sz w:val="24"/>
          <w:szCs w:val="24"/>
        </w:rPr>
        <w:t xml:space="preserve">“FUNCIONAMIENTO INTEGRAL </w:t>
      </w:r>
      <w:r w:rsidR="00371D24" w:rsidRPr="00D26028">
        <w:rPr>
          <w:rFonts w:ascii="Arial" w:hAnsi="Arial" w:cs="Arial"/>
          <w:b/>
          <w:sz w:val="24"/>
          <w:szCs w:val="24"/>
        </w:rPr>
        <w:t>DE LAS DIFERENTES DISCIPLINAS DEPORTIVAS DE EL ROSARIO, DEPARTAMENTO DE CUSCATLAN”</w:t>
      </w:r>
      <w:r w:rsidR="00371D24">
        <w:rPr>
          <w:rFonts w:ascii="Arial" w:hAnsi="Arial" w:cs="Arial"/>
          <w:sz w:val="24"/>
          <w:szCs w:val="24"/>
        </w:rPr>
        <w:t xml:space="preserve">, con un monto de con un monto de </w:t>
      </w:r>
      <w:r w:rsidR="00420E73">
        <w:rPr>
          <w:rFonts w:ascii="Arial" w:hAnsi="Arial" w:cs="Arial"/>
          <w:sz w:val="24"/>
          <w:szCs w:val="24"/>
        </w:rPr>
        <w:t>Veintitrés</w:t>
      </w:r>
      <w:r w:rsidR="00371D24">
        <w:rPr>
          <w:rFonts w:ascii="Arial" w:hAnsi="Arial" w:cs="Arial"/>
          <w:sz w:val="24"/>
          <w:szCs w:val="24"/>
        </w:rPr>
        <w:t xml:space="preserve"> mil 00/100 dólares ($ 23,000.00); el cual consistirá en la realización de las actividades encaminadas a la recreación de nuestros/as niñas/os y jóvenes del municipio, a la vez evitamos la violencia y la adicción de los vicios; a través del programa de escuelas de futbol, Escuela de Karate Do y otras disciplinas que se desarrollaran, la inversión se contemplara en la compra de </w:t>
      </w:r>
      <w:r w:rsidR="00317997">
        <w:rPr>
          <w:rFonts w:ascii="Arial" w:hAnsi="Arial" w:cs="Arial"/>
          <w:sz w:val="24"/>
          <w:szCs w:val="24"/>
        </w:rPr>
        <w:t>Implementos Deportivos, Pago de I</w:t>
      </w:r>
      <w:r w:rsidR="00156D45">
        <w:rPr>
          <w:rFonts w:ascii="Arial" w:hAnsi="Arial" w:cs="Arial"/>
          <w:sz w:val="24"/>
          <w:szCs w:val="24"/>
        </w:rPr>
        <w:t xml:space="preserve">nstructores, Pago de transporte, Pago de </w:t>
      </w:r>
      <w:r w:rsidR="006C2CEA">
        <w:rPr>
          <w:rFonts w:ascii="Arial" w:hAnsi="Arial" w:cs="Arial"/>
          <w:sz w:val="24"/>
          <w:szCs w:val="24"/>
        </w:rPr>
        <w:t>Alimentación</w:t>
      </w:r>
      <w:r w:rsidR="00156D45">
        <w:rPr>
          <w:rFonts w:ascii="Arial" w:hAnsi="Arial" w:cs="Arial"/>
          <w:sz w:val="24"/>
          <w:szCs w:val="24"/>
        </w:rPr>
        <w:t xml:space="preserve">, Pago de Materiales para Canchas, Pago de árbitros, y otros gastos necesarios en la ejecución del programa. Consecuentemente Acuerda Financiarlo </w:t>
      </w:r>
      <w:r w:rsidR="006C2CEA">
        <w:rPr>
          <w:rFonts w:ascii="Arial" w:hAnsi="Arial" w:cs="Arial"/>
          <w:sz w:val="24"/>
          <w:szCs w:val="24"/>
        </w:rPr>
        <w:t xml:space="preserve">con Fondos para el Desarrollo Económico </w:t>
      </w:r>
      <w:r w:rsidR="00C1335C">
        <w:rPr>
          <w:rFonts w:ascii="Arial" w:hAnsi="Arial" w:cs="Arial"/>
          <w:sz w:val="24"/>
          <w:szCs w:val="24"/>
        </w:rPr>
        <w:t xml:space="preserve">y </w:t>
      </w:r>
      <w:r w:rsidR="006C2CEA">
        <w:rPr>
          <w:rFonts w:ascii="Arial" w:hAnsi="Arial" w:cs="Arial"/>
          <w:sz w:val="24"/>
          <w:szCs w:val="24"/>
        </w:rPr>
        <w:t>Social de El Salvador, 75% FODES, para lo cual este Concejo Municipal Acuerda nombrar como responsables en el manejo de los fondos a los señores:</w:t>
      </w:r>
      <w:r w:rsidR="006C2CEA" w:rsidRPr="001B65E1">
        <w:rPr>
          <w:rFonts w:ascii="Arial" w:hAnsi="Arial" w:cs="Arial"/>
          <w:sz w:val="24"/>
          <w:szCs w:val="24"/>
        </w:rPr>
        <w:t xml:space="preserve"> </w:t>
      </w:r>
      <w:r w:rsidR="006C2CEA">
        <w:rPr>
          <w:rFonts w:ascii="Arial" w:hAnsi="Arial" w:cs="Arial"/>
          <w:sz w:val="24"/>
          <w:szCs w:val="24"/>
        </w:rPr>
        <w:t xml:space="preserve">Odilio de Jesús Portillo Ramírez (Alcalde Municipal), Eugenia cruz de Peña (Sindica Municipal) y Elio Esaú Méndez Velasco (Tesorero Municipal). A la vez se autoriza a la jefa de UACI realice </w:t>
      </w:r>
      <w:r w:rsidR="00CD0194">
        <w:rPr>
          <w:rFonts w:ascii="Arial" w:hAnsi="Arial" w:cs="Arial"/>
          <w:sz w:val="24"/>
          <w:szCs w:val="24"/>
        </w:rPr>
        <w:t>todas las adquisiciones de Bienes y Se5rvicios para ejecutar el proyecto. Y al señor Tesorero se le autoriza la erogación egresos del proyecto. Certifíquese el presente acuerdo y remítase donde corresponda par los demás efectos legales consiguientes.////////////////////////////////////////</w:t>
      </w:r>
    </w:p>
    <w:p w:rsidR="00CD0194" w:rsidRDefault="00CD0194" w:rsidP="00EB5520">
      <w:pPr>
        <w:tabs>
          <w:tab w:val="left" w:pos="3098"/>
        </w:tabs>
        <w:jc w:val="both"/>
        <w:rPr>
          <w:rFonts w:ascii="Arial" w:hAnsi="Arial" w:cs="Arial"/>
          <w:sz w:val="24"/>
          <w:szCs w:val="24"/>
        </w:rPr>
      </w:pPr>
    </w:p>
    <w:p w:rsidR="00C1335C" w:rsidRDefault="00CD0194" w:rsidP="00C1335C">
      <w:pPr>
        <w:tabs>
          <w:tab w:val="left" w:pos="3098"/>
        </w:tabs>
        <w:jc w:val="both"/>
        <w:rPr>
          <w:rFonts w:ascii="Arial" w:hAnsi="Arial" w:cs="Arial"/>
          <w:sz w:val="24"/>
          <w:szCs w:val="24"/>
        </w:rPr>
      </w:pPr>
      <w:r w:rsidRPr="00332DFF">
        <w:rPr>
          <w:rFonts w:ascii="Arial" w:hAnsi="Arial" w:cs="Arial"/>
          <w:b/>
          <w:sz w:val="24"/>
          <w:szCs w:val="24"/>
          <w:u w:val="single"/>
        </w:rPr>
        <w:t>ACUERDO MUNICIPAL NÚMERO DIECINUEVE</w:t>
      </w:r>
      <w:r w:rsidRPr="00332DFF">
        <w:rPr>
          <w:rFonts w:ascii="Arial" w:hAnsi="Arial" w:cs="Arial"/>
          <w:b/>
          <w:sz w:val="24"/>
          <w:szCs w:val="24"/>
        </w:rPr>
        <w:t>:</w:t>
      </w:r>
      <w:r>
        <w:rPr>
          <w:rFonts w:ascii="Arial" w:hAnsi="Arial" w:cs="Arial"/>
          <w:sz w:val="24"/>
          <w:szCs w:val="24"/>
        </w:rPr>
        <w:t xml:space="preserve"> El Concejo Municipal en uso de sus facultades que le confiere  los Artículos doscientos tres y doscientos cuatro de la Constitución de la Republica y los Artículos treinta numeral catorce, treinta y uno numeral cuatro del Código Municipal, </w:t>
      </w:r>
      <w:r w:rsidR="00C1335C">
        <w:rPr>
          <w:rFonts w:ascii="Arial" w:hAnsi="Arial" w:cs="Arial"/>
          <w:sz w:val="24"/>
          <w:szCs w:val="24"/>
        </w:rPr>
        <w:t>Acuerda: Ratificar</w:t>
      </w:r>
      <w:r w:rsidR="00343C6E">
        <w:rPr>
          <w:rFonts w:ascii="Arial" w:hAnsi="Arial" w:cs="Arial"/>
          <w:sz w:val="24"/>
          <w:szCs w:val="24"/>
        </w:rPr>
        <w:t xml:space="preserve"> y Ejecutar el Proyecto </w:t>
      </w:r>
      <w:r w:rsidR="00343C6E" w:rsidRPr="00343C6E">
        <w:rPr>
          <w:rFonts w:ascii="Arial" w:hAnsi="Arial" w:cs="Arial"/>
          <w:b/>
          <w:sz w:val="24"/>
          <w:szCs w:val="24"/>
        </w:rPr>
        <w:t>“APOYO A PROGRAMAS DE LA UNIDAD MUNICIPAL DE EQUIDAD DE GENERO, MUNICIPIO DE EL ROSARIO, DEPARTAMENTO DE CUSCATLAN”</w:t>
      </w:r>
      <w:r w:rsidR="00343C6E">
        <w:rPr>
          <w:rFonts w:ascii="Arial" w:hAnsi="Arial" w:cs="Arial"/>
          <w:sz w:val="24"/>
          <w:szCs w:val="24"/>
        </w:rPr>
        <w:t xml:space="preserve">, por un monto de Catorce mil </w:t>
      </w:r>
      <w:r w:rsidR="00C1335C">
        <w:rPr>
          <w:rFonts w:ascii="Arial" w:hAnsi="Arial" w:cs="Arial"/>
          <w:sz w:val="24"/>
          <w:szCs w:val="24"/>
        </w:rPr>
        <w:t>dólares</w:t>
      </w:r>
      <w:r w:rsidR="00343C6E">
        <w:rPr>
          <w:rFonts w:ascii="Arial" w:hAnsi="Arial" w:cs="Arial"/>
          <w:sz w:val="24"/>
          <w:szCs w:val="24"/>
        </w:rPr>
        <w:t xml:space="preserve"> americanos ($ 14,000.00), el cual consistirá en el pago de Profesionales que impartirán charlas dirigida a la niñez, juventud, mujeres, </w:t>
      </w:r>
      <w:r w:rsidR="00C1335C">
        <w:rPr>
          <w:rFonts w:ascii="Arial" w:hAnsi="Arial" w:cs="Arial"/>
          <w:sz w:val="24"/>
          <w:szCs w:val="24"/>
        </w:rPr>
        <w:t>hombres</w:t>
      </w:r>
      <w:r w:rsidR="00343C6E">
        <w:rPr>
          <w:rFonts w:ascii="Arial" w:hAnsi="Arial" w:cs="Arial"/>
          <w:sz w:val="24"/>
          <w:szCs w:val="24"/>
        </w:rPr>
        <w:t xml:space="preserve"> y personas de la tercera edad, Refrigerios, </w:t>
      </w:r>
      <w:r w:rsidR="00C1335C">
        <w:rPr>
          <w:rFonts w:ascii="Arial" w:hAnsi="Arial" w:cs="Arial"/>
          <w:sz w:val="24"/>
          <w:szCs w:val="24"/>
        </w:rPr>
        <w:t>Papelería</w:t>
      </w:r>
      <w:r w:rsidR="00343C6E">
        <w:rPr>
          <w:rFonts w:ascii="Arial" w:hAnsi="Arial" w:cs="Arial"/>
          <w:sz w:val="24"/>
          <w:szCs w:val="24"/>
        </w:rPr>
        <w:t xml:space="preserve">, Impresión de Revistas, folletos, incentivos y artículos de publicidad del programa, (camisetas, bolsos y otros), al mismo tiempo se celebraran Actividades sociales como </w:t>
      </w:r>
      <w:r w:rsidR="00C1335C">
        <w:rPr>
          <w:rFonts w:ascii="Arial" w:hAnsi="Arial" w:cs="Arial"/>
          <w:sz w:val="24"/>
          <w:szCs w:val="24"/>
        </w:rPr>
        <w:t>Día</w:t>
      </w:r>
      <w:r w:rsidR="00343C6E">
        <w:rPr>
          <w:rFonts w:ascii="Arial" w:hAnsi="Arial" w:cs="Arial"/>
          <w:sz w:val="24"/>
          <w:szCs w:val="24"/>
        </w:rPr>
        <w:t xml:space="preserve"> del Padre y Actividades para la Niñez </w:t>
      </w:r>
      <w:r w:rsidR="00C1335C">
        <w:rPr>
          <w:rFonts w:ascii="Arial" w:hAnsi="Arial" w:cs="Arial"/>
          <w:sz w:val="24"/>
          <w:szCs w:val="24"/>
        </w:rPr>
        <w:t xml:space="preserve">y Adolescencia. Y en protección a la salud preventiva de las Mujeres y Hombres se realizaran jornadas de exámenes (de mama, Próstata y otros). Consecuentemente acuerda financiarlo con Fondos para el Desarrollo Económico y Social de El Salvador, 75% FODES, para lo cual este </w:t>
      </w:r>
      <w:r w:rsidR="00C1335C">
        <w:rPr>
          <w:rFonts w:ascii="Arial" w:hAnsi="Arial" w:cs="Arial"/>
          <w:sz w:val="24"/>
          <w:szCs w:val="24"/>
        </w:rPr>
        <w:lastRenderedPageBreak/>
        <w:t>Concejo Municipal nombra a los señores:</w:t>
      </w:r>
      <w:r w:rsidR="00C1335C" w:rsidRPr="001B65E1">
        <w:rPr>
          <w:rFonts w:ascii="Arial" w:hAnsi="Arial" w:cs="Arial"/>
          <w:sz w:val="24"/>
          <w:szCs w:val="24"/>
        </w:rPr>
        <w:t xml:space="preserve"> </w:t>
      </w:r>
      <w:r w:rsidR="00C1335C">
        <w:rPr>
          <w:rFonts w:ascii="Arial" w:hAnsi="Arial" w:cs="Arial"/>
          <w:sz w:val="24"/>
          <w:szCs w:val="24"/>
        </w:rPr>
        <w:t>Odilio de Jesús Portillo Ramírez (Alcalde Municipal), Eugenia cruz de Peña (Sindica Municipal) y Elio Esaú Méndez Velasco (Tesorero Municipal) como responsables en el manejo de los fondos. El Proceso de ejecutar el proyecto será por administración. Se autoriza a la jefa de la UACI la adquisición de todos bienes y Servicios que sé que se realicen del Proyecto. Certifíquese el presente acuerdo y remítase donde corresponda para los demás efectos legales consiguientes./////////////////////////////////////////////////////////////////////////////////////</w:t>
      </w:r>
    </w:p>
    <w:p w:rsidR="00C1335C" w:rsidRDefault="00C1335C" w:rsidP="00C1335C">
      <w:pPr>
        <w:tabs>
          <w:tab w:val="left" w:pos="3098"/>
        </w:tabs>
        <w:jc w:val="both"/>
        <w:rPr>
          <w:rFonts w:ascii="Arial" w:hAnsi="Arial" w:cs="Arial"/>
          <w:sz w:val="24"/>
          <w:szCs w:val="24"/>
        </w:rPr>
      </w:pPr>
    </w:p>
    <w:p w:rsidR="00344A3F" w:rsidRDefault="00A46AEE" w:rsidP="00EB5520">
      <w:pPr>
        <w:tabs>
          <w:tab w:val="left" w:pos="3098"/>
        </w:tabs>
        <w:jc w:val="both"/>
        <w:rPr>
          <w:rFonts w:ascii="Arial" w:hAnsi="Arial" w:cs="Arial"/>
          <w:sz w:val="24"/>
          <w:szCs w:val="24"/>
        </w:rPr>
      </w:pPr>
      <w:r w:rsidRPr="009950E8">
        <w:rPr>
          <w:rFonts w:ascii="Arial" w:hAnsi="Arial" w:cs="Arial"/>
          <w:b/>
          <w:sz w:val="24"/>
          <w:szCs w:val="24"/>
          <w:u w:val="single"/>
        </w:rPr>
        <w:t>ACUERDO MUNICIPAL NÚMERO VEINTE</w:t>
      </w:r>
      <w:r w:rsidRPr="00E56529">
        <w:rPr>
          <w:rFonts w:ascii="Arial" w:hAnsi="Arial" w:cs="Arial"/>
          <w:b/>
          <w:sz w:val="24"/>
          <w:szCs w:val="24"/>
        </w:rPr>
        <w:t>:</w:t>
      </w:r>
      <w:r>
        <w:rPr>
          <w:rFonts w:ascii="Arial" w:hAnsi="Arial" w:cs="Arial"/>
          <w:sz w:val="24"/>
          <w:szCs w:val="24"/>
        </w:rPr>
        <w:t xml:space="preserve"> El Concejo Municipal en uso de sus facultades que le confiere  los Artículos doscientos tres y doscientos cuatro de la Constitución de la Republica y los Artículos tres numeral tres, cuatro numerales cuatro y cinco, treinta numerales cuatro y once, treinta y uno numeral seis del Código Municipal y artículos cinco y doce de la Ley del FODES; Acuerda:</w:t>
      </w:r>
      <w:r w:rsidRPr="00A46AEE">
        <w:rPr>
          <w:rFonts w:ascii="Arial" w:hAnsi="Arial" w:cs="Arial"/>
          <w:sz w:val="24"/>
          <w:szCs w:val="24"/>
        </w:rPr>
        <w:t xml:space="preserve"> </w:t>
      </w:r>
      <w:r>
        <w:rPr>
          <w:rFonts w:ascii="Arial" w:hAnsi="Arial" w:cs="Arial"/>
          <w:sz w:val="24"/>
          <w:szCs w:val="24"/>
        </w:rPr>
        <w:t>Ratificar y Ejecutar el Proyecto “</w:t>
      </w:r>
      <w:r w:rsidRPr="00A46AEE">
        <w:rPr>
          <w:rFonts w:ascii="Arial" w:hAnsi="Arial" w:cs="Arial"/>
          <w:b/>
          <w:sz w:val="24"/>
          <w:szCs w:val="24"/>
        </w:rPr>
        <w:t>FORTALECIMIENTO DE LA SALUD A TRAVES DE LA EXTENSION DE COBERTURA DE SALUD DEL MUNICIPIO DE EL ROSARIO”</w:t>
      </w:r>
      <w:r>
        <w:rPr>
          <w:rFonts w:ascii="Arial" w:hAnsi="Arial" w:cs="Arial"/>
          <w:b/>
          <w:sz w:val="24"/>
          <w:szCs w:val="24"/>
        </w:rPr>
        <w:t xml:space="preserve">, </w:t>
      </w:r>
      <w:r w:rsidRPr="00A46AEE">
        <w:rPr>
          <w:rFonts w:ascii="Arial" w:hAnsi="Arial" w:cs="Arial"/>
          <w:sz w:val="24"/>
          <w:szCs w:val="24"/>
        </w:rPr>
        <w:t>por</w:t>
      </w:r>
      <w:r>
        <w:rPr>
          <w:rFonts w:ascii="Arial" w:hAnsi="Arial" w:cs="Arial"/>
          <w:b/>
          <w:sz w:val="24"/>
          <w:szCs w:val="24"/>
        </w:rPr>
        <w:t xml:space="preserve"> </w:t>
      </w:r>
      <w:r w:rsidRPr="00A46AEE">
        <w:rPr>
          <w:rFonts w:ascii="Arial" w:hAnsi="Arial" w:cs="Arial"/>
          <w:sz w:val="24"/>
          <w:szCs w:val="24"/>
        </w:rPr>
        <w:t xml:space="preserve">un monto de Once mil </w:t>
      </w:r>
      <w:r w:rsidR="0074595F" w:rsidRPr="00A46AEE">
        <w:rPr>
          <w:rFonts w:ascii="Arial" w:hAnsi="Arial" w:cs="Arial"/>
          <w:sz w:val="24"/>
          <w:szCs w:val="24"/>
        </w:rPr>
        <w:t>dólares</w:t>
      </w:r>
      <w:r w:rsidRPr="00A46AEE">
        <w:rPr>
          <w:rFonts w:ascii="Arial" w:hAnsi="Arial" w:cs="Arial"/>
          <w:sz w:val="24"/>
          <w:szCs w:val="24"/>
        </w:rPr>
        <w:t xml:space="preserve"> americanos ($ 11,000.00</w:t>
      </w:r>
      <w:r>
        <w:rPr>
          <w:rFonts w:ascii="Arial" w:hAnsi="Arial" w:cs="Arial"/>
          <w:sz w:val="24"/>
          <w:szCs w:val="24"/>
        </w:rPr>
        <w:t xml:space="preserve">), el cual consiste en dar cobertura de salud para beneficiar con una clínica </w:t>
      </w:r>
      <w:r w:rsidR="0074595F">
        <w:rPr>
          <w:rFonts w:ascii="Arial" w:hAnsi="Arial" w:cs="Arial"/>
          <w:sz w:val="24"/>
          <w:szCs w:val="24"/>
        </w:rPr>
        <w:t>médica</w:t>
      </w:r>
      <w:r>
        <w:rPr>
          <w:rFonts w:ascii="Arial" w:hAnsi="Arial" w:cs="Arial"/>
          <w:sz w:val="24"/>
          <w:szCs w:val="24"/>
        </w:rPr>
        <w:t xml:space="preserve">, medicamentos y otros insumos a todos los habitantes que lo </w:t>
      </w:r>
      <w:r w:rsidR="0074595F">
        <w:rPr>
          <w:rFonts w:ascii="Arial" w:hAnsi="Arial" w:cs="Arial"/>
          <w:sz w:val="24"/>
          <w:szCs w:val="24"/>
        </w:rPr>
        <w:t>necesiten</w:t>
      </w:r>
      <w:r>
        <w:rPr>
          <w:rFonts w:ascii="Arial" w:hAnsi="Arial" w:cs="Arial"/>
          <w:sz w:val="24"/>
          <w:szCs w:val="24"/>
        </w:rPr>
        <w:t xml:space="preserve"> y que la Unidad de Salud no le Pueda cumplir </w:t>
      </w:r>
      <w:r w:rsidR="0074595F">
        <w:rPr>
          <w:rFonts w:ascii="Arial" w:hAnsi="Arial" w:cs="Arial"/>
          <w:sz w:val="24"/>
          <w:szCs w:val="24"/>
        </w:rPr>
        <w:t xml:space="preserve">con sus necesidades tanto de consulta como medicamentos o exámenes. Con alcances de una Clínica Medica Municipal; Personal, Medicamentos, Exámenes y Apoyar con cirugías de ojos y/o lentes a los pacientes del municipio de escasos recursos económicos no puedan costearlos. Que se </w:t>
      </w:r>
      <w:r w:rsidR="009027A6">
        <w:rPr>
          <w:rFonts w:ascii="Arial" w:hAnsi="Arial" w:cs="Arial"/>
          <w:sz w:val="24"/>
          <w:szCs w:val="24"/>
        </w:rPr>
        <w:t>financiara con fondos provenientes de la asignación del Fondo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los fondos. Consecuentemente</w:t>
      </w:r>
      <w:r w:rsidR="00344A3F">
        <w:rPr>
          <w:rFonts w:ascii="Arial" w:hAnsi="Arial" w:cs="Arial"/>
          <w:sz w:val="24"/>
          <w:szCs w:val="24"/>
        </w:rPr>
        <w:t xml:space="preserve"> acuerda delegar a la jefa de UACI para que con base a los procedimientos establecidos en la Ley de Adquisiciones y Contrataciones de la Administración Publica, realice los trámites correspondientes para realizar el proyecto. Certifíquese el presente acuerdo y remítase donde corresponda para los demás efectos legales consiguiente.///////////////////////////////////////////</w:t>
      </w:r>
      <w:r w:rsidR="008357F9">
        <w:rPr>
          <w:rFonts w:ascii="Arial" w:hAnsi="Arial" w:cs="Arial"/>
          <w:sz w:val="24"/>
          <w:szCs w:val="24"/>
        </w:rPr>
        <w:t>///////////////////////////////</w:t>
      </w:r>
    </w:p>
    <w:p w:rsidR="008357F9" w:rsidRPr="00A46AEE" w:rsidRDefault="008357F9" w:rsidP="00EB5520">
      <w:pPr>
        <w:tabs>
          <w:tab w:val="left" w:pos="3098"/>
        </w:tabs>
        <w:jc w:val="both"/>
        <w:rPr>
          <w:rFonts w:ascii="Arial" w:hAnsi="Arial" w:cs="Arial"/>
          <w:sz w:val="24"/>
          <w:szCs w:val="24"/>
        </w:rPr>
      </w:pPr>
    </w:p>
    <w:p w:rsidR="00420E73" w:rsidRDefault="008357F9" w:rsidP="00EB5520">
      <w:pPr>
        <w:tabs>
          <w:tab w:val="left" w:pos="3098"/>
        </w:tabs>
        <w:jc w:val="both"/>
        <w:rPr>
          <w:rFonts w:ascii="Arial" w:hAnsi="Arial" w:cs="Arial"/>
          <w:sz w:val="24"/>
          <w:szCs w:val="24"/>
        </w:rPr>
      </w:pPr>
      <w:r>
        <w:rPr>
          <w:rFonts w:ascii="Arial" w:hAnsi="Arial" w:cs="Arial"/>
          <w:b/>
          <w:sz w:val="24"/>
          <w:szCs w:val="24"/>
          <w:u w:val="single"/>
        </w:rPr>
        <w:t>ACUERDO MUNICIPÁL NUMERO VEINTIUNO</w:t>
      </w:r>
      <w:r>
        <w:rPr>
          <w:rFonts w:ascii="Arial" w:hAnsi="Arial" w:cs="Arial"/>
          <w:sz w:val="24"/>
          <w:szCs w:val="24"/>
        </w:rPr>
        <w:t xml:space="preserve">: El concejo Municipal en uso de sus facultades legales que le confiere el Art. 203 y 204 de la Constitución de la Republica y los Art. 30 numeral 14, 31 numeral 4 del Código Municipal Acuerda: Ratificar y Ejecutar el proyecto </w:t>
      </w:r>
      <w:r w:rsidRPr="008357F9">
        <w:rPr>
          <w:rFonts w:ascii="Arial" w:hAnsi="Arial" w:cs="Arial"/>
          <w:b/>
          <w:sz w:val="24"/>
          <w:szCs w:val="24"/>
        </w:rPr>
        <w:t>“MANTENIMIENTO, ORNATO Y FORESTACION DE LAS ZONAS VERDES E INFRAESTRUCTURAS MUNICIPALES DEL MUNICIPIO EL ROSARIO DEPARTAMENTO DE CUSCATLAN”</w:t>
      </w:r>
      <w:r>
        <w:rPr>
          <w:rFonts w:ascii="Arial" w:hAnsi="Arial" w:cs="Arial"/>
          <w:sz w:val="24"/>
          <w:szCs w:val="24"/>
        </w:rPr>
        <w:t xml:space="preserve">, por un monto de Cinco mil dólares americanos ($ 5,000.00), el cual consistirá en la contratación de </w:t>
      </w:r>
      <w:r>
        <w:rPr>
          <w:rFonts w:ascii="Arial" w:hAnsi="Arial" w:cs="Arial"/>
          <w:sz w:val="24"/>
          <w:szCs w:val="24"/>
        </w:rPr>
        <w:lastRenderedPageBreak/>
        <w:t>mano de obra calificada y no calificada, así como materiales de construcción, pinturas, plantas ornamentales, bolsas plásticas para basura, basureros y otros insumos necesarios para la ejecución del proyecto</w:t>
      </w:r>
      <w:r w:rsidR="001C35BF">
        <w:rPr>
          <w:rFonts w:ascii="Arial" w:hAnsi="Arial" w:cs="Arial"/>
          <w:sz w:val="24"/>
          <w:szCs w:val="24"/>
        </w:rPr>
        <w:t xml:space="preserve">. Consecuentemente acuerda financiarlo con Fondos para el Desarrollo Económico y Social de El Salvador, 75% FODES, para lo cual este concejo Municipal nombra a los señores: Odilio de Jesús Portillo Ramírez (Alcalde Municipal), Eugenia cruz de Peña (Sindica Municipal) y Elio Esaú Méndez Velasco (Tesorero Municipal) como responsables en el manejo de los fondos. El proceso de ejecutar el proyecto </w:t>
      </w:r>
      <w:r w:rsidR="00676987">
        <w:rPr>
          <w:rFonts w:ascii="Arial" w:hAnsi="Arial" w:cs="Arial"/>
          <w:sz w:val="24"/>
          <w:szCs w:val="24"/>
        </w:rPr>
        <w:t>será por administración, se autoriza a la jefa de la UACI la adquisición de todos los bienes y servicios que se que se realicen en la ejecución del proyecto y al  señor Tesorero se le autoriza la erogación de egresos del proyecto.- Comuníquese y Certifíquese.////////////////////////////</w:t>
      </w:r>
    </w:p>
    <w:p w:rsidR="00676987" w:rsidRDefault="00676987" w:rsidP="00EB5520">
      <w:pPr>
        <w:tabs>
          <w:tab w:val="left" w:pos="3098"/>
        </w:tabs>
        <w:jc w:val="both"/>
        <w:rPr>
          <w:rFonts w:ascii="Arial" w:hAnsi="Arial" w:cs="Arial"/>
          <w:sz w:val="24"/>
          <w:szCs w:val="24"/>
        </w:rPr>
      </w:pPr>
    </w:p>
    <w:p w:rsidR="00E5027D" w:rsidRDefault="00676987" w:rsidP="00EB5520">
      <w:pPr>
        <w:tabs>
          <w:tab w:val="left" w:pos="3098"/>
        </w:tabs>
        <w:jc w:val="both"/>
        <w:rPr>
          <w:rFonts w:ascii="Arial" w:hAnsi="Arial" w:cs="Arial"/>
          <w:sz w:val="24"/>
          <w:szCs w:val="24"/>
        </w:rPr>
      </w:pPr>
      <w:r>
        <w:rPr>
          <w:rFonts w:ascii="Arial" w:hAnsi="Arial" w:cs="Arial"/>
          <w:b/>
          <w:sz w:val="24"/>
          <w:szCs w:val="24"/>
          <w:u w:val="single"/>
        </w:rPr>
        <w:t>AC</w:t>
      </w:r>
      <w:r w:rsidR="009950E8">
        <w:rPr>
          <w:rFonts w:ascii="Arial" w:hAnsi="Arial" w:cs="Arial"/>
          <w:b/>
          <w:sz w:val="24"/>
          <w:szCs w:val="24"/>
          <w:u w:val="single"/>
        </w:rPr>
        <w:t>UERDO MUNICIPÁL NUMERO VEINTIDOS</w:t>
      </w:r>
      <w:r>
        <w:rPr>
          <w:rFonts w:ascii="Arial" w:hAnsi="Arial" w:cs="Arial"/>
          <w:sz w:val="24"/>
          <w:szCs w:val="24"/>
        </w:rPr>
        <w:t xml:space="preserve">: El concejo Municipal en uso de sus facultades legales, Acuerda Aprobar un préstamo interno del 75%FODES al 25%FODES para cancelar el recibo de luz eléctrica correspondiente al mes de Diciembre del año recién pasado, siendo el valor de Cinco mil trescientos treinta y tres 03/100 </w:t>
      </w:r>
      <w:r w:rsidR="00E5027D">
        <w:rPr>
          <w:rFonts w:ascii="Arial" w:hAnsi="Arial" w:cs="Arial"/>
          <w:sz w:val="24"/>
          <w:szCs w:val="24"/>
        </w:rPr>
        <w:t>dólares</w:t>
      </w:r>
      <w:r>
        <w:rPr>
          <w:rFonts w:ascii="Arial" w:hAnsi="Arial" w:cs="Arial"/>
          <w:sz w:val="24"/>
          <w:szCs w:val="24"/>
        </w:rPr>
        <w:t xml:space="preserve"> </w:t>
      </w:r>
      <w:r w:rsidR="00E5027D">
        <w:rPr>
          <w:rFonts w:ascii="Arial" w:hAnsi="Arial" w:cs="Arial"/>
          <w:sz w:val="24"/>
          <w:szCs w:val="24"/>
        </w:rPr>
        <w:t xml:space="preserve">( 10,574.74), por lo que se autoriza al señor tesorero Elio Esaú Méndez Velasco realizar l transferencia de la cuenta de ahorro número 200-180-810600-4 a nombre de ALCALDIA MUNICIPAL DE EL ROSARIO, DEPTO. DE CUSCATLAN y depositarlo a la cuenta CORRIENTE NUMERO 100-180-700096-9 a nombre de TESORERIA MUNICIPAL DE EL ROSARIO-FUNCIONAMIENTO 25% FODES y cancelar en la brevedad posible los recibos de Luz Eléctrica a la empresa CAESS, SA DE CV, Correspondiente a los meses de Noviembre y Diciembre de dos mil diecisiete.- Certifíquese y Comuníquese donde corresponda para los demás efectos legales consiguientes. /////////////////////////////////////////////////////////////////////////////////// </w:t>
      </w:r>
    </w:p>
    <w:p w:rsidR="00E5027D" w:rsidRPr="00270E5B" w:rsidRDefault="00E5027D" w:rsidP="00EB5520">
      <w:pPr>
        <w:tabs>
          <w:tab w:val="left" w:pos="3098"/>
        </w:tabs>
        <w:jc w:val="both"/>
        <w:rPr>
          <w:rFonts w:ascii="Arial" w:hAnsi="Arial" w:cs="Arial"/>
          <w:sz w:val="24"/>
          <w:szCs w:val="24"/>
        </w:rPr>
      </w:pPr>
      <w:r>
        <w:rPr>
          <w:rFonts w:ascii="Arial" w:hAnsi="Arial" w:cs="Arial"/>
          <w:sz w:val="24"/>
          <w:szCs w:val="24"/>
        </w:rPr>
        <w:t>Y no habiendo más que hacer constar se da por terminada la presente acta, a las diecisiete horas con dos minutos del mismo día, la cual firmamos:</w:t>
      </w:r>
    </w:p>
    <w:sectPr w:rsidR="00E5027D" w:rsidRPr="00270E5B" w:rsidSect="00537621">
      <w:headerReference w:type="default" r:id="rId6"/>
      <w:pgSz w:w="12240" w:h="15840"/>
      <w:pgMar w:top="1417" w:right="1701" w:bottom="1417" w:left="1701" w:header="96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4EA3" w:rsidRDefault="00F34EA3" w:rsidP="00B03DFC">
      <w:pPr>
        <w:spacing w:after="0" w:line="240" w:lineRule="auto"/>
      </w:pPr>
      <w:r>
        <w:separator/>
      </w:r>
    </w:p>
  </w:endnote>
  <w:endnote w:type="continuationSeparator" w:id="0">
    <w:p w:rsidR="00F34EA3" w:rsidRDefault="00F34EA3" w:rsidP="00B0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4EA3" w:rsidRDefault="00F34EA3" w:rsidP="00B03DFC">
      <w:pPr>
        <w:spacing w:after="0" w:line="240" w:lineRule="auto"/>
      </w:pPr>
      <w:r>
        <w:separator/>
      </w:r>
    </w:p>
  </w:footnote>
  <w:footnote w:type="continuationSeparator" w:id="0">
    <w:p w:rsidR="00F34EA3" w:rsidRDefault="00F34EA3" w:rsidP="00B03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1D24" w:rsidRPr="007C495A" w:rsidRDefault="00371D24" w:rsidP="00B03DFC">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52DB3707" wp14:editId="3EDAE9C6">
          <wp:simplePos x="0" y="0"/>
          <wp:positionH relativeFrom="column">
            <wp:posOffset>5361725</wp:posOffset>
          </wp:positionH>
          <wp:positionV relativeFrom="paragraph">
            <wp:posOffset>-270162</wp:posOffset>
          </wp:positionV>
          <wp:extent cx="740871" cy="741464"/>
          <wp:effectExtent l="0" t="0" r="2540" b="1905"/>
          <wp:wrapNone/>
          <wp:docPr id="1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6F472FC9" wp14:editId="19013093">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w:t>
    </w:r>
    <w:r>
      <w:rPr>
        <w:rFonts w:ascii="Times New Roman" w:hAnsi="Times New Roman" w:cs="Times New Roman"/>
        <w:sz w:val="24"/>
        <w:szCs w:val="24"/>
      </w:rPr>
      <w:t xml:space="preserve"> y Acuerdos Municipales AÑO 2018</w:t>
    </w:r>
  </w:p>
  <w:p w:rsidR="00371D24" w:rsidRPr="00BA1E39" w:rsidRDefault="00371D24" w:rsidP="00B03DFC">
    <w:pPr>
      <w:spacing w:after="0" w:line="240" w:lineRule="auto"/>
      <w:jc w:val="center"/>
      <w:rPr>
        <w:rFonts w:ascii="Times New Roman" w:hAnsi="Times New Roman" w:cs="Times New Roman"/>
        <w:sz w:val="24"/>
        <w:szCs w:val="24"/>
        <w:u w:val="thick"/>
      </w:rPr>
    </w:pPr>
    <w:r w:rsidRPr="00BA1E39">
      <w:rPr>
        <w:rFonts w:ascii="Times New Roman" w:hAnsi="Times New Roman" w:cs="Times New Roman"/>
        <w:sz w:val="24"/>
        <w:szCs w:val="24"/>
        <w:u w:val="thick"/>
      </w:rPr>
      <w:t>CONCEJO MUNICIPAL DE EL ROSARIO, CUSCATLÁN</w:t>
    </w:r>
  </w:p>
  <w:p w:rsidR="00371D24" w:rsidRPr="007C495A" w:rsidRDefault="00371D24" w:rsidP="00B03DFC">
    <w:pPr>
      <w:pStyle w:val="Header"/>
      <w:rPr>
        <w:rFonts w:ascii="Times New Roman" w:hAnsi="Times New Roman" w:cs="Times New Roman"/>
      </w:rPr>
    </w:pPr>
  </w:p>
  <w:p w:rsidR="00371D24" w:rsidRDefault="00371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35"/>
    <w:rsid w:val="000E382E"/>
    <w:rsid w:val="001010A4"/>
    <w:rsid w:val="00103978"/>
    <w:rsid w:val="00111FFD"/>
    <w:rsid w:val="00120502"/>
    <w:rsid w:val="00141B7A"/>
    <w:rsid w:val="001460CA"/>
    <w:rsid w:val="0015673C"/>
    <w:rsid w:val="00156D45"/>
    <w:rsid w:val="00183B06"/>
    <w:rsid w:val="0019220A"/>
    <w:rsid w:val="0019508A"/>
    <w:rsid w:val="001967FA"/>
    <w:rsid w:val="001A5B6E"/>
    <w:rsid w:val="001B65E1"/>
    <w:rsid w:val="001C35BF"/>
    <w:rsid w:val="001E0A59"/>
    <w:rsid w:val="00253067"/>
    <w:rsid w:val="00270E5B"/>
    <w:rsid w:val="00317997"/>
    <w:rsid w:val="0032289B"/>
    <w:rsid w:val="00325F29"/>
    <w:rsid w:val="00332DFF"/>
    <w:rsid w:val="00343C6E"/>
    <w:rsid w:val="00344A3F"/>
    <w:rsid w:val="0035634B"/>
    <w:rsid w:val="00360610"/>
    <w:rsid w:val="00371D24"/>
    <w:rsid w:val="003C10F2"/>
    <w:rsid w:val="003E1974"/>
    <w:rsid w:val="004059D3"/>
    <w:rsid w:val="00416677"/>
    <w:rsid w:val="00420E73"/>
    <w:rsid w:val="00437F00"/>
    <w:rsid w:val="00480ABF"/>
    <w:rsid w:val="004A1F79"/>
    <w:rsid w:val="004A79B0"/>
    <w:rsid w:val="004E2240"/>
    <w:rsid w:val="0050740F"/>
    <w:rsid w:val="00517F19"/>
    <w:rsid w:val="00533F75"/>
    <w:rsid w:val="00537621"/>
    <w:rsid w:val="005419B5"/>
    <w:rsid w:val="00574AC1"/>
    <w:rsid w:val="005A0AC7"/>
    <w:rsid w:val="005E0A11"/>
    <w:rsid w:val="0065091B"/>
    <w:rsid w:val="00676987"/>
    <w:rsid w:val="006C2CEA"/>
    <w:rsid w:val="0074595F"/>
    <w:rsid w:val="007577B1"/>
    <w:rsid w:val="00774CB1"/>
    <w:rsid w:val="007C424B"/>
    <w:rsid w:val="007E0A3F"/>
    <w:rsid w:val="00822EB5"/>
    <w:rsid w:val="00824CEF"/>
    <w:rsid w:val="008357F9"/>
    <w:rsid w:val="008718F5"/>
    <w:rsid w:val="008A1CCE"/>
    <w:rsid w:val="009027A6"/>
    <w:rsid w:val="00904BCA"/>
    <w:rsid w:val="0092027B"/>
    <w:rsid w:val="009248BC"/>
    <w:rsid w:val="009950E8"/>
    <w:rsid w:val="009A637A"/>
    <w:rsid w:val="009D344C"/>
    <w:rsid w:val="00A35FAF"/>
    <w:rsid w:val="00A46AEE"/>
    <w:rsid w:val="00A56CC5"/>
    <w:rsid w:val="00A95963"/>
    <w:rsid w:val="00A97CF7"/>
    <w:rsid w:val="00AC5047"/>
    <w:rsid w:val="00B03DFC"/>
    <w:rsid w:val="00B134BC"/>
    <w:rsid w:val="00B13B40"/>
    <w:rsid w:val="00B2789D"/>
    <w:rsid w:val="00BA2FE0"/>
    <w:rsid w:val="00BB3972"/>
    <w:rsid w:val="00BD3604"/>
    <w:rsid w:val="00BD5A2E"/>
    <w:rsid w:val="00C1335C"/>
    <w:rsid w:val="00CA0354"/>
    <w:rsid w:val="00CD0194"/>
    <w:rsid w:val="00CE4E5D"/>
    <w:rsid w:val="00CE6586"/>
    <w:rsid w:val="00D11372"/>
    <w:rsid w:val="00D26028"/>
    <w:rsid w:val="00D368CA"/>
    <w:rsid w:val="00D47C63"/>
    <w:rsid w:val="00D54011"/>
    <w:rsid w:val="00DB74A9"/>
    <w:rsid w:val="00E01C5F"/>
    <w:rsid w:val="00E37067"/>
    <w:rsid w:val="00E5027D"/>
    <w:rsid w:val="00E56529"/>
    <w:rsid w:val="00EA57B2"/>
    <w:rsid w:val="00EB5520"/>
    <w:rsid w:val="00EC13EF"/>
    <w:rsid w:val="00EE1729"/>
    <w:rsid w:val="00EE2F80"/>
    <w:rsid w:val="00F13E84"/>
    <w:rsid w:val="00F16E57"/>
    <w:rsid w:val="00F22FAB"/>
    <w:rsid w:val="00F2655A"/>
    <w:rsid w:val="00F34EA3"/>
    <w:rsid w:val="00F8196C"/>
    <w:rsid w:val="00FA2E86"/>
    <w:rsid w:val="00FA3B9E"/>
    <w:rsid w:val="00FA6D35"/>
    <w:rsid w:val="00FC2580"/>
    <w:rsid w:val="00FE29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7544"/>
  <w15:chartTrackingRefBased/>
  <w15:docId w15:val="{E68B05CE-3165-4B53-A084-5BAC4DFA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FC"/>
    <w:pPr>
      <w:tabs>
        <w:tab w:val="center" w:pos="4419"/>
        <w:tab w:val="right" w:pos="8838"/>
      </w:tabs>
      <w:spacing w:after="0" w:line="240" w:lineRule="auto"/>
    </w:pPr>
  </w:style>
  <w:style w:type="character" w:customStyle="1" w:styleId="HeaderChar">
    <w:name w:val="Header Char"/>
    <w:basedOn w:val="DefaultParagraphFont"/>
    <w:link w:val="Header"/>
    <w:uiPriority w:val="99"/>
    <w:rsid w:val="00B03DFC"/>
  </w:style>
  <w:style w:type="paragraph" w:styleId="Footer">
    <w:name w:val="footer"/>
    <w:basedOn w:val="Normal"/>
    <w:link w:val="FooterChar"/>
    <w:uiPriority w:val="99"/>
    <w:unhideWhenUsed/>
    <w:rsid w:val="00B03DFC"/>
    <w:pPr>
      <w:tabs>
        <w:tab w:val="center" w:pos="4419"/>
        <w:tab w:val="right" w:pos="8838"/>
      </w:tabs>
      <w:spacing w:after="0" w:line="240" w:lineRule="auto"/>
    </w:pPr>
  </w:style>
  <w:style w:type="character" w:customStyle="1" w:styleId="FooterChar">
    <w:name w:val="Footer Char"/>
    <w:basedOn w:val="DefaultParagraphFont"/>
    <w:link w:val="Footer"/>
    <w:uiPriority w:val="99"/>
    <w:rsid w:val="00B03DFC"/>
  </w:style>
  <w:style w:type="table" w:styleId="TableGrid">
    <w:name w:val="Table Grid"/>
    <w:basedOn w:val="TableNormal"/>
    <w:uiPriority w:val="39"/>
    <w:rsid w:val="00A9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1B7A"/>
    <w:rPr>
      <w:sz w:val="16"/>
      <w:szCs w:val="16"/>
    </w:rPr>
  </w:style>
  <w:style w:type="paragraph" w:styleId="CommentText">
    <w:name w:val="annotation text"/>
    <w:basedOn w:val="Normal"/>
    <w:link w:val="CommentTextChar"/>
    <w:uiPriority w:val="99"/>
    <w:semiHidden/>
    <w:unhideWhenUsed/>
    <w:rsid w:val="00141B7A"/>
    <w:pPr>
      <w:spacing w:line="240" w:lineRule="auto"/>
    </w:pPr>
    <w:rPr>
      <w:sz w:val="20"/>
      <w:szCs w:val="20"/>
    </w:rPr>
  </w:style>
  <w:style w:type="character" w:customStyle="1" w:styleId="CommentTextChar">
    <w:name w:val="Comment Text Char"/>
    <w:basedOn w:val="DefaultParagraphFont"/>
    <w:link w:val="CommentText"/>
    <w:uiPriority w:val="99"/>
    <w:semiHidden/>
    <w:rsid w:val="00141B7A"/>
    <w:rPr>
      <w:sz w:val="20"/>
      <w:szCs w:val="20"/>
    </w:rPr>
  </w:style>
  <w:style w:type="paragraph" w:styleId="CommentSubject">
    <w:name w:val="annotation subject"/>
    <w:basedOn w:val="CommentText"/>
    <w:next w:val="CommentText"/>
    <w:link w:val="CommentSubjectChar"/>
    <w:uiPriority w:val="99"/>
    <w:semiHidden/>
    <w:unhideWhenUsed/>
    <w:rsid w:val="00141B7A"/>
    <w:rPr>
      <w:b/>
      <w:bCs/>
    </w:rPr>
  </w:style>
  <w:style w:type="character" w:customStyle="1" w:styleId="CommentSubjectChar">
    <w:name w:val="Comment Subject Char"/>
    <w:basedOn w:val="CommentTextChar"/>
    <w:link w:val="CommentSubject"/>
    <w:uiPriority w:val="99"/>
    <w:semiHidden/>
    <w:rsid w:val="00141B7A"/>
    <w:rPr>
      <w:b/>
      <w:bCs/>
      <w:sz w:val="20"/>
      <w:szCs w:val="20"/>
    </w:rPr>
  </w:style>
  <w:style w:type="paragraph" w:styleId="BalloonText">
    <w:name w:val="Balloon Text"/>
    <w:basedOn w:val="Normal"/>
    <w:link w:val="BalloonTextChar"/>
    <w:uiPriority w:val="99"/>
    <w:semiHidden/>
    <w:unhideWhenUsed/>
    <w:rsid w:val="00141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14</Pages>
  <Words>5627</Words>
  <Characters>30951</Characters>
  <Application>Microsoft Office Word</Application>
  <DocSecurity>0</DocSecurity>
  <Lines>257</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membrenoarevalo@gmail.com</cp:lastModifiedBy>
  <cp:revision>22</cp:revision>
  <dcterms:created xsi:type="dcterms:W3CDTF">2022-03-29T14:41:00Z</dcterms:created>
  <dcterms:modified xsi:type="dcterms:W3CDTF">2024-01-31T20:18:00Z</dcterms:modified>
</cp:coreProperties>
</file>