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6860" w:rsidRDefault="000F6860">
      <w:pPr>
        <w:rPr>
          <w:rFonts w:ascii="Arial" w:hAnsi="Arial" w:cs="Arial"/>
          <w:b/>
          <w:sz w:val="24"/>
          <w:szCs w:val="24"/>
        </w:rPr>
      </w:pPr>
    </w:p>
    <w:p w:rsidR="007A49D1" w:rsidRDefault="00BD2C10">
      <w:pPr>
        <w:rPr>
          <w:rFonts w:ascii="Arial" w:hAnsi="Arial" w:cs="Arial"/>
          <w:b/>
          <w:sz w:val="24"/>
          <w:szCs w:val="24"/>
        </w:rPr>
      </w:pPr>
      <w:r w:rsidRPr="00BD2C10">
        <w:rPr>
          <w:rFonts w:ascii="Arial" w:hAnsi="Arial" w:cs="Arial"/>
          <w:b/>
          <w:sz w:val="24"/>
          <w:szCs w:val="24"/>
        </w:rPr>
        <w:t>ACTA NÚMERO VEINTICINCO</w:t>
      </w:r>
    </w:p>
    <w:p w:rsidR="00BD2C10" w:rsidRPr="00FA4331" w:rsidRDefault="00BD2C10" w:rsidP="00BD2C10">
      <w:pPr>
        <w:jc w:val="both"/>
        <w:rPr>
          <w:rFonts w:ascii="Arial" w:hAnsi="Arial" w:cs="Arial"/>
          <w:sz w:val="24"/>
          <w:szCs w:val="24"/>
        </w:rPr>
      </w:pPr>
      <w:r>
        <w:rPr>
          <w:rFonts w:ascii="Arial" w:hAnsi="Arial" w:cs="Arial"/>
          <w:sz w:val="24"/>
          <w:szCs w:val="24"/>
        </w:rPr>
        <w:t>Sesión Ordinarí</w:t>
      </w:r>
      <w:r w:rsidRPr="00DE283E">
        <w:rPr>
          <w:rFonts w:ascii="Arial" w:hAnsi="Arial" w:cs="Arial"/>
          <w:sz w:val="24"/>
          <w:szCs w:val="24"/>
        </w:rPr>
        <w:t>a celebrada en la Sala de Reuniones de la Alcaldía Municipal de El Rosario, Departamento de Cuscatlán, a las</w:t>
      </w:r>
      <w:r>
        <w:rPr>
          <w:rFonts w:ascii="Arial" w:hAnsi="Arial" w:cs="Arial"/>
          <w:sz w:val="24"/>
          <w:szCs w:val="24"/>
        </w:rPr>
        <w:t xml:space="preserve"> trece horas con veinticinco minutos del día</w:t>
      </w:r>
      <w:r>
        <w:rPr>
          <w:rFonts w:ascii="Arial" w:hAnsi="Arial" w:cs="Arial"/>
          <w:b/>
          <w:sz w:val="24"/>
          <w:szCs w:val="24"/>
        </w:rPr>
        <w:t xml:space="preserve"> uno de octubre </w:t>
      </w:r>
      <w:r w:rsidRPr="00F73D85">
        <w:rPr>
          <w:rFonts w:ascii="Arial" w:hAnsi="Arial" w:cs="Arial"/>
          <w:b/>
          <w:sz w:val="24"/>
          <w:szCs w:val="24"/>
        </w:rPr>
        <w:t xml:space="preserve">de dos mil veinte. </w:t>
      </w:r>
      <w:r>
        <w:rPr>
          <w:rFonts w:ascii="Arial" w:hAnsi="Arial" w:cs="Arial"/>
          <w:sz w:val="24"/>
          <w:szCs w:val="24"/>
        </w:rPr>
        <w:t xml:space="preserve">Convocada y precedida por el Alcalde Titular Don Odilio </w:t>
      </w:r>
      <w:r w:rsidRPr="00DE283E">
        <w:rPr>
          <w:rFonts w:ascii="Arial" w:hAnsi="Arial" w:cs="Arial"/>
          <w:sz w:val="24"/>
          <w:szCs w:val="24"/>
        </w:rPr>
        <w:t xml:space="preserve">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del Carmen Argueta González Segunda Regidora Suplente; Sr. José Gilberto Orellana Rosa, Tercer Regidor Suplente y Señor Nelson Omar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DE283E">
        <w:rPr>
          <w:rFonts w:ascii="Arial" w:hAnsi="Arial" w:cs="Arial"/>
          <w:b/>
          <w:sz w:val="24"/>
          <w:szCs w:val="24"/>
          <w:u w:val="single"/>
        </w:rPr>
        <w:t>Primer punto</w:t>
      </w:r>
      <w:r w:rsidRPr="00DE283E">
        <w:rPr>
          <w:rFonts w:ascii="Arial" w:hAnsi="Arial" w:cs="Arial"/>
          <w:sz w:val="24"/>
          <w:szCs w:val="24"/>
        </w:rPr>
        <w:t xml:space="preserve"> Saludo de Bienvenida a los asistentes por parte del Señor Alcalde Municipal; </w:t>
      </w:r>
      <w:r w:rsidRPr="00DE283E">
        <w:rPr>
          <w:rFonts w:ascii="Arial" w:hAnsi="Arial" w:cs="Arial"/>
          <w:b/>
          <w:sz w:val="24"/>
          <w:szCs w:val="24"/>
          <w:u w:val="single"/>
        </w:rPr>
        <w:t>Segundo Punto:</w:t>
      </w:r>
      <w:r w:rsidRPr="00DE283E">
        <w:rPr>
          <w:rFonts w:ascii="Arial" w:hAnsi="Arial" w:cs="Arial"/>
          <w:sz w:val="24"/>
          <w:szCs w:val="24"/>
        </w:rPr>
        <w:t xml:space="preserve"> Se dio Lectura a la Acta anterior la cual fue ratificada en todas sus partes; </w:t>
      </w:r>
      <w:r w:rsidRPr="00DE283E">
        <w:rPr>
          <w:rFonts w:ascii="Arial" w:hAnsi="Arial" w:cs="Arial"/>
          <w:b/>
          <w:sz w:val="24"/>
          <w:szCs w:val="24"/>
          <w:u w:val="single"/>
        </w:rPr>
        <w:t>Tercer Punto:</w:t>
      </w:r>
      <w:r>
        <w:rPr>
          <w:rFonts w:ascii="Arial" w:hAnsi="Arial" w:cs="Arial"/>
          <w:b/>
          <w:sz w:val="24"/>
          <w:szCs w:val="24"/>
          <w:u w:val="single"/>
        </w:rPr>
        <w:t xml:space="preserve"> </w:t>
      </w:r>
      <w:r>
        <w:rPr>
          <w:rFonts w:ascii="Arial" w:hAnsi="Arial" w:cs="Arial"/>
          <w:sz w:val="24"/>
          <w:szCs w:val="24"/>
        </w:rPr>
        <w:t xml:space="preserve">La Comisión Evaluadora presento la Acta de Evaluación del proceso de Licitación pública CODIGO-LP-01-AMER-2020 para el proyecto </w:t>
      </w:r>
      <w:r w:rsidRPr="00FA4331">
        <w:rPr>
          <w:rFonts w:ascii="Arial" w:hAnsi="Arial" w:cs="Arial"/>
          <w:b/>
          <w:sz w:val="24"/>
          <w:szCs w:val="24"/>
        </w:rPr>
        <w:t>“</w:t>
      </w:r>
      <w:r w:rsidR="00FA4331" w:rsidRPr="00FA4331">
        <w:rPr>
          <w:rFonts w:ascii="Arial" w:hAnsi="Arial" w:cs="Arial"/>
          <w:b/>
          <w:sz w:val="24"/>
          <w:szCs w:val="24"/>
        </w:rPr>
        <w:t xml:space="preserve">MEJORAMIENTO DEL MERCADO MUNICIPAL Y AREA RECREATIVA, MUNICIPIO DE EL ROSARIO </w:t>
      </w:r>
      <w:r w:rsidR="00FA4331">
        <w:rPr>
          <w:rFonts w:ascii="Arial" w:hAnsi="Arial" w:cs="Arial"/>
          <w:sz w:val="24"/>
          <w:szCs w:val="24"/>
        </w:rPr>
        <w:t xml:space="preserve">con fecha veintinueve de septiembre del presente año, con los resultados siguientes: </w:t>
      </w:r>
    </w:p>
    <w:tbl>
      <w:tblPr>
        <w:tblStyle w:val="TableGrid"/>
        <w:tblW w:w="0" w:type="auto"/>
        <w:tblLook w:val="04A0" w:firstRow="1" w:lastRow="0" w:firstColumn="1" w:lastColumn="0" w:noHBand="0" w:noVBand="1"/>
      </w:tblPr>
      <w:tblGrid>
        <w:gridCol w:w="562"/>
        <w:gridCol w:w="5671"/>
        <w:gridCol w:w="3117"/>
      </w:tblGrid>
      <w:tr w:rsidR="00FA4331" w:rsidTr="00FA4331">
        <w:trPr>
          <w:trHeight w:val="401"/>
        </w:trPr>
        <w:tc>
          <w:tcPr>
            <w:tcW w:w="562" w:type="dxa"/>
          </w:tcPr>
          <w:p w:rsidR="00FA4331" w:rsidRPr="00872CCC" w:rsidRDefault="00FA4331">
            <w:pPr>
              <w:rPr>
                <w:rFonts w:ascii="Arial" w:hAnsi="Arial" w:cs="Arial"/>
                <w:sz w:val="24"/>
                <w:szCs w:val="24"/>
              </w:rPr>
            </w:pPr>
            <w:r w:rsidRPr="00872CCC">
              <w:rPr>
                <w:rFonts w:ascii="Arial" w:hAnsi="Arial" w:cs="Arial"/>
                <w:sz w:val="24"/>
                <w:szCs w:val="24"/>
              </w:rPr>
              <w:t>No</w:t>
            </w:r>
          </w:p>
        </w:tc>
        <w:tc>
          <w:tcPr>
            <w:tcW w:w="5671" w:type="dxa"/>
          </w:tcPr>
          <w:p w:rsidR="00FA4331" w:rsidRPr="00872CCC" w:rsidRDefault="00FA4331" w:rsidP="00872CCC">
            <w:pPr>
              <w:jc w:val="center"/>
              <w:rPr>
                <w:rFonts w:ascii="Arial" w:hAnsi="Arial" w:cs="Arial"/>
                <w:sz w:val="24"/>
                <w:szCs w:val="24"/>
              </w:rPr>
            </w:pPr>
            <w:r w:rsidRPr="00872CCC">
              <w:rPr>
                <w:rFonts w:ascii="Arial" w:hAnsi="Arial" w:cs="Arial"/>
                <w:sz w:val="24"/>
                <w:szCs w:val="24"/>
              </w:rPr>
              <w:t>Empresa Participantes</w:t>
            </w:r>
          </w:p>
        </w:tc>
        <w:tc>
          <w:tcPr>
            <w:tcW w:w="3117" w:type="dxa"/>
          </w:tcPr>
          <w:p w:rsidR="00FA4331" w:rsidRPr="00872CCC" w:rsidRDefault="00FA4331" w:rsidP="00872CCC">
            <w:pPr>
              <w:jc w:val="center"/>
              <w:rPr>
                <w:rFonts w:ascii="Arial" w:hAnsi="Arial" w:cs="Arial"/>
                <w:sz w:val="24"/>
                <w:szCs w:val="24"/>
              </w:rPr>
            </w:pPr>
            <w:r w:rsidRPr="00872CCC">
              <w:rPr>
                <w:rFonts w:ascii="Arial" w:hAnsi="Arial" w:cs="Arial"/>
                <w:sz w:val="24"/>
                <w:szCs w:val="24"/>
              </w:rPr>
              <w:t>Monto Ofertado</w:t>
            </w:r>
          </w:p>
        </w:tc>
      </w:tr>
      <w:tr w:rsidR="00FA4331" w:rsidTr="00786468">
        <w:tc>
          <w:tcPr>
            <w:tcW w:w="9350" w:type="dxa"/>
            <w:gridSpan w:val="3"/>
          </w:tcPr>
          <w:p w:rsidR="00FA4331" w:rsidRPr="00FA4331" w:rsidRDefault="00FA4331" w:rsidP="00FA4331">
            <w:pPr>
              <w:jc w:val="center"/>
              <w:rPr>
                <w:rFonts w:ascii="Arial" w:hAnsi="Arial" w:cs="Arial"/>
                <w:sz w:val="24"/>
                <w:szCs w:val="24"/>
              </w:rPr>
            </w:pPr>
            <w:r w:rsidRPr="00FA4331">
              <w:rPr>
                <w:rFonts w:ascii="Arial" w:hAnsi="Arial" w:cs="Arial"/>
                <w:sz w:val="24"/>
                <w:szCs w:val="24"/>
              </w:rPr>
              <w:t xml:space="preserve">Monto de presupuesto según carpeta técnica  </w:t>
            </w:r>
            <w:r>
              <w:rPr>
                <w:rFonts w:ascii="Arial" w:hAnsi="Arial" w:cs="Arial"/>
                <w:sz w:val="24"/>
                <w:szCs w:val="24"/>
              </w:rPr>
              <w:t xml:space="preserve">                   </w:t>
            </w:r>
            <w:r w:rsidR="00F948EB">
              <w:rPr>
                <w:rFonts w:ascii="Arial" w:hAnsi="Arial" w:cs="Arial"/>
                <w:sz w:val="24"/>
                <w:szCs w:val="24"/>
              </w:rPr>
              <w:t xml:space="preserve">          </w:t>
            </w:r>
            <w:r>
              <w:rPr>
                <w:rFonts w:ascii="Arial" w:hAnsi="Arial" w:cs="Arial"/>
                <w:sz w:val="24"/>
                <w:szCs w:val="24"/>
              </w:rPr>
              <w:t xml:space="preserve">    </w:t>
            </w:r>
            <w:r w:rsidRPr="00FA4331">
              <w:rPr>
                <w:rFonts w:ascii="Arial" w:hAnsi="Arial" w:cs="Arial"/>
                <w:b/>
                <w:sz w:val="24"/>
                <w:szCs w:val="24"/>
              </w:rPr>
              <w:t>$128,258.39</w:t>
            </w:r>
          </w:p>
        </w:tc>
      </w:tr>
      <w:tr w:rsidR="00FA4331" w:rsidTr="00FA4331">
        <w:tc>
          <w:tcPr>
            <w:tcW w:w="562" w:type="dxa"/>
          </w:tcPr>
          <w:p w:rsidR="00FA4331" w:rsidRPr="00872CCC" w:rsidRDefault="00FA4331">
            <w:pPr>
              <w:rPr>
                <w:rFonts w:ascii="Arial" w:hAnsi="Arial" w:cs="Arial"/>
                <w:sz w:val="24"/>
                <w:szCs w:val="24"/>
              </w:rPr>
            </w:pPr>
            <w:r w:rsidRPr="00872CCC">
              <w:rPr>
                <w:rFonts w:ascii="Arial" w:hAnsi="Arial" w:cs="Arial"/>
                <w:sz w:val="24"/>
                <w:szCs w:val="24"/>
              </w:rPr>
              <w:t>1</w:t>
            </w:r>
          </w:p>
        </w:tc>
        <w:tc>
          <w:tcPr>
            <w:tcW w:w="5671" w:type="dxa"/>
          </w:tcPr>
          <w:p w:rsidR="00FA4331" w:rsidRPr="00872CCC" w:rsidRDefault="008D06C6" w:rsidP="00AD542A">
            <w:pPr>
              <w:rPr>
                <w:rFonts w:ascii="Arial" w:hAnsi="Arial" w:cs="Arial"/>
                <w:sz w:val="24"/>
                <w:szCs w:val="24"/>
              </w:rPr>
            </w:pPr>
            <w:r w:rsidRPr="00872CCC">
              <w:rPr>
                <w:rFonts w:ascii="Arial" w:hAnsi="Arial" w:cs="Arial"/>
                <w:sz w:val="24"/>
                <w:szCs w:val="24"/>
              </w:rPr>
              <w:t>A.P.</w:t>
            </w:r>
            <w:r w:rsidR="00AD542A" w:rsidRPr="00872CCC">
              <w:rPr>
                <w:rFonts w:ascii="Arial" w:hAnsi="Arial" w:cs="Arial"/>
                <w:sz w:val="24"/>
                <w:szCs w:val="24"/>
              </w:rPr>
              <w:t>&amp;</w:t>
            </w:r>
            <w:r w:rsidR="0031658C" w:rsidRPr="00872CCC">
              <w:rPr>
                <w:rFonts w:ascii="Arial" w:hAnsi="Arial" w:cs="Arial"/>
                <w:sz w:val="24"/>
                <w:szCs w:val="24"/>
              </w:rPr>
              <w:t xml:space="preserve"> G CONSTRUCTORES, S.A DE C.V</w:t>
            </w:r>
            <w:r w:rsidR="00F948EB" w:rsidRPr="00872CCC">
              <w:rPr>
                <w:rFonts w:ascii="Arial" w:eastAsia="MS Gothic" w:hAnsi="Arial" w:cs="Arial" w:hint="eastAsia"/>
                <w:color w:val="3A3A3A"/>
                <w:sz w:val="24"/>
                <w:szCs w:val="24"/>
                <w:shd w:val="clear" w:color="auto" w:fill="FFFFFF"/>
              </w:rPr>
              <w:t xml:space="preserve"> </w:t>
            </w:r>
          </w:p>
        </w:tc>
        <w:tc>
          <w:tcPr>
            <w:tcW w:w="3117" w:type="dxa"/>
          </w:tcPr>
          <w:p w:rsidR="00FA4331" w:rsidRPr="000F6860" w:rsidRDefault="00F948EB" w:rsidP="00F948EB">
            <w:pPr>
              <w:jc w:val="right"/>
              <w:rPr>
                <w:rFonts w:ascii="Arial" w:hAnsi="Arial" w:cs="Arial"/>
                <w:sz w:val="24"/>
                <w:szCs w:val="24"/>
              </w:rPr>
            </w:pPr>
            <w:r w:rsidRPr="000F6860">
              <w:rPr>
                <w:rFonts w:ascii="Arial" w:hAnsi="Arial" w:cs="Arial"/>
                <w:sz w:val="24"/>
                <w:szCs w:val="24"/>
              </w:rPr>
              <w:t>$128,683.27</w:t>
            </w:r>
          </w:p>
        </w:tc>
      </w:tr>
      <w:tr w:rsidR="00FA4331" w:rsidTr="00FA4331">
        <w:tc>
          <w:tcPr>
            <w:tcW w:w="562" w:type="dxa"/>
          </w:tcPr>
          <w:p w:rsidR="00FA4331" w:rsidRPr="00872CCC" w:rsidRDefault="00FA4331">
            <w:pPr>
              <w:rPr>
                <w:rFonts w:ascii="Arial" w:hAnsi="Arial" w:cs="Arial"/>
                <w:sz w:val="24"/>
                <w:szCs w:val="24"/>
              </w:rPr>
            </w:pPr>
            <w:r w:rsidRPr="00872CCC">
              <w:rPr>
                <w:rFonts w:ascii="Arial" w:hAnsi="Arial" w:cs="Arial"/>
                <w:sz w:val="24"/>
                <w:szCs w:val="24"/>
              </w:rPr>
              <w:t>2</w:t>
            </w:r>
          </w:p>
        </w:tc>
        <w:tc>
          <w:tcPr>
            <w:tcW w:w="5671" w:type="dxa"/>
          </w:tcPr>
          <w:p w:rsidR="00FA4331" w:rsidRPr="00872CCC" w:rsidRDefault="00872CCC">
            <w:pPr>
              <w:rPr>
                <w:rFonts w:ascii="Arial" w:hAnsi="Arial" w:cs="Arial"/>
                <w:sz w:val="24"/>
                <w:szCs w:val="24"/>
              </w:rPr>
            </w:pPr>
            <w:r w:rsidRPr="00872CCC">
              <w:rPr>
                <w:rFonts w:ascii="Arial" w:hAnsi="Arial" w:cs="Arial"/>
                <w:sz w:val="24"/>
                <w:szCs w:val="24"/>
              </w:rPr>
              <w:t>IMCA, S.A DE C.V</w:t>
            </w:r>
          </w:p>
        </w:tc>
        <w:tc>
          <w:tcPr>
            <w:tcW w:w="3117" w:type="dxa"/>
          </w:tcPr>
          <w:p w:rsidR="00FA4331" w:rsidRPr="000F6860" w:rsidRDefault="00FA4331" w:rsidP="00F948EB">
            <w:pPr>
              <w:jc w:val="right"/>
              <w:rPr>
                <w:rFonts w:ascii="Arial" w:hAnsi="Arial" w:cs="Arial"/>
                <w:sz w:val="24"/>
                <w:szCs w:val="24"/>
              </w:rPr>
            </w:pPr>
            <w:r w:rsidRPr="000F6860">
              <w:rPr>
                <w:rFonts w:ascii="Arial" w:hAnsi="Arial" w:cs="Arial"/>
                <w:sz w:val="24"/>
                <w:szCs w:val="24"/>
              </w:rPr>
              <w:t>$322,032.26</w:t>
            </w:r>
          </w:p>
        </w:tc>
      </w:tr>
    </w:tbl>
    <w:p w:rsidR="00BD2C10" w:rsidRDefault="00F948EB" w:rsidP="00C24627">
      <w:pPr>
        <w:jc w:val="both"/>
        <w:rPr>
          <w:rFonts w:ascii="Arial" w:hAnsi="Arial" w:cs="Arial"/>
          <w:sz w:val="24"/>
          <w:szCs w:val="24"/>
        </w:rPr>
      </w:pPr>
      <w:r w:rsidRPr="00F948EB">
        <w:rPr>
          <w:rFonts w:ascii="Arial" w:hAnsi="Arial" w:cs="Arial"/>
          <w:b/>
          <w:sz w:val="24"/>
          <w:szCs w:val="24"/>
          <w:u w:val="single"/>
        </w:rPr>
        <w:t>OBSERVACIÓN:</w:t>
      </w:r>
      <w:r>
        <w:rPr>
          <w:rFonts w:ascii="Arial" w:hAnsi="Arial" w:cs="Arial"/>
          <w:b/>
          <w:sz w:val="24"/>
          <w:szCs w:val="24"/>
          <w:u w:val="single"/>
        </w:rPr>
        <w:t xml:space="preserve"> </w:t>
      </w:r>
      <w:r w:rsidR="00872CCC">
        <w:rPr>
          <w:rFonts w:ascii="Arial" w:hAnsi="Arial" w:cs="Arial"/>
          <w:sz w:val="24"/>
          <w:szCs w:val="24"/>
        </w:rPr>
        <w:t>LA Comisió</w:t>
      </w:r>
      <w:r>
        <w:rPr>
          <w:rFonts w:ascii="Arial" w:hAnsi="Arial" w:cs="Arial"/>
          <w:sz w:val="24"/>
          <w:szCs w:val="24"/>
        </w:rPr>
        <w:t>n Evaluadora de Ofertas, toma en consideración DESCALIFICAR a la empresa IMCA, S.A DE C.V., debido a la oferta sobrepasa el monto presupuestario establecido en la carpeta técnica para ejecutar el proyecto, la cual asciende a $322,032.26 y porque no presentó los documentos foliados que componen la oferta, las cuales son CAUSALES DE RECHAZO Y DESCALIFICACION establecidas en las Bases de Licitación del Proceso en referencia. Por lo tanto, esta Comisión de Evaluación de Ofertas, luego de haber realizado la evaluación de los criterios técnicos</w:t>
      </w:r>
      <w:r w:rsidR="004577A4">
        <w:rPr>
          <w:rFonts w:ascii="Arial" w:hAnsi="Arial" w:cs="Arial"/>
          <w:sz w:val="24"/>
          <w:szCs w:val="24"/>
        </w:rPr>
        <w:t xml:space="preserve">, legales financieros y económicos de la oferta presentada por la Empresa A.P </w:t>
      </w:r>
      <w:r w:rsidR="00AD542A">
        <w:rPr>
          <w:rFonts w:ascii="Arial" w:hAnsi="Arial" w:cs="Arial"/>
          <w:sz w:val="24"/>
          <w:szCs w:val="24"/>
        </w:rPr>
        <w:t>&amp;</w:t>
      </w:r>
      <w:r w:rsidR="00872CCC">
        <w:rPr>
          <w:rFonts w:ascii="Arial" w:hAnsi="Arial" w:cs="Arial"/>
          <w:sz w:val="24"/>
          <w:szCs w:val="24"/>
        </w:rPr>
        <w:t>G. CONSTU</w:t>
      </w:r>
      <w:r w:rsidR="004577A4">
        <w:rPr>
          <w:rFonts w:ascii="Arial" w:hAnsi="Arial" w:cs="Arial"/>
          <w:sz w:val="24"/>
          <w:szCs w:val="24"/>
        </w:rPr>
        <w:t xml:space="preserve">RCTORES, S.A DE C.V., quien presentó una oferta  y económica por valor de $128,683.27 y haber obtenido un total de 100 puntos; se recomienda adjudicar la Contratación de la Licitación Pública </w:t>
      </w:r>
      <w:r w:rsidR="004577A4" w:rsidRPr="004577A4">
        <w:rPr>
          <w:rFonts w:ascii="Arial" w:hAnsi="Arial" w:cs="Arial"/>
          <w:b/>
          <w:sz w:val="24"/>
          <w:szCs w:val="24"/>
        </w:rPr>
        <w:t>01-AMER-2020 EJECUCIÓN PROYECTO: “MEJORAMIENTO DEL MERCADO MUNICIPAL Y AREAS RECREATIVAS, MUNICIPIO DE EL ROSARIO”</w:t>
      </w:r>
      <w:r w:rsidR="004577A4">
        <w:rPr>
          <w:rFonts w:ascii="Arial" w:hAnsi="Arial" w:cs="Arial"/>
          <w:sz w:val="24"/>
          <w:szCs w:val="24"/>
        </w:rPr>
        <w:t xml:space="preserve">, a la empresa </w:t>
      </w:r>
      <w:r w:rsidR="004577A4" w:rsidRPr="00872CCC">
        <w:rPr>
          <w:rFonts w:ascii="Arial" w:hAnsi="Arial" w:cs="Arial"/>
          <w:b/>
          <w:sz w:val="24"/>
          <w:szCs w:val="24"/>
        </w:rPr>
        <w:t>A.P.</w:t>
      </w:r>
      <w:r w:rsidR="00AD542A" w:rsidRPr="00872CCC">
        <w:rPr>
          <w:rFonts w:ascii="Arial" w:hAnsi="Arial" w:cs="Arial"/>
          <w:b/>
          <w:sz w:val="24"/>
          <w:szCs w:val="24"/>
        </w:rPr>
        <w:t>&amp;</w:t>
      </w:r>
      <w:r w:rsidR="004577A4" w:rsidRPr="00872CCC">
        <w:rPr>
          <w:rFonts w:ascii="Arial" w:hAnsi="Arial" w:cs="Arial"/>
          <w:b/>
          <w:sz w:val="24"/>
          <w:szCs w:val="24"/>
        </w:rPr>
        <w:t xml:space="preserve"> G, CONSTRUCTORES, S.A DE C.V.., </w:t>
      </w:r>
      <w:r w:rsidR="0031658C">
        <w:rPr>
          <w:rFonts w:ascii="Arial" w:hAnsi="Arial" w:cs="Arial"/>
          <w:sz w:val="24"/>
          <w:szCs w:val="24"/>
        </w:rPr>
        <w:t xml:space="preserve">por un monto de </w:t>
      </w:r>
      <w:r w:rsidR="0031658C" w:rsidRPr="0031658C">
        <w:rPr>
          <w:rFonts w:ascii="Arial" w:hAnsi="Arial" w:cs="Arial"/>
          <w:b/>
          <w:sz w:val="24"/>
          <w:szCs w:val="24"/>
        </w:rPr>
        <w:t xml:space="preserve">CIENTO VEINTIOCHO MIL SEISCIENTOS OCHENTA Y TRES </w:t>
      </w:r>
      <w:r w:rsidR="0031658C" w:rsidRPr="0031658C">
        <w:rPr>
          <w:rFonts w:ascii="Arial" w:hAnsi="Arial" w:cs="Arial"/>
          <w:b/>
          <w:sz w:val="24"/>
          <w:szCs w:val="24"/>
        </w:rPr>
        <w:lastRenderedPageBreak/>
        <w:t xml:space="preserve">27/100 DOLARES  </w:t>
      </w:r>
      <w:r w:rsidR="00872CCC">
        <w:rPr>
          <w:rFonts w:ascii="Arial" w:hAnsi="Arial" w:cs="Arial"/>
          <w:b/>
          <w:sz w:val="24"/>
          <w:szCs w:val="24"/>
        </w:rPr>
        <w:t xml:space="preserve">AMERICANOS </w:t>
      </w:r>
      <w:r w:rsidR="0031658C" w:rsidRPr="0031658C">
        <w:rPr>
          <w:rFonts w:ascii="Arial" w:hAnsi="Arial" w:cs="Arial"/>
          <w:b/>
          <w:sz w:val="24"/>
          <w:szCs w:val="24"/>
        </w:rPr>
        <w:t>($128,683.27)</w:t>
      </w:r>
      <w:r w:rsidR="0031658C">
        <w:rPr>
          <w:rFonts w:ascii="Arial" w:hAnsi="Arial" w:cs="Arial"/>
          <w:sz w:val="24"/>
          <w:szCs w:val="24"/>
        </w:rPr>
        <w:t xml:space="preserve"> en un plazo de ejecución de ciento veinte (120) días calendario, por lo que el señor Alcalde municipal lo llevo a votación y por unanimidad el Concejo Municipal Acuerda Adjudicar la ejecución del proyecto “</w:t>
      </w:r>
      <w:r w:rsidR="0031658C" w:rsidRPr="0031658C">
        <w:rPr>
          <w:rFonts w:ascii="Arial" w:hAnsi="Arial" w:cs="Arial"/>
          <w:b/>
          <w:sz w:val="24"/>
          <w:szCs w:val="24"/>
        </w:rPr>
        <w:t>MEJORAMIENTO DEL MERCADO MUNICIPAL Y ÁREAS RECREATIVAS, MUNICIPIO DE EL ROSARIO”</w:t>
      </w:r>
      <w:r w:rsidR="0031658C">
        <w:rPr>
          <w:rFonts w:ascii="Arial" w:hAnsi="Arial" w:cs="Arial"/>
          <w:b/>
          <w:sz w:val="24"/>
          <w:szCs w:val="24"/>
        </w:rPr>
        <w:t xml:space="preserve"> </w:t>
      </w:r>
      <w:r w:rsidR="0031658C" w:rsidRPr="0031658C">
        <w:rPr>
          <w:rFonts w:ascii="Arial" w:hAnsi="Arial" w:cs="Arial"/>
          <w:sz w:val="24"/>
          <w:szCs w:val="24"/>
        </w:rPr>
        <w:t xml:space="preserve">a la empresa A.P.&amp;G . </w:t>
      </w:r>
      <w:r w:rsidR="0031658C">
        <w:rPr>
          <w:rFonts w:ascii="Arial" w:hAnsi="Arial" w:cs="Arial"/>
          <w:sz w:val="24"/>
          <w:szCs w:val="24"/>
        </w:rPr>
        <w:t xml:space="preserve">CONSTRUCTORES, S.A DE C.V.; </w:t>
      </w:r>
      <w:r w:rsidR="0031658C" w:rsidRPr="0031658C">
        <w:rPr>
          <w:rFonts w:ascii="Arial" w:hAnsi="Arial" w:cs="Arial"/>
          <w:b/>
          <w:sz w:val="24"/>
          <w:szCs w:val="24"/>
          <w:u w:val="single"/>
        </w:rPr>
        <w:t>Cuarto Punto:</w:t>
      </w:r>
      <w:r w:rsidR="0031658C">
        <w:rPr>
          <w:rFonts w:ascii="Arial" w:hAnsi="Arial" w:cs="Arial"/>
          <w:sz w:val="24"/>
          <w:szCs w:val="24"/>
        </w:rPr>
        <w:t xml:space="preserve"> La Comisión Responsable de Elaborar y presentar la liquidación de fondos de la Emergencia COVID-19, financiada con fondos FODES 75% correspondiente al periodo de </w:t>
      </w:r>
      <w:r w:rsidR="00A31CA1">
        <w:rPr>
          <w:rFonts w:ascii="Arial" w:hAnsi="Arial" w:cs="Arial"/>
          <w:sz w:val="24"/>
          <w:szCs w:val="24"/>
        </w:rPr>
        <w:t>marzo</w:t>
      </w:r>
      <w:r w:rsidR="0031658C">
        <w:rPr>
          <w:rFonts w:ascii="Arial" w:hAnsi="Arial" w:cs="Arial"/>
          <w:sz w:val="24"/>
          <w:szCs w:val="24"/>
        </w:rPr>
        <w:t xml:space="preserve"> a </w:t>
      </w:r>
      <w:r w:rsidR="00A31CA1">
        <w:rPr>
          <w:rFonts w:ascii="Arial" w:hAnsi="Arial" w:cs="Arial"/>
          <w:sz w:val="24"/>
          <w:szCs w:val="24"/>
        </w:rPr>
        <w:t>septiembre</w:t>
      </w:r>
      <w:r w:rsidR="0031658C">
        <w:rPr>
          <w:rFonts w:ascii="Arial" w:hAnsi="Arial" w:cs="Arial"/>
          <w:sz w:val="24"/>
          <w:szCs w:val="24"/>
        </w:rPr>
        <w:t xml:space="preserve">, es la siguiente: </w:t>
      </w:r>
    </w:p>
    <w:p w:rsidR="0031658C" w:rsidRDefault="0031658C" w:rsidP="00A77215">
      <w:pPr>
        <w:jc w:val="both"/>
        <w:rPr>
          <w:rFonts w:ascii="Arial" w:hAnsi="Arial" w:cs="Arial"/>
          <w:sz w:val="24"/>
          <w:szCs w:val="24"/>
        </w:rPr>
      </w:pPr>
      <w:r>
        <w:rPr>
          <w:rFonts w:ascii="Arial" w:hAnsi="Arial" w:cs="Arial"/>
          <w:sz w:val="24"/>
          <w:szCs w:val="24"/>
        </w:rPr>
        <w:t>El informe financiero de los ingresos y egresos ejecutados en el</w:t>
      </w:r>
      <w:r w:rsidR="00A77215">
        <w:rPr>
          <w:rFonts w:ascii="Arial" w:hAnsi="Arial" w:cs="Arial"/>
          <w:sz w:val="24"/>
          <w:szCs w:val="24"/>
        </w:rPr>
        <w:t xml:space="preserve"> Programa, denominado: Promoción e Impulso de Acciones para</w:t>
      </w:r>
      <w:r w:rsidR="005C50F8">
        <w:rPr>
          <w:rFonts w:ascii="Arial" w:hAnsi="Arial" w:cs="Arial"/>
          <w:sz w:val="24"/>
          <w:szCs w:val="24"/>
        </w:rPr>
        <w:t xml:space="preserve"> la Prevención y Combate de la Pandemia COVID-19, Municipio de El Rosario, Depto.., de Cuscatlán.</w:t>
      </w:r>
    </w:p>
    <w:p w:rsidR="00C24627" w:rsidRDefault="00A77215" w:rsidP="00C24627">
      <w:pPr>
        <w:jc w:val="both"/>
        <w:rPr>
          <w:rFonts w:ascii="Arial" w:hAnsi="Arial" w:cs="Arial"/>
          <w:sz w:val="24"/>
          <w:szCs w:val="24"/>
        </w:rPr>
      </w:pPr>
      <w:r w:rsidRPr="0001466E">
        <w:rPr>
          <w:noProof/>
          <w:lang w:eastAsia="es-SV"/>
        </w:rPr>
        <w:drawing>
          <wp:inline distT="0" distB="0" distL="0" distR="0" wp14:anchorId="5774E660" wp14:editId="3AB6E278">
            <wp:extent cx="5958038" cy="1967732"/>
            <wp:effectExtent l="0" t="0" r="5080" b="0"/>
            <wp:docPr id="4" name="Imagen 4" descr="C:\Users\Alcaldia municipal\Downloads\WhatsApp Image 2022-06-08 at 3.59.2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caldia municipal\Downloads\WhatsApp Image 2022-06-08 at 3.59.28 P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2430" t="64481" b="11357"/>
                    <a:stretch/>
                  </pic:blipFill>
                  <pic:spPr bwMode="auto">
                    <a:xfrm>
                      <a:off x="0" y="0"/>
                      <a:ext cx="5976495" cy="1973828"/>
                    </a:xfrm>
                    <a:prstGeom prst="rect">
                      <a:avLst/>
                    </a:prstGeom>
                    <a:noFill/>
                    <a:ln>
                      <a:noFill/>
                    </a:ln>
                    <a:extLst>
                      <a:ext uri="{53640926-AAD7-44D8-BBD7-CCE9431645EC}">
                        <a14:shadowObscured xmlns:a14="http://schemas.microsoft.com/office/drawing/2010/main"/>
                      </a:ext>
                    </a:extLst>
                  </pic:spPr>
                </pic:pic>
              </a:graphicData>
            </a:graphic>
          </wp:inline>
        </w:drawing>
      </w:r>
    </w:p>
    <w:p w:rsidR="00C24627" w:rsidRDefault="00A77215" w:rsidP="00C24627">
      <w:pPr>
        <w:jc w:val="both"/>
        <w:rPr>
          <w:rFonts w:ascii="Arial" w:hAnsi="Arial" w:cs="Arial"/>
          <w:sz w:val="24"/>
          <w:szCs w:val="24"/>
        </w:rPr>
      </w:pPr>
      <w:r w:rsidRPr="0001466E">
        <w:rPr>
          <w:noProof/>
          <w:lang w:eastAsia="es-SV"/>
        </w:rPr>
        <w:drawing>
          <wp:inline distT="0" distB="0" distL="0" distR="0" wp14:anchorId="3066680B" wp14:editId="63B23780">
            <wp:extent cx="5938787" cy="3726105"/>
            <wp:effectExtent l="0" t="0" r="5080" b="8255"/>
            <wp:docPr id="5" name="Imagen 5" descr="C:\Users\Alcaldia municipal\Downloads\WhatsApp Image 2022-06-08 at 3.59.3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caldia municipal\Downloads\WhatsApp Image 2022-06-08 at 3.59.31 P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10930" r="6043" b="44867"/>
                    <a:stretch/>
                  </pic:blipFill>
                  <pic:spPr bwMode="auto">
                    <a:xfrm>
                      <a:off x="0" y="0"/>
                      <a:ext cx="5941083" cy="3727545"/>
                    </a:xfrm>
                    <a:prstGeom prst="rect">
                      <a:avLst/>
                    </a:prstGeom>
                    <a:noFill/>
                    <a:ln>
                      <a:noFill/>
                    </a:ln>
                    <a:extLst>
                      <a:ext uri="{53640926-AAD7-44D8-BBD7-CCE9431645EC}">
                        <a14:shadowObscured xmlns:a14="http://schemas.microsoft.com/office/drawing/2010/main"/>
                      </a:ext>
                    </a:extLst>
                  </pic:spPr>
                </pic:pic>
              </a:graphicData>
            </a:graphic>
          </wp:inline>
        </w:drawing>
      </w:r>
    </w:p>
    <w:p w:rsidR="00C24627" w:rsidRDefault="005C50F8" w:rsidP="00C24627">
      <w:pPr>
        <w:jc w:val="both"/>
        <w:rPr>
          <w:rFonts w:ascii="Arial" w:hAnsi="Arial" w:cs="Arial"/>
          <w:sz w:val="24"/>
          <w:szCs w:val="24"/>
        </w:rPr>
      </w:pPr>
      <w:r w:rsidRPr="00347E69">
        <w:rPr>
          <w:rFonts w:ascii="Arial" w:hAnsi="Arial" w:cs="Arial"/>
          <w:b/>
          <w:sz w:val="24"/>
          <w:szCs w:val="24"/>
        </w:rPr>
        <w:lastRenderedPageBreak/>
        <w:t xml:space="preserve">DISPONIBILIDAD PRESUPUESTARIA                                                           $ 7,487.15 </w:t>
      </w:r>
      <w:r w:rsidRPr="00347E69">
        <w:rPr>
          <w:rFonts w:ascii="Arial" w:hAnsi="Arial" w:cs="Arial"/>
          <w:b/>
          <w:sz w:val="24"/>
          <w:szCs w:val="24"/>
          <w:u w:val="single"/>
        </w:rPr>
        <w:t>Quinto punto:</w:t>
      </w:r>
      <w:r>
        <w:rPr>
          <w:rFonts w:ascii="Arial" w:hAnsi="Arial" w:cs="Arial"/>
          <w:sz w:val="24"/>
          <w:szCs w:val="24"/>
        </w:rPr>
        <w:t xml:space="preserve"> </w:t>
      </w:r>
      <w:r w:rsidR="00347E69">
        <w:rPr>
          <w:rFonts w:ascii="Arial" w:hAnsi="Arial" w:cs="Arial"/>
          <w:sz w:val="24"/>
          <w:szCs w:val="24"/>
        </w:rPr>
        <w:t>Toma</w:t>
      </w:r>
      <w:r>
        <w:rPr>
          <w:rFonts w:ascii="Arial" w:hAnsi="Arial" w:cs="Arial"/>
          <w:sz w:val="24"/>
          <w:szCs w:val="24"/>
        </w:rPr>
        <w:t xml:space="preserve"> los acuerdos municipales por parte del Concejo Municipal; para lo cual el organismo colegiado con base a las facultades que le otorga el Código Municipal; tomó los siguientes acuerdos después de analizar los puntos de agenda: </w:t>
      </w:r>
    </w:p>
    <w:p w:rsidR="005C50F8" w:rsidRDefault="005C50F8" w:rsidP="00347E69">
      <w:pPr>
        <w:jc w:val="center"/>
        <w:rPr>
          <w:rFonts w:ascii="Arial" w:hAnsi="Arial" w:cs="Arial"/>
          <w:sz w:val="24"/>
          <w:szCs w:val="24"/>
        </w:rPr>
      </w:pPr>
      <w:r>
        <w:rPr>
          <w:rFonts w:ascii="Arial" w:hAnsi="Arial" w:cs="Arial"/>
          <w:sz w:val="24"/>
          <w:szCs w:val="24"/>
        </w:rPr>
        <w:t>ÍNDICE</w:t>
      </w:r>
    </w:p>
    <w:p w:rsidR="005C50F8" w:rsidRDefault="005C50F8" w:rsidP="00C24627">
      <w:pPr>
        <w:jc w:val="both"/>
        <w:rPr>
          <w:rFonts w:ascii="Arial" w:hAnsi="Arial" w:cs="Arial"/>
          <w:sz w:val="24"/>
          <w:szCs w:val="24"/>
        </w:rPr>
      </w:pPr>
      <w:r>
        <w:rPr>
          <w:rFonts w:ascii="Arial" w:hAnsi="Arial" w:cs="Arial"/>
          <w:sz w:val="24"/>
          <w:szCs w:val="24"/>
        </w:rPr>
        <w:t xml:space="preserve">ACUERDO MUNICIPAL NÚMERO PRIMERO: Aprobación de </w:t>
      </w:r>
      <w:proofErr w:type="spellStart"/>
      <w:r>
        <w:rPr>
          <w:rFonts w:ascii="Arial" w:hAnsi="Arial" w:cs="Arial"/>
          <w:sz w:val="24"/>
          <w:szCs w:val="24"/>
        </w:rPr>
        <w:t>Tdr</w:t>
      </w:r>
      <w:proofErr w:type="spellEnd"/>
      <w:r>
        <w:rPr>
          <w:rFonts w:ascii="Arial" w:hAnsi="Arial" w:cs="Arial"/>
          <w:sz w:val="24"/>
          <w:szCs w:val="24"/>
        </w:rPr>
        <w:t xml:space="preserve"> y Bases de Licitación para el proyecto del Polideportivo </w:t>
      </w:r>
    </w:p>
    <w:p w:rsidR="005C50F8" w:rsidRDefault="005C50F8" w:rsidP="005C50F8">
      <w:pPr>
        <w:jc w:val="both"/>
        <w:rPr>
          <w:rFonts w:ascii="Arial" w:hAnsi="Arial" w:cs="Arial"/>
          <w:sz w:val="24"/>
          <w:szCs w:val="24"/>
        </w:rPr>
      </w:pPr>
      <w:r>
        <w:rPr>
          <w:rFonts w:ascii="Arial" w:hAnsi="Arial" w:cs="Arial"/>
          <w:sz w:val="24"/>
          <w:szCs w:val="24"/>
        </w:rPr>
        <w:t xml:space="preserve">ACUERDO MUNICIPAL NÚMERO SEGUNDO: Aprobación de Préstamo interno        ACUERDO MUNICIPAL NÚMERO TERCERO: Aceptación de OIDP x ISDEM             ACUERDO MUNICIPAL NÚMERO CUARTO: Adjudicación de Realizador del Proyecto Mejoramiento del Mercado y zona recreativa                                                          </w:t>
      </w:r>
    </w:p>
    <w:p w:rsidR="00347E69" w:rsidRDefault="00347E69" w:rsidP="00C24627">
      <w:pPr>
        <w:jc w:val="both"/>
        <w:rPr>
          <w:rFonts w:ascii="Arial" w:hAnsi="Arial" w:cs="Arial"/>
          <w:sz w:val="24"/>
          <w:szCs w:val="24"/>
        </w:rPr>
      </w:pPr>
      <w:r>
        <w:rPr>
          <w:rFonts w:ascii="Arial" w:hAnsi="Arial" w:cs="Arial"/>
          <w:sz w:val="24"/>
          <w:szCs w:val="24"/>
        </w:rPr>
        <w:t>ACUERDO MUNICIPAL NÚMERO QUINTO: Aprobación de Gastos Fondos Propios    ACUERDO MUNICIPAL NÚMERO SEXTO: Aprobación de Préstamo interno</w:t>
      </w:r>
    </w:p>
    <w:p w:rsidR="00C24627" w:rsidRDefault="00C24627" w:rsidP="00C24627">
      <w:pPr>
        <w:jc w:val="both"/>
        <w:rPr>
          <w:rFonts w:ascii="Arial" w:hAnsi="Arial" w:cs="Arial"/>
          <w:sz w:val="24"/>
          <w:szCs w:val="24"/>
        </w:rPr>
      </w:pPr>
      <w:r>
        <w:rPr>
          <w:rFonts w:ascii="Arial" w:hAnsi="Arial" w:cs="Arial"/>
          <w:sz w:val="24"/>
          <w:szCs w:val="24"/>
        </w:rPr>
        <w:t>ACUERDO MUNICIPAL NÚMERO SEPTIMO: Nombramiento de la Comisión Evaluador del Proyecto Mejoramiento de Polideportivo</w:t>
      </w:r>
    </w:p>
    <w:p w:rsidR="00C24627" w:rsidRPr="00EC1295" w:rsidRDefault="00C24627" w:rsidP="00C24627">
      <w:pPr>
        <w:jc w:val="both"/>
        <w:rPr>
          <w:rFonts w:ascii="Arial" w:hAnsi="Arial" w:cs="Arial"/>
          <w:b/>
          <w:sz w:val="24"/>
          <w:szCs w:val="24"/>
        </w:rPr>
      </w:pPr>
      <w:r w:rsidRPr="00EC1295">
        <w:rPr>
          <w:rFonts w:ascii="Arial" w:hAnsi="Arial" w:cs="Arial"/>
          <w:b/>
          <w:sz w:val="24"/>
          <w:szCs w:val="24"/>
        </w:rPr>
        <w:t>DESARROLLO:</w:t>
      </w:r>
    </w:p>
    <w:p w:rsidR="00C24627" w:rsidRDefault="00C24627" w:rsidP="00C24627">
      <w:pPr>
        <w:jc w:val="both"/>
        <w:rPr>
          <w:rFonts w:ascii="Arial" w:hAnsi="Arial" w:cs="Arial"/>
          <w:sz w:val="24"/>
          <w:szCs w:val="24"/>
        </w:rPr>
      </w:pPr>
      <w:r w:rsidRPr="00C24627">
        <w:rPr>
          <w:rFonts w:ascii="Arial" w:hAnsi="Arial" w:cs="Arial"/>
          <w:b/>
          <w:sz w:val="24"/>
          <w:szCs w:val="24"/>
          <w:u w:val="single"/>
        </w:rPr>
        <w:t>ACUERDO MUNICIPAL NÚMERO PRIMERO:</w:t>
      </w:r>
      <w:r>
        <w:rPr>
          <w:rFonts w:ascii="Arial" w:hAnsi="Arial" w:cs="Arial"/>
          <w:sz w:val="24"/>
          <w:szCs w:val="24"/>
        </w:rPr>
        <w:t xml:space="preserve"> El Concejo Municipal en uso de sus facultades legales que le confiere el Art. 203 y 204 de la Constitución de la Republica y los Art. 30 numerales 3 y 14, 31 numeral 4 del Código Municipal Acuerda: Aprobar las Bases de Licitación y Términos de Referencia para iniciar los procesos de Licitación Pública y Libre gestión para la adjudicación de Realizador y Supervisión del proyecto </w:t>
      </w:r>
      <w:r w:rsidRPr="0081235C">
        <w:rPr>
          <w:rFonts w:ascii="Arial" w:hAnsi="Arial" w:cs="Arial"/>
          <w:b/>
          <w:sz w:val="24"/>
          <w:szCs w:val="24"/>
        </w:rPr>
        <w:t>“MEJORAMIENTO DE INFRAESTRUCTURA EN EL POLIDEPORTIVO Y AREA RECREATIVA, MUNICIPIO DE EL ROSARIO DEPARTAMENTO DE CUSCATLAN”.</w:t>
      </w:r>
      <w:r>
        <w:rPr>
          <w:rFonts w:ascii="Arial" w:hAnsi="Arial" w:cs="Arial"/>
          <w:sz w:val="24"/>
          <w:szCs w:val="24"/>
        </w:rPr>
        <w:t xml:space="preserve"> Comuníquese y Certifíquese donde corresponda para los demás efectos legales consiguientes. -/////////////////////////////////////////////////////////////////////////////////////////////////////////////////</w:t>
      </w:r>
    </w:p>
    <w:p w:rsidR="00C24627" w:rsidRDefault="0081235C" w:rsidP="0081235C">
      <w:pPr>
        <w:jc w:val="both"/>
        <w:rPr>
          <w:rFonts w:ascii="Arial" w:hAnsi="Arial" w:cs="Arial"/>
          <w:sz w:val="24"/>
          <w:szCs w:val="24"/>
        </w:rPr>
      </w:pPr>
      <w:r w:rsidRPr="00C24627">
        <w:rPr>
          <w:rFonts w:ascii="Arial" w:hAnsi="Arial" w:cs="Arial"/>
          <w:b/>
          <w:sz w:val="24"/>
          <w:szCs w:val="24"/>
          <w:u w:val="single"/>
        </w:rPr>
        <w:t>ACUERDO MUNICIPAL NÚMERO</w:t>
      </w:r>
      <w:r>
        <w:rPr>
          <w:rFonts w:ascii="Arial" w:hAnsi="Arial" w:cs="Arial"/>
          <w:b/>
          <w:sz w:val="24"/>
          <w:szCs w:val="24"/>
          <w:u w:val="single"/>
        </w:rPr>
        <w:t xml:space="preserve"> SEGUND</w:t>
      </w:r>
      <w:r w:rsidRPr="00C24627">
        <w:rPr>
          <w:rFonts w:ascii="Arial" w:hAnsi="Arial" w:cs="Arial"/>
          <w:b/>
          <w:sz w:val="24"/>
          <w:szCs w:val="24"/>
          <w:u w:val="single"/>
        </w:rPr>
        <w:t>O:</w:t>
      </w:r>
      <w:r>
        <w:rPr>
          <w:rFonts w:ascii="Arial" w:hAnsi="Arial" w:cs="Arial"/>
          <w:sz w:val="24"/>
          <w:szCs w:val="24"/>
        </w:rPr>
        <w:t xml:space="preserve"> El Concejo Municipal en uso de sus facultades legales Acuerda, Autorizar al Tesorero Municipal Br. Elio Esaú Méndez Velasco realizar préstamo interno al proyecto de infraestructura para reforzar a la cuenta del Proyecto denominado “TESORERO MUNICIPAL EL ROSARIO, CUSCATLAN –“TECHADO DE CANCHA DEL PARQUE MUNICIPAL PARA LA IMPLEMENTACION DEL MERCADO MOVIL DEL MUNICIPIO DE EL ROSARIO, DEPTO. DE CUSCATLAN” </w:t>
      </w:r>
      <w:r w:rsidRPr="009949A2">
        <w:rPr>
          <w:rFonts w:ascii="Arial" w:hAnsi="Arial" w:cs="Arial"/>
          <w:b/>
          <w:sz w:val="24"/>
          <w:szCs w:val="24"/>
        </w:rPr>
        <w:t>para la compra de materiales y pago de mano de obra es que prioridad</w:t>
      </w:r>
      <w:r>
        <w:rPr>
          <w:rFonts w:ascii="Arial" w:hAnsi="Arial" w:cs="Arial"/>
          <w:sz w:val="24"/>
          <w:szCs w:val="24"/>
        </w:rPr>
        <w:t xml:space="preserve"> </w:t>
      </w:r>
      <w:r w:rsidRPr="009949A2">
        <w:rPr>
          <w:rFonts w:ascii="Arial" w:hAnsi="Arial" w:cs="Arial"/>
          <w:sz w:val="24"/>
          <w:szCs w:val="24"/>
          <w:u w:val="single"/>
        </w:rPr>
        <w:t>para el proyecto en la Actividad que se está ejecutando en este momento que es la instalación del techo de la cancha y en la cuenta del proyecto no tiene los fondos necesarios para para sufragas los gastos que son urgentes,</w:t>
      </w:r>
      <w:r>
        <w:rPr>
          <w:rFonts w:ascii="Arial" w:hAnsi="Arial" w:cs="Arial"/>
          <w:sz w:val="24"/>
          <w:szCs w:val="24"/>
        </w:rPr>
        <w:t xml:space="preserve"> siendo la cuenta afecta de los fondos Decretos Legislativo 650/GOES/Emergencias, cuenta número 200-180-910531-1 con $6,000.00 dólares, que se depositara a la cuenta de corriente número 100-180-800352-0 a nombre </w:t>
      </w:r>
      <w:r w:rsidRPr="009949A2">
        <w:rPr>
          <w:rFonts w:ascii="Arial" w:hAnsi="Arial" w:cs="Arial"/>
          <w:b/>
          <w:sz w:val="24"/>
          <w:szCs w:val="24"/>
        </w:rPr>
        <w:t xml:space="preserve">“TECHADO DE CANCHA DEL PARQUE </w:t>
      </w:r>
      <w:r w:rsidR="009949A2" w:rsidRPr="009949A2">
        <w:rPr>
          <w:rFonts w:ascii="Arial" w:hAnsi="Arial" w:cs="Arial"/>
          <w:b/>
          <w:sz w:val="24"/>
          <w:szCs w:val="24"/>
        </w:rPr>
        <w:t xml:space="preserve">MUNICIPAL PARA LA </w:t>
      </w:r>
      <w:r w:rsidR="009949A2" w:rsidRPr="009949A2">
        <w:rPr>
          <w:rFonts w:ascii="Arial" w:hAnsi="Arial" w:cs="Arial"/>
          <w:b/>
          <w:sz w:val="24"/>
          <w:szCs w:val="24"/>
        </w:rPr>
        <w:lastRenderedPageBreak/>
        <w:t>IMPLEMENTACIÓN DEL MERCADO MOVIL DEL MUNICIPIO DE EL ROSARIO, DEPTO. DE CUSCATLAN.</w:t>
      </w:r>
      <w:r w:rsidR="009949A2">
        <w:rPr>
          <w:rFonts w:ascii="Arial" w:hAnsi="Arial" w:cs="Arial"/>
          <w:sz w:val="24"/>
          <w:szCs w:val="24"/>
        </w:rPr>
        <w:t xml:space="preserve"> A la vez se le ordena al señor Tesorero que al no más tener los fondos la cuenta se reintegre los fondos prestados a la cuenta que corresponda. Comuníquese y Certifíquese donde corresponda para los demás efectos legales consiguientes. -///////////////////////////////////////////////////////////////////////////////////////////////////////////////////</w:t>
      </w:r>
    </w:p>
    <w:p w:rsidR="009949A2" w:rsidRPr="007001CC" w:rsidRDefault="009949A2" w:rsidP="009949A2">
      <w:pPr>
        <w:jc w:val="both"/>
        <w:rPr>
          <w:rFonts w:ascii="Arial" w:hAnsi="Arial" w:cs="Arial"/>
          <w:sz w:val="24"/>
          <w:szCs w:val="24"/>
        </w:rPr>
      </w:pPr>
      <w:r w:rsidRPr="00C24627">
        <w:rPr>
          <w:rFonts w:ascii="Arial" w:hAnsi="Arial" w:cs="Arial"/>
          <w:b/>
          <w:sz w:val="24"/>
          <w:szCs w:val="24"/>
          <w:u w:val="single"/>
        </w:rPr>
        <w:t>ACUERDO MUNICIPAL NÚMERO</w:t>
      </w:r>
      <w:r>
        <w:rPr>
          <w:rFonts w:ascii="Arial" w:hAnsi="Arial" w:cs="Arial"/>
          <w:b/>
          <w:sz w:val="24"/>
          <w:szCs w:val="24"/>
          <w:u w:val="single"/>
        </w:rPr>
        <w:t xml:space="preserve"> TERCER</w:t>
      </w:r>
      <w:r w:rsidRPr="00C24627">
        <w:rPr>
          <w:rFonts w:ascii="Arial" w:hAnsi="Arial" w:cs="Arial"/>
          <w:b/>
          <w:sz w:val="24"/>
          <w:szCs w:val="24"/>
          <w:u w:val="single"/>
        </w:rPr>
        <w:t>O:</w:t>
      </w:r>
      <w:r>
        <w:rPr>
          <w:rFonts w:ascii="Arial" w:hAnsi="Arial" w:cs="Arial"/>
          <w:sz w:val="24"/>
          <w:szCs w:val="24"/>
        </w:rPr>
        <w:t xml:space="preserve"> El Concejo Municipal Plural en uso de sus facultades legales ACUERDA: a) Aceptar las condiciones en que fue aprobada la ORDEN IRREV</w:t>
      </w:r>
      <w:r w:rsidR="00EC1295">
        <w:rPr>
          <w:rFonts w:ascii="Arial" w:hAnsi="Arial" w:cs="Arial"/>
          <w:sz w:val="24"/>
          <w:szCs w:val="24"/>
        </w:rPr>
        <w:t>O</w:t>
      </w:r>
      <w:r>
        <w:rPr>
          <w:rFonts w:ascii="Arial" w:hAnsi="Arial" w:cs="Arial"/>
          <w:sz w:val="24"/>
          <w:szCs w:val="24"/>
        </w:rPr>
        <w:t xml:space="preserve">CABLE DE DESCUENTO Y PAGO (OIDP), otorgada por el Concejo Directivo de ISDEM, según </w:t>
      </w:r>
      <w:r w:rsidRPr="007001CC">
        <w:rPr>
          <w:rFonts w:ascii="Arial" w:hAnsi="Arial" w:cs="Arial"/>
          <w:b/>
          <w:sz w:val="24"/>
          <w:szCs w:val="24"/>
        </w:rPr>
        <w:t xml:space="preserve">Acta 38, Acuerdo No. 5 de fecha 29 de septiembre de 2020, </w:t>
      </w:r>
      <w:r w:rsidRPr="00EC1295">
        <w:rPr>
          <w:rFonts w:ascii="Arial" w:hAnsi="Arial" w:cs="Arial"/>
          <w:sz w:val="24"/>
          <w:szCs w:val="24"/>
        </w:rPr>
        <w:t>a favor de la</w:t>
      </w:r>
      <w:r w:rsidRPr="007001CC">
        <w:rPr>
          <w:rFonts w:ascii="Arial" w:hAnsi="Arial" w:cs="Arial"/>
          <w:b/>
          <w:sz w:val="24"/>
          <w:szCs w:val="24"/>
        </w:rPr>
        <w:t xml:space="preserve"> CAJA DE CRÉDITO DE ILOBACO, S.C. R.L.</w:t>
      </w:r>
      <w:r w:rsidR="00EC1295">
        <w:rPr>
          <w:rFonts w:ascii="Arial" w:hAnsi="Arial" w:cs="Arial"/>
          <w:b/>
          <w:sz w:val="24"/>
          <w:szCs w:val="24"/>
        </w:rPr>
        <w:t xml:space="preserve"> </w:t>
      </w:r>
      <w:r w:rsidRPr="007001CC">
        <w:rPr>
          <w:rFonts w:ascii="Arial" w:hAnsi="Arial" w:cs="Arial"/>
          <w:b/>
          <w:sz w:val="24"/>
          <w:szCs w:val="24"/>
        </w:rPr>
        <w:t>DE C.V.</w:t>
      </w:r>
      <w:r>
        <w:rPr>
          <w:rFonts w:ascii="Arial" w:hAnsi="Arial" w:cs="Arial"/>
          <w:sz w:val="24"/>
          <w:szCs w:val="24"/>
        </w:rPr>
        <w:t xml:space="preserve"> por préstamo otorgado al Municipio de </w:t>
      </w:r>
      <w:r w:rsidRPr="007001CC">
        <w:rPr>
          <w:rFonts w:ascii="Arial" w:hAnsi="Arial" w:cs="Arial"/>
          <w:b/>
          <w:sz w:val="24"/>
          <w:szCs w:val="24"/>
        </w:rPr>
        <w:t>EL ROSARIO</w:t>
      </w:r>
      <w:r>
        <w:rPr>
          <w:rFonts w:ascii="Arial" w:hAnsi="Arial" w:cs="Arial"/>
          <w:sz w:val="24"/>
          <w:szCs w:val="24"/>
        </w:rPr>
        <w:t xml:space="preserve">, DEPARTAMENTO DE </w:t>
      </w:r>
      <w:r w:rsidRPr="007001CC">
        <w:rPr>
          <w:rFonts w:ascii="Arial" w:hAnsi="Arial" w:cs="Arial"/>
          <w:b/>
          <w:sz w:val="24"/>
          <w:szCs w:val="24"/>
        </w:rPr>
        <w:t>CUSCATLÁN,</w:t>
      </w:r>
      <w:r>
        <w:rPr>
          <w:rFonts w:ascii="Arial" w:hAnsi="Arial" w:cs="Arial"/>
          <w:sz w:val="24"/>
          <w:szCs w:val="24"/>
        </w:rPr>
        <w:t xml:space="preserve"> </w:t>
      </w:r>
      <w:r w:rsidR="007001CC">
        <w:rPr>
          <w:rFonts w:ascii="Arial" w:hAnsi="Arial" w:cs="Arial"/>
          <w:sz w:val="24"/>
          <w:szCs w:val="24"/>
        </w:rPr>
        <w:t xml:space="preserve">por un monto de </w:t>
      </w:r>
      <w:r w:rsidR="007001CC" w:rsidRPr="007001CC">
        <w:rPr>
          <w:rFonts w:ascii="Arial" w:hAnsi="Arial" w:cs="Arial"/>
          <w:b/>
          <w:sz w:val="24"/>
          <w:szCs w:val="24"/>
        </w:rPr>
        <w:t>CIENTO CUATRO MIL SEISCIENTOS ONCE 39/100 US DOLARES ($104,611.39);</w:t>
      </w:r>
      <w:r w:rsidR="007001CC">
        <w:rPr>
          <w:rFonts w:ascii="Arial" w:hAnsi="Arial" w:cs="Arial"/>
          <w:sz w:val="24"/>
          <w:szCs w:val="24"/>
        </w:rPr>
        <w:t xml:space="preserve"> b) se autoriza al INSTITUTO SALVADOREÑO DE DESARROLLO MUNICIPAL, para que de la transferencia mensual del </w:t>
      </w:r>
      <w:r w:rsidR="007001CC" w:rsidRPr="007001CC">
        <w:rPr>
          <w:rFonts w:ascii="Arial" w:hAnsi="Arial" w:cs="Arial"/>
          <w:b/>
          <w:sz w:val="24"/>
          <w:szCs w:val="24"/>
        </w:rPr>
        <w:t>75% para Inversión</w:t>
      </w:r>
      <w:r w:rsidR="007001CC">
        <w:rPr>
          <w:rFonts w:ascii="Arial" w:hAnsi="Arial" w:cs="Arial"/>
          <w:sz w:val="24"/>
          <w:szCs w:val="24"/>
        </w:rPr>
        <w:t xml:space="preserve"> del FONDO PARA EL DESARROLLO ECONOMICO Y SOCIAL (FODES) del Municipio se descuente y pague a la </w:t>
      </w:r>
      <w:r w:rsidR="007001CC" w:rsidRPr="007001CC">
        <w:rPr>
          <w:rFonts w:ascii="Arial" w:hAnsi="Arial" w:cs="Arial"/>
          <w:b/>
          <w:sz w:val="24"/>
          <w:szCs w:val="24"/>
        </w:rPr>
        <w:t>CAJA DE CRÉDITO DE ILOBASCO, S.C DE R.L. DE C.V. 11</w:t>
      </w:r>
      <w:r w:rsidR="007001CC">
        <w:rPr>
          <w:rFonts w:ascii="Arial" w:hAnsi="Arial" w:cs="Arial"/>
          <w:b/>
          <w:sz w:val="24"/>
          <w:szCs w:val="24"/>
        </w:rPr>
        <w:t xml:space="preserve"> </w:t>
      </w:r>
      <w:r w:rsidR="007001CC">
        <w:rPr>
          <w:rFonts w:ascii="Arial" w:hAnsi="Arial" w:cs="Arial"/>
          <w:sz w:val="24"/>
          <w:szCs w:val="24"/>
        </w:rPr>
        <w:t xml:space="preserve">cuotas mensuales vencida y sucesivas cada una, de </w:t>
      </w:r>
      <w:r w:rsidR="007001CC" w:rsidRPr="00EC1295">
        <w:rPr>
          <w:rFonts w:ascii="Arial" w:hAnsi="Arial" w:cs="Arial"/>
          <w:b/>
          <w:sz w:val="24"/>
          <w:szCs w:val="24"/>
        </w:rPr>
        <w:t xml:space="preserve">NUEVE MIL CIENTO NOVENTA Y SIETE 00/100 US DOLARES ($9,197.00) </w:t>
      </w:r>
      <w:r w:rsidR="007001CC" w:rsidRPr="00EC1295">
        <w:rPr>
          <w:rFonts w:ascii="Arial" w:hAnsi="Arial" w:cs="Arial"/>
          <w:sz w:val="24"/>
          <w:szCs w:val="24"/>
        </w:rPr>
        <w:t>y</w:t>
      </w:r>
      <w:r w:rsidR="007001CC" w:rsidRPr="00EC1295">
        <w:rPr>
          <w:rFonts w:ascii="Arial" w:hAnsi="Arial" w:cs="Arial"/>
          <w:b/>
          <w:sz w:val="24"/>
          <w:szCs w:val="24"/>
        </w:rPr>
        <w:t xml:space="preserve"> </w:t>
      </w:r>
      <w:r w:rsidR="007001CC">
        <w:rPr>
          <w:rFonts w:ascii="Arial" w:hAnsi="Arial" w:cs="Arial"/>
          <w:sz w:val="24"/>
          <w:szCs w:val="24"/>
        </w:rPr>
        <w:t>una Última cuota al vencimiento del plazo, más lo intereses respectivos, para abonar al crédito otorgado por la</w:t>
      </w:r>
      <w:r w:rsidR="007001CC" w:rsidRPr="00EC1295">
        <w:rPr>
          <w:rFonts w:ascii="Arial" w:hAnsi="Arial" w:cs="Arial"/>
          <w:b/>
          <w:sz w:val="24"/>
          <w:szCs w:val="24"/>
        </w:rPr>
        <w:t xml:space="preserve"> CAJA DE CRÉDITO DE ILOBASCO, S.C. DE R.L. DE C.V</w:t>
      </w:r>
      <w:r w:rsidR="007001CC">
        <w:rPr>
          <w:rFonts w:ascii="Arial" w:hAnsi="Arial" w:cs="Arial"/>
          <w:sz w:val="24"/>
          <w:szCs w:val="24"/>
        </w:rPr>
        <w:t>. c)En base a la Política y Reg</w:t>
      </w:r>
      <w:r w:rsidR="00586F35">
        <w:rPr>
          <w:rFonts w:ascii="Arial" w:hAnsi="Arial" w:cs="Arial"/>
          <w:sz w:val="24"/>
          <w:szCs w:val="24"/>
        </w:rPr>
        <w:t>lamento de crédito de ISDEM cobrará una Comisión del 1.50% del monto del crédito de Ilobasco, S.C. de R</w:t>
      </w:r>
      <w:r w:rsidR="000A1F3B">
        <w:rPr>
          <w:rFonts w:ascii="Arial" w:hAnsi="Arial" w:cs="Arial"/>
          <w:sz w:val="24"/>
          <w:szCs w:val="24"/>
        </w:rPr>
        <w:t>.L. de C.V., según Acuerdo N° 2 Acta N° 24,</w:t>
      </w:r>
      <w:r w:rsidR="00586F35">
        <w:rPr>
          <w:rFonts w:ascii="Arial" w:hAnsi="Arial" w:cs="Arial"/>
          <w:sz w:val="24"/>
          <w:szCs w:val="24"/>
        </w:rPr>
        <w:t xml:space="preserve"> de fecha 22 de septiembre de 2020, el Concejo Municipal de El Rosario, acordó que la Comisión del nuevo endeudamiento sea cancelada por la Caja de Crédito de Ilobasco, S.C de R.L de C.V., en vista de </w:t>
      </w:r>
      <w:r w:rsidR="00D76AB7">
        <w:rPr>
          <w:rFonts w:ascii="Arial" w:hAnsi="Arial" w:cs="Arial"/>
          <w:sz w:val="24"/>
          <w:szCs w:val="24"/>
        </w:rPr>
        <w:t xml:space="preserve">encontrarse dentro de los destinos del préstamo. Monto: $104,611.39. Comisión: 1.50% - $1,569.17. d) Se autoriza al Sr. Odilio de Jesús Portillo Ramírez Alcalde Municipal para la firma del CONVENIO DE GARANTIA ISDEM – ALCALDIA DE EL ROSARIO,  así mismo autorizar a ISDEM, para solicitar cualquier información relacionada con las deudas del Municipio en cualquier Institución Financiera; e) Se autoriza a ISDEM a modificar la cuota mensual de pago del préstamo, cuando la Institución Financiera lo notifique; f)comprometiéndose el Concejo Municipal a hacer las gestiones pertinentes ante la </w:t>
      </w:r>
      <w:r w:rsidR="00D76AB7" w:rsidRPr="00D76AB7">
        <w:rPr>
          <w:rFonts w:ascii="Arial" w:hAnsi="Arial" w:cs="Arial"/>
          <w:b/>
          <w:sz w:val="24"/>
          <w:szCs w:val="24"/>
        </w:rPr>
        <w:t>CAJA DE CRÉDITO DE ILOBASCO, S.C DE R.L. DE C.V</w:t>
      </w:r>
      <w:r w:rsidR="00D76AB7">
        <w:rPr>
          <w:rFonts w:ascii="Arial" w:hAnsi="Arial" w:cs="Arial"/>
          <w:sz w:val="24"/>
          <w:szCs w:val="24"/>
        </w:rPr>
        <w:t xml:space="preserve">. para que el pago de las cuotas del préstamo se realice entre el periodo del 16 al último </w:t>
      </w:r>
      <w:r w:rsidR="00CD4F2A">
        <w:rPr>
          <w:rFonts w:ascii="Arial" w:hAnsi="Arial" w:cs="Arial"/>
          <w:sz w:val="24"/>
          <w:szCs w:val="24"/>
        </w:rPr>
        <w:t>de cada mes por parte del ISDEM, quedando esa fecha como vencimiento mensual de la cuota del préstamo. CERTIFIQUESE el presente acuerdo y remítase a donde corresponda para efectos de le</w:t>
      </w:r>
      <w:r w:rsidR="000A1F3B">
        <w:rPr>
          <w:rFonts w:ascii="Arial" w:hAnsi="Arial" w:cs="Arial"/>
          <w:sz w:val="24"/>
          <w:szCs w:val="24"/>
        </w:rPr>
        <w:t>y. -////////</w:t>
      </w:r>
      <w:r w:rsidR="00CD4F2A">
        <w:rPr>
          <w:rFonts w:ascii="Arial" w:hAnsi="Arial" w:cs="Arial"/>
          <w:sz w:val="24"/>
          <w:szCs w:val="24"/>
        </w:rPr>
        <w:t>//////////////////////////////</w:t>
      </w:r>
    </w:p>
    <w:p w:rsidR="00C24627" w:rsidRDefault="00CD4F2A" w:rsidP="00CD4F2A">
      <w:pPr>
        <w:jc w:val="both"/>
        <w:rPr>
          <w:rFonts w:ascii="Arial" w:hAnsi="Arial" w:cs="Arial"/>
          <w:sz w:val="24"/>
          <w:szCs w:val="24"/>
        </w:rPr>
      </w:pPr>
      <w:r w:rsidRPr="00C24627">
        <w:rPr>
          <w:rFonts w:ascii="Arial" w:hAnsi="Arial" w:cs="Arial"/>
          <w:b/>
          <w:sz w:val="24"/>
          <w:szCs w:val="24"/>
          <w:u w:val="single"/>
        </w:rPr>
        <w:t>ACUERDO MUNICIPAL NÚMERO</w:t>
      </w:r>
      <w:r>
        <w:rPr>
          <w:rFonts w:ascii="Arial" w:hAnsi="Arial" w:cs="Arial"/>
          <w:b/>
          <w:sz w:val="24"/>
          <w:szCs w:val="24"/>
          <w:u w:val="single"/>
        </w:rPr>
        <w:t xml:space="preserve"> CUART</w:t>
      </w:r>
      <w:r w:rsidRPr="00C24627">
        <w:rPr>
          <w:rFonts w:ascii="Arial" w:hAnsi="Arial" w:cs="Arial"/>
          <w:b/>
          <w:sz w:val="24"/>
          <w:szCs w:val="24"/>
          <w:u w:val="single"/>
        </w:rPr>
        <w:t>O:</w:t>
      </w:r>
      <w:r>
        <w:rPr>
          <w:rFonts w:ascii="Arial" w:hAnsi="Arial" w:cs="Arial"/>
          <w:sz w:val="24"/>
          <w:szCs w:val="24"/>
        </w:rPr>
        <w:t xml:space="preserve"> El Concejo Municipal PLURAL DE EL ROSARIO, CONSIDERANDO: I) Que en acta número veinte de fecha doce de agosto de dos mil veinte, en acuerdo número dos, se nombró a la comisión responsable de Evaluar las ofertas en el proceso de Licitación Pública del proyecto; II) De acuerdo con los resultados emitidos por la Comisión Evaluadora del proceso de licitación pública CODIGO-LP-01-AMER-2020 para el proyecto “</w:t>
      </w:r>
      <w:r w:rsidRPr="00CD4F2A">
        <w:rPr>
          <w:rFonts w:ascii="Arial" w:hAnsi="Arial" w:cs="Arial"/>
          <w:b/>
          <w:sz w:val="24"/>
          <w:szCs w:val="24"/>
        </w:rPr>
        <w:t>MEJORAMIENTO DEL MERCADO MUNICIPAL Y AREA R</w:t>
      </w:r>
      <w:r>
        <w:rPr>
          <w:rFonts w:ascii="Arial" w:hAnsi="Arial" w:cs="Arial"/>
          <w:b/>
          <w:sz w:val="24"/>
          <w:szCs w:val="24"/>
        </w:rPr>
        <w:t>ECREATIVA, MUNICIPIO DE EL ROSA</w:t>
      </w:r>
      <w:r w:rsidRPr="00CD4F2A">
        <w:rPr>
          <w:rFonts w:ascii="Arial" w:hAnsi="Arial" w:cs="Arial"/>
          <w:b/>
          <w:sz w:val="24"/>
          <w:szCs w:val="24"/>
        </w:rPr>
        <w:t>RIO”</w:t>
      </w:r>
      <w:r>
        <w:rPr>
          <w:rFonts w:ascii="Arial" w:hAnsi="Arial" w:cs="Arial"/>
          <w:sz w:val="24"/>
          <w:szCs w:val="24"/>
        </w:rPr>
        <w:t xml:space="preserve"> recomienda </w:t>
      </w:r>
      <w:r>
        <w:rPr>
          <w:rFonts w:ascii="Arial" w:hAnsi="Arial" w:cs="Arial"/>
          <w:sz w:val="24"/>
          <w:szCs w:val="24"/>
        </w:rPr>
        <w:lastRenderedPageBreak/>
        <w:t>Adjudicar a la Empresa AP &amp;</w:t>
      </w:r>
      <w:r w:rsidR="00CF5544">
        <w:rPr>
          <w:rFonts w:ascii="Arial" w:hAnsi="Arial" w:cs="Arial"/>
          <w:sz w:val="24"/>
          <w:szCs w:val="24"/>
        </w:rPr>
        <w:t xml:space="preserve">G, CONSTRUCTORES, S.A DE C.V., quien cumple con todos los requisitos solicitados en las Bases de Licitación siendo los criterios técnicos, legales, financieros y económicos de la oferta; III) La Comisión Evaluadora de Ofertas, toma en consideración DESCALIFICAR a la empresa IMCA, S.A DE C.V debido a la oferta sobrepasa el monto presupuestario establecido en la carpeta técnica para ejecutar el proyecto, la cual asciende a $322,032.26 y porque no presentó los documentos foliados que componen la oferta, las cuales son CAUSALES DE RECHAZO Y DESCALIFICACION establecidas en las Bases de Licitación del Proceso en referencia. Por tanto El Concejo Municipal en uso de sus facultades legales que le confiere el Art. 203 y 204 de la Constitución de la Republica y los Art. 30 numeral 9 del Código Municipal Acuerda: Adjudicar la ejecución del proyecto a la Empresa AP &amp;G, CONSTRUCTORES, S.A DE C.V. para que ejecute el proyecto </w:t>
      </w:r>
      <w:r w:rsidR="00CF5544" w:rsidRPr="000522B4">
        <w:rPr>
          <w:rFonts w:ascii="Arial" w:hAnsi="Arial" w:cs="Arial"/>
          <w:b/>
          <w:sz w:val="24"/>
          <w:szCs w:val="24"/>
        </w:rPr>
        <w:t>“MEJORAMIENTO DEL MERCADO MUNICIPALY AREA RECREATIVA, MUNICIPIO DE EL ROSARIO”</w:t>
      </w:r>
      <w:r w:rsidR="00CF5544">
        <w:rPr>
          <w:rFonts w:ascii="Arial" w:hAnsi="Arial" w:cs="Arial"/>
          <w:sz w:val="24"/>
          <w:szCs w:val="24"/>
        </w:rPr>
        <w:t xml:space="preserve"> con </w:t>
      </w:r>
      <w:r w:rsidR="000522B4">
        <w:rPr>
          <w:rFonts w:ascii="Arial" w:hAnsi="Arial" w:cs="Arial"/>
          <w:sz w:val="24"/>
          <w:szCs w:val="24"/>
        </w:rPr>
        <w:t>el monto de Ciento veintiocho mil seiscientos ochenta y tres 75/100 dólares exactos ($128,683.75),</w:t>
      </w:r>
      <w:r w:rsidR="00040EE9">
        <w:rPr>
          <w:rFonts w:ascii="Arial" w:hAnsi="Arial" w:cs="Arial"/>
          <w:sz w:val="24"/>
          <w:szCs w:val="24"/>
        </w:rPr>
        <w:t xml:space="preserve"> quien cumple con todos los criterios solicitados en las Bases de Licitación del proceso, con un plazo de ejecución de ciento veinte (120) días calendario. Al mismo tiempo se Autoriza al Tesorero Municipal, a efectuar las erogaciones necesarias en el pago de las Estimaciones que presente la Empresa durante la ejecución del proyecto denominado “MEJORAMIENTO DEL MERCADO MUNICIPALY AREA RECREATIVA,MUNICIPIO DE EL ROSARIO”, así como a la Contadora Municipal para que descargue el gasto en la partida presupuestaria 61699 de la línea de trabajo 0302 del presupuesto municipal por áreas de gestión vigente, fuerte financiamiento Decreto Legislativo 703 (Diario oficial no. 156 tomo 428 de fecha 02/agosto/2020) del Contr</w:t>
      </w:r>
      <w:r w:rsidR="00645494">
        <w:rPr>
          <w:rFonts w:ascii="Arial" w:hAnsi="Arial" w:cs="Arial"/>
          <w:sz w:val="24"/>
          <w:szCs w:val="24"/>
        </w:rPr>
        <w:t>ato de Préstamo no. 5046/OC-ES denominado “Programa de Fortalecimiento de la Política Pública y Gestión Fiscal para la Atención de la Crisis Sanitaria y Económica causada por el COVID-19 en El Salvador. Comuníquese y Certifíquese donde corresponda para los demás efectos legales consiguientes. ///////////////////////////////////////////////////////////////////////////////////////////////////////////////////</w:t>
      </w:r>
    </w:p>
    <w:p w:rsidR="00645494" w:rsidRDefault="00645494" w:rsidP="00645494">
      <w:pPr>
        <w:jc w:val="both"/>
        <w:rPr>
          <w:rFonts w:ascii="Arial" w:hAnsi="Arial" w:cs="Arial"/>
          <w:sz w:val="24"/>
          <w:szCs w:val="24"/>
        </w:rPr>
      </w:pPr>
      <w:r w:rsidRPr="00C24627">
        <w:rPr>
          <w:rFonts w:ascii="Arial" w:hAnsi="Arial" w:cs="Arial"/>
          <w:b/>
          <w:sz w:val="24"/>
          <w:szCs w:val="24"/>
          <w:u w:val="single"/>
        </w:rPr>
        <w:t>ACUERDO MUNICIPAL NÚMERO</w:t>
      </w:r>
      <w:r>
        <w:rPr>
          <w:rFonts w:ascii="Arial" w:hAnsi="Arial" w:cs="Arial"/>
          <w:b/>
          <w:sz w:val="24"/>
          <w:szCs w:val="24"/>
          <w:u w:val="single"/>
        </w:rPr>
        <w:t xml:space="preserve"> QUINT</w:t>
      </w:r>
      <w:r w:rsidRPr="00C24627">
        <w:rPr>
          <w:rFonts w:ascii="Arial" w:hAnsi="Arial" w:cs="Arial"/>
          <w:b/>
          <w:sz w:val="24"/>
          <w:szCs w:val="24"/>
          <w:u w:val="single"/>
        </w:rPr>
        <w:t>O:</w:t>
      </w:r>
      <w:r>
        <w:rPr>
          <w:rFonts w:ascii="Arial" w:hAnsi="Arial" w:cs="Arial"/>
          <w:sz w:val="24"/>
          <w:szCs w:val="24"/>
        </w:rPr>
        <w:t xml:space="preserve"> El Concejo Municipal en uso de sus facultades legales Acuerda Autorizar al</w:t>
      </w:r>
      <w:r w:rsidR="001F5FC6">
        <w:rPr>
          <w:rFonts w:ascii="Arial" w:hAnsi="Arial" w:cs="Arial"/>
          <w:sz w:val="24"/>
          <w:szCs w:val="24"/>
        </w:rPr>
        <w:t xml:space="preserve"> Tesorero Municipal Elio Esaú Mé</w:t>
      </w:r>
      <w:r>
        <w:rPr>
          <w:rFonts w:ascii="Arial" w:hAnsi="Arial" w:cs="Arial"/>
          <w:sz w:val="24"/>
          <w:szCs w:val="24"/>
        </w:rPr>
        <w:t>ndez Velasco el pago de los siguientes egresos que se Aprueban serán cancelados con Fondos Propios: a)</w:t>
      </w:r>
      <w:r w:rsidR="001F5FC6">
        <w:rPr>
          <w:rFonts w:ascii="Arial" w:hAnsi="Arial" w:cs="Arial"/>
          <w:sz w:val="24"/>
          <w:szCs w:val="24"/>
        </w:rPr>
        <w:t xml:space="preserve"> </w:t>
      </w:r>
      <w:r>
        <w:rPr>
          <w:rFonts w:ascii="Arial" w:hAnsi="Arial" w:cs="Arial"/>
          <w:sz w:val="24"/>
          <w:szCs w:val="24"/>
        </w:rPr>
        <w:t xml:space="preserve">Pago de factura número 22799 a nombre de DISTRIBUIDORA DE DULCES, SA DE CV por un valor de Doscientos setenta y cinco 00/100 dólares ($275.00) en concepto de compra de 10 arrobas de dulces surtidos  a un precio unitario de $27.00 dólares cada uno; b)Pago por los servicios profesionales de Show de payaso en la celebración del día del niño, en el marco de la celebración de las fiestas patronales en honor a la virgen del Rosario, por un total de Trescientos treinta y tres 33/100 dólares ($333.33) cheque a nombre de HIRVIN APARICIO </w:t>
      </w:r>
      <w:r w:rsidR="00291642">
        <w:rPr>
          <w:rFonts w:ascii="Arial" w:hAnsi="Arial" w:cs="Arial"/>
          <w:sz w:val="24"/>
          <w:szCs w:val="24"/>
        </w:rPr>
        <w:t xml:space="preserve">AGUILAR; c)Pago por los servicios profesionales de animación que incluye: un juego inflable, tres payasos y una pinta carita en la actividad del día del niño, en el marco de las fiestas patronales en honor a la virgen del Rosario, cheque a nombre de MARIA ANTONIA RAMOS RODRIGUEZ DE VALENCIA por un valor total de Trescientos veintidós 22/100 dólares ($322.22); d)Pago por los servicios profesionales de mariachi que estuvo brindando la serenata a la virgen del Rosario el día </w:t>
      </w:r>
      <w:r w:rsidR="00291642">
        <w:rPr>
          <w:rFonts w:ascii="Arial" w:hAnsi="Arial" w:cs="Arial"/>
          <w:sz w:val="24"/>
          <w:szCs w:val="24"/>
        </w:rPr>
        <w:lastRenderedPageBreak/>
        <w:t>6 de octubre en el marco de las fiestas patronales en honor a ella, por un valor total de Trescientos once 11/100 dólares ($311.11) cheque a nombre de DENNYS PASTOR MARTINEZ ROMERO; e) Pago por los servicios de ayudante del camión recolector de basura, quien hace el recorrido en el casco urbano, cantones El Amatillo, El Calvario y Veracruz, los días 2,3,9,10,17,18,22 y 23 de septiembre del presente año, por un valor total de Ochenta y ocho 88/100 dólares ($88.88) cheque a nombre de CARLOS MANUEL ESCOBAR; f)</w:t>
      </w:r>
      <w:r w:rsidR="001F5FC6">
        <w:rPr>
          <w:rFonts w:ascii="Arial" w:hAnsi="Arial" w:cs="Arial"/>
          <w:sz w:val="24"/>
          <w:szCs w:val="24"/>
        </w:rPr>
        <w:t xml:space="preserve"> </w:t>
      </w:r>
      <w:r w:rsidR="00291642">
        <w:rPr>
          <w:rFonts w:ascii="Arial" w:hAnsi="Arial" w:cs="Arial"/>
          <w:sz w:val="24"/>
          <w:szCs w:val="24"/>
        </w:rPr>
        <w:t xml:space="preserve">Pago por los servicios de </w:t>
      </w:r>
      <w:r w:rsidR="00B417C2">
        <w:rPr>
          <w:rFonts w:ascii="Arial" w:hAnsi="Arial" w:cs="Arial"/>
          <w:sz w:val="24"/>
          <w:szCs w:val="24"/>
        </w:rPr>
        <w:t>motorista del camión recolector de basura, quien hace el recorrido en el casco urbano, cantones El Amatillo, El Calvario y Veracruz, y posteriormente a dejar los desechos solidos al municipio de Nejapa, San Salvador, los días 2,3,9,10,17,18,22 y</w:t>
      </w:r>
      <w:r w:rsidR="001F5FC6">
        <w:rPr>
          <w:rFonts w:ascii="Arial" w:hAnsi="Arial" w:cs="Arial"/>
          <w:sz w:val="24"/>
          <w:szCs w:val="24"/>
        </w:rPr>
        <w:t xml:space="preserve"> </w:t>
      </w:r>
      <w:r w:rsidR="00B417C2">
        <w:rPr>
          <w:rFonts w:ascii="Arial" w:hAnsi="Arial" w:cs="Arial"/>
          <w:sz w:val="24"/>
          <w:szCs w:val="24"/>
        </w:rPr>
        <w:t>23 de septiembre del presente año, por un valor total de Ciento treinta y tres 33/100 dólares ($133.33) cheque a nombre de FERNANDO JAVIER VASQUEZ RIVAS; g) Pago por los servicios de ayudante del camión recolector de basura, quien hace el recorrido en el casco urbano, cantones El Amatillo, El Calvario y Veracruz, los días 2,3,9,10,17,18,22 y 23 de septiembre del presente año, por un valor total de Ochenta y ocho 88/100 dólares ($88.88) cheque a nombre de JESUS ANTONIO GARCÍA HERNÁNDEZ; h) Aprobación de Donación económica al joven JOSE GONZALO HUEZO VILLATORO, persona de escasos recursos económicos del cantón Veracruz, apoyo para cubrir gastos de operación de la clavícula de la mano izquierda y compra de medicamentos. Cheque a nombre de Treinta 00/100 dólares ($30.00)</w:t>
      </w:r>
      <w:r w:rsidR="003F0B8A">
        <w:rPr>
          <w:rFonts w:ascii="Arial" w:hAnsi="Arial" w:cs="Arial"/>
          <w:sz w:val="24"/>
          <w:szCs w:val="24"/>
        </w:rPr>
        <w:t>; i) Compra de atol chuco y pan francés para el día miércoles 7 de octubre, refrigerio para los asistentes a la misa patronales en el marco de las fiestas patronales en horno a la virgen del Rosario, por un valor total de Ciento veinte 00/100 dólares ($120.00) cheque a nombre de ROBERTO IRAHETA GONZALEZ; j) Pago de Alimentación y pasaje de mensajera municipal</w:t>
      </w:r>
      <w:r w:rsidR="001F5FC6">
        <w:rPr>
          <w:rFonts w:ascii="Arial" w:hAnsi="Arial" w:cs="Arial"/>
          <w:sz w:val="24"/>
          <w:szCs w:val="24"/>
        </w:rPr>
        <w:t xml:space="preserve"> </w:t>
      </w:r>
      <w:r w:rsidR="003F0B8A">
        <w:rPr>
          <w:rFonts w:ascii="Arial" w:hAnsi="Arial" w:cs="Arial"/>
          <w:sz w:val="24"/>
          <w:szCs w:val="24"/>
        </w:rPr>
        <w:t xml:space="preserve">quien realiza las diligencias oficiales durante el mes de septiembre del presente año, por un valor total de Ochenta y ocho 10/100 dólares ($88.10) cheque a nombre de ROSALBA MARTIZA HERNANDEZ VELASCO; k) Aprobación de Donación económica a la familia de escasos recursos económicos para cubrir gastos funerarios de su madre Sra. Verónica María Cruz de Muñoz, del Cantón El Calvario, por la cantidad de Ciento cincuenta 00/100 dólares ($150.00) cheque a nombre de CRISTINO JESUS MUÑOZ CRUZ; I) Pago de Alimentación (desayuno, almuerzo y cena) para Militarles del Destacamento Militar No. 5 de Cojutepeque que están apoyando al puesto de la PNC de El Rosario en patrullajes en el municipio, acción para prevenir la delincuente en el municipio contra las maras, período de pago del 03 al 15 de </w:t>
      </w:r>
      <w:r w:rsidR="00C578F2">
        <w:rPr>
          <w:rFonts w:ascii="Arial" w:hAnsi="Arial" w:cs="Arial"/>
          <w:sz w:val="24"/>
          <w:szCs w:val="24"/>
        </w:rPr>
        <w:t>octubre del presente año, por un valor total de Ciento setenta ay ocho 50/100 dólares ($178.50)cheque a nombre de ANA LETICIA TEJADA; Los egresos se descargarán en las partidas presupuestarias 51201,</w:t>
      </w:r>
      <w:r w:rsidR="001F5FC6">
        <w:rPr>
          <w:rFonts w:ascii="Arial" w:hAnsi="Arial" w:cs="Arial"/>
          <w:sz w:val="24"/>
          <w:szCs w:val="24"/>
        </w:rPr>
        <w:t xml:space="preserve"> </w:t>
      </w:r>
      <w:r w:rsidR="00C578F2">
        <w:rPr>
          <w:rFonts w:ascii="Arial" w:hAnsi="Arial" w:cs="Arial"/>
          <w:sz w:val="24"/>
          <w:szCs w:val="24"/>
        </w:rPr>
        <w:t>54101,</w:t>
      </w:r>
      <w:r w:rsidR="001F5FC6">
        <w:rPr>
          <w:rFonts w:ascii="Arial" w:hAnsi="Arial" w:cs="Arial"/>
          <w:sz w:val="24"/>
          <w:szCs w:val="24"/>
        </w:rPr>
        <w:t xml:space="preserve"> </w:t>
      </w:r>
      <w:r w:rsidR="00C578F2">
        <w:rPr>
          <w:rFonts w:ascii="Arial" w:hAnsi="Arial" w:cs="Arial"/>
          <w:sz w:val="24"/>
          <w:szCs w:val="24"/>
        </w:rPr>
        <w:t>54399,</w:t>
      </w:r>
      <w:r w:rsidR="001F5FC6">
        <w:rPr>
          <w:rFonts w:ascii="Arial" w:hAnsi="Arial" w:cs="Arial"/>
          <w:sz w:val="24"/>
          <w:szCs w:val="24"/>
        </w:rPr>
        <w:t xml:space="preserve"> </w:t>
      </w:r>
      <w:r w:rsidR="00C578F2">
        <w:rPr>
          <w:rFonts w:ascii="Arial" w:hAnsi="Arial" w:cs="Arial"/>
          <w:sz w:val="24"/>
          <w:szCs w:val="24"/>
        </w:rPr>
        <w:t>54401,</w:t>
      </w:r>
      <w:r w:rsidR="001F5FC6">
        <w:rPr>
          <w:rFonts w:ascii="Arial" w:hAnsi="Arial" w:cs="Arial"/>
          <w:sz w:val="24"/>
          <w:szCs w:val="24"/>
        </w:rPr>
        <w:t xml:space="preserve"> </w:t>
      </w:r>
      <w:r w:rsidR="00C578F2">
        <w:rPr>
          <w:rFonts w:ascii="Arial" w:hAnsi="Arial" w:cs="Arial"/>
          <w:sz w:val="24"/>
          <w:szCs w:val="24"/>
        </w:rPr>
        <w:t>56304,</w:t>
      </w:r>
      <w:r w:rsidR="001F5FC6">
        <w:rPr>
          <w:rFonts w:ascii="Arial" w:hAnsi="Arial" w:cs="Arial"/>
          <w:sz w:val="24"/>
          <w:szCs w:val="24"/>
        </w:rPr>
        <w:t xml:space="preserve"> </w:t>
      </w:r>
      <w:r w:rsidR="00C578F2">
        <w:rPr>
          <w:rFonts w:ascii="Arial" w:hAnsi="Arial" w:cs="Arial"/>
          <w:sz w:val="24"/>
          <w:szCs w:val="24"/>
        </w:rPr>
        <w:t>autorizadas del Presupuesto Municipal por áreas de gestión vigente. Certifíquese y comuníquese donde corresponda para los demás efectos legales consiguientes. ////////////</w:t>
      </w:r>
      <w:r w:rsidR="001F5FC6">
        <w:rPr>
          <w:rFonts w:ascii="Arial" w:hAnsi="Arial" w:cs="Arial"/>
          <w:sz w:val="24"/>
          <w:szCs w:val="24"/>
        </w:rPr>
        <w:t>/////////////////////</w:t>
      </w:r>
      <w:r w:rsidR="00C578F2">
        <w:rPr>
          <w:rFonts w:ascii="Arial" w:hAnsi="Arial" w:cs="Arial"/>
          <w:sz w:val="24"/>
          <w:szCs w:val="24"/>
        </w:rPr>
        <w:t>///////////////////////////////////////////////////////////</w:t>
      </w:r>
    </w:p>
    <w:p w:rsidR="00C578F2" w:rsidRDefault="00C578F2" w:rsidP="00C578F2">
      <w:pPr>
        <w:jc w:val="both"/>
        <w:rPr>
          <w:rFonts w:ascii="Arial" w:hAnsi="Arial" w:cs="Arial"/>
          <w:sz w:val="24"/>
          <w:szCs w:val="24"/>
        </w:rPr>
      </w:pPr>
      <w:r w:rsidRPr="00C24627">
        <w:rPr>
          <w:rFonts w:ascii="Arial" w:hAnsi="Arial" w:cs="Arial"/>
          <w:b/>
          <w:sz w:val="24"/>
          <w:szCs w:val="24"/>
          <w:u w:val="single"/>
        </w:rPr>
        <w:t>ACUERDO MUNICIPAL NÚMERO</w:t>
      </w:r>
      <w:r>
        <w:rPr>
          <w:rFonts w:ascii="Arial" w:hAnsi="Arial" w:cs="Arial"/>
          <w:b/>
          <w:sz w:val="24"/>
          <w:szCs w:val="24"/>
          <w:u w:val="single"/>
        </w:rPr>
        <w:t xml:space="preserve"> SEXT</w:t>
      </w:r>
      <w:r w:rsidRPr="00C24627">
        <w:rPr>
          <w:rFonts w:ascii="Arial" w:hAnsi="Arial" w:cs="Arial"/>
          <w:b/>
          <w:sz w:val="24"/>
          <w:szCs w:val="24"/>
          <w:u w:val="single"/>
        </w:rPr>
        <w:t>O:</w:t>
      </w:r>
      <w:r>
        <w:rPr>
          <w:rFonts w:ascii="Arial" w:hAnsi="Arial" w:cs="Arial"/>
          <w:sz w:val="24"/>
          <w:szCs w:val="24"/>
        </w:rPr>
        <w:t xml:space="preserve"> EL CONCEJO MUNICIPAL PLURAL, CONSIDERANDO: I) Que la Municipalidad está pasando por una crisis financiera que no puede solventar con los gastos comprometidos para el pago de salarios con el personal permanentes, y con las ejecuciones de proyectos. II)Que el gobierno central desde el </w:t>
      </w:r>
      <w:r>
        <w:rPr>
          <w:rFonts w:ascii="Arial" w:hAnsi="Arial" w:cs="Arial"/>
          <w:sz w:val="24"/>
          <w:szCs w:val="24"/>
        </w:rPr>
        <w:lastRenderedPageBreak/>
        <w:t>mes de Julio del corriente año, no ha transferido los fondos FODES para el financiamiento de proyectos como el pago de funcionamiento de las municipalidades. III) Que los ingresos propios no alcanzan para afrontar todos los compromisos con el personal permanentes y eventuales, así como los gastos propios</w:t>
      </w:r>
      <w:r w:rsidR="00CD05FD">
        <w:rPr>
          <w:rFonts w:ascii="Arial" w:hAnsi="Arial" w:cs="Arial"/>
          <w:sz w:val="24"/>
          <w:szCs w:val="24"/>
        </w:rPr>
        <w:t xml:space="preserve"> para el gasto corriente de los servicios de la municipalidad. IV. Que es necesario reforzar financi</w:t>
      </w:r>
      <w:r w:rsidR="00D01146">
        <w:rPr>
          <w:rFonts w:ascii="Arial" w:hAnsi="Arial" w:cs="Arial"/>
          <w:sz w:val="24"/>
          <w:szCs w:val="24"/>
        </w:rPr>
        <w:t>era</w:t>
      </w:r>
      <w:r w:rsidR="00CD05FD">
        <w:rPr>
          <w:rFonts w:ascii="Arial" w:hAnsi="Arial" w:cs="Arial"/>
          <w:sz w:val="24"/>
          <w:szCs w:val="24"/>
        </w:rPr>
        <w:t xml:space="preserve">mente a los proyectos en ejecución para finalizarlo y que no se queden a medias, por falta de transferencia del FODES. Por lo tanto, El Concejo Municipal en uso de sus facultades legales Acuerda, Autorizar al Tesorero Municipal Br. Elio Esaú Méndez Velasco realizar préstamo interno para reforzar a los proyectos de infraestructura, sociales y pago pago de salarios del personal permanente de la Municipalidad, siendo las siguientes cuentas a reforzar: a) Cuenta corriente número 100-180-800349-0, a nombre del proyecto </w:t>
      </w:r>
      <w:r w:rsidR="00CD05FD" w:rsidRPr="00CD05FD">
        <w:rPr>
          <w:rFonts w:ascii="Arial" w:hAnsi="Arial" w:cs="Arial"/>
          <w:b/>
          <w:sz w:val="24"/>
          <w:szCs w:val="24"/>
        </w:rPr>
        <w:t>“CONCRETEADO DE CALLE CASERIO LOS TEJADA, CANTON SAN MARTIN MUNICIPIO DE EL ROSARIO, DEPTO. DE CUSCATLAN</w:t>
      </w:r>
      <w:r w:rsidR="00CD05FD">
        <w:rPr>
          <w:rFonts w:ascii="Arial" w:hAnsi="Arial" w:cs="Arial"/>
          <w:sz w:val="24"/>
          <w:szCs w:val="24"/>
        </w:rPr>
        <w:t xml:space="preserve">” con la cantidad de Ocho mil ochocientos cincuenta 00/100 dólares de los Estados Unidos de América ($8,850.00) para el pago de Mano de obra  y compra de materiales; b) Cuenta corriente número </w:t>
      </w:r>
      <w:r w:rsidR="00092351">
        <w:rPr>
          <w:rFonts w:ascii="Arial" w:hAnsi="Arial" w:cs="Arial"/>
          <w:sz w:val="24"/>
          <w:szCs w:val="24"/>
        </w:rPr>
        <w:t xml:space="preserve">100-180-800353-8, a nombre del proyecto </w:t>
      </w:r>
      <w:r w:rsidR="00092351" w:rsidRPr="00092351">
        <w:rPr>
          <w:rFonts w:ascii="Arial" w:hAnsi="Arial" w:cs="Arial"/>
          <w:b/>
          <w:sz w:val="24"/>
          <w:szCs w:val="24"/>
        </w:rPr>
        <w:t>“CONCRETEADO DE CALLE PRINCIPAL CASERIO LOS LOPEZ RODRIGUEZ, CA</w:t>
      </w:r>
      <w:r w:rsidR="005E54F9">
        <w:rPr>
          <w:rFonts w:ascii="Arial" w:hAnsi="Arial" w:cs="Arial"/>
          <w:b/>
          <w:sz w:val="24"/>
          <w:szCs w:val="24"/>
        </w:rPr>
        <w:t>N</w:t>
      </w:r>
      <w:r w:rsidR="00092351" w:rsidRPr="00092351">
        <w:rPr>
          <w:rFonts w:ascii="Arial" w:hAnsi="Arial" w:cs="Arial"/>
          <w:b/>
          <w:sz w:val="24"/>
          <w:szCs w:val="24"/>
        </w:rPr>
        <w:t>TON VERACRUZ MUNICIPIO DE EL ROSARIO, DEPTO. DE CUSCATLAN”,</w:t>
      </w:r>
      <w:r w:rsidR="00092351">
        <w:rPr>
          <w:rFonts w:ascii="Arial" w:hAnsi="Arial" w:cs="Arial"/>
          <w:sz w:val="24"/>
          <w:szCs w:val="24"/>
        </w:rPr>
        <w:t xml:space="preserve"> con la cantidad de Doce mil quinientos cincuenta 00/100 dólares </w:t>
      </w:r>
      <w:r w:rsidR="00597988">
        <w:rPr>
          <w:rFonts w:ascii="Arial" w:hAnsi="Arial" w:cs="Arial"/>
          <w:sz w:val="24"/>
          <w:szCs w:val="24"/>
        </w:rPr>
        <w:t xml:space="preserve">los Estados Unidos de América ($12,550.00) para el pago de Mano de obra y compra de materiales; c) Cuenta corriente número 100-180-800293-0, a nombre del </w:t>
      </w:r>
      <w:r w:rsidR="004F48C1">
        <w:rPr>
          <w:rFonts w:ascii="Arial" w:hAnsi="Arial" w:cs="Arial"/>
          <w:sz w:val="24"/>
          <w:szCs w:val="24"/>
        </w:rPr>
        <w:t xml:space="preserve">proyecto </w:t>
      </w:r>
      <w:r w:rsidR="004F48C1" w:rsidRPr="004F48C1">
        <w:rPr>
          <w:rFonts w:ascii="Arial" w:hAnsi="Arial" w:cs="Arial"/>
          <w:b/>
          <w:sz w:val="24"/>
          <w:szCs w:val="24"/>
        </w:rPr>
        <w:t>“CONCRETEADO E INSTALACIÓN DE TUBERÍA PARA EL MANEJO DE AGUAS RESIDUALES EN COLONIA GUADALUPE Y BARRIO EL CENTRO, MUNICIPIO DE EL ROSARIO”</w:t>
      </w:r>
      <w:r w:rsidR="004F48C1">
        <w:rPr>
          <w:rFonts w:ascii="Arial" w:hAnsi="Arial" w:cs="Arial"/>
          <w:sz w:val="24"/>
          <w:szCs w:val="24"/>
        </w:rPr>
        <w:t xml:space="preserve"> con la cantidad de Tres mil quinientos 00/100 dólares de los Estados Unidos de América ($3,500.00) para el pago de supervisión y compra de materiales; d) Cuenta Corriente número 100-180-800369-4, a nombre del proyecto “</w:t>
      </w:r>
      <w:r w:rsidR="004F48C1" w:rsidRPr="005E54F9">
        <w:rPr>
          <w:rFonts w:ascii="Arial" w:hAnsi="Arial" w:cs="Arial"/>
          <w:b/>
          <w:sz w:val="24"/>
          <w:szCs w:val="24"/>
        </w:rPr>
        <w:t>CONCRETEADO DE CALLE AL SITIO, CANTÓN EL CALVARIO MUNICIPIO DE EL ROSARIO, DEPARTAMENTO DE CUSCATLAN”</w:t>
      </w:r>
      <w:r w:rsidR="004F48C1">
        <w:rPr>
          <w:rFonts w:ascii="Arial" w:hAnsi="Arial" w:cs="Arial"/>
          <w:sz w:val="24"/>
          <w:szCs w:val="24"/>
        </w:rPr>
        <w:t xml:space="preserve"> con la cantidad de Doce mil doscientos sesenta 00/100 dólares de los Estados Unidos de América </w:t>
      </w:r>
      <w:r w:rsidR="00DB6364">
        <w:rPr>
          <w:rFonts w:ascii="Arial" w:hAnsi="Arial" w:cs="Arial"/>
          <w:sz w:val="24"/>
          <w:szCs w:val="24"/>
        </w:rPr>
        <w:t xml:space="preserve">($12,260.00) para el pago de supervisión y compra de materiales; e) Cuenta Corriente número 100-180-800294-9, a nombre del proyecto </w:t>
      </w:r>
      <w:r w:rsidR="00DB6364" w:rsidRPr="005E54F9">
        <w:rPr>
          <w:rFonts w:ascii="Arial" w:hAnsi="Arial" w:cs="Arial"/>
          <w:b/>
          <w:sz w:val="24"/>
          <w:szCs w:val="24"/>
        </w:rPr>
        <w:t>“CONSTRUCCIÓN DE SEGUNDO NIVEL PARA INSTALACIÓN DEL GIMNACION MUNICIPAL, MUNICIPIO DE EL ROSARIO”</w:t>
      </w:r>
      <w:r w:rsidR="00DB6364">
        <w:rPr>
          <w:rFonts w:ascii="Arial" w:hAnsi="Arial" w:cs="Arial"/>
          <w:sz w:val="24"/>
          <w:szCs w:val="24"/>
        </w:rPr>
        <w:t xml:space="preserve"> con la cantidad de Cuatro mil quinientos 00/100 dóla</w:t>
      </w:r>
      <w:r w:rsidR="005E54F9">
        <w:rPr>
          <w:rFonts w:ascii="Arial" w:hAnsi="Arial" w:cs="Arial"/>
          <w:sz w:val="24"/>
          <w:szCs w:val="24"/>
        </w:rPr>
        <w:t>res de los Estados Unidos de Amé</w:t>
      </w:r>
      <w:r w:rsidR="00DB6364">
        <w:rPr>
          <w:rFonts w:ascii="Arial" w:hAnsi="Arial" w:cs="Arial"/>
          <w:sz w:val="24"/>
          <w:szCs w:val="24"/>
        </w:rPr>
        <w:t xml:space="preserve">rica ($4,500.00) para el pago de supervisión y compra de materiales; f) Cuenta corriente número 100-180-700107-8, a nombre del proyecto </w:t>
      </w:r>
      <w:r w:rsidR="00DB6364" w:rsidRPr="005E54F9">
        <w:rPr>
          <w:rFonts w:ascii="Arial" w:hAnsi="Arial" w:cs="Arial"/>
          <w:b/>
          <w:sz w:val="24"/>
          <w:szCs w:val="24"/>
        </w:rPr>
        <w:t>“MANTENIMIENTO Y REPARACIÓN DE CALLES CONCRETEADAS EXISTENTES Y CAMINOS VECINALES DEL MUNICIPIO DE EL ROSARIO DEPARTAMENTO DE CUSCATLAN”</w:t>
      </w:r>
      <w:r w:rsidR="00DB6364">
        <w:rPr>
          <w:rFonts w:ascii="Arial" w:hAnsi="Arial" w:cs="Arial"/>
          <w:sz w:val="24"/>
          <w:szCs w:val="24"/>
        </w:rPr>
        <w:t xml:space="preserve"> CON LA CANTIDAD DE Tres mil 00/100 dólares d</w:t>
      </w:r>
      <w:r w:rsidR="003E6091">
        <w:rPr>
          <w:rFonts w:ascii="Arial" w:hAnsi="Arial" w:cs="Arial"/>
          <w:sz w:val="24"/>
          <w:szCs w:val="24"/>
        </w:rPr>
        <w:t>e los Estados Unidos de Amé</w:t>
      </w:r>
      <w:r w:rsidR="00DB6364">
        <w:rPr>
          <w:rFonts w:ascii="Arial" w:hAnsi="Arial" w:cs="Arial"/>
          <w:sz w:val="24"/>
          <w:szCs w:val="24"/>
        </w:rPr>
        <w:t>rica ($3,000.00) para el pago de mano de obra y compra de materiales; g)</w:t>
      </w:r>
      <w:r w:rsidR="003E6091">
        <w:rPr>
          <w:rFonts w:ascii="Arial" w:hAnsi="Arial" w:cs="Arial"/>
          <w:sz w:val="24"/>
          <w:szCs w:val="24"/>
        </w:rPr>
        <w:t xml:space="preserve"> </w:t>
      </w:r>
      <w:r w:rsidR="00DB6364">
        <w:rPr>
          <w:rFonts w:ascii="Arial" w:hAnsi="Arial" w:cs="Arial"/>
          <w:sz w:val="24"/>
          <w:szCs w:val="24"/>
        </w:rPr>
        <w:t xml:space="preserve">cuenta corriente número 100-180-700096-9 a nombre de 25% Funcionamiento con el monto de Catorce mil 00/100 dólares de los Estados Unidos de América ($14,000.00) para el pago de salario del personal permanente del mes de Septiembre y pago de Dietas de los mes de Julio y Agosto del corriente año; h)Cuentas corrientes número 100-180-700152-3, a nombre del proyecto </w:t>
      </w:r>
      <w:r w:rsidR="00DB6364" w:rsidRPr="003E6091">
        <w:rPr>
          <w:rFonts w:ascii="Arial" w:hAnsi="Arial" w:cs="Arial"/>
          <w:b/>
          <w:sz w:val="24"/>
          <w:szCs w:val="24"/>
        </w:rPr>
        <w:t xml:space="preserve">“FORTALECIMIENTO DE LA SALUD A TRAVÉS DE LA </w:t>
      </w:r>
      <w:r w:rsidR="00DB6364" w:rsidRPr="003E6091">
        <w:rPr>
          <w:rFonts w:ascii="Arial" w:hAnsi="Arial" w:cs="Arial"/>
          <w:b/>
          <w:sz w:val="24"/>
          <w:szCs w:val="24"/>
        </w:rPr>
        <w:lastRenderedPageBreak/>
        <w:t>EX</w:t>
      </w:r>
      <w:r w:rsidR="00013F0C" w:rsidRPr="003E6091">
        <w:rPr>
          <w:rFonts w:ascii="Arial" w:hAnsi="Arial" w:cs="Arial"/>
          <w:b/>
          <w:sz w:val="24"/>
          <w:szCs w:val="24"/>
        </w:rPr>
        <w:t>TENSIÓN DE COBERTURA DE SALUD DEL MUNICIPIO DE EL ROSARIO”</w:t>
      </w:r>
      <w:r w:rsidR="00013F0C">
        <w:rPr>
          <w:rFonts w:ascii="Arial" w:hAnsi="Arial" w:cs="Arial"/>
          <w:sz w:val="24"/>
          <w:szCs w:val="24"/>
        </w:rPr>
        <w:t xml:space="preserve"> con la cantidad de seiscientos 00/100 dólares de los Estados Unidos de América ($600.00) para el pago de Enfermera auxiliar los meses de septiembre y Octubre del corriente año; i) Cuenta corriente número 100-180-700101-9, a nombre del proyecto </w:t>
      </w:r>
      <w:r w:rsidR="00013F0C" w:rsidRPr="003E6091">
        <w:rPr>
          <w:rFonts w:ascii="Arial" w:hAnsi="Arial" w:cs="Arial"/>
          <w:b/>
          <w:sz w:val="24"/>
          <w:szCs w:val="24"/>
        </w:rPr>
        <w:t>“FUNCIONAMIENTO INTEGRAL DE LAS DIFERENTES DISCIPLINAS DEPORTIVAS DE EL ROSARIO, DEPARTAMENTO DE CUSCATLÁN”</w:t>
      </w:r>
      <w:r w:rsidR="00013F0C">
        <w:rPr>
          <w:rFonts w:ascii="Arial" w:hAnsi="Arial" w:cs="Arial"/>
          <w:sz w:val="24"/>
          <w:szCs w:val="24"/>
        </w:rPr>
        <w:t xml:space="preserve"> con la cantidad de Un mil setecientos 00/100 dólares de los Estados Unidos de América ($1,700.00) para el pago Instructores de la Escuela de Futbol como personal de mantenimiento del Polideportivo; siendo la cuenta afecta número 200-180-910531-1 de nombre fondos Decretos Legislativo 650/GOES/Emergencias de El Rosario, con la cantidad de Sesenta mil novecientos sesenta dólares de los Estados Unidos de América ($60,960.00), A la vez se le ordena al señor Tesorero que al no más el gobierno central transfiera los fondos FODES deberá reintegrar los fondos prestados a su cuenta origen para evitar futuras </w:t>
      </w:r>
      <w:r w:rsidR="00A96DD3">
        <w:rPr>
          <w:rFonts w:ascii="Arial" w:hAnsi="Arial" w:cs="Arial"/>
          <w:sz w:val="24"/>
          <w:szCs w:val="24"/>
        </w:rPr>
        <w:t>observaciones por los entes controladores. Comuníquese y Certifíquese donde corresponda para los demás efectos legales consiguientes. -/////////////////////////</w:t>
      </w:r>
      <w:r w:rsidR="003E6091">
        <w:rPr>
          <w:rFonts w:ascii="Arial" w:hAnsi="Arial" w:cs="Arial"/>
          <w:sz w:val="24"/>
          <w:szCs w:val="24"/>
        </w:rPr>
        <w:t>////////////////////</w:t>
      </w:r>
    </w:p>
    <w:p w:rsidR="00A96DD3" w:rsidRDefault="00A96DD3" w:rsidP="00A96DD3">
      <w:pPr>
        <w:jc w:val="both"/>
        <w:rPr>
          <w:rFonts w:ascii="Arial" w:hAnsi="Arial" w:cs="Arial"/>
          <w:sz w:val="24"/>
          <w:szCs w:val="24"/>
        </w:rPr>
      </w:pPr>
      <w:r w:rsidRPr="00C24627">
        <w:rPr>
          <w:rFonts w:ascii="Arial" w:hAnsi="Arial" w:cs="Arial"/>
          <w:b/>
          <w:sz w:val="24"/>
          <w:szCs w:val="24"/>
          <w:u w:val="single"/>
        </w:rPr>
        <w:t>ACUERDO MUNICIPAL NÚMERO</w:t>
      </w:r>
      <w:r>
        <w:rPr>
          <w:rFonts w:ascii="Arial" w:hAnsi="Arial" w:cs="Arial"/>
          <w:b/>
          <w:sz w:val="24"/>
          <w:szCs w:val="24"/>
          <w:u w:val="single"/>
        </w:rPr>
        <w:t xml:space="preserve"> SEPTIM</w:t>
      </w:r>
      <w:r w:rsidRPr="00C24627">
        <w:rPr>
          <w:rFonts w:ascii="Arial" w:hAnsi="Arial" w:cs="Arial"/>
          <w:b/>
          <w:sz w:val="24"/>
          <w:szCs w:val="24"/>
          <w:u w:val="single"/>
        </w:rPr>
        <w:t>O:</w:t>
      </w:r>
      <w:r>
        <w:rPr>
          <w:rFonts w:ascii="Arial" w:hAnsi="Arial" w:cs="Arial"/>
          <w:sz w:val="24"/>
          <w:szCs w:val="24"/>
        </w:rPr>
        <w:t xml:space="preserve"> El Concejo Municipal en uso de sus facultades legales que le confiere el Art. 203 y 204 de la Constitución de la Republica y los Art. 30 numerales 3 y 14,31 numeral 4 del Código Municipal Acuerda: Nombrar a la Comisión Evaluadora de los Procesos de Licitación Pública 01-AMER-2020 y Libre Gestión para adjudicar la Supervisión del PROYECTO </w:t>
      </w:r>
      <w:r w:rsidRPr="00A96DD3">
        <w:rPr>
          <w:rFonts w:ascii="Arial" w:hAnsi="Arial" w:cs="Arial"/>
          <w:b/>
          <w:sz w:val="24"/>
          <w:szCs w:val="24"/>
        </w:rPr>
        <w:t>“MEJORAMIENTO DE INFRAESTRUCTURA EN EL POLIDEPOR</w:t>
      </w:r>
      <w:r w:rsidR="003E6091">
        <w:rPr>
          <w:rFonts w:ascii="Arial" w:hAnsi="Arial" w:cs="Arial"/>
          <w:b/>
          <w:sz w:val="24"/>
          <w:szCs w:val="24"/>
        </w:rPr>
        <w:t xml:space="preserve">TIVO Y AREA RECREATIVA,MUNICIPIO </w:t>
      </w:r>
      <w:r w:rsidRPr="00A96DD3">
        <w:rPr>
          <w:rFonts w:ascii="Arial" w:hAnsi="Arial" w:cs="Arial"/>
          <w:b/>
          <w:sz w:val="24"/>
          <w:szCs w:val="24"/>
        </w:rPr>
        <w:t xml:space="preserve"> DE EL ROSARIO DEPARTAMENTO DE CUSCATLAN” </w:t>
      </w:r>
      <w:r>
        <w:rPr>
          <w:rFonts w:ascii="Arial" w:hAnsi="Arial" w:cs="Arial"/>
          <w:sz w:val="24"/>
          <w:szCs w:val="24"/>
        </w:rPr>
        <w:t xml:space="preserve">siendo los señores: Jefe de la UACI Ana Mercedes Sánchez Acátales; Área Financiera Licda. María Consuelo Nieto Rivas, Contadora Municipal; Solicitantes Sr. Samuel Elías Martínez y Agr. Odilio de Jesús Portillo Ramírez; miembro del Concejo Municipal Sra. </w:t>
      </w:r>
      <w:r w:rsidR="007A49D1">
        <w:rPr>
          <w:rFonts w:ascii="Arial" w:hAnsi="Arial" w:cs="Arial"/>
          <w:sz w:val="24"/>
          <w:szCs w:val="24"/>
        </w:rPr>
        <w:t>José</w:t>
      </w:r>
      <w:r>
        <w:rPr>
          <w:rFonts w:ascii="Arial" w:hAnsi="Arial" w:cs="Arial"/>
          <w:sz w:val="24"/>
          <w:szCs w:val="24"/>
        </w:rPr>
        <w:t xml:space="preserve">  Gilberto Orellana Rosa y Sra. Eugenia Cruz de Peña, Sindica Municipal; Especialista en el Área Arquitecto Josué Miranda; esta comisión será responsable de los procesos de Evaluación de ofertas tanto del Realizador como para Supervisión; Certifí</w:t>
      </w:r>
      <w:r w:rsidR="00085C67">
        <w:rPr>
          <w:rFonts w:ascii="Arial" w:hAnsi="Arial" w:cs="Arial"/>
          <w:sz w:val="24"/>
          <w:szCs w:val="24"/>
        </w:rPr>
        <w:t>quese el presente acuerdo y remí</w:t>
      </w:r>
      <w:r>
        <w:rPr>
          <w:rFonts w:ascii="Arial" w:hAnsi="Arial" w:cs="Arial"/>
          <w:sz w:val="24"/>
          <w:szCs w:val="24"/>
        </w:rPr>
        <w:t>tase donde corresponda para los demás efectos legales consiguientes. - ////////////////////////////////</w:t>
      </w:r>
    </w:p>
    <w:p w:rsidR="00085C67" w:rsidRDefault="00085C67" w:rsidP="00A96DD3">
      <w:pPr>
        <w:jc w:val="both"/>
        <w:rPr>
          <w:rFonts w:ascii="Arial" w:hAnsi="Arial" w:cs="Arial"/>
          <w:sz w:val="24"/>
          <w:szCs w:val="24"/>
        </w:rPr>
      </w:pPr>
      <w:r>
        <w:rPr>
          <w:rFonts w:ascii="Arial" w:hAnsi="Arial" w:cs="Arial"/>
          <w:sz w:val="24"/>
          <w:szCs w:val="24"/>
        </w:rPr>
        <w:t xml:space="preserve">Y no habiendo más que hacer constar se da por terminada la presente acta, a las dieciséis horas con cincuenta y cinco minutos del mismo día, la cual firmamos: </w:t>
      </w:r>
    </w:p>
    <w:p w:rsidR="00B201FB" w:rsidRPr="0031658C" w:rsidRDefault="00B201FB" w:rsidP="00A96DD3">
      <w:pPr>
        <w:jc w:val="both"/>
        <w:rPr>
          <w:rFonts w:ascii="Arial" w:hAnsi="Arial" w:cs="Arial"/>
          <w:sz w:val="24"/>
          <w:szCs w:val="24"/>
        </w:rPr>
      </w:pPr>
      <w:r w:rsidRPr="00B201FB">
        <w:rPr>
          <w:rFonts w:ascii="Arial" w:hAnsi="Arial" w:cs="Arial"/>
          <w:noProof/>
          <w:sz w:val="24"/>
          <w:szCs w:val="24"/>
          <w:lang w:eastAsia="es-SV"/>
        </w:rPr>
        <w:lastRenderedPageBreak/>
        <w:drawing>
          <wp:inline distT="0" distB="0" distL="0" distR="0">
            <wp:extent cx="5943600" cy="4371975"/>
            <wp:effectExtent l="0" t="0" r="0" b="9525"/>
            <wp:docPr id="3" name="Imagen 3" descr="C:\Users\Alcaldia municipal\Downloads\WhatsApp Image 2022-06-13 at 9.18.5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3 at 9.18.57 AM.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35938" b="8893"/>
                    <a:stretch/>
                  </pic:blipFill>
                  <pic:spPr bwMode="auto">
                    <a:xfrm>
                      <a:off x="0" y="0"/>
                      <a:ext cx="5943600" cy="4371975"/>
                    </a:xfrm>
                    <a:prstGeom prst="rect">
                      <a:avLst/>
                    </a:prstGeom>
                    <a:noFill/>
                    <a:ln>
                      <a:noFill/>
                    </a:ln>
                    <a:extLst>
                      <a:ext uri="{53640926-AAD7-44D8-BBD7-CCE9431645EC}">
                        <a14:shadowObscured xmlns:a14="http://schemas.microsoft.com/office/drawing/2010/main"/>
                      </a:ext>
                    </a:extLst>
                  </pic:spPr>
                </pic:pic>
              </a:graphicData>
            </a:graphic>
          </wp:inline>
        </w:drawing>
      </w:r>
    </w:p>
    <w:sectPr w:rsidR="00B201FB" w:rsidRPr="0031658C">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45AF" w:rsidRDefault="005045AF" w:rsidP="00BD2C10">
      <w:pPr>
        <w:spacing w:after="0" w:line="240" w:lineRule="auto"/>
      </w:pPr>
      <w:r>
        <w:separator/>
      </w:r>
    </w:p>
  </w:endnote>
  <w:endnote w:type="continuationSeparator" w:id="0">
    <w:p w:rsidR="005045AF" w:rsidRDefault="005045AF" w:rsidP="00BD2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45AF" w:rsidRDefault="005045AF" w:rsidP="00BD2C10">
      <w:pPr>
        <w:spacing w:after="0" w:line="240" w:lineRule="auto"/>
      </w:pPr>
      <w:r>
        <w:separator/>
      </w:r>
    </w:p>
  </w:footnote>
  <w:footnote w:type="continuationSeparator" w:id="0">
    <w:p w:rsidR="005045AF" w:rsidRDefault="005045AF" w:rsidP="00BD2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C10" w:rsidRPr="007C495A" w:rsidRDefault="00BD2C10" w:rsidP="00BD2C10">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0858AC71" wp14:editId="4CDC13E3">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31F3C515" wp14:editId="6FDC7365">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Libro de Actas y Acuerdos Municipales AÑO 2020</w:t>
    </w:r>
  </w:p>
  <w:p w:rsidR="00BD2C10" w:rsidRDefault="00BD2C10" w:rsidP="00BD2C10">
    <w:pPr>
      <w:pStyle w:val="Header"/>
    </w:pPr>
    <w:r>
      <w:rPr>
        <w:rFonts w:ascii="Times New Roman" w:hAnsi="Times New Roman" w:cs="Times New Roman"/>
        <w:sz w:val="24"/>
        <w:szCs w:val="24"/>
        <w:u w:val="thick"/>
      </w:rPr>
      <w:t xml:space="preserve">            </w:t>
    </w: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BD2C10" w:rsidRDefault="00BD2C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C10"/>
    <w:rsid w:val="00013F0C"/>
    <w:rsid w:val="00040EE9"/>
    <w:rsid w:val="000522B4"/>
    <w:rsid w:val="00085C67"/>
    <w:rsid w:val="00092351"/>
    <w:rsid w:val="000A1F3B"/>
    <w:rsid w:val="000C44FB"/>
    <w:rsid w:val="000F6860"/>
    <w:rsid w:val="0015268C"/>
    <w:rsid w:val="001A57F1"/>
    <w:rsid w:val="001F5FC6"/>
    <w:rsid w:val="00200461"/>
    <w:rsid w:val="00291642"/>
    <w:rsid w:val="0031658C"/>
    <w:rsid w:val="00347E69"/>
    <w:rsid w:val="003A5345"/>
    <w:rsid w:val="003E6091"/>
    <w:rsid w:val="003F0B8A"/>
    <w:rsid w:val="004577A4"/>
    <w:rsid w:val="004F48C1"/>
    <w:rsid w:val="005045AF"/>
    <w:rsid w:val="00586F35"/>
    <w:rsid w:val="00597988"/>
    <w:rsid w:val="005C50F8"/>
    <w:rsid w:val="005E54F9"/>
    <w:rsid w:val="00645494"/>
    <w:rsid w:val="006971D5"/>
    <w:rsid w:val="007001CC"/>
    <w:rsid w:val="007A49D1"/>
    <w:rsid w:val="0081235C"/>
    <w:rsid w:val="00872CCC"/>
    <w:rsid w:val="0089742D"/>
    <w:rsid w:val="008D06C6"/>
    <w:rsid w:val="009949A2"/>
    <w:rsid w:val="00A31CA1"/>
    <w:rsid w:val="00A77215"/>
    <w:rsid w:val="00A96DD3"/>
    <w:rsid w:val="00AB2003"/>
    <w:rsid w:val="00AD542A"/>
    <w:rsid w:val="00B201FB"/>
    <w:rsid w:val="00B417C2"/>
    <w:rsid w:val="00BD2C10"/>
    <w:rsid w:val="00C24627"/>
    <w:rsid w:val="00C578F2"/>
    <w:rsid w:val="00CD05FD"/>
    <w:rsid w:val="00CD4F2A"/>
    <w:rsid w:val="00CF5544"/>
    <w:rsid w:val="00D01146"/>
    <w:rsid w:val="00D1378C"/>
    <w:rsid w:val="00D76AB7"/>
    <w:rsid w:val="00DB6364"/>
    <w:rsid w:val="00EC1295"/>
    <w:rsid w:val="00EF20BE"/>
    <w:rsid w:val="00F948EB"/>
    <w:rsid w:val="00FA43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B104"/>
  <w15:chartTrackingRefBased/>
  <w15:docId w15:val="{040BC6B3-F5CB-4EAA-BBC0-2D78EB0E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10"/>
  </w:style>
  <w:style w:type="paragraph" w:styleId="Footer">
    <w:name w:val="footer"/>
    <w:basedOn w:val="Normal"/>
    <w:link w:val="FooterChar"/>
    <w:uiPriority w:val="99"/>
    <w:unhideWhenUsed/>
    <w:rsid w:val="00BD2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10"/>
  </w:style>
  <w:style w:type="table" w:styleId="TableGrid">
    <w:name w:val="Table Grid"/>
    <w:basedOn w:val="TableNormal"/>
    <w:uiPriority w:val="39"/>
    <w:rsid w:val="00FA4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9</Pages>
  <Words>3509</Words>
  <Characters>19300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12</cp:revision>
  <dcterms:created xsi:type="dcterms:W3CDTF">2022-05-26T21:30:00Z</dcterms:created>
  <dcterms:modified xsi:type="dcterms:W3CDTF">2023-10-17T21:51:00Z</dcterms:modified>
</cp:coreProperties>
</file>