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B70" w:rsidRDefault="007B6510">
      <w:pPr>
        <w:rPr>
          <w:rFonts w:ascii="Arial" w:hAnsi="Arial" w:cs="Arial"/>
          <w:b/>
          <w:sz w:val="24"/>
          <w:szCs w:val="24"/>
        </w:rPr>
      </w:pPr>
      <w:r w:rsidRPr="007B6510">
        <w:rPr>
          <w:rFonts w:ascii="Arial" w:hAnsi="Arial" w:cs="Arial"/>
          <w:b/>
          <w:sz w:val="24"/>
          <w:szCs w:val="24"/>
        </w:rPr>
        <w:t>ACTA NUMERO DOCE</w:t>
      </w:r>
    </w:p>
    <w:p w:rsidR="007B6510" w:rsidRDefault="002C1A13" w:rsidP="00A430DB">
      <w:pPr>
        <w:jc w:val="both"/>
        <w:rPr>
          <w:rFonts w:ascii="Arial" w:hAnsi="Arial" w:cs="Arial"/>
          <w:sz w:val="24"/>
          <w:szCs w:val="24"/>
        </w:rPr>
      </w:pPr>
      <w:r w:rsidRPr="002C1A13">
        <w:rPr>
          <w:rFonts w:ascii="Arial" w:hAnsi="Arial" w:cs="Arial"/>
          <w:sz w:val="24"/>
          <w:szCs w:val="24"/>
        </w:rPr>
        <w:t>Sesión</w:t>
      </w:r>
      <w:r w:rsidR="007B6510" w:rsidRPr="002C1A13">
        <w:rPr>
          <w:rFonts w:ascii="Arial" w:hAnsi="Arial" w:cs="Arial"/>
          <w:sz w:val="24"/>
          <w:szCs w:val="24"/>
        </w:rPr>
        <w:t xml:space="preserve"> Ordinaria </w:t>
      </w:r>
      <w:r w:rsidRPr="002C1A13">
        <w:rPr>
          <w:rFonts w:ascii="Arial" w:hAnsi="Arial" w:cs="Arial"/>
          <w:sz w:val="24"/>
          <w:szCs w:val="24"/>
        </w:rPr>
        <w:t>Celebrada</w:t>
      </w:r>
      <w:r w:rsidR="007B6510" w:rsidRPr="002C1A13">
        <w:rPr>
          <w:rFonts w:ascii="Arial" w:hAnsi="Arial" w:cs="Arial"/>
          <w:sz w:val="24"/>
          <w:szCs w:val="24"/>
        </w:rPr>
        <w:t xml:space="preserve"> en la Sala de </w:t>
      </w:r>
      <w:r w:rsidRPr="002C1A13">
        <w:rPr>
          <w:rFonts w:ascii="Arial" w:hAnsi="Arial" w:cs="Arial"/>
          <w:sz w:val="24"/>
          <w:szCs w:val="24"/>
        </w:rPr>
        <w:t>Reuniones</w:t>
      </w:r>
      <w:r w:rsidR="007B6510">
        <w:rPr>
          <w:rFonts w:ascii="Arial" w:hAnsi="Arial" w:cs="Arial"/>
          <w:sz w:val="24"/>
          <w:szCs w:val="24"/>
        </w:rPr>
        <w:t xml:space="preserve"> de la Alcaldia Municipal de El Rosario, Departamento de </w:t>
      </w:r>
      <w:r>
        <w:rPr>
          <w:rFonts w:ascii="Arial" w:hAnsi="Arial" w:cs="Arial"/>
          <w:sz w:val="24"/>
          <w:szCs w:val="24"/>
        </w:rPr>
        <w:t>Cuscatlán</w:t>
      </w:r>
      <w:r w:rsidR="007B6510">
        <w:rPr>
          <w:rFonts w:ascii="Arial" w:hAnsi="Arial" w:cs="Arial"/>
          <w:sz w:val="24"/>
          <w:szCs w:val="24"/>
        </w:rPr>
        <w:t xml:space="preserve">, a las catorce horas con diez minutos del </w:t>
      </w:r>
      <w:r>
        <w:rPr>
          <w:rFonts w:ascii="Arial" w:hAnsi="Arial" w:cs="Arial"/>
          <w:sz w:val="24"/>
          <w:szCs w:val="24"/>
        </w:rPr>
        <w:t>día</w:t>
      </w:r>
      <w:r w:rsidR="007B6510">
        <w:rPr>
          <w:rFonts w:ascii="Arial" w:hAnsi="Arial" w:cs="Arial"/>
          <w:sz w:val="24"/>
          <w:szCs w:val="24"/>
        </w:rPr>
        <w:t xml:space="preserve"> </w:t>
      </w:r>
      <w:r w:rsidR="007B6510" w:rsidRPr="005C4D61">
        <w:rPr>
          <w:rFonts w:ascii="Arial" w:hAnsi="Arial" w:cs="Arial"/>
          <w:b/>
          <w:sz w:val="24"/>
          <w:szCs w:val="24"/>
        </w:rPr>
        <w:t>cuarto de mayo de dos mil veinte.</w:t>
      </w:r>
      <w:r w:rsidR="007B6510">
        <w:rPr>
          <w:rFonts w:ascii="Arial" w:hAnsi="Arial" w:cs="Arial"/>
          <w:sz w:val="24"/>
          <w:szCs w:val="24"/>
        </w:rPr>
        <w:t xml:space="preserve"> Convocada y precedida por el Alcalde Titular Don Odilio de </w:t>
      </w:r>
      <w:r>
        <w:rPr>
          <w:rFonts w:ascii="Arial" w:hAnsi="Arial" w:cs="Arial"/>
          <w:sz w:val="24"/>
          <w:szCs w:val="24"/>
        </w:rPr>
        <w:t>Jesús</w:t>
      </w:r>
      <w:r w:rsidR="007B6510">
        <w:rPr>
          <w:rFonts w:ascii="Arial" w:hAnsi="Arial" w:cs="Arial"/>
          <w:sz w:val="24"/>
          <w:szCs w:val="24"/>
        </w:rPr>
        <w:t xml:space="preserve"> Portillo </w:t>
      </w:r>
      <w:r>
        <w:rPr>
          <w:rFonts w:ascii="Arial" w:hAnsi="Arial" w:cs="Arial"/>
          <w:sz w:val="24"/>
          <w:szCs w:val="24"/>
        </w:rPr>
        <w:t>Ramírez</w:t>
      </w:r>
      <w:r w:rsidR="007B6510">
        <w:rPr>
          <w:rFonts w:ascii="Arial" w:hAnsi="Arial" w:cs="Arial"/>
          <w:sz w:val="24"/>
          <w:szCs w:val="24"/>
        </w:rPr>
        <w:t xml:space="preserve">, contando con la asistencia de la </w:t>
      </w:r>
      <w:r>
        <w:rPr>
          <w:rFonts w:ascii="Arial" w:hAnsi="Arial" w:cs="Arial"/>
          <w:sz w:val="24"/>
          <w:szCs w:val="24"/>
        </w:rPr>
        <w:t>Sindica</w:t>
      </w:r>
      <w:r w:rsidR="007B6510">
        <w:rPr>
          <w:rFonts w:ascii="Arial" w:hAnsi="Arial" w:cs="Arial"/>
          <w:sz w:val="24"/>
          <w:szCs w:val="24"/>
        </w:rPr>
        <w:t xml:space="preserve"> Municipal Eugenia Cruz de Peña, </w:t>
      </w:r>
      <w:r>
        <w:rPr>
          <w:rFonts w:ascii="Arial" w:hAnsi="Arial" w:cs="Arial"/>
          <w:sz w:val="24"/>
          <w:szCs w:val="24"/>
        </w:rPr>
        <w:t>así</w:t>
      </w:r>
      <w:r w:rsidR="007B6510">
        <w:rPr>
          <w:rFonts w:ascii="Arial" w:hAnsi="Arial" w:cs="Arial"/>
          <w:sz w:val="24"/>
          <w:szCs w:val="24"/>
        </w:rPr>
        <w:t xml:space="preserve"> como de los Regidores Propietarios y Suplentes en su orden: Sra. </w:t>
      </w:r>
      <w:r>
        <w:rPr>
          <w:rFonts w:ascii="Arial" w:hAnsi="Arial" w:cs="Arial"/>
          <w:sz w:val="24"/>
          <w:szCs w:val="24"/>
        </w:rPr>
        <w:t>María</w:t>
      </w:r>
      <w:r w:rsidR="007B6510">
        <w:rPr>
          <w:rFonts w:ascii="Arial" w:hAnsi="Arial" w:cs="Arial"/>
          <w:sz w:val="24"/>
          <w:szCs w:val="24"/>
        </w:rPr>
        <w:t xml:space="preserve"> Carolina </w:t>
      </w:r>
      <w:r>
        <w:rPr>
          <w:rFonts w:ascii="Arial" w:hAnsi="Arial" w:cs="Arial"/>
          <w:sz w:val="24"/>
          <w:szCs w:val="24"/>
        </w:rPr>
        <w:t>Vásquez</w:t>
      </w:r>
      <w:r w:rsidR="007B6510">
        <w:rPr>
          <w:rFonts w:ascii="Arial" w:hAnsi="Arial" w:cs="Arial"/>
          <w:sz w:val="24"/>
          <w:szCs w:val="24"/>
        </w:rPr>
        <w:t xml:space="preserve"> de Castro, Primera Regidora Propietaria; Señor Rafael Antonio Tejada, Segundo Regidor Propietario; Señora Marta Alicia</w:t>
      </w:r>
      <w:r>
        <w:rPr>
          <w:rFonts w:ascii="Arial" w:hAnsi="Arial" w:cs="Arial"/>
          <w:sz w:val="24"/>
          <w:szCs w:val="24"/>
        </w:rPr>
        <w:t xml:space="preserve"> García de Navidad, Primera Reg</w:t>
      </w:r>
      <w:r w:rsidR="007B6510">
        <w:rPr>
          <w:rFonts w:ascii="Arial" w:hAnsi="Arial" w:cs="Arial"/>
          <w:sz w:val="24"/>
          <w:szCs w:val="24"/>
        </w:rPr>
        <w:t>idora S</w:t>
      </w:r>
      <w:r w:rsidR="000334D1">
        <w:rPr>
          <w:rFonts w:ascii="Arial" w:hAnsi="Arial" w:cs="Arial"/>
          <w:sz w:val="24"/>
          <w:szCs w:val="24"/>
        </w:rPr>
        <w:t xml:space="preserve">uplente;  Señora </w:t>
      </w:r>
      <w:r>
        <w:rPr>
          <w:rFonts w:ascii="Arial" w:hAnsi="Arial" w:cs="Arial"/>
          <w:sz w:val="24"/>
          <w:szCs w:val="24"/>
        </w:rPr>
        <w:t>María</w:t>
      </w:r>
      <w:r w:rsidR="000334D1">
        <w:rPr>
          <w:rFonts w:ascii="Arial" w:hAnsi="Arial" w:cs="Arial"/>
          <w:sz w:val="24"/>
          <w:szCs w:val="24"/>
        </w:rPr>
        <w:t xml:space="preserve"> del Carmen Argueta </w:t>
      </w:r>
      <w:r>
        <w:rPr>
          <w:rFonts w:ascii="Arial" w:hAnsi="Arial" w:cs="Arial"/>
          <w:sz w:val="24"/>
          <w:szCs w:val="24"/>
        </w:rPr>
        <w:t>González</w:t>
      </w:r>
      <w:r w:rsidR="000334D1">
        <w:rPr>
          <w:rFonts w:ascii="Arial" w:hAnsi="Arial" w:cs="Arial"/>
          <w:sz w:val="24"/>
          <w:szCs w:val="24"/>
        </w:rPr>
        <w:t xml:space="preserve">, Segunda </w:t>
      </w:r>
      <w:r>
        <w:rPr>
          <w:rFonts w:ascii="Arial" w:hAnsi="Arial" w:cs="Arial"/>
          <w:sz w:val="24"/>
          <w:szCs w:val="24"/>
        </w:rPr>
        <w:t>Regidora</w:t>
      </w:r>
      <w:r w:rsidR="000334D1">
        <w:rPr>
          <w:rFonts w:ascii="Arial" w:hAnsi="Arial" w:cs="Arial"/>
          <w:sz w:val="24"/>
          <w:szCs w:val="24"/>
        </w:rPr>
        <w:t xml:space="preserve"> Suplente; Sr. </w:t>
      </w:r>
      <w:r>
        <w:rPr>
          <w:rFonts w:ascii="Arial" w:hAnsi="Arial" w:cs="Arial"/>
          <w:sz w:val="24"/>
          <w:szCs w:val="24"/>
        </w:rPr>
        <w:t>José</w:t>
      </w:r>
      <w:r w:rsidR="000334D1">
        <w:rPr>
          <w:rFonts w:ascii="Arial" w:hAnsi="Arial" w:cs="Arial"/>
          <w:sz w:val="24"/>
          <w:szCs w:val="24"/>
        </w:rPr>
        <w:t xml:space="preserve"> Gilberto Orellana Rosa, Tercer Regidor Suplente</w:t>
      </w:r>
      <w:r>
        <w:rPr>
          <w:rFonts w:ascii="Arial" w:hAnsi="Arial" w:cs="Arial"/>
          <w:sz w:val="24"/>
          <w:szCs w:val="24"/>
        </w:rPr>
        <w:t xml:space="preserve"> </w:t>
      </w:r>
      <w:r w:rsidR="000334D1">
        <w:rPr>
          <w:rFonts w:ascii="Arial" w:hAnsi="Arial" w:cs="Arial"/>
          <w:sz w:val="24"/>
          <w:szCs w:val="24"/>
        </w:rPr>
        <w:t xml:space="preserve">y señor Nelson Omar Rosales Rosales, Cuarto Regidor Suplente; quienes fueron convocados a la reunión y actuaron de conformidad al </w:t>
      </w:r>
      <w:r>
        <w:rPr>
          <w:rFonts w:ascii="Arial" w:hAnsi="Arial" w:cs="Arial"/>
          <w:sz w:val="24"/>
          <w:szCs w:val="24"/>
        </w:rPr>
        <w:t>Código</w:t>
      </w:r>
      <w:r w:rsidR="000334D1">
        <w:rPr>
          <w:rFonts w:ascii="Arial" w:hAnsi="Arial" w:cs="Arial"/>
          <w:sz w:val="24"/>
          <w:szCs w:val="24"/>
        </w:rPr>
        <w:t xml:space="preserve"> Municipal, también asistió la Secretaria Municipal de actuaciones Licda. Xiomara Carolina </w:t>
      </w:r>
      <w:r>
        <w:rPr>
          <w:rFonts w:ascii="Arial" w:hAnsi="Arial" w:cs="Arial"/>
          <w:sz w:val="24"/>
          <w:szCs w:val="24"/>
        </w:rPr>
        <w:t>Martínez</w:t>
      </w:r>
      <w:r w:rsidR="000334D1">
        <w:rPr>
          <w:rFonts w:ascii="Arial" w:hAnsi="Arial" w:cs="Arial"/>
          <w:sz w:val="24"/>
          <w:szCs w:val="24"/>
        </w:rPr>
        <w:t xml:space="preserve">. Se inicio la reunión con la </w:t>
      </w:r>
      <w:r>
        <w:rPr>
          <w:rFonts w:ascii="Arial" w:hAnsi="Arial" w:cs="Arial"/>
          <w:sz w:val="24"/>
          <w:szCs w:val="24"/>
        </w:rPr>
        <w:t xml:space="preserve">comprobación de quorum de los/as Señores/as. Concejales/as de acuerdo a lo estableció en la Ley, posteriormente se dio lectura a la Agenda a desarrollar la cual fue aprobada en todas sus partes; como </w:t>
      </w:r>
      <w:r w:rsidRPr="002C1A13">
        <w:rPr>
          <w:rFonts w:ascii="Arial" w:hAnsi="Arial" w:cs="Arial"/>
          <w:b/>
          <w:sz w:val="24"/>
          <w:szCs w:val="24"/>
          <w:u w:val="single"/>
        </w:rPr>
        <w:t>primer punto</w:t>
      </w:r>
      <w:r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Pr="002C1A13">
        <w:rPr>
          <w:rFonts w:ascii="Arial" w:hAnsi="Arial" w:cs="Arial"/>
          <w:b/>
          <w:sz w:val="24"/>
          <w:szCs w:val="24"/>
          <w:u w:val="single"/>
        </w:rPr>
        <w:t>Segundo Punto</w:t>
      </w:r>
      <w:r>
        <w:rPr>
          <w:rFonts w:ascii="Arial" w:hAnsi="Arial" w:cs="Arial"/>
          <w:sz w:val="24"/>
          <w:szCs w:val="24"/>
        </w:rPr>
        <w:t xml:space="preserve">: Se dio Lectura a la Acta anterior la cual fue ratificada en todas sus partes; </w:t>
      </w:r>
      <w:r w:rsidRPr="002C1A13">
        <w:rPr>
          <w:rFonts w:ascii="Arial" w:hAnsi="Arial" w:cs="Arial"/>
          <w:b/>
          <w:sz w:val="24"/>
          <w:szCs w:val="24"/>
          <w:u w:val="single"/>
        </w:rPr>
        <w:t>Tercer Punto</w:t>
      </w:r>
      <w:r>
        <w:rPr>
          <w:rFonts w:ascii="Arial" w:hAnsi="Arial" w:cs="Arial"/>
          <w:sz w:val="24"/>
          <w:szCs w:val="24"/>
        </w:rPr>
        <w:t>: El Señor Alcalde informo al Concejo Municipal sobre la información que había h</w:t>
      </w:r>
      <w:r w:rsidR="00BB7B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cho llegar el Ministerio de Agricultura y Ganadería para la firma del Convenio y retirar un paquete de alimentos para la población del municipio, pero no era para el 100% de las familias si no que solamente posiblemente iban a entregar para unas 700 familias que equivale a un 50%, manifestando los Señores concejales que si realmente vendría esa ayuda que la focalicen en las familias muy pobre del </w:t>
      </w:r>
      <w:r w:rsidR="005C4D61">
        <w:rPr>
          <w:rFonts w:ascii="Arial" w:hAnsi="Arial" w:cs="Arial"/>
          <w:sz w:val="24"/>
          <w:szCs w:val="24"/>
        </w:rPr>
        <w:t>municipio, por lo que se llevo a votación y por unanimidad fue aprobado la autorización al señor Alcalde Municipal para que firme el convenio con el MAG.; posteriormente el Señor Alcalde informo al Concejo sobre lo</w:t>
      </w:r>
      <w:r w:rsidR="00107032">
        <w:rPr>
          <w:rFonts w:ascii="Arial" w:hAnsi="Arial" w:cs="Arial"/>
          <w:sz w:val="24"/>
          <w:szCs w:val="24"/>
        </w:rPr>
        <w:t>s beneficios que obtendría de fi</w:t>
      </w:r>
      <w:r w:rsidR="005C4D61">
        <w:rPr>
          <w:rFonts w:ascii="Arial" w:hAnsi="Arial" w:cs="Arial"/>
          <w:sz w:val="24"/>
          <w:szCs w:val="24"/>
        </w:rPr>
        <w:t xml:space="preserve">rmar un convenio con la </w:t>
      </w:r>
      <w:r w:rsidR="00C141FD">
        <w:rPr>
          <w:rFonts w:ascii="Arial" w:hAnsi="Arial" w:cs="Arial"/>
          <w:sz w:val="24"/>
          <w:szCs w:val="24"/>
        </w:rPr>
        <w:t>Fundación</w:t>
      </w:r>
      <w:r w:rsidR="005C4D61">
        <w:rPr>
          <w:rFonts w:ascii="Arial" w:hAnsi="Arial" w:cs="Arial"/>
          <w:sz w:val="24"/>
          <w:szCs w:val="24"/>
        </w:rPr>
        <w:t xml:space="preserve"> Nuevos Horizontes para los pobres, presentando la información en que apoyaban la fundación como materiales de construcción, medicamentos para jornadas medicas, y alimentos, dando al mes una cuota pequeña por el termino que se firme el convenio, por lo que solicito le</w:t>
      </w:r>
      <w:r w:rsidR="00A430DB">
        <w:rPr>
          <w:rFonts w:ascii="Arial" w:hAnsi="Arial" w:cs="Arial"/>
          <w:sz w:val="24"/>
          <w:szCs w:val="24"/>
        </w:rPr>
        <w:t xml:space="preserve"> aprobaran firmar el convenio con la fundación y una cuota de Cien dólares ($100.00) por lo que se llevo a votación y por unanimidad fue aprobado la autorización al señor Alcalde Municipal para que firma el convenio con la Fundación Nuevos Horizontes para los pobres, para el termino de doce meses y una cuota de Cien 00/100 dólares ($100.00); </w:t>
      </w:r>
      <w:r w:rsidR="00A430DB" w:rsidRPr="00BA6641">
        <w:rPr>
          <w:rFonts w:ascii="Arial" w:hAnsi="Arial" w:cs="Arial"/>
          <w:b/>
          <w:sz w:val="24"/>
          <w:szCs w:val="24"/>
          <w:u w:val="single"/>
        </w:rPr>
        <w:t>Cuarto punto:</w:t>
      </w:r>
      <w:r w:rsidR="00A430DB">
        <w:rPr>
          <w:rFonts w:ascii="Arial" w:hAnsi="Arial" w:cs="Arial"/>
          <w:sz w:val="24"/>
          <w:szCs w:val="24"/>
        </w:rPr>
        <w:t xml:space="preserve"> Toma de acuerdos municipales por parte del Concejo Municipal; para lo cual el organismo colegiado con base a las facultades que le otorga el Código Municipal;</w:t>
      </w:r>
      <w:r w:rsidR="00BA6641">
        <w:rPr>
          <w:rFonts w:ascii="Arial" w:hAnsi="Arial" w:cs="Arial"/>
          <w:sz w:val="24"/>
          <w:szCs w:val="24"/>
        </w:rPr>
        <w:t xml:space="preserve"> tomo los siguientes acuerdos después de analizar los puntos de agenda:</w:t>
      </w:r>
      <w:r w:rsidR="00A430DB">
        <w:rPr>
          <w:rFonts w:ascii="Arial" w:hAnsi="Arial" w:cs="Arial"/>
          <w:sz w:val="24"/>
          <w:szCs w:val="24"/>
        </w:rPr>
        <w:t xml:space="preserve"> </w:t>
      </w:r>
    </w:p>
    <w:p w:rsidR="00A430DB" w:rsidRDefault="00A430DB" w:rsidP="00A430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ÍNDICE:</w:t>
      </w:r>
    </w:p>
    <w:p w:rsidR="00BA6641" w:rsidRDefault="002062AB" w:rsidP="002062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 MUNICIPAL NUMERO PRIMERO: Acuerdo de Firmas Convenio MAG  ACUERDO MUNICIPAL NUMERO SEGUNDO: Act</w:t>
      </w:r>
      <w:r w:rsidR="00BA6641">
        <w:rPr>
          <w:rFonts w:ascii="Arial" w:hAnsi="Arial" w:cs="Arial"/>
          <w:sz w:val="24"/>
          <w:szCs w:val="24"/>
        </w:rPr>
        <w:t>ualización de Plan Trabajo COVID</w:t>
      </w:r>
      <w:r>
        <w:rPr>
          <w:rFonts w:ascii="Arial" w:hAnsi="Arial" w:cs="Arial"/>
          <w:sz w:val="24"/>
          <w:szCs w:val="24"/>
        </w:rPr>
        <w:t xml:space="preserve">-19 </w:t>
      </w:r>
    </w:p>
    <w:p w:rsidR="002062AB" w:rsidRDefault="002062AB" w:rsidP="002062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ACUERDO MUNICIPAL NUMERO TERCERO: Aprobación de Firma de Convenio con la Fundación Nuevos Horizontes. </w:t>
      </w:r>
    </w:p>
    <w:p w:rsidR="002062AB" w:rsidRDefault="002062AB" w:rsidP="002062AB">
      <w:pPr>
        <w:jc w:val="both"/>
        <w:rPr>
          <w:rFonts w:ascii="Arial" w:hAnsi="Arial" w:cs="Arial"/>
          <w:b/>
          <w:sz w:val="24"/>
          <w:szCs w:val="24"/>
        </w:rPr>
      </w:pPr>
      <w:r w:rsidRPr="002062AB">
        <w:rPr>
          <w:rFonts w:ascii="Arial" w:hAnsi="Arial" w:cs="Arial"/>
          <w:b/>
          <w:sz w:val="24"/>
          <w:szCs w:val="24"/>
        </w:rPr>
        <w:t>DESARROLLO:</w:t>
      </w:r>
    </w:p>
    <w:p w:rsidR="002062AB" w:rsidRDefault="005A30B5" w:rsidP="002062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2062AB" w:rsidRPr="002062AB">
        <w:rPr>
          <w:rFonts w:ascii="Arial" w:hAnsi="Arial" w:cs="Arial"/>
          <w:b/>
          <w:sz w:val="24"/>
          <w:szCs w:val="24"/>
          <w:u w:val="single"/>
        </w:rPr>
        <w:t>MERO PRIMERO:</w:t>
      </w:r>
      <w:r w:rsidR="002062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2AB">
        <w:rPr>
          <w:rFonts w:ascii="Arial" w:hAnsi="Arial" w:cs="Arial"/>
          <w:sz w:val="24"/>
          <w:szCs w:val="24"/>
        </w:rPr>
        <w:t xml:space="preserve">El Concejo Municipal Plural de El Rosario, </w:t>
      </w:r>
      <w:r w:rsidR="002062AB" w:rsidRPr="00672F51">
        <w:rPr>
          <w:rFonts w:ascii="Arial" w:hAnsi="Arial" w:cs="Arial"/>
          <w:b/>
          <w:sz w:val="24"/>
          <w:szCs w:val="24"/>
        </w:rPr>
        <w:t>CONSIDERANDO; I</w:t>
      </w:r>
      <w:r w:rsidR="002062AB">
        <w:rPr>
          <w:rFonts w:ascii="Arial" w:hAnsi="Arial" w:cs="Arial"/>
          <w:sz w:val="24"/>
          <w:szCs w:val="24"/>
        </w:rPr>
        <w:t xml:space="preserve">) Que el articulo 1 de la </w:t>
      </w:r>
      <w:r w:rsidR="00B7530F">
        <w:rPr>
          <w:rFonts w:ascii="Arial" w:hAnsi="Arial" w:cs="Arial"/>
          <w:sz w:val="24"/>
          <w:szCs w:val="24"/>
        </w:rPr>
        <w:t>Constitución</w:t>
      </w:r>
      <w:r w:rsidR="00BA6641">
        <w:rPr>
          <w:rFonts w:ascii="Arial" w:hAnsi="Arial" w:cs="Arial"/>
          <w:sz w:val="24"/>
          <w:szCs w:val="24"/>
        </w:rPr>
        <w:t xml:space="preserve"> de la Repú</w:t>
      </w:r>
      <w:r w:rsidR="002062AB">
        <w:rPr>
          <w:rFonts w:ascii="Arial" w:hAnsi="Arial" w:cs="Arial"/>
          <w:sz w:val="24"/>
          <w:szCs w:val="24"/>
        </w:rPr>
        <w:t xml:space="preserve">blica contempla que El Salvador reconoce a la persona humana como el origen y fin de la actividad del Estado, que esta organizado para la consecución de la justicia, seguridad </w:t>
      </w:r>
      <w:r w:rsidR="00B7530F">
        <w:rPr>
          <w:rFonts w:ascii="Arial" w:hAnsi="Arial" w:cs="Arial"/>
          <w:sz w:val="24"/>
          <w:szCs w:val="24"/>
        </w:rPr>
        <w:t>jurídica</w:t>
      </w:r>
      <w:r w:rsidR="002062AB">
        <w:rPr>
          <w:rFonts w:ascii="Arial" w:hAnsi="Arial" w:cs="Arial"/>
          <w:sz w:val="24"/>
          <w:szCs w:val="24"/>
        </w:rPr>
        <w:t xml:space="preserve"> y del bien común; </w:t>
      </w:r>
      <w:r w:rsidR="002062AB" w:rsidRPr="00672F51">
        <w:rPr>
          <w:rFonts w:ascii="Arial" w:hAnsi="Arial" w:cs="Arial"/>
          <w:b/>
          <w:sz w:val="24"/>
          <w:szCs w:val="24"/>
        </w:rPr>
        <w:t>II)</w:t>
      </w:r>
      <w:r w:rsidR="002062AB">
        <w:rPr>
          <w:rFonts w:ascii="Arial" w:hAnsi="Arial" w:cs="Arial"/>
          <w:sz w:val="24"/>
          <w:szCs w:val="24"/>
        </w:rPr>
        <w:t xml:space="preserve"> Que en cumplimiento a que la </w:t>
      </w:r>
      <w:r w:rsidR="00B7530F">
        <w:rPr>
          <w:rFonts w:ascii="Arial" w:hAnsi="Arial" w:cs="Arial"/>
          <w:sz w:val="24"/>
          <w:szCs w:val="24"/>
        </w:rPr>
        <w:t>Constitución</w:t>
      </w:r>
      <w:r w:rsidR="002062AB">
        <w:rPr>
          <w:rFonts w:ascii="Arial" w:hAnsi="Arial" w:cs="Arial"/>
          <w:sz w:val="24"/>
          <w:szCs w:val="24"/>
        </w:rPr>
        <w:t xml:space="preserve"> consagra la </w:t>
      </w:r>
      <w:r w:rsidR="00B7530F">
        <w:rPr>
          <w:rFonts w:ascii="Arial" w:hAnsi="Arial" w:cs="Arial"/>
          <w:sz w:val="24"/>
          <w:szCs w:val="24"/>
        </w:rPr>
        <w:t>primacía</w:t>
      </w:r>
      <w:r w:rsidR="00BA6641">
        <w:rPr>
          <w:rFonts w:ascii="Arial" w:hAnsi="Arial" w:cs="Arial"/>
          <w:sz w:val="24"/>
          <w:szCs w:val="24"/>
        </w:rPr>
        <w:t xml:space="preserve"> del interés pú</w:t>
      </w:r>
      <w:r w:rsidR="002062AB">
        <w:rPr>
          <w:rFonts w:ascii="Arial" w:hAnsi="Arial" w:cs="Arial"/>
          <w:sz w:val="24"/>
          <w:szCs w:val="24"/>
        </w:rPr>
        <w:t>blico sobre el interés privado, el señor p</w:t>
      </w:r>
      <w:r w:rsidR="00BA6641">
        <w:rPr>
          <w:rFonts w:ascii="Arial" w:hAnsi="Arial" w:cs="Arial"/>
          <w:sz w:val="24"/>
          <w:szCs w:val="24"/>
        </w:rPr>
        <w:t>residente de la Repú</w:t>
      </w:r>
      <w:r w:rsidR="00B7530F">
        <w:rPr>
          <w:rFonts w:ascii="Arial" w:hAnsi="Arial" w:cs="Arial"/>
          <w:sz w:val="24"/>
          <w:szCs w:val="24"/>
        </w:rPr>
        <w:t>blica ha del</w:t>
      </w:r>
      <w:r w:rsidR="002062AB">
        <w:rPr>
          <w:rFonts w:ascii="Arial" w:hAnsi="Arial" w:cs="Arial"/>
          <w:sz w:val="24"/>
          <w:szCs w:val="24"/>
        </w:rPr>
        <w:t xml:space="preserve">egado al Ministerio de </w:t>
      </w:r>
      <w:r w:rsidR="00B7530F">
        <w:rPr>
          <w:rFonts w:ascii="Arial" w:hAnsi="Arial" w:cs="Arial"/>
          <w:sz w:val="24"/>
          <w:szCs w:val="24"/>
        </w:rPr>
        <w:t xml:space="preserve">Agricultura y Ganadería para que, en conjunto con las alcaldías de los 262 municipios del país, ejecuten la entrega de cestas solidarias y bolsas de 25 libras de maíz blanco como medida de compensación para mitigar los efectos económicos de las familias salvadoreñas; </w:t>
      </w:r>
      <w:r w:rsidR="00B7530F" w:rsidRPr="00672F51">
        <w:rPr>
          <w:rFonts w:ascii="Arial" w:hAnsi="Arial" w:cs="Arial"/>
          <w:b/>
          <w:sz w:val="24"/>
          <w:szCs w:val="24"/>
        </w:rPr>
        <w:t>III</w:t>
      </w:r>
      <w:r w:rsidR="00B7530F">
        <w:rPr>
          <w:rFonts w:ascii="Arial" w:hAnsi="Arial" w:cs="Arial"/>
          <w:sz w:val="24"/>
          <w:szCs w:val="24"/>
        </w:rPr>
        <w:t xml:space="preserve">) Que es competencia del Ministerios y Ganadería, desarrollar y promover los </w:t>
      </w:r>
      <w:r w:rsidR="002062AB">
        <w:rPr>
          <w:rFonts w:ascii="Arial" w:hAnsi="Arial" w:cs="Arial"/>
          <w:sz w:val="24"/>
          <w:szCs w:val="24"/>
        </w:rPr>
        <w:t xml:space="preserve"> </w:t>
      </w:r>
      <w:r w:rsidR="00B7530F">
        <w:rPr>
          <w:rFonts w:ascii="Arial" w:hAnsi="Arial" w:cs="Arial"/>
          <w:sz w:val="24"/>
          <w:szCs w:val="24"/>
        </w:rPr>
        <w:t xml:space="preserve">convenios necesarios a fin de asegurar el abastecimiento </w:t>
      </w:r>
      <w:r w:rsidR="00006F0E">
        <w:rPr>
          <w:rFonts w:ascii="Arial" w:hAnsi="Arial" w:cs="Arial"/>
          <w:sz w:val="24"/>
          <w:szCs w:val="24"/>
        </w:rPr>
        <w:t xml:space="preserve">adecuado  y oportuno de los productos básicos de consumo familiar, principalmente los destinados a la alimentación; </w:t>
      </w:r>
      <w:r w:rsidR="00006F0E" w:rsidRPr="00672F51">
        <w:rPr>
          <w:rFonts w:ascii="Arial" w:hAnsi="Arial" w:cs="Arial"/>
          <w:b/>
          <w:sz w:val="24"/>
          <w:szCs w:val="24"/>
        </w:rPr>
        <w:t>IV</w:t>
      </w:r>
      <w:r w:rsidR="00006F0E">
        <w:rPr>
          <w:rFonts w:ascii="Arial" w:hAnsi="Arial" w:cs="Arial"/>
          <w:sz w:val="24"/>
          <w:szCs w:val="24"/>
        </w:rPr>
        <w:t xml:space="preserve">) Que la Alcaldia Municipal de El Rosario, de conformidad a lo establecido en el articulo 203 y siguientes de la </w:t>
      </w:r>
      <w:r w:rsidR="00D324E0">
        <w:rPr>
          <w:rFonts w:ascii="Arial" w:hAnsi="Arial" w:cs="Arial"/>
          <w:sz w:val="24"/>
          <w:szCs w:val="24"/>
        </w:rPr>
        <w:t>Constitución</w:t>
      </w:r>
      <w:r w:rsidR="00006F0E">
        <w:rPr>
          <w:rFonts w:ascii="Arial" w:hAnsi="Arial" w:cs="Arial"/>
          <w:sz w:val="24"/>
          <w:szCs w:val="24"/>
        </w:rPr>
        <w:t xml:space="preserve"> de la Republica, goza de autonomía en lo económico, lo técnico y lo administrativo, con personalidad </w:t>
      </w:r>
      <w:r w:rsidR="001E43A2">
        <w:rPr>
          <w:rFonts w:ascii="Arial" w:hAnsi="Arial" w:cs="Arial"/>
          <w:sz w:val="24"/>
          <w:szCs w:val="24"/>
        </w:rPr>
        <w:t>jurídica</w:t>
      </w:r>
      <w:r w:rsidR="00006F0E">
        <w:rPr>
          <w:rFonts w:ascii="Arial" w:hAnsi="Arial" w:cs="Arial"/>
          <w:sz w:val="24"/>
          <w:szCs w:val="24"/>
        </w:rPr>
        <w:t xml:space="preserve"> y patrimonio propio creado principalmente para la administración y  gobierno del municipio: asimismo, de acuerdo al </w:t>
      </w:r>
      <w:r w:rsidR="00D324E0">
        <w:rPr>
          <w:rFonts w:ascii="Arial" w:hAnsi="Arial" w:cs="Arial"/>
          <w:sz w:val="24"/>
          <w:szCs w:val="24"/>
        </w:rPr>
        <w:t>Código</w:t>
      </w:r>
      <w:r w:rsidR="00006F0E">
        <w:rPr>
          <w:rFonts w:ascii="Arial" w:hAnsi="Arial" w:cs="Arial"/>
          <w:sz w:val="24"/>
          <w:szCs w:val="24"/>
        </w:rPr>
        <w:t xml:space="preserve"> Municipal, el municipio constituye la unidad política administrativa primaria dentro de la organización estatal establecida en un territorio determinado que le es propio, con personería </w:t>
      </w:r>
      <w:r w:rsidR="00D324E0">
        <w:rPr>
          <w:rFonts w:ascii="Arial" w:hAnsi="Arial" w:cs="Arial"/>
          <w:sz w:val="24"/>
          <w:szCs w:val="24"/>
        </w:rPr>
        <w:t>jurídica</w:t>
      </w:r>
      <w:r w:rsidR="00006F0E">
        <w:rPr>
          <w:rFonts w:ascii="Arial" w:hAnsi="Arial" w:cs="Arial"/>
          <w:sz w:val="24"/>
          <w:szCs w:val="24"/>
        </w:rPr>
        <w:t xml:space="preserve"> organizado bajo un ordenamiento jurídico que garantiza la participación popular en la formación y conducción de la sociedad local, con autonomía para darse su propio gobierno, el cual como parte instrumental del municipio esta encargada de la rectoría y gerencia del bien común general, gozando para cumplir con dichas funciones, del poder, autoridad y autonomía suficiente; </w:t>
      </w:r>
      <w:r w:rsidR="00006F0E" w:rsidRPr="00672F51">
        <w:rPr>
          <w:rFonts w:ascii="Arial" w:hAnsi="Arial" w:cs="Arial"/>
          <w:b/>
          <w:sz w:val="24"/>
          <w:szCs w:val="24"/>
        </w:rPr>
        <w:t>IV)</w:t>
      </w:r>
      <w:r w:rsidR="00006F0E">
        <w:rPr>
          <w:rFonts w:ascii="Arial" w:hAnsi="Arial" w:cs="Arial"/>
          <w:sz w:val="24"/>
          <w:szCs w:val="24"/>
        </w:rPr>
        <w:t xml:space="preserve">Que tomando de base el art. 203 de la </w:t>
      </w:r>
      <w:r w:rsidR="00D324E0">
        <w:rPr>
          <w:rFonts w:ascii="Arial" w:hAnsi="Arial" w:cs="Arial"/>
          <w:sz w:val="24"/>
          <w:szCs w:val="24"/>
        </w:rPr>
        <w:t>Constitución</w:t>
      </w:r>
      <w:r w:rsidR="00006F0E">
        <w:rPr>
          <w:rFonts w:ascii="Arial" w:hAnsi="Arial" w:cs="Arial"/>
          <w:sz w:val="24"/>
          <w:szCs w:val="24"/>
        </w:rPr>
        <w:t xml:space="preserve"> de la Re</w:t>
      </w:r>
      <w:r w:rsidR="00D324E0">
        <w:rPr>
          <w:rFonts w:ascii="Arial" w:hAnsi="Arial" w:cs="Arial"/>
          <w:sz w:val="24"/>
          <w:szCs w:val="24"/>
        </w:rPr>
        <w:t>publica; arts.</w:t>
      </w:r>
      <w:r w:rsidR="00894F47">
        <w:rPr>
          <w:rFonts w:ascii="Arial" w:hAnsi="Arial" w:cs="Arial"/>
          <w:sz w:val="24"/>
          <w:szCs w:val="24"/>
        </w:rPr>
        <w:t xml:space="preserve"> </w:t>
      </w:r>
      <w:r w:rsidR="00D324E0">
        <w:rPr>
          <w:rFonts w:ascii="Arial" w:hAnsi="Arial" w:cs="Arial"/>
          <w:sz w:val="24"/>
          <w:szCs w:val="24"/>
        </w:rPr>
        <w:t xml:space="preserve">3, numeral tercero; 30, numeral cuarto y decimo y 47 del </w:t>
      </w:r>
      <w:r w:rsidR="00894F47">
        <w:rPr>
          <w:rFonts w:ascii="Arial" w:hAnsi="Arial" w:cs="Arial"/>
          <w:sz w:val="24"/>
          <w:szCs w:val="24"/>
        </w:rPr>
        <w:t>Código</w:t>
      </w:r>
      <w:r w:rsidR="00D324E0">
        <w:rPr>
          <w:rFonts w:ascii="Arial" w:hAnsi="Arial" w:cs="Arial"/>
          <w:sz w:val="24"/>
          <w:szCs w:val="24"/>
        </w:rPr>
        <w:t xml:space="preserve"> Municipal </w:t>
      </w:r>
      <w:r w:rsidR="00894F47" w:rsidRPr="00894F47">
        <w:rPr>
          <w:rFonts w:ascii="Arial" w:hAnsi="Arial" w:cs="Arial"/>
          <w:b/>
          <w:sz w:val="24"/>
          <w:szCs w:val="24"/>
        </w:rPr>
        <w:t>ACUERDA</w:t>
      </w:r>
      <w:r w:rsidR="00D324E0" w:rsidRPr="00894F47">
        <w:rPr>
          <w:rFonts w:ascii="Arial" w:hAnsi="Arial" w:cs="Arial"/>
          <w:b/>
          <w:sz w:val="24"/>
          <w:szCs w:val="24"/>
        </w:rPr>
        <w:t>: 1)</w:t>
      </w:r>
      <w:r w:rsidR="00D324E0">
        <w:rPr>
          <w:rFonts w:ascii="Arial" w:hAnsi="Arial" w:cs="Arial"/>
          <w:sz w:val="24"/>
          <w:szCs w:val="24"/>
        </w:rPr>
        <w:t xml:space="preserve"> La suscripción del “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CONVENIO DE </w:t>
      </w:r>
      <w:r w:rsidR="00894F47" w:rsidRPr="00894F47">
        <w:rPr>
          <w:rFonts w:ascii="Arial" w:hAnsi="Arial" w:cs="Arial"/>
          <w:b/>
          <w:sz w:val="24"/>
          <w:szCs w:val="24"/>
        </w:rPr>
        <w:t>COOPERACIÓN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 ENTRE EL MINISTERIO DE AGRICULTURA Y </w:t>
      </w:r>
      <w:r w:rsidR="00894F47" w:rsidRPr="00894F47">
        <w:rPr>
          <w:rFonts w:ascii="Arial" w:hAnsi="Arial" w:cs="Arial"/>
          <w:b/>
          <w:sz w:val="24"/>
          <w:szCs w:val="24"/>
        </w:rPr>
        <w:t>GANADERÍA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 Y LA ALCALDIA MUNICIPAL DE EL ROSARIO PARA LA ENTREGA DE CESTAS SOLIDARIAS Y BOLSAS DE 25 LIBRAS DE </w:t>
      </w:r>
      <w:r w:rsidR="001E43A2" w:rsidRPr="00894F47">
        <w:rPr>
          <w:rFonts w:ascii="Arial" w:hAnsi="Arial" w:cs="Arial"/>
          <w:b/>
          <w:sz w:val="24"/>
          <w:szCs w:val="24"/>
        </w:rPr>
        <w:t>MAÍZ</w:t>
      </w:r>
      <w:r w:rsidR="00D324E0" w:rsidRPr="00894F47">
        <w:rPr>
          <w:rFonts w:ascii="Arial" w:hAnsi="Arial" w:cs="Arial"/>
          <w:b/>
          <w:sz w:val="24"/>
          <w:szCs w:val="24"/>
        </w:rPr>
        <w:t xml:space="preserve"> BLANCO EN EL MARCO DE LA PANDEMIA POR COVID 19 POR PARTE DEL GOBIERNO DE EL SALVADOR”</w:t>
      </w:r>
      <w:r w:rsidR="00D324E0">
        <w:rPr>
          <w:rFonts w:ascii="Arial" w:hAnsi="Arial" w:cs="Arial"/>
          <w:sz w:val="24"/>
          <w:szCs w:val="24"/>
        </w:rPr>
        <w:t xml:space="preserve"> ; </w:t>
      </w:r>
      <w:r w:rsidR="00D324E0" w:rsidRPr="00894F47">
        <w:rPr>
          <w:rFonts w:ascii="Arial" w:hAnsi="Arial" w:cs="Arial"/>
          <w:b/>
          <w:sz w:val="24"/>
          <w:szCs w:val="24"/>
        </w:rPr>
        <w:t>2</w:t>
      </w:r>
      <w:r w:rsidR="00D324E0">
        <w:rPr>
          <w:rFonts w:ascii="Arial" w:hAnsi="Arial" w:cs="Arial"/>
          <w:sz w:val="24"/>
          <w:szCs w:val="24"/>
        </w:rPr>
        <w:t xml:space="preserve">)Autorizar al Alcalde Municipal, Agr. Odilio de </w:t>
      </w:r>
      <w:r w:rsidR="00894F47">
        <w:rPr>
          <w:rFonts w:ascii="Arial" w:hAnsi="Arial" w:cs="Arial"/>
          <w:sz w:val="24"/>
          <w:szCs w:val="24"/>
        </w:rPr>
        <w:t>Jesús</w:t>
      </w:r>
      <w:r w:rsidR="00D324E0">
        <w:rPr>
          <w:rFonts w:ascii="Arial" w:hAnsi="Arial" w:cs="Arial"/>
          <w:sz w:val="24"/>
          <w:szCs w:val="24"/>
        </w:rPr>
        <w:t xml:space="preserve"> </w:t>
      </w:r>
      <w:r w:rsidR="00894F47">
        <w:rPr>
          <w:rFonts w:ascii="Arial" w:hAnsi="Arial" w:cs="Arial"/>
          <w:sz w:val="24"/>
          <w:szCs w:val="24"/>
        </w:rPr>
        <w:t>Ramírez</w:t>
      </w:r>
      <w:r w:rsidR="00D324E0">
        <w:rPr>
          <w:rFonts w:ascii="Arial" w:hAnsi="Arial" w:cs="Arial"/>
          <w:sz w:val="24"/>
          <w:szCs w:val="24"/>
        </w:rPr>
        <w:t>,</w:t>
      </w:r>
      <w:r w:rsidR="00894F47">
        <w:rPr>
          <w:rFonts w:ascii="Arial" w:hAnsi="Arial" w:cs="Arial"/>
          <w:sz w:val="24"/>
          <w:szCs w:val="24"/>
        </w:rPr>
        <w:t xml:space="preserve"> </w:t>
      </w:r>
      <w:r w:rsidR="00D324E0">
        <w:rPr>
          <w:rFonts w:ascii="Arial" w:hAnsi="Arial" w:cs="Arial"/>
          <w:sz w:val="24"/>
          <w:szCs w:val="24"/>
        </w:rPr>
        <w:t xml:space="preserve">para que en nombre y representación de la Municipalidad de El Rosario firme el Convenio señalado en el numeral (2) del presente acuerdo con el Ministerio de Agricultura y </w:t>
      </w:r>
      <w:r w:rsidR="00894F47">
        <w:rPr>
          <w:rFonts w:ascii="Arial" w:hAnsi="Arial" w:cs="Arial"/>
          <w:sz w:val="24"/>
          <w:szCs w:val="24"/>
        </w:rPr>
        <w:t>Ganadería</w:t>
      </w:r>
      <w:r w:rsidR="00D324E0">
        <w:rPr>
          <w:rFonts w:ascii="Arial" w:hAnsi="Arial" w:cs="Arial"/>
          <w:sz w:val="24"/>
          <w:szCs w:val="24"/>
        </w:rPr>
        <w:t xml:space="preserve">, </w:t>
      </w:r>
      <w:r w:rsidR="00D324E0" w:rsidRPr="00894F47">
        <w:rPr>
          <w:rFonts w:ascii="Arial" w:hAnsi="Arial" w:cs="Arial"/>
          <w:b/>
          <w:sz w:val="24"/>
          <w:szCs w:val="24"/>
        </w:rPr>
        <w:t>Sr. PABLO SALVADOR ANLIKER INFANTE; 3)</w:t>
      </w:r>
      <w:r w:rsidR="00894F47" w:rsidRPr="00894F47">
        <w:rPr>
          <w:rFonts w:ascii="Arial" w:hAnsi="Arial" w:cs="Arial"/>
          <w:b/>
          <w:sz w:val="24"/>
          <w:szCs w:val="24"/>
        </w:rPr>
        <w:t xml:space="preserve"> </w:t>
      </w:r>
      <w:r w:rsidR="00BB7B70">
        <w:rPr>
          <w:rFonts w:ascii="Arial" w:hAnsi="Arial" w:cs="Arial"/>
          <w:sz w:val="24"/>
          <w:szCs w:val="24"/>
        </w:rPr>
        <w:t>recepcionar</w:t>
      </w:r>
      <w:r w:rsidR="001E43A2">
        <w:rPr>
          <w:rFonts w:ascii="Arial" w:hAnsi="Arial" w:cs="Arial"/>
          <w:sz w:val="24"/>
          <w:szCs w:val="24"/>
        </w:rPr>
        <w:t xml:space="preserve"> y distribuir </w:t>
      </w:r>
      <w:r w:rsidR="00894F47" w:rsidRPr="00894F47">
        <w:rPr>
          <w:rFonts w:ascii="Arial" w:hAnsi="Arial" w:cs="Arial"/>
          <w:b/>
          <w:sz w:val="24"/>
          <w:szCs w:val="24"/>
        </w:rPr>
        <w:t xml:space="preserve"> CESTAR SOLIDARIAS Y BOLSAS DE 25 LIBRAS DE MAÍZ BLANCO ENE L MARCO DE LA PANDEMIA POR COVID-19</w:t>
      </w:r>
      <w:r w:rsidR="00894F47">
        <w:rPr>
          <w:rFonts w:ascii="Arial" w:hAnsi="Arial" w:cs="Arial"/>
          <w:sz w:val="24"/>
          <w:szCs w:val="24"/>
        </w:rPr>
        <w:t xml:space="preserve">, que serán entregadas por partes del Ministerio de Agricultura y </w:t>
      </w:r>
      <w:r w:rsidR="00672F51">
        <w:rPr>
          <w:rFonts w:ascii="Arial" w:hAnsi="Arial" w:cs="Arial"/>
          <w:sz w:val="24"/>
          <w:szCs w:val="24"/>
        </w:rPr>
        <w:t>Ganadería</w:t>
      </w:r>
      <w:r w:rsidR="00894F47">
        <w:rPr>
          <w:rFonts w:ascii="Arial" w:hAnsi="Arial" w:cs="Arial"/>
          <w:sz w:val="24"/>
          <w:szCs w:val="24"/>
        </w:rPr>
        <w:t xml:space="preserve"> a la Municipalidad de El Rosario; </w:t>
      </w:r>
      <w:r w:rsidR="00894F47" w:rsidRPr="005A30B5">
        <w:rPr>
          <w:rFonts w:ascii="Arial" w:hAnsi="Arial" w:cs="Arial"/>
          <w:b/>
          <w:sz w:val="24"/>
          <w:szCs w:val="24"/>
        </w:rPr>
        <w:t>4)</w:t>
      </w:r>
      <w:r w:rsidR="00894F47">
        <w:rPr>
          <w:rFonts w:ascii="Arial" w:hAnsi="Arial" w:cs="Arial"/>
          <w:sz w:val="24"/>
          <w:szCs w:val="24"/>
        </w:rPr>
        <w:t xml:space="preserve"> Establecer los controles correspondientes para la recepción, resguardo y entrega de las </w:t>
      </w:r>
      <w:r w:rsidR="00894F47" w:rsidRPr="00672F51">
        <w:rPr>
          <w:rFonts w:ascii="Arial" w:hAnsi="Arial" w:cs="Arial"/>
          <w:b/>
          <w:sz w:val="24"/>
          <w:szCs w:val="24"/>
        </w:rPr>
        <w:t xml:space="preserve">CESTAS SOLIDARIAS Y BOLSAS DE 25 LIBRAS DE </w:t>
      </w:r>
      <w:r w:rsidR="00672F51" w:rsidRPr="00672F51">
        <w:rPr>
          <w:rFonts w:ascii="Arial" w:hAnsi="Arial" w:cs="Arial"/>
          <w:b/>
          <w:sz w:val="24"/>
          <w:szCs w:val="24"/>
        </w:rPr>
        <w:t>MAÍZ</w:t>
      </w:r>
      <w:r w:rsidR="00894F47" w:rsidRPr="00672F51">
        <w:rPr>
          <w:rFonts w:ascii="Arial" w:hAnsi="Arial" w:cs="Arial"/>
          <w:b/>
          <w:sz w:val="24"/>
          <w:szCs w:val="24"/>
        </w:rPr>
        <w:t xml:space="preserve"> BLANCO</w:t>
      </w:r>
      <w:r w:rsidR="00894F47">
        <w:rPr>
          <w:rFonts w:ascii="Arial" w:hAnsi="Arial" w:cs="Arial"/>
          <w:sz w:val="24"/>
          <w:szCs w:val="24"/>
        </w:rPr>
        <w:t xml:space="preserve">, a las familias del Municipio según los criterios establecidos en el convenio suscrito entre ambas partes; </w:t>
      </w:r>
      <w:r w:rsidR="00894F47" w:rsidRPr="00672F51">
        <w:rPr>
          <w:rFonts w:ascii="Arial" w:hAnsi="Arial" w:cs="Arial"/>
          <w:b/>
          <w:sz w:val="24"/>
          <w:szCs w:val="24"/>
        </w:rPr>
        <w:lastRenderedPageBreak/>
        <w:t xml:space="preserve">5) </w:t>
      </w:r>
      <w:r w:rsidR="00894F47">
        <w:rPr>
          <w:rFonts w:ascii="Arial" w:hAnsi="Arial" w:cs="Arial"/>
          <w:sz w:val="24"/>
          <w:szCs w:val="24"/>
        </w:rPr>
        <w:t xml:space="preserve">Se autoriza a la Jefa de la UACI realizar los tramites respectivos para el soporte de las erogaciones que se aprueben y al Tesorero Municipal realice las erogaciones que </w:t>
      </w:r>
      <w:r w:rsidR="00672F51">
        <w:rPr>
          <w:rFonts w:ascii="Arial" w:hAnsi="Arial" w:cs="Arial"/>
          <w:sz w:val="24"/>
          <w:szCs w:val="24"/>
        </w:rPr>
        <w:t>sean necesarias de la Cuenta Corriente No. 100-180-800335-0 denominada Promoción e Impulso de Acciones para la prevención y combate de la Pandemia COVID-19, El Rosario, Cuscatlán; el cual consistirá en el pago de transporte, combustible, alimentación y contratación de personal en caso de ser necesario para la recepción y entrega de la</w:t>
      </w:r>
      <w:r>
        <w:rPr>
          <w:rFonts w:ascii="Arial" w:hAnsi="Arial" w:cs="Arial"/>
          <w:sz w:val="24"/>
          <w:szCs w:val="24"/>
        </w:rPr>
        <w:t>s</w:t>
      </w:r>
      <w:r w:rsidR="00672F51">
        <w:rPr>
          <w:rFonts w:ascii="Arial" w:hAnsi="Arial" w:cs="Arial"/>
          <w:sz w:val="24"/>
          <w:szCs w:val="24"/>
        </w:rPr>
        <w:t xml:space="preserve"> </w:t>
      </w:r>
      <w:r w:rsidR="00672F51" w:rsidRPr="00672F51">
        <w:rPr>
          <w:rFonts w:ascii="Arial" w:hAnsi="Arial" w:cs="Arial"/>
          <w:b/>
          <w:sz w:val="24"/>
          <w:szCs w:val="24"/>
        </w:rPr>
        <w:t xml:space="preserve">CESTAS SOLIDARIAS Y BOLSAS DE 25 LIBRAS DE MAÍZ BLANCO, </w:t>
      </w:r>
      <w:r w:rsidR="00672F51" w:rsidRPr="005A30B5">
        <w:rPr>
          <w:rFonts w:ascii="Arial" w:hAnsi="Arial" w:cs="Arial"/>
          <w:sz w:val="24"/>
          <w:szCs w:val="24"/>
        </w:rPr>
        <w:t xml:space="preserve">y </w:t>
      </w:r>
      <w:r w:rsidR="00672F51" w:rsidRPr="00672F51">
        <w:rPr>
          <w:rFonts w:ascii="Arial" w:hAnsi="Arial" w:cs="Arial"/>
          <w:b/>
          <w:sz w:val="24"/>
          <w:szCs w:val="24"/>
        </w:rPr>
        <w:t>Certifíquese y comuníquese. ///////////////////////////////////////////////////</w:t>
      </w:r>
    </w:p>
    <w:p w:rsidR="00672F51" w:rsidRPr="00672F51" w:rsidRDefault="005A30B5" w:rsidP="00672F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672F51" w:rsidRPr="00FE5E4A">
        <w:rPr>
          <w:rFonts w:ascii="Arial" w:hAnsi="Arial" w:cs="Arial"/>
          <w:b/>
          <w:sz w:val="24"/>
          <w:szCs w:val="24"/>
          <w:u w:val="single"/>
        </w:rPr>
        <w:t>MERO SEGUNDO</w:t>
      </w:r>
      <w:r w:rsidR="00672F51" w:rsidRPr="007C7F30">
        <w:rPr>
          <w:rFonts w:ascii="Arial" w:hAnsi="Arial" w:cs="Arial"/>
          <w:b/>
          <w:sz w:val="24"/>
          <w:szCs w:val="24"/>
        </w:rPr>
        <w:t>:</w:t>
      </w:r>
      <w:r w:rsidR="00672F51" w:rsidRPr="00672F51">
        <w:rPr>
          <w:rFonts w:ascii="Arial" w:hAnsi="Arial" w:cs="Arial"/>
          <w:sz w:val="24"/>
          <w:szCs w:val="24"/>
        </w:rPr>
        <w:t xml:space="preserve"> </w:t>
      </w:r>
      <w:r w:rsidR="00672F51">
        <w:rPr>
          <w:rFonts w:ascii="Arial" w:hAnsi="Arial" w:cs="Arial"/>
          <w:sz w:val="24"/>
          <w:szCs w:val="24"/>
        </w:rPr>
        <w:t>El Concejo Municipal Plural</w:t>
      </w:r>
      <w:r w:rsidR="007C7F30">
        <w:rPr>
          <w:rFonts w:ascii="Arial" w:hAnsi="Arial" w:cs="Arial"/>
          <w:sz w:val="24"/>
          <w:szCs w:val="24"/>
        </w:rPr>
        <w:t xml:space="preserve"> en uso de sus facultades legales Acuerda, Aprobar la Actualización al PLAN DE TRABAJO de la Comisión Municipal de Protección Civil de El Rosario, según nuevos Decretos Legislativo y Ejecutivo del Ramo de Salud que están emitiendo en base a las Emergencias y medidas a aplicar en el transcurso de la Pandemia COVID-19 Comuníquese y Certifíquese donde corresponda para los demás </w:t>
      </w:r>
      <w:r>
        <w:rPr>
          <w:rFonts w:ascii="Arial" w:hAnsi="Arial" w:cs="Arial"/>
          <w:sz w:val="24"/>
          <w:szCs w:val="24"/>
        </w:rPr>
        <w:t>efectos legales consiguientes …. ////</w:t>
      </w:r>
      <w:r w:rsidR="007C7F30">
        <w:rPr>
          <w:rFonts w:ascii="Arial" w:hAnsi="Arial" w:cs="Arial"/>
          <w:sz w:val="24"/>
          <w:szCs w:val="24"/>
        </w:rPr>
        <w:t>/////</w:t>
      </w:r>
    </w:p>
    <w:p w:rsidR="002062AB" w:rsidRDefault="005A30B5" w:rsidP="00673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NÚ</w:t>
      </w:r>
      <w:r w:rsidR="00673571" w:rsidRPr="00FE5E4A">
        <w:rPr>
          <w:rFonts w:ascii="Arial" w:hAnsi="Arial" w:cs="Arial"/>
          <w:b/>
          <w:sz w:val="24"/>
          <w:szCs w:val="24"/>
          <w:u w:val="single"/>
        </w:rPr>
        <w:t>MERO TERCERO</w:t>
      </w:r>
      <w:r w:rsidR="00673571">
        <w:rPr>
          <w:rFonts w:ascii="Arial" w:hAnsi="Arial" w:cs="Arial"/>
          <w:sz w:val="24"/>
          <w:szCs w:val="24"/>
        </w:rPr>
        <w:t>:</w:t>
      </w:r>
      <w:r w:rsidR="00673571" w:rsidRPr="00672F51">
        <w:rPr>
          <w:rFonts w:ascii="Arial" w:hAnsi="Arial" w:cs="Arial"/>
          <w:sz w:val="24"/>
          <w:szCs w:val="24"/>
        </w:rPr>
        <w:t xml:space="preserve"> </w:t>
      </w:r>
      <w:r w:rsidR="00673571">
        <w:rPr>
          <w:rFonts w:ascii="Arial" w:hAnsi="Arial" w:cs="Arial"/>
          <w:sz w:val="24"/>
          <w:szCs w:val="24"/>
        </w:rPr>
        <w:t xml:space="preserve">El Concejo Municipal Plural de El Rosario, </w:t>
      </w:r>
      <w:r w:rsidR="00673571" w:rsidRPr="00FE5E4A">
        <w:rPr>
          <w:rFonts w:ascii="Arial" w:hAnsi="Arial" w:cs="Arial"/>
          <w:b/>
          <w:sz w:val="24"/>
          <w:szCs w:val="24"/>
        </w:rPr>
        <w:t>C</w:t>
      </w:r>
      <w:r w:rsidRPr="00FE5E4A">
        <w:rPr>
          <w:rFonts w:ascii="Arial" w:hAnsi="Arial" w:cs="Arial"/>
          <w:b/>
          <w:sz w:val="24"/>
          <w:szCs w:val="24"/>
        </w:rPr>
        <w:t>ONSIDERANDO</w:t>
      </w:r>
      <w:r w:rsidR="00673571" w:rsidRPr="00FE5E4A">
        <w:rPr>
          <w:rFonts w:ascii="Arial" w:hAnsi="Arial" w:cs="Arial"/>
          <w:b/>
          <w:sz w:val="24"/>
          <w:szCs w:val="24"/>
        </w:rPr>
        <w:t>: I)</w:t>
      </w:r>
      <w:r w:rsidR="00673571">
        <w:rPr>
          <w:rFonts w:ascii="Arial" w:hAnsi="Arial" w:cs="Arial"/>
          <w:sz w:val="24"/>
          <w:szCs w:val="24"/>
        </w:rPr>
        <w:t xml:space="preserve"> Que la Alcaldia Municipal de El Rosario, de conformidad a lo establecido en el articulo 203 y siguiente</w:t>
      </w:r>
      <w:r>
        <w:rPr>
          <w:rFonts w:ascii="Arial" w:hAnsi="Arial" w:cs="Arial"/>
          <w:sz w:val="24"/>
          <w:szCs w:val="24"/>
        </w:rPr>
        <w:t>s</w:t>
      </w:r>
      <w:r w:rsidR="00673571">
        <w:rPr>
          <w:rFonts w:ascii="Arial" w:hAnsi="Arial" w:cs="Arial"/>
          <w:sz w:val="24"/>
          <w:szCs w:val="24"/>
        </w:rPr>
        <w:t xml:space="preserve"> de la </w:t>
      </w:r>
      <w:r w:rsidR="00153D54">
        <w:rPr>
          <w:rFonts w:ascii="Arial" w:hAnsi="Arial" w:cs="Arial"/>
          <w:sz w:val="24"/>
          <w:szCs w:val="24"/>
        </w:rPr>
        <w:t>Constitución</w:t>
      </w:r>
      <w:r w:rsidR="00673571">
        <w:rPr>
          <w:rFonts w:ascii="Arial" w:hAnsi="Arial" w:cs="Arial"/>
          <w:sz w:val="24"/>
          <w:szCs w:val="24"/>
        </w:rPr>
        <w:t xml:space="preserve"> de la Republica, goza de autonomía  </w:t>
      </w:r>
      <w:r w:rsidR="000374CD">
        <w:rPr>
          <w:rFonts w:ascii="Arial" w:hAnsi="Arial" w:cs="Arial"/>
          <w:sz w:val="24"/>
          <w:szCs w:val="24"/>
        </w:rPr>
        <w:t xml:space="preserve">en lo económico, lo técnico y lo administrativo, con personalidad </w:t>
      </w:r>
      <w:r w:rsidR="00FE5E4A">
        <w:rPr>
          <w:rFonts w:ascii="Arial" w:hAnsi="Arial" w:cs="Arial"/>
          <w:sz w:val="24"/>
          <w:szCs w:val="24"/>
        </w:rPr>
        <w:t>jurídica</w:t>
      </w:r>
      <w:r w:rsidR="000374CD">
        <w:rPr>
          <w:rFonts w:ascii="Arial" w:hAnsi="Arial" w:cs="Arial"/>
          <w:sz w:val="24"/>
          <w:szCs w:val="24"/>
        </w:rPr>
        <w:t xml:space="preserve"> y patrimonio propio creado principalmente para la administración y gobierno del municipio; asimismo, de acuerdo al </w:t>
      </w:r>
      <w:r w:rsidR="00FE5E4A">
        <w:rPr>
          <w:rFonts w:ascii="Arial" w:hAnsi="Arial" w:cs="Arial"/>
          <w:sz w:val="24"/>
          <w:szCs w:val="24"/>
        </w:rPr>
        <w:t>Código</w:t>
      </w:r>
      <w:r w:rsidR="000374CD">
        <w:rPr>
          <w:rFonts w:ascii="Arial" w:hAnsi="Arial" w:cs="Arial"/>
          <w:sz w:val="24"/>
          <w:szCs w:val="24"/>
        </w:rPr>
        <w:t xml:space="preserve"> Municipal, el municipio constituye la unidad política administrativa primaria dentro de la organización estatal establecida en un territorio determinado que le es propio, con personería </w:t>
      </w:r>
      <w:r w:rsidR="00FE5E4A">
        <w:rPr>
          <w:rFonts w:ascii="Arial" w:hAnsi="Arial" w:cs="Arial"/>
          <w:sz w:val="24"/>
          <w:szCs w:val="24"/>
        </w:rPr>
        <w:t>jurídica</w:t>
      </w:r>
      <w:r w:rsidR="000374CD">
        <w:rPr>
          <w:rFonts w:ascii="Arial" w:hAnsi="Arial" w:cs="Arial"/>
          <w:sz w:val="24"/>
          <w:szCs w:val="24"/>
        </w:rPr>
        <w:t xml:space="preserve">, organizado bajo un ordenamiento jurídico que garantiza la participación popular en la formación y conducción de la sociedad local, con autonomía para darse su propio gobierno, el cual como parte instrumental del municipio esta encargada de la rectoría y gerencia del bien común general, gozando para cumplir con dichas funciones, del poder, autoridad y autonomía suficiente; </w:t>
      </w:r>
      <w:r w:rsidR="000374CD" w:rsidRPr="00FE5E4A">
        <w:rPr>
          <w:rFonts w:ascii="Arial" w:hAnsi="Arial" w:cs="Arial"/>
          <w:b/>
          <w:sz w:val="24"/>
          <w:szCs w:val="24"/>
        </w:rPr>
        <w:t>II</w:t>
      </w:r>
      <w:r w:rsidR="000374CD">
        <w:rPr>
          <w:rFonts w:ascii="Arial" w:hAnsi="Arial" w:cs="Arial"/>
          <w:sz w:val="24"/>
          <w:szCs w:val="24"/>
        </w:rPr>
        <w:t xml:space="preserve">) Que FUNHOPO es una organización </w:t>
      </w:r>
      <w:r w:rsidR="00FE5E4A">
        <w:rPr>
          <w:rFonts w:ascii="Arial" w:hAnsi="Arial" w:cs="Arial"/>
          <w:sz w:val="24"/>
          <w:szCs w:val="24"/>
        </w:rPr>
        <w:t xml:space="preserve">sin fines de lucro legalmente constituida con la finalidad de desarrollar programas, proyectos y acciones con el fin de impulsar el bienestar y desarrollo social, para mejorar las condiciones de la vida de las familias de escasos recursos económicos, de una manera integral. </w:t>
      </w:r>
      <w:r w:rsidR="00FE5E4A" w:rsidRPr="00FE5E4A">
        <w:rPr>
          <w:rFonts w:ascii="Arial" w:hAnsi="Arial" w:cs="Arial"/>
          <w:b/>
          <w:sz w:val="24"/>
          <w:szCs w:val="24"/>
        </w:rPr>
        <w:t>III)</w:t>
      </w:r>
      <w:r w:rsidR="00FE5E4A">
        <w:rPr>
          <w:rFonts w:ascii="Arial" w:hAnsi="Arial" w:cs="Arial"/>
          <w:sz w:val="24"/>
          <w:szCs w:val="24"/>
        </w:rPr>
        <w:t xml:space="preserve"> Que el objeto de este convenio es proveer un marco de cooperación general entre FUNHOPO y ALCALDIA MUNICIPAL DE EL ROSARIO, CUSCATLAN, al crear una alianza estratégica para intercambiar recursos que fortalezcan el trabajo institucional de ambas, en favor del desarrollo socio-</w:t>
      </w:r>
      <w:r w:rsidR="00185FC3">
        <w:rPr>
          <w:rFonts w:ascii="Arial" w:hAnsi="Arial" w:cs="Arial"/>
          <w:sz w:val="24"/>
          <w:szCs w:val="24"/>
        </w:rPr>
        <w:t>económico</w:t>
      </w:r>
      <w:r w:rsidR="00FE5E4A">
        <w:rPr>
          <w:rFonts w:ascii="Arial" w:hAnsi="Arial" w:cs="Arial"/>
          <w:sz w:val="24"/>
          <w:szCs w:val="24"/>
        </w:rPr>
        <w:t xml:space="preserve"> sostenible</w:t>
      </w:r>
      <w:r w:rsidR="00C67686">
        <w:rPr>
          <w:rFonts w:ascii="Arial" w:hAnsi="Arial" w:cs="Arial"/>
          <w:sz w:val="24"/>
          <w:szCs w:val="24"/>
        </w:rPr>
        <w:t xml:space="preserve"> de comunidades, </w:t>
      </w:r>
      <w:r w:rsidR="00FE5E4A">
        <w:rPr>
          <w:rFonts w:ascii="Arial" w:hAnsi="Arial" w:cs="Arial"/>
          <w:sz w:val="24"/>
          <w:szCs w:val="24"/>
        </w:rPr>
        <w:t>familias y personas en condicione</w:t>
      </w:r>
      <w:r w:rsidR="00185FC3">
        <w:rPr>
          <w:rFonts w:ascii="Arial" w:hAnsi="Arial" w:cs="Arial"/>
          <w:sz w:val="24"/>
          <w:szCs w:val="24"/>
        </w:rPr>
        <w:t xml:space="preserve">s de pobreza y exclusión social, </w:t>
      </w:r>
      <w:r w:rsidR="002C03CA">
        <w:rPr>
          <w:rFonts w:ascii="Arial" w:hAnsi="Arial" w:cs="Arial"/>
          <w:sz w:val="24"/>
          <w:szCs w:val="24"/>
        </w:rPr>
        <w:t>así</w:t>
      </w:r>
      <w:r w:rsidR="00185FC3">
        <w:rPr>
          <w:rFonts w:ascii="Arial" w:hAnsi="Arial" w:cs="Arial"/>
          <w:sz w:val="24"/>
          <w:szCs w:val="24"/>
        </w:rPr>
        <w:t xml:space="preserve"> como inici</w:t>
      </w:r>
      <w:r w:rsidR="002C03CA">
        <w:rPr>
          <w:rFonts w:ascii="Arial" w:hAnsi="Arial" w:cs="Arial"/>
          <w:sz w:val="24"/>
          <w:szCs w:val="24"/>
        </w:rPr>
        <w:t>ativas en pro del medio ambiente</w:t>
      </w:r>
      <w:r w:rsidR="00185FC3">
        <w:rPr>
          <w:rFonts w:ascii="Arial" w:hAnsi="Arial" w:cs="Arial"/>
          <w:sz w:val="24"/>
          <w:szCs w:val="24"/>
        </w:rPr>
        <w:t>, promoción del derechos humanos, valores, desarrollo humano y cultura</w:t>
      </w:r>
      <w:r w:rsidR="002C03CA">
        <w:rPr>
          <w:rFonts w:ascii="Arial" w:hAnsi="Arial" w:cs="Arial"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 xml:space="preserve">de paz: </w:t>
      </w:r>
      <w:r w:rsidR="00185FC3" w:rsidRPr="00C67686">
        <w:rPr>
          <w:rFonts w:ascii="Arial" w:hAnsi="Arial" w:cs="Arial"/>
          <w:b/>
          <w:sz w:val="24"/>
          <w:szCs w:val="24"/>
        </w:rPr>
        <w:t>IV)</w:t>
      </w:r>
      <w:r w:rsidR="00C67686">
        <w:rPr>
          <w:rFonts w:ascii="Arial" w:hAnsi="Arial" w:cs="Arial"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>Que tomando de base el art.</w:t>
      </w:r>
      <w:r w:rsidR="002C03CA">
        <w:rPr>
          <w:rFonts w:ascii="Arial" w:hAnsi="Arial" w:cs="Arial"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>203 de la Constitución de la Republica; arts. 3, numeral tercero; 30, numeral cuarto y decimo primero y 47 del Código</w:t>
      </w:r>
      <w:r w:rsidR="002C03CA">
        <w:rPr>
          <w:rFonts w:ascii="Arial" w:hAnsi="Arial" w:cs="Arial"/>
          <w:sz w:val="24"/>
          <w:szCs w:val="24"/>
        </w:rPr>
        <w:t xml:space="preserve"> Municipal </w:t>
      </w:r>
      <w:r w:rsidR="002C03CA" w:rsidRPr="00C67686">
        <w:rPr>
          <w:rFonts w:ascii="Arial" w:hAnsi="Arial" w:cs="Arial"/>
          <w:b/>
          <w:sz w:val="24"/>
          <w:szCs w:val="24"/>
        </w:rPr>
        <w:t>ACUERDA: 1)</w:t>
      </w:r>
      <w:r w:rsidR="002C03CA">
        <w:rPr>
          <w:rFonts w:ascii="Arial" w:hAnsi="Arial" w:cs="Arial"/>
          <w:sz w:val="24"/>
          <w:szCs w:val="24"/>
        </w:rPr>
        <w:t xml:space="preserve"> La suscripción</w:t>
      </w:r>
      <w:r w:rsidR="00185FC3">
        <w:rPr>
          <w:rFonts w:ascii="Arial" w:hAnsi="Arial" w:cs="Arial"/>
          <w:sz w:val="24"/>
          <w:szCs w:val="24"/>
        </w:rPr>
        <w:t xml:space="preserve"> del “</w:t>
      </w:r>
      <w:r w:rsidR="00185FC3" w:rsidRPr="002C03CA">
        <w:rPr>
          <w:rFonts w:ascii="Arial" w:hAnsi="Arial" w:cs="Arial"/>
          <w:b/>
          <w:sz w:val="24"/>
          <w:szCs w:val="24"/>
        </w:rPr>
        <w:t xml:space="preserve">CONVENIO DE COOPERACIÓN ENTRE EL </w:t>
      </w:r>
      <w:r w:rsidR="002C03CA" w:rsidRPr="002C03CA">
        <w:rPr>
          <w:rFonts w:ascii="Arial" w:hAnsi="Arial" w:cs="Arial"/>
          <w:b/>
          <w:sz w:val="24"/>
          <w:szCs w:val="24"/>
        </w:rPr>
        <w:t>FUNDACIÓN</w:t>
      </w:r>
      <w:r w:rsidR="00185FC3" w:rsidRPr="002C03CA">
        <w:rPr>
          <w:rFonts w:ascii="Arial" w:hAnsi="Arial" w:cs="Arial"/>
          <w:b/>
          <w:sz w:val="24"/>
          <w:szCs w:val="24"/>
        </w:rPr>
        <w:t xml:space="preserve"> NUEVOS HORIZONTES PARA LOS POBRES Y LAS ALCALDIA MUNICIPAL</w:t>
      </w:r>
      <w:r w:rsidR="002C03CA">
        <w:rPr>
          <w:rFonts w:ascii="Arial" w:hAnsi="Arial" w:cs="Arial"/>
          <w:b/>
          <w:sz w:val="24"/>
          <w:szCs w:val="24"/>
        </w:rPr>
        <w:t xml:space="preserve"> </w:t>
      </w:r>
      <w:r w:rsidR="00185FC3" w:rsidRPr="002C03CA">
        <w:rPr>
          <w:rFonts w:ascii="Arial" w:hAnsi="Arial" w:cs="Arial"/>
          <w:b/>
          <w:sz w:val="24"/>
          <w:szCs w:val="24"/>
        </w:rPr>
        <w:t>DE EL ROSARIO”; 2)</w:t>
      </w:r>
      <w:r w:rsidR="00B2708B">
        <w:rPr>
          <w:rFonts w:ascii="Arial" w:hAnsi="Arial" w:cs="Arial"/>
          <w:b/>
          <w:sz w:val="24"/>
          <w:szCs w:val="24"/>
        </w:rPr>
        <w:t xml:space="preserve"> </w:t>
      </w:r>
      <w:r w:rsidR="00185FC3">
        <w:rPr>
          <w:rFonts w:ascii="Arial" w:hAnsi="Arial" w:cs="Arial"/>
          <w:sz w:val="24"/>
          <w:szCs w:val="24"/>
        </w:rPr>
        <w:t xml:space="preserve">Autorizar al Alcalde Municipal, Arg. Odilio de </w:t>
      </w:r>
      <w:r w:rsidR="002C03CA">
        <w:rPr>
          <w:rFonts w:ascii="Arial" w:hAnsi="Arial" w:cs="Arial"/>
          <w:sz w:val="24"/>
          <w:szCs w:val="24"/>
        </w:rPr>
        <w:t>Jesús</w:t>
      </w:r>
      <w:r w:rsidR="00185FC3">
        <w:rPr>
          <w:rFonts w:ascii="Arial" w:hAnsi="Arial" w:cs="Arial"/>
          <w:sz w:val="24"/>
          <w:szCs w:val="24"/>
        </w:rPr>
        <w:t xml:space="preserve"> Portillo </w:t>
      </w:r>
      <w:r w:rsidR="002C03CA">
        <w:rPr>
          <w:rFonts w:ascii="Arial" w:hAnsi="Arial" w:cs="Arial"/>
          <w:sz w:val="24"/>
          <w:szCs w:val="24"/>
        </w:rPr>
        <w:t>Ramírez</w:t>
      </w:r>
      <w:r w:rsidR="00185FC3">
        <w:rPr>
          <w:rFonts w:ascii="Arial" w:hAnsi="Arial" w:cs="Arial"/>
          <w:sz w:val="24"/>
          <w:szCs w:val="24"/>
        </w:rPr>
        <w:t xml:space="preserve">, para que en nombre y representación de la Municipalidad de El Rosario </w:t>
      </w:r>
      <w:r w:rsidR="00185FC3">
        <w:rPr>
          <w:rFonts w:ascii="Arial" w:hAnsi="Arial" w:cs="Arial"/>
          <w:sz w:val="24"/>
          <w:szCs w:val="24"/>
        </w:rPr>
        <w:lastRenderedPageBreak/>
        <w:t xml:space="preserve">firme el Convenio con el representante de la </w:t>
      </w:r>
      <w:r w:rsidR="002C03CA">
        <w:rPr>
          <w:rFonts w:ascii="Arial" w:hAnsi="Arial" w:cs="Arial"/>
          <w:sz w:val="24"/>
          <w:szCs w:val="24"/>
        </w:rPr>
        <w:t>Fundación</w:t>
      </w:r>
      <w:r w:rsidR="00185FC3">
        <w:rPr>
          <w:rFonts w:ascii="Arial" w:hAnsi="Arial" w:cs="Arial"/>
          <w:sz w:val="24"/>
          <w:szCs w:val="24"/>
        </w:rPr>
        <w:t xml:space="preserve"> Lic. </w:t>
      </w:r>
      <w:r w:rsidR="00185FC3" w:rsidRPr="00B2708B">
        <w:rPr>
          <w:rFonts w:ascii="Arial" w:hAnsi="Arial" w:cs="Arial"/>
          <w:b/>
          <w:sz w:val="24"/>
          <w:szCs w:val="24"/>
        </w:rPr>
        <w:t>RAFAEL DAVID CARTAGENA PORTILLO</w:t>
      </w:r>
      <w:r w:rsidR="00185FC3">
        <w:rPr>
          <w:rFonts w:ascii="Arial" w:hAnsi="Arial" w:cs="Arial"/>
          <w:sz w:val="24"/>
          <w:szCs w:val="24"/>
        </w:rPr>
        <w:t xml:space="preserve">; </w:t>
      </w:r>
      <w:r w:rsidR="00185FC3" w:rsidRPr="00B2708B">
        <w:rPr>
          <w:rFonts w:ascii="Arial" w:hAnsi="Arial" w:cs="Arial"/>
          <w:b/>
          <w:sz w:val="24"/>
          <w:szCs w:val="24"/>
        </w:rPr>
        <w:t>3)</w:t>
      </w:r>
      <w:r w:rsidR="00185FC3">
        <w:rPr>
          <w:rFonts w:ascii="Arial" w:hAnsi="Arial" w:cs="Arial"/>
          <w:sz w:val="24"/>
          <w:szCs w:val="24"/>
        </w:rPr>
        <w:t xml:space="preserve">Se aprueba la </w:t>
      </w:r>
      <w:r w:rsidR="002C03CA">
        <w:rPr>
          <w:rFonts w:ascii="Arial" w:hAnsi="Arial" w:cs="Arial"/>
          <w:sz w:val="24"/>
          <w:szCs w:val="24"/>
        </w:rPr>
        <w:t>Donación</w:t>
      </w:r>
      <w:r w:rsidR="00185FC3">
        <w:rPr>
          <w:rFonts w:ascii="Arial" w:hAnsi="Arial" w:cs="Arial"/>
          <w:sz w:val="24"/>
          <w:szCs w:val="24"/>
        </w:rPr>
        <w:t xml:space="preserve"> mensual de Cien dólares exactos ($100.00) a la </w:t>
      </w:r>
      <w:r w:rsidR="002C03CA">
        <w:rPr>
          <w:rFonts w:ascii="Arial" w:hAnsi="Arial" w:cs="Arial"/>
          <w:sz w:val="24"/>
          <w:szCs w:val="24"/>
        </w:rPr>
        <w:t>Fundación</w:t>
      </w:r>
      <w:r w:rsidR="00185FC3">
        <w:rPr>
          <w:rFonts w:ascii="Arial" w:hAnsi="Arial" w:cs="Arial"/>
          <w:sz w:val="24"/>
          <w:szCs w:val="24"/>
        </w:rPr>
        <w:t xml:space="preserve"> Nuevos Horizontes para los pobres, y tendrá una vigencia el convenio de 12 meses; </w:t>
      </w:r>
      <w:r w:rsidR="00185FC3" w:rsidRPr="00B2708B">
        <w:rPr>
          <w:rFonts w:ascii="Arial" w:hAnsi="Arial" w:cs="Arial"/>
          <w:b/>
          <w:sz w:val="24"/>
          <w:szCs w:val="24"/>
        </w:rPr>
        <w:t>4</w:t>
      </w:r>
      <w:r w:rsidR="00185FC3">
        <w:rPr>
          <w:rFonts w:ascii="Arial" w:hAnsi="Arial" w:cs="Arial"/>
          <w:sz w:val="24"/>
          <w:szCs w:val="24"/>
        </w:rPr>
        <w:t xml:space="preserve">) Se autoriza al Tesorero Municipal realice las erogaciones </w:t>
      </w:r>
      <w:r w:rsidR="002C03CA">
        <w:rPr>
          <w:rFonts w:ascii="Arial" w:hAnsi="Arial" w:cs="Arial"/>
          <w:sz w:val="24"/>
          <w:szCs w:val="24"/>
        </w:rPr>
        <w:t>mensualmente de la Cuenta Corriente No. 100-180-700021-7 denominada Fondos Propios: Comuníquese</w:t>
      </w:r>
      <w:r w:rsidR="00B2708B">
        <w:rPr>
          <w:rFonts w:ascii="Arial" w:hAnsi="Arial" w:cs="Arial"/>
          <w:sz w:val="24"/>
          <w:szCs w:val="24"/>
        </w:rPr>
        <w:t xml:space="preserve"> y Certifíquese </w:t>
      </w:r>
      <w:r w:rsidR="002C03CA">
        <w:rPr>
          <w:rFonts w:ascii="Arial" w:hAnsi="Arial" w:cs="Arial"/>
          <w:sz w:val="24"/>
          <w:szCs w:val="24"/>
        </w:rPr>
        <w:t xml:space="preserve"> donde corresponda para los demás efectos legales consiguientes..//////////////////////////////////////////////////////////////////////////////////////</w:t>
      </w:r>
    </w:p>
    <w:p w:rsidR="002C03CA" w:rsidRDefault="00B2708B" w:rsidP="00673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no habiendo mas que hacer constar se da por terminada la presente acta, a las diecisiete horas con treinta y cinco minutos del mismo día la cual firmamos:</w:t>
      </w:r>
    </w:p>
    <w:p w:rsidR="00153D54" w:rsidRPr="00672F51" w:rsidRDefault="00153D54" w:rsidP="00673571">
      <w:pPr>
        <w:jc w:val="both"/>
        <w:rPr>
          <w:rFonts w:ascii="Arial" w:hAnsi="Arial" w:cs="Arial"/>
          <w:b/>
          <w:sz w:val="24"/>
          <w:szCs w:val="24"/>
        </w:rPr>
      </w:pPr>
    </w:p>
    <w:p w:rsidR="00A430DB" w:rsidRDefault="007469EE" w:rsidP="00A430DB">
      <w:pPr>
        <w:jc w:val="both"/>
        <w:rPr>
          <w:rFonts w:ascii="Arial" w:hAnsi="Arial" w:cs="Arial"/>
          <w:b/>
          <w:sz w:val="24"/>
          <w:szCs w:val="24"/>
        </w:rPr>
      </w:pPr>
      <w:r w:rsidRPr="007469EE">
        <w:rPr>
          <w:rFonts w:ascii="Arial" w:hAnsi="Arial" w:cs="Arial"/>
          <w:b/>
          <w:noProof/>
          <w:sz w:val="24"/>
          <w:szCs w:val="24"/>
          <w:lang w:eastAsia="es-SV"/>
        </w:rPr>
        <w:drawing>
          <wp:inline distT="0" distB="0" distL="0" distR="0">
            <wp:extent cx="5943600" cy="2257425"/>
            <wp:effectExtent l="0" t="0" r="0" b="9525"/>
            <wp:docPr id="3" name="Imagen 3" descr="C:\Users\Alcaldia municipal\Downloads\WhatsApp Image 2022-06-10 at 2.18.09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0 at 2.18.09 PM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15" b="12500"/>
                    <a:stretch/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9EE" w:rsidRPr="00672F51" w:rsidRDefault="007469EE" w:rsidP="00A430DB">
      <w:pPr>
        <w:jc w:val="both"/>
        <w:rPr>
          <w:rFonts w:ascii="Arial" w:hAnsi="Arial" w:cs="Arial"/>
          <w:b/>
          <w:sz w:val="24"/>
          <w:szCs w:val="24"/>
        </w:rPr>
      </w:pPr>
      <w:r w:rsidRPr="007469EE"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914400" y="5553075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1895475"/>
            <wp:effectExtent l="0" t="0" r="0" b="9525"/>
            <wp:wrapSquare wrapText="bothSides"/>
            <wp:docPr id="4" name="Imagen 4" descr="C:\Users\Alcaldia municipal\Downloads\WhatsApp Image 2022-06-10 at 2.18.09 PM (4) - c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6-10 at 2.18.09 PM (4) - copi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7" b="65024"/>
                    <a:stretch/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7B6510" w:rsidRPr="00672F51" w:rsidRDefault="007B6510" w:rsidP="007B6510">
      <w:pPr>
        <w:jc w:val="both"/>
        <w:rPr>
          <w:rFonts w:ascii="Arial" w:hAnsi="Arial" w:cs="Arial"/>
          <w:b/>
          <w:sz w:val="24"/>
          <w:szCs w:val="24"/>
        </w:rPr>
      </w:pPr>
    </w:p>
    <w:p w:rsidR="007B6510" w:rsidRPr="00672F51" w:rsidRDefault="007B6510" w:rsidP="007B6510">
      <w:pPr>
        <w:jc w:val="both"/>
        <w:rPr>
          <w:b/>
        </w:rPr>
      </w:pPr>
    </w:p>
    <w:sectPr w:rsidR="007B6510" w:rsidRPr="00672F5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20EB" w:rsidRDefault="008620EB" w:rsidP="007B6510">
      <w:pPr>
        <w:spacing w:after="0" w:line="240" w:lineRule="auto"/>
      </w:pPr>
      <w:r>
        <w:separator/>
      </w:r>
    </w:p>
  </w:endnote>
  <w:endnote w:type="continuationSeparator" w:id="0">
    <w:p w:rsidR="008620EB" w:rsidRDefault="008620EB" w:rsidP="007B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20EB" w:rsidRDefault="008620EB" w:rsidP="007B6510">
      <w:pPr>
        <w:spacing w:after="0" w:line="240" w:lineRule="auto"/>
      </w:pPr>
      <w:r>
        <w:separator/>
      </w:r>
    </w:p>
  </w:footnote>
  <w:footnote w:type="continuationSeparator" w:id="0">
    <w:p w:rsidR="008620EB" w:rsidRDefault="008620EB" w:rsidP="007B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510" w:rsidRPr="007C495A" w:rsidRDefault="007B6510" w:rsidP="007B6510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66F0445F" wp14:editId="2A7BE121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6D78890D" wp14:editId="442E9E4D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 xml:space="preserve"> Libro de Actas y Acuerdos Municipales AÑO 2020</w:t>
    </w:r>
  </w:p>
  <w:p w:rsidR="007B6510" w:rsidRPr="006B4368" w:rsidRDefault="007B6510" w:rsidP="007B6510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7B6510" w:rsidRDefault="007B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10"/>
    <w:rsid w:val="00006F0E"/>
    <w:rsid w:val="000334D1"/>
    <w:rsid w:val="000374CD"/>
    <w:rsid w:val="00107032"/>
    <w:rsid w:val="00153D54"/>
    <w:rsid w:val="00185FC3"/>
    <w:rsid w:val="001E43A2"/>
    <w:rsid w:val="00200461"/>
    <w:rsid w:val="002062AB"/>
    <w:rsid w:val="00290332"/>
    <w:rsid w:val="002C03CA"/>
    <w:rsid w:val="002C1A13"/>
    <w:rsid w:val="003A5345"/>
    <w:rsid w:val="005A30B5"/>
    <w:rsid w:val="005C394D"/>
    <w:rsid w:val="005C4D61"/>
    <w:rsid w:val="00672F51"/>
    <w:rsid w:val="00673571"/>
    <w:rsid w:val="007469EE"/>
    <w:rsid w:val="007B6510"/>
    <w:rsid w:val="007C7F30"/>
    <w:rsid w:val="008620EB"/>
    <w:rsid w:val="00894F47"/>
    <w:rsid w:val="00A430DB"/>
    <w:rsid w:val="00B2243A"/>
    <w:rsid w:val="00B2708B"/>
    <w:rsid w:val="00B7530F"/>
    <w:rsid w:val="00BA6641"/>
    <w:rsid w:val="00BB7B70"/>
    <w:rsid w:val="00C141FD"/>
    <w:rsid w:val="00C67686"/>
    <w:rsid w:val="00CC4E65"/>
    <w:rsid w:val="00D324E0"/>
    <w:rsid w:val="00D669FF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A48FB"/>
  <w15:chartTrackingRefBased/>
  <w15:docId w15:val="{E4884E59-3F92-41BE-AC79-4FD6D589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10"/>
  </w:style>
  <w:style w:type="paragraph" w:styleId="Footer">
    <w:name w:val="footer"/>
    <w:basedOn w:val="Normal"/>
    <w:link w:val="FooterChar"/>
    <w:uiPriority w:val="99"/>
    <w:unhideWhenUsed/>
    <w:rsid w:val="007B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1639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6</cp:revision>
  <dcterms:created xsi:type="dcterms:W3CDTF">2022-04-08T22:00:00Z</dcterms:created>
  <dcterms:modified xsi:type="dcterms:W3CDTF">2023-10-06T21:55:00Z</dcterms:modified>
</cp:coreProperties>
</file>