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99FA0" w14:textId="77777777" w:rsidR="003A20B7" w:rsidRDefault="003A20B7" w:rsidP="003A20B7">
      <w:pPr>
        <w:jc w:val="both"/>
        <w:rPr>
          <w:rFonts w:ascii="Arial" w:hAnsi="Arial" w:cs="Arial"/>
          <w:sz w:val="24"/>
          <w:szCs w:val="24"/>
        </w:rPr>
      </w:pPr>
    </w:p>
    <w:p w14:paraId="2A8D6896" w14:textId="77777777" w:rsidR="003A20B7" w:rsidRPr="00945F62" w:rsidRDefault="007C495A" w:rsidP="003A20B7">
      <w:pPr>
        <w:jc w:val="both"/>
        <w:rPr>
          <w:rFonts w:ascii="Arial" w:hAnsi="Arial" w:cs="Arial"/>
          <w:b/>
          <w:bCs/>
          <w:sz w:val="24"/>
          <w:szCs w:val="24"/>
        </w:rPr>
      </w:pPr>
      <w:r w:rsidRPr="00945F62">
        <w:rPr>
          <w:rFonts w:ascii="Arial" w:hAnsi="Arial" w:cs="Arial"/>
          <w:b/>
          <w:bCs/>
          <w:sz w:val="24"/>
          <w:szCs w:val="24"/>
        </w:rPr>
        <w:t>ACTA NUMERO DOS</w:t>
      </w:r>
    </w:p>
    <w:p w14:paraId="51212DF1" w14:textId="25C3F8B9" w:rsidR="002A0CC6" w:rsidRDefault="007C495A" w:rsidP="00945F62">
      <w:pPr>
        <w:spacing w:line="276" w:lineRule="auto"/>
        <w:jc w:val="both"/>
        <w:rPr>
          <w:rFonts w:ascii="Arial" w:hAnsi="Arial" w:cs="Arial"/>
          <w:sz w:val="24"/>
          <w:szCs w:val="24"/>
        </w:rPr>
      </w:pPr>
      <w:r>
        <w:rPr>
          <w:rFonts w:ascii="Arial" w:hAnsi="Arial" w:cs="Arial"/>
          <w:sz w:val="24"/>
          <w:szCs w:val="24"/>
        </w:rPr>
        <w:t xml:space="preserve">Sesión ordinaria celebrada en la Sala de Reuniones de la </w:t>
      </w:r>
      <w:r w:rsidR="00565BC8">
        <w:rPr>
          <w:rFonts w:ascii="Arial" w:hAnsi="Arial" w:cs="Arial"/>
          <w:sz w:val="24"/>
          <w:szCs w:val="24"/>
        </w:rPr>
        <w:t>Alcaldía</w:t>
      </w:r>
      <w:r>
        <w:rPr>
          <w:rFonts w:ascii="Arial" w:hAnsi="Arial" w:cs="Arial"/>
          <w:sz w:val="24"/>
          <w:szCs w:val="24"/>
        </w:rPr>
        <w:t xml:space="preserve"> Municipal de El Rosario, Departamento de </w:t>
      </w:r>
      <w:r w:rsidR="00565BC8">
        <w:rPr>
          <w:rFonts w:ascii="Arial" w:hAnsi="Arial" w:cs="Arial"/>
          <w:sz w:val="24"/>
          <w:szCs w:val="24"/>
        </w:rPr>
        <w:t>Cuscatlán</w:t>
      </w:r>
      <w:r>
        <w:rPr>
          <w:rFonts w:ascii="Arial" w:hAnsi="Arial" w:cs="Arial"/>
          <w:sz w:val="24"/>
          <w:szCs w:val="24"/>
        </w:rPr>
        <w:t xml:space="preserve">, a las catorce horas con cinco minutos del </w:t>
      </w:r>
      <w:r w:rsidR="00565BC8">
        <w:rPr>
          <w:rFonts w:ascii="Arial" w:hAnsi="Arial" w:cs="Arial"/>
          <w:sz w:val="24"/>
          <w:szCs w:val="24"/>
        </w:rPr>
        <w:t>día</w:t>
      </w:r>
      <w:r>
        <w:rPr>
          <w:rFonts w:ascii="Arial" w:hAnsi="Arial" w:cs="Arial"/>
          <w:sz w:val="24"/>
          <w:szCs w:val="24"/>
        </w:rPr>
        <w:t xml:space="preserve"> dieciséis de </w:t>
      </w:r>
      <w:r w:rsidR="00565BC8">
        <w:rPr>
          <w:rFonts w:ascii="Arial" w:hAnsi="Arial" w:cs="Arial"/>
          <w:sz w:val="24"/>
          <w:szCs w:val="24"/>
        </w:rPr>
        <w:t>enero</w:t>
      </w:r>
      <w:r>
        <w:rPr>
          <w:rFonts w:ascii="Arial" w:hAnsi="Arial" w:cs="Arial"/>
          <w:sz w:val="24"/>
          <w:szCs w:val="24"/>
        </w:rPr>
        <w:t xml:space="preserve"> de dos mil veinte. Convocada y precedida por el Alcalde Titula</w:t>
      </w:r>
      <w:r w:rsidR="00472546">
        <w:rPr>
          <w:rFonts w:ascii="Arial" w:hAnsi="Arial" w:cs="Arial"/>
          <w:sz w:val="24"/>
          <w:szCs w:val="24"/>
        </w:rPr>
        <w:t>r</w:t>
      </w:r>
      <w:r>
        <w:rPr>
          <w:rFonts w:ascii="Arial" w:hAnsi="Arial" w:cs="Arial"/>
          <w:sz w:val="24"/>
          <w:szCs w:val="24"/>
        </w:rPr>
        <w:t xml:space="preserve"> Don Odilio de </w:t>
      </w:r>
      <w:r w:rsidR="00565BC8">
        <w:rPr>
          <w:rFonts w:ascii="Arial" w:hAnsi="Arial" w:cs="Arial"/>
          <w:sz w:val="24"/>
          <w:szCs w:val="24"/>
        </w:rPr>
        <w:t>Jesús</w:t>
      </w:r>
      <w:r>
        <w:rPr>
          <w:rFonts w:ascii="Arial" w:hAnsi="Arial" w:cs="Arial"/>
          <w:sz w:val="24"/>
          <w:szCs w:val="24"/>
        </w:rPr>
        <w:t xml:space="preserve"> Portillo </w:t>
      </w:r>
      <w:r w:rsidR="00565BC8">
        <w:rPr>
          <w:rFonts w:ascii="Arial" w:hAnsi="Arial" w:cs="Arial"/>
          <w:sz w:val="24"/>
          <w:szCs w:val="24"/>
        </w:rPr>
        <w:t>Ramírez</w:t>
      </w:r>
      <w:r>
        <w:rPr>
          <w:rFonts w:ascii="Arial" w:hAnsi="Arial" w:cs="Arial"/>
          <w:sz w:val="24"/>
          <w:szCs w:val="24"/>
        </w:rPr>
        <w:t xml:space="preserve">, contando con la asistencia de la Sindica Municipal Eugenia Cruz de Peña, </w:t>
      </w:r>
      <w:r w:rsidR="00565BC8">
        <w:rPr>
          <w:rFonts w:ascii="Arial" w:hAnsi="Arial" w:cs="Arial"/>
          <w:sz w:val="24"/>
          <w:szCs w:val="24"/>
        </w:rPr>
        <w:t>así</w:t>
      </w:r>
      <w:r>
        <w:rPr>
          <w:rFonts w:ascii="Arial" w:hAnsi="Arial" w:cs="Arial"/>
          <w:sz w:val="24"/>
          <w:szCs w:val="24"/>
        </w:rPr>
        <w:t xml:space="preserve"> como de los Regidores Propietarios y Suplentes en su orden: </w:t>
      </w:r>
      <w:r w:rsidR="00565BC8">
        <w:rPr>
          <w:rFonts w:ascii="Arial" w:hAnsi="Arial" w:cs="Arial"/>
          <w:sz w:val="24"/>
          <w:szCs w:val="24"/>
        </w:rPr>
        <w:t>Sra.</w:t>
      </w:r>
      <w:r>
        <w:rPr>
          <w:rFonts w:ascii="Arial" w:hAnsi="Arial" w:cs="Arial"/>
          <w:sz w:val="24"/>
          <w:szCs w:val="24"/>
        </w:rPr>
        <w:t xml:space="preserve"> </w:t>
      </w:r>
      <w:r w:rsidR="00565BC8">
        <w:rPr>
          <w:rFonts w:ascii="Arial" w:hAnsi="Arial" w:cs="Arial"/>
          <w:sz w:val="24"/>
          <w:szCs w:val="24"/>
        </w:rPr>
        <w:t>María</w:t>
      </w:r>
      <w:r>
        <w:rPr>
          <w:rFonts w:ascii="Arial" w:hAnsi="Arial" w:cs="Arial"/>
          <w:sz w:val="24"/>
          <w:szCs w:val="24"/>
        </w:rPr>
        <w:t xml:space="preserve"> Carolina </w:t>
      </w:r>
      <w:r w:rsidR="00565BC8">
        <w:rPr>
          <w:rFonts w:ascii="Arial" w:hAnsi="Arial" w:cs="Arial"/>
          <w:sz w:val="24"/>
          <w:szCs w:val="24"/>
        </w:rPr>
        <w:t>Vásquez</w:t>
      </w:r>
      <w:r>
        <w:rPr>
          <w:rFonts w:ascii="Arial" w:hAnsi="Arial" w:cs="Arial"/>
          <w:sz w:val="24"/>
          <w:szCs w:val="24"/>
        </w:rPr>
        <w:t xml:space="preserve"> de Castro, Primera Regidora Propietaria; señor Rafael Antonio Tejada, segundo Regidor Propietario; señora Marta Alicia </w:t>
      </w:r>
      <w:r w:rsidR="00565BC8">
        <w:rPr>
          <w:rFonts w:ascii="Arial" w:hAnsi="Arial" w:cs="Arial"/>
          <w:sz w:val="24"/>
          <w:szCs w:val="24"/>
        </w:rPr>
        <w:t>García</w:t>
      </w:r>
      <w:r>
        <w:rPr>
          <w:rFonts w:ascii="Arial" w:hAnsi="Arial" w:cs="Arial"/>
          <w:sz w:val="24"/>
          <w:szCs w:val="24"/>
        </w:rPr>
        <w:t xml:space="preserve"> de Navidad, Primera Regidora Suplente ; señora </w:t>
      </w:r>
      <w:r w:rsidR="00565BC8">
        <w:rPr>
          <w:rFonts w:ascii="Arial" w:hAnsi="Arial" w:cs="Arial"/>
          <w:sz w:val="24"/>
          <w:szCs w:val="24"/>
        </w:rPr>
        <w:t>María</w:t>
      </w:r>
      <w:r>
        <w:rPr>
          <w:rFonts w:ascii="Arial" w:hAnsi="Arial" w:cs="Arial"/>
          <w:sz w:val="24"/>
          <w:szCs w:val="24"/>
        </w:rPr>
        <w:t xml:space="preserve"> del Carmen Argueta </w:t>
      </w:r>
      <w:r w:rsidR="00565BC8">
        <w:rPr>
          <w:rFonts w:ascii="Arial" w:hAnsi="Arial" w:cs="Arial"/>
          <w:sz w:val="24"/>
          <w:szCs w:val="24"/>
        </w:rPr>
        <w:t>González</w:t>
      </w:r>
      <w:r>
        <w:rPr>
          <w:rFonts w:ascii="Arial" w:hAnsi="Arial" w:cs="Arial"/>
          <w:sz w:val="24"/>
          <w:szCs w:val="24"/>
        </w:rPr>
        <w:t>, segunda Regidora Suplente; s</w:t>
      </w:r>
      <w:r w:rsidR="00472546">
        <w:rPr>
          <w:rFonts w:ascii="Arial" w:hAnsi="Arial" w:cs="Arial"/>
          <w:sz w:val="24"/>
          <w:szCs w:val="24"/>
        </w:rPr>
        <w:t>r.</w:t>
      </w:r>
      <w:r>
        <w:rPr>
          <w:rFonts w:ascii="Arial" w:hAnsi="Arial" w:cs="Arial"/>
          <w:sz w:val="24"/>
          <w:szCs w:val="24"/>
        </w:rPr>
        <w:t xml:space="preserve"> </w:t>
      </w:r>
      <w:r w:rsidR="00565BC8">
        <w:rPr>
          <w:rFonts w:ascii="Arial" w:hAnsi="Arial" w:cs="Arial"/>
          <w:sz w:val="24"/>
          <w:szCs w:val="24"/>
        </w:rPr>
        <w:t>José</w:t>
      </w:r>
      <w:r>
        <w:rPr>
          <w:rFonts w:ascii="Arial" w:hAnsi="Arial" w:cs="Arial"/>
          <w:sz w:val="24"/>
          <w:szCs w:val="24"/>
        </w:rPr>
        <w:t xml:space="preserve"> Gilberto Orellana Rosa, Tercer Regidor Suplente </w:t>
      </w:r>
      <w:r w:rsidR="00565BC8">
        <w:rPr>
          <w:rFonts w:ascii="Arial" w:hAnsi="Arial" w:cs="Arial"/>
          <w:sz w:val="24"/>
          <w:szCs w:val="24"/>
        </w:rPr>
        <w:t xml:space="preserve">y señor Nelson Omar Rosales </w:t>
      </w:r>
      <w:proofErr w:type="spellStart"/>
      <w:r w:rsidR="00565BC8">
        <w:rPr>
          <w:rFonts w:ascii="Arial" w:hAnsi="Arial" w:cs="Arial"/>
          <w:sz w:val="24"/>
          <w:szCs w:val="24"/>
        </w:rPr>
        <w:t>Rosales</w:t>
      </w:r>
      <w:proofErr w:type="spellEnd"/>
      <w:r w:rsidR="00565BC8">
        <w:rPr>
          <w:rFonts w:ascii="Arial" w:hAnsi="Arial" w:cs="Arial"/>
          <w:sz w:val="24"/>
          <w:szCs w:val="24"/>
        </w:rPr>
        <w:t>, cuarto Regidor Suplente; quienes fueron convocados a la reunión y actuaron de conformidad al Código Municipal, también asistió la Secretaria Municipal de actuaciones Licda. Xiomara Carolina Martínez. Se inició la reunión con la comprobación de quorum de los/as señores/as Concejales/as de acuerdo a lo estableció en la Ley, posteriormente se dio lectura a la Agenda a desarrollar la cual f</w:t>
      </w:r>
      <w:r w:rsidR="00117B58">
        <w:rPr>
          <w:rFonts w:ascii="Arial" w:hAnsi="Arial" w:cs="Arial"/>
          <w:sz w:val="24"/>
          <w:szCs w:val="24"/>
        </w:rPr>
        <w:t xml:space="preserve">ue aprobada en todas sus partes; como </w:t>
      </w:r>
      <w:r w:rsidR="00117B58" w:rsidRPr="00117B58">
        <w:rPr>
          <w:rFonts w:ascii="Arial" w:hAnsi="Arial" w:cs="Arial"/>
          <w:b/>
          <w:sz w:val="24"/>
          <w:szCs w:val="24"/>
        </w:rPr>
        <w:t>primer punto</w:t>
      </w:r>
      <w:r w:rsidR="00117B58">
        <w:rPr>
          <w:rFonts w:ascii="Arial" w:hAnsi="Arial" w:cs="Arial"/>
          <w:b/>
          <w:sz w:val="24"/>
          <w:szCs w:val="24"/>
        </w:rPr>
        <w:t xml:space="preserve"> </w:t>
      </w:r>
      <w:r w:rsidR="00117B58" w:rsidRPr="00117B58">
        <w:rPr>
          <w:rFonts w:ascii="Arial" w:hAnsi="Arial" w:cs="Arial"/>
          <w:sz w:val="24"/>
          <w:szCs w:val="24"/>
        </w:rPr>
        <w:t>Saludo</w:t>
      </w:r>
      <w:r w:rsidR="00117B58">
        <w:rPr>
          <w:rFonts w:ascii="Arial" w:hAnsi="Arial" w:cs="Arial"/>
          <w:sz w:val="24"/>
          <w:szCs w:val="24"/>
        </w:rPr>
        <w:t xml:space="preserve"> de Bienvenida a los asistentes por parte del señor Alcalde Municipal; </w:t>
      </w:r>
      <w:r w:rsidR="00117B58" w:rsidRPr="009E67CA">
        <w:rPr>
          <w:rFonts w:ascii="Arial" w:hAnsi="Arial" w:cs="Arial"/>
          <w:b/>
          <w:sz w:val="24"/>
          <w:szCs w:val="24"/>
        </w:rPr>
        <w:t>Segundo punto</w:t>
      </w:r>
      <w:r w:rsidR="00117B58">
        <w:rPr>
          <w:rFonts w:ascii="Arial" w:hAnsi="Arial" w:cs="Arial"/>
          <w:sz w:val="24"/>
          <w:szCs w:val="24"/>
        </w:rPr>
        <w:t xml:space="preserve">: Se dio Lectura a la Acta anterior la cual fue ratificada en todas sus partes; </w:t>
      </w:r>
      <w:r w:rsidR="00117B58" w:rsidRPr="009E67CA">
        <w:rPr>
          <w:rFonts w:ascii="Arial" w:hAnsi="Arial" w:cs="Arial"/>
          <w:b/>
          <w:sz w:val="24"/>
          <w:szCs w:val="24"/>
        </w:rPr>
        <w:t>Tercer punto</w:t>
      </w:r>
      <w:r w:rsidR="00117B58">
        <w:rPr>
          <w:rFonts w:ascii="Arial" w:hAnsi="Arial" w:cs="Arial"/>
          <w:sz w:val="24"/>
          <w:szCs w:val="24"/>
        </w:rPr>
        <w:t xml:space="preserve">: Se recibió a los promotores del programa de Mejoramiento de vida/FISDL, Luis García y Walter Hernández, quienes expusieron los logros realizados durante el año dos mil diecinueve, el principal logro fue trabajar con los jóvenes de primer año de Bachillerato Contador del Instituto Nacional de El Rosario a quienes les impartieron charlas de motivación y Diseño de plan de vida, así como talleres de emprendimientos de jaleas de fruta, </w:t>
      </w:r>
      <w:r w:rsidR="005E52CE">
        <w:rPr>
          <w:rFonts w:ascii="Arial" w:hAnsi="Arial" w:cs="Arial"/>
          <w:sz w:val="24"/>
          <w:szCs w:val="24"/>
        </w:rPr>
        <w:t>Elaboración</w:t>
      </w:r>
      <w:r w:rsidR="00117B58">
        <w:rPr>
          <w:rFonts w:ascii="Arial" w:hAnsi="Arial" w:cs="Arial"/>
          <w:sz w:val="24"/>
          <w:szCs w:val="24"/>
        </w:rPr>
        <w:t xml:space="preserve"> de Donas y dulces artesanales, logrando que los jóvenes pensaran diferente y visualizaran como se quieren ver en el futuro, al final de año representantes del FISDL aprobaron este trabajo con jóvenes de bachillerato quedando como modelo este logro, siendo </w:t>
      </w:r>
      <w:r w:rsidR="005E52CE">
        <w:rPr>
          <w:rFonts w:ascii="Arial" w:hAnsi="Arial" w:cs="Arial"/>
          <w:sz w:val="24"/>
          <w:szCs w:val="24"/>
        </w:rPr>
        <w:t xml:space="preserve">así que contrataron a un consultor para que diseñara un guía operativa del trabajo realizado e implementarlos en otros Municipios que estén trabajando con el programa de mejoramiento de vida. </w:t>
      </w:r>
      <w:r w:rsidR="005E52CE" w:rsidRPr="009E67CA">
        <w:rPr>
          <w:rFonts w:ascii="Arial" w:hAnsi="Arial" w:cs="Arial"/>
          <w:b/>
          <w:sz w:val="24"/>
          <w:szCs w:val="24"/>
        </w:rPr>
        <w:t>Cuarto punto</w:t>
      </w:r>
      <w:r w:rsidR="005E52CE">
        <w:rPr>
          <w:rFonts w:ascii="Arial" w:hAnsi="Arial" w:cs="Arial"/>
          <w:sz w:val="24"/>
          <w:szCs w:val="24"/>
        </w:rPr>
        <w:t xml:space="preserve">: </w:t>
      </w:r>
      <w:r w:rsidR="002B1EB9">
        <w:rPr>
          <w:rFonts w:ascii="Arial" w:hAnsi="Arial" w:cs="Arial"/>
          <w:sz w:val="24"/>
          <w:szCs w:val="24"/>
        </w:rPr>
        <w:t>S</w:t>
      </w:r>
      <w:r w:rsidR="005E52CE">
        <w:rPr>
          <w:rFonts w:ascii="Arial" w:hAnsi="Arial" w:cs="Arial"/>
          <w:sz w:val="24"/>
          <w:szCs w:val="24"/>
        </w:rPr>
        <w:t xml:space="preserve">e presentaron los Términos de Referencia para </w:t>
      </w:r>
      <w:r w:rsidR="002B1EB9">
        <w:rPr>
          <w:rFonts w:ascii="Arial" w:hAnsi="Arial" w:cs="Arial"/>
          <w:sz w:val="24"/>
          <w:szCs w:val="24"/>
        </w:rPr>
        <w:t xml:space="preserve">la </w:t>
      </w:r>
      <w:r w:rsidR="005E52CE">
        <w:rPr>
          <w:rFonts w:ascii="Arial" w:hAnsi="Arial" w:cs="Arial"/>
          <w:sz w:val="24"/>
          <w:szCs w:val="24"/>
        </w:rPr>
        <w:t xml:space="preserve">contratación de los Consultores en Capacitación Técnica Especializada a impartir a iniciativas productivas que participan en subcomponente de inclusión productiva-IP 2019/2020, En El Municipio de El Rosario, departamento de </w:t>
      </w:r>
      <w:r w:rsidR="00D477C6">
        <w:rPr>
          <w:rFonts w:ascii="Arial" w:hAnsi="Arial" w:cs="Arial"/>
          <w:sz w:val="24"/>
          <w:szCs w:val="24"/>
        </w:rPr>
        <w:t>Cuscatlán</w:t>
      </w:r>
      <w:r w:rsidR="005E52CE">
        <w:rPr>
          <w:rFonts w:ascii="Arial" w:hAnsi="Arial" w:cs="Arial"/>
          <w:sz w:val="24"/>
          <w:szCs w:val="24"/>
        </w:rPr>
        <w:t xml:space="preserve">, denominadas: 1) </w:t>
      </w:r>
      <w:r w:rsidR="00D477C6">
        <w:rPr>
          <w:rFonts w:ascii="Arial" w:hAnsi="Arial" w:cs="Arial"/>
          <w:sz w:val="24"/>
          <w:szCs w:val="24"/>
        </w:rPr>
        <w:t>Capacitación</w:t>
      </w:r>
      <w:r w:rsidR="005E52CE">
        <w:rPr>
          <w:rFonts w:ascii="Arial" w:hAnsi="Arial" w:cs="Arial"/>
          <w:sz w:val="24"/>
          <w:szCs w:val="24"/>
        </w:rPr>
        <w:t xml:space="preserve"> </w:t>
      </w:r>
      <w:r w:rsidR="00D477C6">
        <w:rPr>
          <w:rFonts w:ascii="Arial" w:hAnsi="Arial" w:cs="Arial"/>
          <w:sz w:val="24"/>
          <w:szCs w:val="24"/>
        </w:rPr>
        <w:t>Técnica</w:t>
      </w:r>
      <w:r w:rsidR="005E52CE">
        <w:rPr>
          <w:rFonts w:ascii="Arial" w:hAnsi="Arial" w:cs="Arial"/>
          <w:sz w:val="24"/>
          <w:szCs w:val="24"/>
        </w:rPr>
        <w:t xml:space="preserve"> Especializada</w:t>
      </w:r>
      <w:r w:rsidR="002B1EB9">
        <w:rPr>
          <w:rFonts w:ascii="Arial" w:hAnsi="Arial" w:cs="Arial"/>
          <w:sz w:val="24"/>
          <w:szCs w:val="24"/>
        </w:rPr>
        <w:t xml:space="preserve"> </w:t>
      </w:r>
      <w:r w:rsidR="005E52CE">
        <w:rPr>
          <w:rFonts w:ascii="Arial" w:hAnsi="Arial" w:cs="Arial"/>
          <w:sz w:val="24"/>
          <w:szCs w:val="24"/>
        </w:rPr>
        <w:t xml:space="preserve">en crianza, producción y comercialización de pollos de engorde; 2) </w:t>
      </w:r>
      <w:r w:rsidR="00D477C6">
        <w:rPr>
          <w:rFonts w:ascii="Arial" w:hAnsi="Arial" w:cs="Arial"/>
          <w:sz w:val="24"/>
          <w:szCs w:val="24"/>
        </w:rPr>
        <w:t>Capacitación</w:t>
      </w:r>
      <w:r w:rsidR="005E52CE">
        <w:rPr>
          <w:rFonts w:ascii="Arial" w:hAnsi="Arial" w:cs="Arial"/>
          <w:sz w:val="24"/>
          <w:szCs w:val="24"/>
        </w:rPr>
        <w:t xml:space="preserve"> </w:t>
      </w:r>
      <w:r w:rsidR="00D477C6">
        <w:rPr>
          <w:rFonts w:ascii="Arial" w:hAnsi="Arial" w:cs="Arial"/>
          <w:sz w:val="24"/>
          <w:szCs w:val="24"/>
        </w:rPr>
        <w:t>Técnica</w:t>
      </w:r>
      <w:r w:rsidR="005E52CE">
        <w:rPr>
          <w:rFonts w:ascii="Arial" w:hAnsi="Arial" w:cs="Arial"/>
          <w:sz w:val="24"/>
          <w:szCs w:val="24"/>
        </w:rPr>
        <w:t xml:space="preserve"> Especializada en producción y diversificación de pan en la especialización de Marquesote, semita de leche, pan multigranos y elaboración de orejas con masa </w:t>
      </w:r>
      <w:r w:rsidR="005E52CE">
        <w:rPr>
          <w:rFonts w:ascii="Arial" w:hAnsi="Arial" w:cs="Arial"/>
          <w:sz w:val="24"/>
          <w:szCs w:val="24"/>
        </w:rPr>
        <w:lastRenderedPageBreak/>
        <w:t xml:space="preserve">hojaldre y volovanes; 3) </w:t>
      </w:r>
      <w:r w:rsidR="00D477C6">
        <w:rPr>
          <w:rFonts w:ascii="Arial" w:hAnsi="Arial" w:cs="Arial"/>
          <w:sz w:val="24"/>
          <w:szCs w:val="24"/>
        </w:rPr>
        <w:t>Capacitación</w:t>
      </w:r>
      <w:r w:rsidR="005E52CE">
        <w:rPr>
          <w:rFonts w:ascii="Arial" w:hAnsi="Arial" w:cs="Arial"/>
          <w:sz w:val="24"/>
          <w:szCs w:val="24"/>
        </w:rPr>
        <w:t xml:space="preserve"> </w:t>
      </w:r>
      <w:r w:rsidR="00D477C6">
        <w:rPr>
          <w:rFonts w:ascii="Arial" w:hAnsi="Arial" w:cs="Arial"/>
          <w:sz w:val="24"/>
          <w:szCs w:val="24"/>
        </w:rPr>
        <w:t>Técnica</w:t>
      </w:r>
      <w:r w:rsidR="005E52CE">
        <w:rPr>
          <w:rFonts w:ascii="Arial" w:hAnsi="Arial" w:cs="Arial"/>
          <w:sz w:val="24"/>
          <w:szCs w:val="24"/>
        </w:rPr>
        <w:t xml:space="preserve"> Especializada en </w:t>
      </w:r>
      <w:r w:rsidR="00D477C6">
        <w:rPr>
          <w:rFonts w:ascii="Arial" w:hAnsi="Arial" w:cs="Arial"/>
          <w:sz w:val="24"/>
          <w:szCs w:val="24"/>
        </w:rPr>
        <w:t>crianza</w:t>
      </w:r>
      <w:r w:rsidR="005E52CE">
        <w:rPr>
          <w:rFonts w:ascii="Arial" w:hAnsi="Arial" w:cs="Arial"/>
          <w:sz w:val="24"/>
          <w:szCs w:val="24"/>
        </w:rPr>
        <w:t xml:space="preserve">, producción y comercialización de cerdos; 4) </w:t>
      </w:r>
      <w:r w:rsidR="00D477C6">
        <w:rPr>
          <w:rFonts w:ascii="Arial" w:hAnsi="Arial" w:cs="Arial"/>
          <w:sz w:val="24"/>
          <w:szCs w:val="24"/>
        </w:rPr>
        <w:t>Capacitación</w:t>
      </w:r>
      <w:r w:rsidR="005E52CE">
        <w:rPr>
          <w:rFonts w:ascii="Arial" w:hAnsi="Arial" w:cs="Arial"/>
          <w:sz w:val="24"/>
          <w:szCs w:val="24"/>
        </w:rPr>
        <w:t xml:space="preserve"> técnica especializada en cultivos, </w:t>
      </w:r>
      <w:r w:rsidR="00D477C6">
        <w:rPr>
          <w:rFonts w:ascii="Arial" w:hAnsi="Arial" w:cs="Arial"/>
          <w:sz w:val="24"/>
          <w:szCs w:val="24"/>
        </w:rPr>
        <w:t>producción y comercialización de tilapias; 5) Capacitación Técnica Especializa</w:t>
      </w:r>
      <w:r w:rsidR="001F303E">
        <w:rPr>
          <w:rFonts w:ascii="Arial" w:hAnsi="Arial" w:cs="Arial"/>
          <w:sz w:val="24"/>
          <w:szCs w:val="24"/>
        </w:rPr>
        <w:t>da</w:t>
      </w:r>
      <w:r w:rsidR="00D477C6">
        <w:rPr>
          <w:rFonts w:ascii="Arial" w:hAnsi="Arial" w:cs="Arial"/>
          <w:sz w:val="24"/>
          <w:szCs w:val="24"/>
        </w:rPr>
        <w:t xml:space="preserve"> en producción, diversificación y comercialización de pupusas, jugos naturales y antojitos típicos; 6) Capacitación Técnica Especializada en cultivo y producción de hortalizas de corto ciclo y cultivo de árboles frutales y de jardín; 7) Capacitación Técnica Especializada  en cosmetología, Acrílico y Barbería</w:t>
      </w:r>
      <w:r w:rsidR="001F303E">
        <w:rPr>
          <w:rFonts w:ascii="Arial" w:hAnsi="Arial" w:cs="Arial"/>
          <w:sz w:val="24"/>
          <w:szCs w:val="24"/>
        </w:rPr>
        <w:t>,</w:t>
      </w:r>
      <w:r w:rsidR="00D477C6">
        <w:rPr>
          <w:rFonts w:ascii="Arial" w:hAnsi="Arial" w:cs="Arial"/>
          <w:sz w:val="24"/>
          <w:szCs w:val="24"/>
        </w:rPr>
        <w:t xml:space="preserve"> 8) Capacitación Técnica Especializada en corte y confección de prendas de vestir masculino femenino y prendas para el hogar; 9)</w:t>
      </w:r>
      <w:r w:rsidR="005E52CE">
        <w:rPr>
          <w:rFonts w:ascii="Arial" w:hAnsi="Arial" w:cs="Arial"/>
          <w:sz w:val="24"/>
          <w:szCs w:val="24"/>
        </w:rPr>
        <w:t xml:space="preserve"> </w:t>
      </w:r>
      <w:r w:rsidR="00D477C6">
        <w:rPr>
          <w:rFonts w:ascii="Arial" w:hAnsi="Arial" w:cs="Arial"/>
          <w:sz w:val="24"/>
          <w:szCs w:val="24"/>
        </w:rPr>
        <w:t xml:space="preserve">Capacitación Técnica Especializada en Apicultura; 10) Capacitación Técnica </w:t>
      </w:r>
      <w:r w:rsidR="009E67CA">
        <w:rPr>
          <w:rFonts w:ascii="Arial" w:hAnsi="Arial" w:cs="Arial"/>
          <w:sz w:val="24"/>
          <w:szCs w:val="24"/>
        </w:rPr>
        <w:t>Especializada en</w:t>
      </w:r>
      <w:r w:rsidR="00D477C6">
        <w:rPr>
          <w:rFonts w:ascii="Arial" w:hAnsi="Arial" w:cs="Arial"/>
          <w:sz w:val="24"/>
          <w:szCs w:val="24"/>
        </w:rPr>
        <w:t xml:space="preserve"> elaboración y venta de </w:t>
      </w:r>
      <w:r w:rsidR="009E67CA">
        <w:rPr>
          <w:rFonts w:ascii="Arial" w:hAnsi="Arial" w:cs="Arial"/>
          <w:sz w:val="24"/>
          <w:szCs w:val="24"/>
        </w:rPr>
        <w:t>Bisutería</w:t>
      </w:r>
      <w:r w:rsidR="00D477C6">
        <w:rPr>
          <w:rFonts w:ascii="Arial" w:hAnsi="Arial" w:cs="Arial"/>
          <w:sz w:val="24"/>
          <w:szCs w:val="24"/>
        </w:rPr>
        <w:t xml:space="preserve">; 11) </w:t>
      </w:r>
      <w:r w:rsidR="009E67CA">
        <w:rPr>
          <w:rFonts w:ascii="Arial" w:hAnsi="Arial" w:cs="Arial"/>
          <w:sz w:val="24"/>
          <w:szCs w:val="24"/>
        </w:rPr>
        <w:t xml:space="preserve">Capacitación Técnica Especializada en producción y venta de dulces típicos; por lo que se solicita a los señores del Concejo la aprobación de los </w:t>
      </w:r>
      <w:proofErr w:type="spellStart"/>
      <w:r w:rsidR="009E67CA">
        <w:rPr>
          <w:rFonts w:ascii="Arial" w:hAnsi="Arial" w:cs="Arial"/>
          <w:sz w:val="24"/>
          <w:szCs w:val="24"/>
        </w:rPr>
        <w:t>Tdr</w:t>
      </w:r>
      <w:proofErr w:type="spellEnd"/>
      <w:r w:rsidR="009E67CA">
        <w:rPr>
          <w:rFonts w:ascii="Arial" w:hAnsi="Arial" w:cs="Arial"/>
          <w:sz w:val="24"/>
          <w:szCs w:val="24"/>
        </w:rPr>
        <w:t xml:space="preserve"> y realizar el proceso según LACAP, por lo que el señor Alcalde Municipal llevo a votación y por unanimidad se aprobaron los 11 </w:t>
      </w:r>
      <w:r w:rsidR="00A010FE">
        <w:rPr>
          <w:rFonts w:ascii="Arial" w:hAnsi="Arial" w:cs="Arial"/>
          <w:sz w:val="24"/>
          <w:szCs w:val="24"/>
        </w:rPr>
        <w:t>Términos</w:t>
      </w:r>
      <w:r w:rsidR="009E67CA">
        <w:rPr>
          <w:rFonts w:ascii="Arial" w:hAnsi="Arial" w:cs="Arial"/>
          <w:sz w:val="24"/>
          <w:szCs w:val="24"/>
        </w:rPr>
        <w:t xml:space="preserve"> de Referencia para las Contra</w:t>
      </w:r>
      <w:r w:rsidR="004106A6">
        <w:rPr>
          <w:rFonts w:ascii="Arial" w:hAnsi="Arial" w:cs="Arial"/>
          <w:sz w:val="24"/>
          <w:szCs w:val="24"/>
        </w:rPr>
        <w:t>taciones</w:t>
      </w:r>
      <w:r w:rsidR="009E67CA">
        <w:rPr>
          <w:rFonts w:ascii="Arial" w:hAnsi="Arial" w:cs="Arial"/>
          <w:sz w:val="24"/>
          <w:szCs w:val="24"/>
        </w:rPr>
        <w:t xml:space="preserve"> de los Consultores en Capacitación Técnica </w:t>
      </w:r>
      <w:r w:rsidR="00A010FE">
        <w:rPr>
          <w:rFonts w:ascii="Arial" w:hAnsi="Arial" w:cs="Arial"/>
          <w:sz w:val="24"/>
          <w:szCs w:val="24"/>
        </w:rPr>
        <w:t>Especializada</w:t>
      </w:r>
      <w:r w:rsidR="009E67CA">
        <w:rPr>
          <w:rFonts w:ascii="Arial" w:hAnsi="Arial" w:cs="Arial"/>
          <w:sz w:val="24"/>
          <w:szCs w:val="24"/>
        </w:rPr>
        <w:t xml:space="preserve"> impartir a iniciativas productivas que participan en subcomponente de inclusión productiva – IP 2019/2020, en el Municipio de El Rosario, departamento de </w:t>
      </w:r>
      <w:r w:rsidR="00A010FE">
        <w:rPr>
          <w:rFonts w:ascii="Arial" w:hAnsi="Arial" w:cs="Arial"/>
          <w:sz w:val="24"/>
          <w:szCs w:val="24"/>
        </w:rPr>
        <w:t>Cuscatlán</w:t>
      </w:r>
      <w:r w:rsidR="009E67CA">
        <w:rPr>
          <w:rFonts w:ascii="Arial" w:hAnsi="Arial" w:cs="Arial"/>
          <w:sz w:val="24"/>
          <w:szCs w:val="24"/>
        </w:rPr>
        <w:t xml:space="preserve">. </w:t>
      </w:r>
      <w:r w:rsidR="009E67CA" w:rsidRPr="009E67CA">
        <w:rPr>
          <w:rFonts w:ascii="Arial" w:hAnsi="Arial" w:cs="Arial"/>
          <w:b/>
          <w:sz w:val="24"/>
          <w:szCs w:val="24"/>
        </w:rPr>
        <w:t>Quinto</w:t>
      </w:r>
      <w:r w:rsidR="009E67CA">
        <w:rPr>
          <w:rFonts w:ascii="Arial" w:hAnsi="Arial" w:cs="Arial"/>
          <w:b/>
          <w:sz w:val="24"/>
          <w:szCs w:val="24"/>
        </w:rPr>
        <w:t xml:space="preserve"> punto: </w:t>
      </w:r>
      <w:r w:rsidR="009E67CA">
        <w:rPr>
          <w:rFonts w:ascii="Arial" w:hAnsi="Arial" w:cs="Arial"/>
          <w:sz w:val="24"/>
          <w:szCs w:val="24"/>
        </w:rPr>
        <w:t xml:space="preserve">El señor Alcalde informo que el personal de la escuela de futbol que no se le </w:t>
      </w:r>
      <w:r w:rsidR="00A010FE">
        <w:rPr>
          <w:rFonts w:ascii="Arial" w:hAnsi="Arial" w:cs="Arial"/>
          <w:sz w:val="24"/>
          <w:szCs w:val="24"/>
        </w:rPr>
        <w:t>renovó</w:t>
      </w:r>
      <w:r w:rsidR="009E67CA">
        <w:rPr>
          <w:rFonts w:ascii="Arial" w:hAnsi="Arial" w:cs="Arial"/>
          <w:sz w:val="24"/>
          <w:szCs w:val="24"/>
        </w:rPr>
        <w:t xml:space="preserve"> el contrato habían interpuesto una demanda para el pago de indemnización, señores Jaime Ernesto </w:t>
      </w:r>
      <w:r w:rsidR="00A010FE">
        <w:rPr>
          <w:rFonts w:ascii="Arial" w:hAnsi="Arial" w:cs="Arial"/>
          <w:sz w:val="24"/>
          <w:szCs w:val="24"/>
        </w:rPr>
        <w:t>García</w:t>
      </w:r>
      <w:r w:rsidR="009E67CA">
        <w:rPr>
          <w:rFonts w:ascii="Arial" w:hAnsi="Arial" w:cs="Arial"/>
          <w:sz w:val="24"/>
          <w:szCs w:val="24"/>
        </w:rPr>
        <w:t xml:space="preserve"> Orellana, Luis </w:t>
      </w:r>
      <w:r w:rsidR="00A010FE">
        <w:rPr>
          <w:rFonts w:ascii="Arial" w:hAnsi="Arial" w:cs="Arial"/>
          <w:sz w:val="24"/>
          <w:szCs w:val="24"/>
        </w:rPr>
        <w:t>Ángel</w:t>
      </w:r>
      <w:r w:rsidR="009E67CA">
        <w:rPr>
          <w:rFonts w:ascii="Arial" w:hAnsi="Arial" w:cs="Arial"/>
          <w:sz w:val="24"/>
          <w:szCs w:val="24"/>
        </w:rPr>
        <w:t xml:space="preserve"> Rivera</w:t>
      </w:r>
      <w:r w:rsidR="00A010FE">
        <w:rPr>
          <w:rFonts w:ascii="Arial" w:hAnsi="Arial" w:cs="Arial"/>
          <w:sz w:val="24"/>
          <w:szCs w:val="24"/>
        </w:rPr>
        <w:t xml:space="preserve"> Rosales y Carlos Rafael Portillo </w:t>
      </w:r>
      <w:r w:rsidR="00A010FE" w:rsidRPr="00B25AEE">
        <w:rPr>
          <w:rFonts w:ascii="Arial" w:hAnsi="Arial" w:cs="Arial"/>
          <w:sz w:val="24"/>
          <w:szCs w:val="24"/>
        </w:rPr>
        <w:t>Rodríguez en</w:t>
      </w:r>
      <w:r w:rsidR="00A010FE">
        <w:rPr>
          <w:rFonts w:ascii="Arial" w:hAnsi="Arial" w:cs="Arial"/>
          <w:sz w:val="24"/>
          <w:szCs w:val="24"/>
        </w:rPr>
        <w:t xml:space="preserve"> ese sentido solicita la autorización para la contratación de un notario para que los represente en audiencia señala para el día martes 21 de enero del presente año, a partir de las catorce horas; por lo que el concejo le aprobó </w:t>
      </w:r>
      <w:r w:rsidR="009E67CA">
        <w:rPr>
          <w:rFonts w:ascii="Arial" w:hAnsi="Arial" w:cs="Arial"/>
          <w:sz w:val="24"/>
          <w:szCs w:val="24"/>
        </w:rPr>
        <w:t xml:space="preserve"> </w:t>
      </w:r>
      <w:r w:rsidR="00A010FE">
        <w:rPr>
          <w:rFonts w:ascii="Arial" w:hAnsi="Arial" w:cs="Arial"/>
          <w:sz w:val="24"/>
          <w:szCs w:val="24"/>
        </w:rPr>
        <w:t>por unanimidad la contratación de un abogado y realice la negociación el cual el concejo le solicito no</w:t>
      </w:r>
      <w:r w:rsidR="0052554F">
        <w:rPr>
          <w:rFonts w:ascii="Arial" w:hAnsi="Arial" w:cs="Arial"/>
          <w:sz w:val="24"/>
          <w:szCs w:val="24"/>
        </w:rPr>
        <w:t xml:space="preserve"> </w:t>
      </w:r>
      <w:r w:rsidR="00A010FE">
        <w:rPr>
          <w:rFonts w:ascii="Arial" w:hAnsi="Arial" w:cs="Arial"/>
          <w:sz w:val="24"/>
          <w:szCs w:val="24"/>
        </w:rPr>
        <w:t xml:space="preserve">pagar </w:t>
      </w:r>
      <w:r w:rsidR="0052554F">
        <w:rPr>
          <w:rFonts w:ascii="Arial" w:hAnsi="Arial" w:cs="Arial"/>
          <w:sz w:val="24"/>
          <w:szCs w:val="24"/>
        </w:rPr>
        <w:t>más</w:t>
      </w:r>
      <w:r w:rsidR="00A010FE">
        <w:rPr>
          <w:rFonts w:ascii="Arial" w:hAnsi="Arial" w:cs="Arial"/>
          <w:sz w:val="24"/>
          <w:szCs w:val="24"/>
        </w:rPr>
        <w:t xml:space="preserve"> del cincuenta por ciento </w:t>
      </w:r>
      <w:r w:rsidR="0052554F">
        <w:rPr>
          <w:rFonts w:ascii="Arial" w:hAnsi="Arial" w:cs="Arial"/>
          <w:sz w:val="24"/>
          <w:szCs w:val="24"/>
        </w:rPr>
        <w:t xml:space="preserve">de la </w:t>
      </w:r>
      <w:r w:rsidR="00A010FE">
        <w:rPr>
          <w:rFonts w:ascii="Arial" w:hAnsi="Arial" w:cs="Arial"/>
          <w:sz w:val="24"/>
          <w:szCs w:val="24"/>
        </w:rPr>
        <w:t>posible</w:t>
      </w:r>
      <w:r w:rsidR="0052554F">
        <w:rPr>
          <w:rFonts w:ascii="Arial" w:hAnsi="Arial" w:cs="Arial"/>
          <w:sz w:val="24"/>
          <w:szCs w:val="24"/>
        </w:rPr>
        <w:t xml:space="preserve"> indemnización a entregar. </w:t>
      </w:r>
      <w:r w:rsidR="0052554F" w:rsidRPr="00B25AEE">
        <w:rPr>
          <w:rFonts w:ascii="Arial" w:hAnsi="Arial" w:cs="Arial"/>
          <w:b/>
          <w:bCs/>
          <w:sz w:val="24"/>
          <w:szCs w:val="24"/>
          <w:u w:val="single"/>
        </w:rPr>
        <w:t>Sexto punto:</w:t>
      </w:r>
      <w:r w:rsidR="0052554F">
        <w:rPr>
          <w:rFonts w:ascii="Arial" w:hAnsi="Arial" w:cs="Arial"/>
          <w:sz w:val="24"/>
          <w:szCs w:val="24"/>
        </w:rPr>
        <w:t xml:space="preserve"> El Comité de Salud Ocupacional presenta la carta de la Elección de sus nuevos representantes y solicitan el nombramiento de los nuevos representantes del Concejo municipal o reelegir a las actuales quienes son propietaria señora Eugenia Cruz de Peña y Suplente </w:t>
      </w:r>
      <w:r w:rsidR="00DE6D07">
        <w:rPr>
          <w:rFonts w:ascii="Arial" w:hAnsi="Arial" w:cs="Arial"/>
          <w:sz w:val="24"/>
          <w:szCs w:val="24"/>
        </w:rPr>
        <w:t>María</w:t>
      </w:r>
      <w:r w:rsidR="0052554F">
        <w:rPr>
          <w:rFonts w:ascii="Arial" w:hAnsi="Arial" w:cs="Arial"/>
          <w:sz w:val="24"/>
          <w:szCs w:val="24"/>
        </w:rPr>
        <w:t xml:space="preserve"> Carolina Vásquez de C</w:t>
      </w:r>
      <w:r w:rsidR="00B25AEE">
        <w:rPr>
          <w:rFonts w:ascii="Arial" w:hAnsi="Arial" w:cs="Arial"/>
          <w:sz w:val="24"/>
          <w:szCs w:val="24"/>
        </w:rPr>
        <w:t>as</w:t>
      </w:r>
      <w:r w:rsidR="0052554F">
        <w:rPr>
          <w:rFonts w:ascii="Arial" w:hAnsi="Arial" w:cs="Arial"/>
          <w:sz w:val="24"/>
          <w:szCs w:val="24"/>
        </w:rPr>
        <w:t xml:space="preserve">tro, a la vez dejan varias </w:t>
      </w:r>
      <w:r w:rsidR="007D5C59">
        <w:rPr>
          <w:rFonts w:ascii="Arial" w:hAnsi="Arial" w:cs="Arial"/>
          <w:sz w:val="24"/>
          <w:szCs w:val="24"/>
        </w:rPr>
        <w:t>recomendaciones</w:t>
      </w:r>
      <w:r w:rsidR="0052554F">
        <w:rPr>
          <w:rFonts w:ascii="Arial" w:hAnsi="Arial" w:cs="Arial"/>
          <w:sz w:val="24"/>
          <w:szCs w:val="24"/>
        </w:rPr>
        <w:t xml:space="preserve"> para el mantenimiento de la infraestructura </w:t>
      </w:r>
      <w:r w:rsidR="007D5C59">
        <w:rPr>
          <w:rFonts w:ascii="Arial" w:hAnsi="Arial" w:cs="Arial"/>
          <w:sz w:val="24"/>
          <w:szCs w:val="24"/>
        </w:rPr>
        <w:t xml:space="preserve">de la </w:t>
      </w:r>
      <w:r w:rsidR="00DE6D07">
        <w:rPr>
          <w:rFonts w:ascii="Arial" w:hAnsi="Arial" w:cs="Arial"/>
          <w:sz w:val="24"/>
          <w:szCs w:val="24"/>
        </w:rPr>
        <w:t>Alcaldía</w:t>
      </w:r>
      <w:r w:rsidR="007D5C59">
        <w:rPr>
          <w:rFonts w:ascii="Arial" w:hAnsi="Arial" w:cs="Arial"/>
          <w:sz w:val="24"/>
          <w:szCs w:val="24"/>
        </w:rPr>
        <w:t xml:space="preserve"> Municipal, como casa comunal que están muy deteriorada, algunas de las recomendaciones son: Mantenimiento de los baños de la mujeres y habilitar los baños de los hombres que son muy necesarios, Mantenimiento del Sistema eléctrico tanto de la alcaldía como casa comunal hay varias lámparas quemadas y tienen muchos bajos de </w:t>
      </w:r>
      <w:r w:rsidR="00DE6D07">
        <w:rPr>
          <w:rFonts w:ascii="Arial" w:hAnsi="Arial" w:cs="Arial"/>
          <w:sz w:val="24"/>
          <w:szCs w:val="24"/>
        </w:rPr>
        <w:t>energía</w:t>
      </w:r>
      <w:r w:rsidR="007D5C59">
        <w:rPr>
          <w:rFonts w:ascii="Arial" w:hAnsi="Arial" w:cs="Arial"/>
          <w:sz w:val="24"/>
          <w:szCs w:val="24"/>
        </w:rPr>
        <w:t>, el archivo institucional sigue</w:t>
      </w:r>
      <w:r w:rsidR="00043745">
        <w:rPr>
          <w:rFonts w:ascii="Arial" w:hAnsi="Arial" w:cs="Arial"/>
          <w:sz w:val="24"/>
          <w:szCs w:val="24"/>
        </w:rPr>
        <w:t xml:space="preserve"> presentando el problema que en la época de  invierno tiene goteras, las puertas principales tanto de la alcaldía como Casa Comunal están dañadas, </w:t>
      </w:r>
      <w:r w:rsidR="00651E18">
        <w:rPr>
          <w:rFonts w:ascii="Arial" w:hAnsi="Arial" w:cs="Arial"/>
          <w:sz w:val="24"/>
          <w:szCs w:val="24"/>
        </w:rPr>
        <w:t xml:space="preserve">el cielo </w:t>
      </w:r>
      <w:r w:rsidR="00934489">
        <w:rPr>
          <w:rFonts w:ascii="Arial" w:hAnsi="Arial" w:cs="Arial"/>
          <w:sz w:val="24"/>
          <w:szCs w:val="24"/>
        </w:rPr>
        <w:t>fal</w:t>
      </w:r>
      <w:r w:rsidR="0021572B">
        <w:rPr>
          <w:rFonts w:ascii="Arial" w:hAnsi="Arial" w:cs="Arial"/>
          <w:sz w:val="24"/>
          <w:szCs w:val="24"/>
        </w:rPr>
        <w:t>s</w:t>
      </w:r>
      <w:r w:rsidR="00934489">
        <w:rPr>
          <w:rFonts w:ascii="Arial" w:hAnsi="Arial" w:cs="Arial"/>
          <w:sz w:val="24"/>
          <w:szCs w:val="24"/>
        </w:rPr>
        <w:t>o de</w:t>
      </w:r>
      <w:r w:rsidR="00601B82">
        <w:rPr>
          <w:rFonts w:ascii="Arial" w:hAnsi="Arial" w:cs="Arial"/>
          <w:sz w:val="24"/>
          <w:szCs w:val="24"/>
        </w:rPr>
        <w:t xml:space="preserve"> </w:t>
      </w:r>
      <w:r w:rsidR="00934489">
        <w:rPr>
          <w:rFonts w:ascii="Arial" w:hAnsi="Arial" w:cs="Arial"/>
          <w:sz w:val="24"/>
          <w:szCs w:val="24"/>
        </w:rPr>
        <w:t xml:space="preserve">la alcaldía necesita mantenimiento y entre otros se necesita pintar los edificios </w:t>
      </w:r>
      <w:r w:rsidR="00583105">
        <w:rPr>
          <w:rFonts w:ascii="Arial" w:hAnsi="Arial" w:cs="Arial"/>
          <w:sz w:val="24"/>
          <w:szCs w:val="24"/>
        </w:rPr>
        <w:t>municipales</w:t>
      </w:r>
      <w:r w:rsidR="00934489">
        <w:rPr>
          <w:rFonts w:ascii="Arial" w:hAnsi="Arial" w:cs="Arial"/>
          <w:sz w:val="24"/>
          <w:szCs w:val="24"/>
        </w:rPr>
        <w:t xml:space="preserve"> que tienen mala presentación. </w:t>
      </w:r>
      <w:r w:rsidR="00583105">
        <w:rPr>
          <w:rFonts w:ascii="Arial" w:hAnsi="Arial" w:cs="Arial"/>
          <w:sz w:val="24"/>
          <w:szCs w:val="24"/>
        </w:rPr>
        <w:t>Por</w:t>
      </w:r>
      <w:r w:rsidR="00934489">
        <w:rPr>
          <w:rFonts w:ascii="Arial" w:hAnsi="Arial" w:cs="Arial"/>
          <w:sz w:val="24"/>
          <w:szCs w:val="24"/>
        </w:rPr>
        <w:t xml:space="preserve"> lo que se </w:t>
      </w:r>
      <w:r w:rsidR="00583105">
        <w:rPr>
          <w:rFonts w:ascii="Arial" w:hAnsi="Arial" w:cs="Arial"/>
          <w:sz w:val="24"/>
          <w:szCs w:val="24"/>
        </w:rPr>
        <w:t>llevó</w:t>
      </w:r>
      <w:r w:rsidR="00934489">
        <w:rPr>
          <w:rFonts w:ascii="Arial" w:hAnsi="Arial" w:cs="Arial"/>
          <w:sz w:val="24"/>
          <w:szCs w:val="24"/>
        </w:rPr>
        <w:t xml:space="preserve"> a </w:t>
      </w:r>
      <w:r w:rsidR="00583105">
        <w:rPr>
          <w:rFonts w:ascii="Arial" w:hAnsi="Arial" w:cs="Arial"/>
          <w:sz w:val="24"/>
          <w:szCs w:val="24"/>
        </w:rPr>
        <w:t>votación</w:t>
      </w:r>
      <w:r w:rsidR="00934489">
        <w:rPr>
          <w:rFonts w:ascii="Arial" w:hAnsi="Arial" w:cs="Arial"/>
          <w:sz w:val="24"/>
          <w:szCs w:val="24"/>
        </w:rPr>
        <w:t xml:space="preserve"> y se acordó por unanimidad que se reeligen nuevamente a las </w:t>
      </w:r>
      <w:r w:rsidR="00934489">
        <w:rPr>
          <w:rFonts w:ascii="Arial" w:hAnsi="Arial" w:cs="Arial"/>
          <w:sz w:val="24"/>
          <w:szCs w:val="24"/>
        </w:rPr>
        <w:lastRenderedPageBreak/>
        <w:t xml:space="preserve">concejales para que integren el Comité de Salud </w:t>
      </w:r>
      <w:r w:rsidR="00583105">
        <w:rPr>
          <w:rFonts w:ascii="Arial" w:hAnsi="Arial" w:cs="Arial"/>
          <w:sz w:val="24"/>
          <w:szCs w:val="24"/>
        </w:rPr>
        <w:t>Ocupacional</w:t>
      </w:r>
      <w:r w:rsidR="00934489">
        <w:rPr>
          <w:rFonts w:ascii="Arial" w:hAnsi="Arial" w:cs="Arial"/>
          <w:sz w:val="24"/>
          <w:szCs w:val="24"/>
        </w:rPr>
        <w:t xml:space="preserve"> de la Municipalidad, señoras Eugenia Cruz de Peña, Propietaria y Suplente </w:t>
      </w:r>
      <w:r w:rsidR="00583105">
        <w:rPr>
          <w:rFonts w:ascii="Arial" w:hAnsi="Arial" w:cs="Arial"/>
          <w:sz w:val="24"/>
          <w:szCs w:val="24"/>
        </w:rPr>
        <w:t>María</w:t>
      </w:r>
      <w:r w:rsidR="00934489">
        <w:rPr>
          <w:rFonts w:ascii="Arial" w:hAnsi="Arial" w:cs="Arial"/>
          <w:sz w:val="24"/>
          <w:szCs w:val="24"/>
        </w:rPr>
        <w:t xml:space="preserve"> Carolina </w:t>
      </w:r>
      <w:r w:rsidR="00583105">
        <w:rPr>
          <w:rFonts w:ascii="Arial" w:hAnsi="Arial" w:cs="Arial"/>
          <w:sz w:val="24"/>
          <w:szCs w:val="24"/>
        </w:rPr>
        <w:t>Vásquez</w:t>
      </w:r>
      <w:r w:rsidR="00934489">
        <w:rPr>
          <w:rFonts w:ascii="Arial" w:hAnsi="Arial" w:cs="Arial"/>
          <w:sz w:val="24"/>
          <w:szCs w:val="24"/>
        </w:rPr>
        <w:t xml:space="preserve"> de Castro; al mismo tiempo se deja como responsable de realizar todas lo necesario para subsanar las recomendaciones del Comité de Salud Oc</w:t>
      </w:r>
      <w:r w:rsidR="00583105">
        <w:rPr>
          <w:rFonts w:ascii="Arial" w:hAnsi="Arial" w:cs="Arial"/>
          <w:sz w:val="24"/>
          <w:szCs w:val="24"/>
        </w:rPr>
        <w:t xml:space="preserve">upacional del Mantenimiento y Reparación del edificio de la Alcaldía y Casa Comunal lo </w:t>
      </w:r>
      <w:proofErr w:type="spellStart"/>
      <w:r w:rsidR="00583105">
        <w:rPr>
          <w:rFonts w:ascii="Arial" w:hAnsi="Arial" w:cs="Arial"/>
          <w:sz w:val="24"/>
          <w:szCs w:val="24"/>
        </w:rPr>
        <w:t>m</w:t>
      </w:r>
      <w:r w:rsidR="0021572B">
        <w:rPr>
          <w:rFonts w:ascii="Arial" w:hAnsi="Arial" w:cs="Arial"/>
          <w:sz w:val="24"/>
          <w:szCs w:val="24"/>
        </w:rPr>
        <w:t>a</w:t>
      </w:r>
      <w:r w:rsidR="00583105">
        <w:rPr>
          <w:rFonts w:ascii="Arial" w:hAnsi="Arial" w:cs="Arial"/>
          <w:sz w:val="24"/>
          <w:szCs w:val="24"/>
        </w:rPr>
        <w:t>s</w:t>
      </w:r>
      <w:proofErr w:type="spellEnd"/>
      <w:r w:rsidR="00583105">
        <w:rPr>
          <w:rFonts w:ascii="Arial" w:hAnsi="Arial" w:cs="Arial"/>
          <w:sz w:val="24"/>
          <w:szCs w:val="24"/>
        </w:rPr>
        <w:t xml:space="preserve"> pronto posible. </w:t>
      </w:r>
      <w:r w:rsidR="00583105" w:rsidRPr="00583105">
        <w:rPr>
          <w:rFonts w:ascii="Arial" w:hAnsi="Arial" w:cs="Arial"/>
          <w:b/>
          <w:sz w:val="24"/>
          <w:szCs w:val="24"/>
        </w:rPr>
        <w:t>Séptimo punto</w:t>
      </w:r>
      <w:r w:rsidR="00583105">
        <w:rPr>
          <w:rFonts w:ascii="Arial" w:hAnsi="Arial" w:cs="Arial"/>
          <w:sz w:val="24"/>
          <w:szCs w:val="24"/>
        </w:rPr>
        <w:t xml:space="preserve">: se dio lectura a la correspondencia recibida para el concejo Municipal. </w:t>
      </w:r>
      <w:r w:rsidR="00583105" w:rsidRPr="00301A3F">
        <w:rPr>
          <w:rFonts w:ascii="Arial" w:hAnsi="Arial" w:cs="Arial"/>
          <w:b/>
          <w:bCs/>
          <w:sz w:val="24"/>
          <w:szCs w:val="24"/>
        </w:rPr>
        <w:t>Octavo punto:</w:t>
      </w:r>
      <w:r w:rsidR="00583105">
        <w:rPr>
          <w:rFonts w:ascii="Arial" w:hAnsi="Arial" w:cs="Arial"/>
          <w:sz w:val="24"/>
          <w:szCs w:val="24"/>
        </w:rPr>
        <w:t xml:space="preserve"> Toma de acuerdos municipales por parte del concejo </w:t>
      </w:r>
      <w:r w:rsidR="00090E22">
        <w:rPr>
          <w:rFonts w:ascii="Arial" w:hAnsi="Arial" w:cs="Arial"/>
          <w:sz w:val="24"/>
          <w:szCs w:val="24"/>
        </w:rPr>
        <w:t>Municipal</w:t>
      </w:r>
      <w:r w:rsidR="00301A3F">
        <w:rPr>
          <w:rFonts w:ascii="Arial" w:hAnsi="Arial" w:cs="Arial"/>
          <w:sz w:val="24"/>
          <w:szCs w:val="24"/>
        </w:rPr>
        <w:t xml:space="preserve">; para lo cual el organismo colegiado con base a las facultades que le otorga el código Municipal tomo los siguientes acuerdos después </w:t>
      </w:r>
      <w:proofErr w:type="gramStart"/>
      <w:r w:rsidR="00301A3F">
        <w:rPr>
          <w:rFonts w:ascii="Arial" w:hAnsi="Arial" w:cs="Arial"/>
          <w:sz w:val="24"/>
          <w:szCs w:val="24"/>
        </w:rPr>
        <w:t>de  analizar</w:t>
      </w:r>
      <w:proofErr w:type="gramEnd"/>
      <w:r w:rsidR="00301A3F">
        <w:rPr>
          <w:rFonts w:ascii="Arial" w:hAnsi="Arial" w:cs="Arial"/>
          <w:sz w:val="24"/>
          <w:szCs w:val="24"/>
        </w:rPr>
        <w:t xml:space="preserve"> los puntos de agenda: </w:t>
      </w:r>
    </w:p>
    <w:p w14:paraId="00EC5497" w14:textId="77777777" w:rsidR="00090E22" w:rsidRDefault="00090E22" w:rsidP="00945F62">
      <w:pPr>
        <w:spacing w:line="276" w:lineRule="auto"/>
        <w:jc w:val="center"/>
        <w:rPr>
          <w:rFonts w:ascii="Arial" w:hAnsi="Arial" w:cs="Arial"/>
          <w:sz w:val="24"/>
          <w:szCs w:val="24"/>
        </w:rPr>
      </w:pPr>
      <w:r>
        <w:rPr>
          <w:rFonts w:ascii="Arial" w:hAnsi="Arial" w:cs="Arial"/>
          <w:sz w:val="24"/>
          <w:szCs w:val="24"/>
        </w:rPr>
        <w:t>ÍNDICE:</w:t>
      </w:r>
    </w:p>
    <w:p w14:paraId="0575D6C3"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PRIMERO: Perfil Construcción De Desechos Solidos</w:t>
      </w:r>
    </w:p>
    <w:p w14:paraId="14BCA945" w14:textId="77777777" w:rsidR="003A20B7" w:rsidRPr="00090E22" w:rsidRDefault="00090E22" w:rsidP="00945F62">
      <w:pPr>
        <w:spacing w:line="276" w:lineRule="auto"/>
        <w:jc w:val="both"/>
        <w:rPr>
          <w:rFonts w:ascii="Arial" w:hAnsi="Arial" w:cs="Arial"/>
          <w:szCs w:val="24"/>
        </w:rPr>
      </w:pPr>
      <w:r w:rsidRPr="00090E22">
        <w:rPr>
          <w:rFonts w:ascii="Arial" w:hAnsi="Arial" w:cs="Arial"/>
          <w:szCs w:val="24"/>
        </w:rPr>
        <w:t xml:space="preserve">ACUERDO MUNICIPAL NÚMERO SEGUNDO: Aprobación de </w:t>
      </w:r>
      <w:proofErr w:type="spellStart"/>
      <w:r w:rsidRPr="00090E22">
        <w:rPr>
          <w:rFonts w:ascii="Arial" w:hAnsi="Arial" w:cs="Arial"/>
          <w:szCs w:val="24"/>
        </w:rPr>
        <w:t>Tdr</w:t>
      </w:r>
      <w:proofErr w:type="spellEnd"/>
      <w:r w:rsidRPr="00090E22">
        <w:rPr>
          <w:rFonts w:ascii="Arial" w:hAnsi="Arial" w:cs="Arial"/>
          <w:szCs w:val="24"/>
        </w:rPr>
        <w:t xml:space="preserve"> Capacitaciones para Emprendimiento del FISDL</w:t>
      </w:r>
    </w:p>
    <w:p w14:paraId="24B68468"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TERCERO: Apoderado judicial Lic. Jesús</w:t>
      </w:r>
    </w:p>
    <w:p w14:paraId="0902572B"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CUARTO: Aprobación de planes de Trabajo</w:t>
      </w:r>
    </w:p>
    <w:p w14:paraId="39D6B9F4"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QUINTO: Apertura de Cuentas de Desechos Solidos</w:t>
      </w:r>
    </w:p>
    <w:p w14:paraId="7DA89B5B"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SEXTO: Renovación de contrato de Inter</w:t>
      </w:r>
    </w:p>
    <w:p w14:paraId="485CEA78"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SEPTIMO:</w:t>
      </w:r>
      <w:r>
        <w:rPr>
          <w:rFonts w:ascii="Arial" w:hAnsi="Arial" w:cs="Arial"/>
          <w:szCs w:val="24"/>
        </w:rPr>
        <w:t xml:space="preserve"> Firma </w:t>
      </w:r>
      <w:r w:rsidR="006057C2">
        <w:rPr>
          <w:rFonts w:ascii="Arial" w:hAnsi="Arial" w:cs="Arial"/>
          <w:szCs w:val="24"/>
        </w:rPr>
        <w:t>de convenio INDES</w:t>
      </w:r>
    </w:p>
    <w:p w14:paraId="2F9BD38A"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OCTAVO:</w:t>
      </w:r>
      <w:r w:rsidR="006057C2">
        <w:rPr>
          <w:rFonts w:ascii="Arial" w:hAnsi="Arial" w:cs="Arial"/>
          <w:szCs w:val="24"/>
        </w:rPr>
        <w:t xml:space="preserve"> Adjudicación Carpeta Los Tejada</w:t>
      </w:r>
    </w:p>
    <w:p w14:paraId="080F15BA"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NOVENO:</w:t>
      </w:r>
      <w:r w:rsidR="006057C2">
        <w:rPr>
          <w:rFonts w:ascii="Arial" w:hAnsi="Arial" w:cs="Arial"/>
          <w:szCs w:val="24"/>
        </w:rPr>
        <w:t xml:space="preserve"> Adjudicación Carpeta Los López</w:t>
      </w:r>
    </w:p>
    <w:p w14:paraId="45C123B6"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DECIMO:</w:t>
      </w:r>
      <w:r w:rsidR="006057C2" w:rsidRPr="006057C2">
        <w:rPr>
          <w:rFonts w:ascii="Arial" w:hAnsi="Arial" w:cs="Arial"/>
          <w:szCs w:val="24"/>
        </w:rPr>
        <w:t xml:space="preserve"> </w:t>
      </w:r>
      <w:r w:rsidR="006057C2">
        <w:rPr>
          <w:rFonts w:ascii="Arial" w:hAnsi="Arial" w:cs="Arial"/>
          <w:szCs w:val="24"/>
        </w:rPr>
        <w:t>Aprobación de Gastos</w:t>
      </w:r>
    </w:p>
    <w:p w14:paraId="1D83DE3A"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DECIMO PRIMERO:</w:t>
      </w:r>
      <w:r w:rsidR="006057C2">
        <w:rPr>
          <w:rFonts w:ascii="Arial" w:hAnsi="Arial" w:cs="Arial"/>
          <w:szCs w:val="24"/>
        </w:rPr>
        <w:t xml:space="preserve"> Proyecto Deporte</w:t>
      </w:r>
    </w:p>
    <w:p w14:paraId="66F11A21"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DECIMO SEGUNDO:</w:t>
      </w:r>
      <w:r w:rsidR="006057C2">
        <w:rPr>
          <w:rFonts w:ascii="Arial" w:hAnsi="Arial" w:cs="Arial"/>
          <w:szCs w:val="24"/>
        </w:rPr>
        <w:t xml:space="preserve"> Proyecto Educación</w:t>
      </w:r>
    </w:p>
    <w:p w14:paraId="4A8453A2"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DECIMO TERCERO:</w:t>
      </w:r>
      <w:r w:rsidR="006057C2">
        <w:rPr>
          <w:rFonts w:ascii="Arial" w:hAnsi="Arial" w:cs="Arial"/>
          <w:szCs w:val="24"/>
        </w:rPr>
        <w:t xml:space="preserve"> Proyecto la Niñez</w:t>
      </w:r>
    </w:p>
    <w:p w14:paraId="51893A0E"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DECIMO CUARTO:</w:t>
      </w:r>
      <w:r w:rsidR="006057C2">
        <w:rPr>
          <w:rFonts w:ascii="Arial" w:hAnsi="Arial" w:cs="Arial"/>
          <w:szCs w:val="24"/>
        </w:rPr>
        <w:t xml:space="preserve"> Proyecto </w:t>
      </w:r>
      <w:proofErr w:type="spellStart"/>
      <w:r w:rsidR="006057C2">
        <w:rPr>
          <w:rFonts w:ascii="Arial" w:hAnsi="Arial" w:cs="Arial"/>
          <w:szCs w:val="24"/>
        </w:rPr>
        <w:t>Mtto</w:t>
      </w:r>
      <w:proofErr w:type="spellEnd"/>
      <w:r w:rsidR="006057C2">
        <w:rPr>
          <w:rFonts w:ascii="Arial" w:hAnsi="Arial" w:cs="Arial"/>
          <w:szCs w:val="24"/>
        </w:rPr>
        <w:t>. Alumbrado</w:t>
      </w:r>
    </w:p>
    <w:p w14:paraId="1884FA83" w14:textId="77777777" w:rsidR="00090E22" w:rsidRPr="00090E22" w:rsidRDefault="00090E22" w:rsidP="00945F62">
      <w:pPr>
        <w:spacing w:line="276" w:lineRule="auto"/>
        <w:jc w:val="both"/>
        <w:rPr>
          <w:rFonts w:ascii="Arial" w:hAnsi="Arial" w:cs="Arial"/>
          <w:szCs w:val="24"/>
        </w:rPr>
      </w:pPr>
      <w:r w:rsidRPr="00090E22">
        <w:rPr>
          <w:rFonts w:ascii="Arial" w:hAnsi="Arial" w:cs="Arial"/>
          <w:szCs w:val="24"/>
        </w:rPr>
        <w:t>ACUERDO MUNICIPAL NÚMERO DECIMO QUINTO:</w:t>
      </w:r>
      <w:r w:rsidR="006057C2">
        <w:rPr>
          <w:rFonts w:ascii="Arial" w:hAnsi="Arial" w:cs="Arial"/>
          <w:szCs w:val="24"/>
        </w:rPr>
        <w:t xml:space="preserve"> Ratificación del comité Salud</w:t>
      </w:r>
    </w:p>
    <w:p w14:paraId="408B3BBF" w14:textId="34286B6F" w:rsidR="006057C2" w:rsidRDefault="00090E22" w:rsidP="00945F62">
      <w:pPr>
        <w:spacing w:line="276" w:lineRule="auto"/>
        <w:jc w:val="both"/>
        <w:rPr>
          <w:rFonts w:ascii="Arial" w:hAnsi="Arial" w:cs="Arial"/>
          <w:szCs w:val="24"/>
        </w:rPr>
      </w:pPr>
      <w:r w:rsidRPr="00090E22">
        <w:rPr>
          <w:rFonts w:ascii="Arial" w:hAnsi="Arial" w:cs="Arial"/>
          <w:szCs w:val="24"/>
        </w:rPr>
        <w:t>ACUERDO MUNICIPAL NÚMERO DECIMO SEXTO:</w:t>
      </w:r>
      <w:r w:rsidR="006057C2">
        <w:rPr>
          <w:rFonts w:ascii="Arial" w:hAnsi="Arial" w:cs="Arial"/>
          <w:szCs w:val="24"/>
        </w:rPr>
        <w:t xml:space="preserve"> Delegación de </w:t>
      </w:r>
      <w:proofErr w:type="gramStart"/>
      <w:r w:rsidR="006057C2">
        <w:rPr>
          <w:rFonts w:ascii="Arial" w:hAnsi="Arial" w:cs="Arial"/>
          <w:szCs w:val="24"/>
        </w:rPr>
        <w:t>Responsable</w:t>
      </w:r>
      <w:proofErr w:type="gramEnd"/>
      <w:r w:rsidR="006057C2">
        <w:rPr>
          <w:rFonts w:ascii="Arial" w:hAnsi="Arial" w:cs="Arial"/>
          <w:szCs w:val="24"/>
        </w:rPr>
        <w:t xml:space="preserve"> de subsanar recomendaciones del Comité Salud Ocupación de Infraestructura </w:t>
      </w:r>
      <w:proofErr w:type="spellStart"/>
      <w:r w:rsidR="006057C2">
        <w:rPr>
          <w:rFonts w:ascii="Arial" w:hAnsi="Arial" w:cs="Arial"/>
          <w:szCs w:val="24"/>
        </w:rPr>
        <w:t>Mpal</w:t>
      </w:r>
      <w:proofErr w:type="spellEnd"/>
      <w:r w:rsidR="00004AE3">
        <w:rPr>
          <w:rFonts w:ascii="Arial" w:hAnsi="Arial" w:cs="Arial"/>
          <w:szCs w:val="24"/>
        </w:rPr>
        <w:t>.</w:t>
      </w:r>
    </w:p>
    <w:p w14:paraId="1979C847" w14:textId="77777777" w:rsidR="00945F62" w:rsidRDefault="00945F62" w:rsidP="00945F62">
      <w:pPr>
        <w:spacing w:line="276" w:lineRule="auto"/>
        <w:jc w:val="both"/>
        <w:rPr>
          <w:rFonts w:ascii="Arial" w:hAnsi="Arial" w:cs="Arial"/>
          <w:sz w:val="24"/>
          <w:szCs w:val="24"/>
        </w:rPr>
      </w:pPr>
    </w:p>
    <w:p w14:paraId="387FE528" w14:textId="2DC5D499" w:rsidR="006057C2" w:rsidRPr="00945F62" w:rsidRDefault="006057C2" w:rsidP="00945F62">
      <w:pPr>
        <w:spacing w:line="276" w:lineRule="auto"/>
        <w:jc w:val="both"/>
        <w:rPr>
          <w:rFonts w:ascii="Arial" w:hAnsi="Arial" w:cs="Arial"/>
          <w:b/>
          <w:bCs/>
          <w:sz w:val="24"/>
          <w:szCs w:val="24"/>
        </w:rPr>
      </w:pPr>
      <w:r w:rsidRPr="00945F62">
        <w:rPr>
          <w:rFonts w:ascii="Arial" w:hAnsi="Arial" w:cs="Arial"/>
          <w:b/>
          <w:bCs/>
          <w:sz w:val="24"/>
          <w:szCs w:val="24"/>
        </w:rPr>
        <w:t>DESARROLLO:</w:t>
      </w:r>
    </w:p>
    <w:p w14:paraId="1D86F00C" w14:textId="77777777" w:rsidR="00090E22" w:rsidRPr="007812ED" w:rsidRDefault="007812ED" w:rsidP="003A20B7">
      <w:pPr>
        <w:jc w:val="both"/>
        <w:rPr>
          <w:rFonts w:ascii="Arial" w:hAnsi="Arial" w:cs="Arial"/>
          <w:sz w:val="24"/>
          <w:szCs w:val="24"/>
        </w:rPr>
      </w:pPr>
      <w:r w:rsidRPr="007812ED">
        <w:rPr>
          <w:rFonts w:ascii="Arial" w:hAnsi="Arial" w:cs="Arial"/>
          <w:b/>
          <w:sz w:val="24"/>
          <w:szCs w:val="24"/>
          <w:u w:val="single"/>
        </w:rPr>
        <w:lastRenderedPageBreak/>
        <w:t>ACUERDO MUNICIPAL NÚ</w:t>
      </w:r>
      <w:r w:rsidR="006057C2" w:rsidRPr="007812ED">
        <w:rPr>
          <w:rFonts w:ascii="Arial" w:hAnsi="Arial" w:cs="Arial"/>
          <w:b/>
          <w:sz w:val="24"/>
          <w:szCs w:val="24"/>
          <w:u w:val="single"/>
        </w:rPr>
        <w:t>MERO PRIMERO:</w:t>
      </w:r>
      <w:r w:rsidR="006057C2" w:rsidRPr="007812ED">
        <w:rPr>
          <w:rFonts w:ascii="Arial" w:hAnsi="Arial" w:cs="Arial"/>
          <w:sz w:val="24"/>
          <w:szCs w:val="24"/>
        </w:rPr>
        <w:t xml:space="preserve"> El Concejo Municipal  en uso de sus facultades legales que le confiere los </w:t>
      </w:r>
      <w:r w:rsidR="00322FD8" w:rsidRPr="007812ED">
        <w:rPr>
          <w:rFonts w:ascii="Arial" w:hAnsi="Arial" w:cs="Arial"/>
          <w:sz w:val="24"/>
          <w:szCs w:val="24"/>
        </w:rPr>
        <w:t>Artículos</w:t>
      </w:r>
      <w:r w:rsidR="006057C2" w:rsidRPr="007812ED">
        <w:rPr>
          <w:rFonts w:ascii="Arial" w:hAnsi="Arial" w:cs="Arial"/>
          <w:sz w:val="24"/>
          <w:szCs w:val="24"/>
        </w:rPr>
        <w:t xml:space="preserve"> doscientos tres y doscientos cuatro de la constitución de la Republica y los </w:t>
      </w:r>
      <w:r w:rsidR="00322FD8" w:rsidRPr="007812ED">
        <w:rPr>
          <w:rFonts w:ascii="Arial" w:hAnsi="Arial" w:cs="Arial"/>
          <w:sz w:val="24"/>
          <w:szCs w:val="24"/>
        </w:rPr>
        <w:t>Artículos</w:t>
      </w:r>
      <w:r w:rsidR="006057C2" w:rsidRPr="007812ED">
        <w:rPr>
          <w:rFonts w:ascii="Arial" w:hAnsi="Arial" w:cs="Arial"/>
          <w:sz w:val="24"/>
          <w:szCs w:val="24"/>
        </w:rPr>
        <w:t xml:space="preserve"> treinta numeral catorce, treinta y uno numeral cuatro del </w:t>
      </w:r>
      <w:r w:rsidR="00322FD8" w:rsidRPr="007812ED">
        <w:rPr>
          <w:rFonts w:ascii="Arial" w:hAnsi="Arial" w:cs="Arial"/>
          <w:sz w:val="24"/>
          <w:szCs w:val="24"/>
        </w:rPr>
        <w:t>Código</w:t>
      </w:r>
      <w:r w:rsidR="006057C2" w:rsidRPr="007812ED">
        <w:rPr>
          <w:rFonts w:ascii="Arial" w:hAnsi="Arial" w:cs="Arial"/>
          <w:sz w:val="24"/>
          <w:szCs w:val="24"/>
        </w:rPr>
        <w:t xml:space="preserve"> Municipal Acuerda: Ratificar y ejecutar el proyecto “ CONSTRUCCION DE INFRAESTRUCTURA PARA SEPARACION, TRA</w:t>
      </w:r>
      <w:r w:rsidR="000A4B8F">
        <w:rPr>
          <w:rFonts w:ascii="Arial" w:hAnsi="Arial" w:cs="Arial"/>
          <w:sz w:val="24"/>
          <w:szCs w:val="24"/>
        </w:rPr>
        <w:t>TAMIENTO DE LOS DESECHOS SOLIDOS</w:t>
      </w:r>
      <w:r w:rsidR="006057C2" w:rsidRPr="007812ED">
        <w:rPr>
          <w:rFonts w:ascii="Arial" w:hAnsi="Arial" w:cs="Arial"/>
          <w:sz w:val="24"/>
          <w:szCs w:val="24"/>
        </w:rPr>
        <w:t xml:space="preserve"> DEL MUNICIPIO DE EL ROSARIO, DEPARTAMENTO DE CUSCATLAN”, Por un monto de </w:t>
      </w:r>
      <w:r w:rsidR="00322FD8" w:rsidRPr="007812ED">
        <w:rPr>
          <w:rFonts w:ascii="Arial" w:hAnsi="Arial" w:cs="Arial"/>
          <w:sz w:val="24"/>
          <w:szCs w:val="24"/>
        </w:rPr>
        <w:t>dieciocho</w:t>
      </w:r>
      <w:r w:rsidR="006057C2" w:rsidRPr="007812ED">
        <w:rPr>
          <w:rFonts w:ascii="Arial" w:hAnsi="Arial" w:cs="Arial"/>
          <w:sz w:val="24"/>
          <w:szCs w:val="24"/>
        </w:rPr>
        <w:t xml:space="preserve"> mil 00/100 </w:t>
      </w:r>
      <w:r w:rsidR="00322FD8" w:rsidRPr="007812ED">
        <w:rPr>
          <w:rFonts w:ascii="Arial" w:hAnsi="Arial" w:cs="Arial"/>
          <w:sz w:val="24"/>
          <w:szCs w:val="24"/>
        </w:rPr>
        <w:t>dólares</w:t>
      </w:r>
      <w:r w:rsidR="006057C2" w:rsidRPr="007812ED">
        <w:rPr>
          <w:rFonts w:ascii="Arial" w:hAnsi="Arial" w:cs="Arial"/>
          <w:sz w:val="24"/>
          <w:szCs w:val="24"/>
        </w:rPr>
        <w:t xml:space="preserve"> americanos ($18,000.00), el cual consistirá en la construcción de infraestructura </w:t>
      </w:r>
      <w:r w:rsidR="00322FD8" w:rsidRPr="007812ED">
        <w:rPr>
          <w:rFonts w:ascii="Arial" w:hAnsi="Arial" w:cs="Arial"/>
          <w:sz w:val="24"/>
          <w:szCs w:val="24"/>
        </w:rPr>
        <w:t xml:space="preserve">para la separación de los desechos que se recolectan de los usuarios del tren de aseo, también para el pago del relleno de MIDES ubicado en Municipio de Nejapa Departamento de San Salvador para la disposición final de los desechos comunes y especiales, los cuales se transportaran en el vehículo Nacional Placas N10-956 propiedad de la municipalidad, pago de mano de obra </w:t>
      </w:r>
      <w:r w:rsidR="007B0DD8" w:rsidRPr="007812ED">
        <w:rPr>
          <w:rFonts w:ascii="Arial" w:hAnsi="Arial" w:cs="Arial"/>
          <w:sz w:val="24"/>
          <w:szCs w:val="24"/>
        </w:rPr>
        <w:t>(motorista</w:t>
      </w:r>
      <w:r w:rsidR="00322FD8" w:rsidRPr="007812ED">
        <w:rPr>
          <w:rFonts w:ascii="Arial" w:hAnsi="Arial" w:cs="Arial"/>
          <w:sz w:val="24"/>
          <w:szCs w:val="24"/>
        </w:rPr>
        <w:t xml:space="preserve">, ayudantes del camión), </w:t>
      </w:r>
      <w:r w:rsidR="00A05809" w:rsidRPr="007812ED">
        <w:rPr>
          <w:rFonts w:ascii="Arial" w:hAnsi="Arial" w:cs="Arial"/>
          <w:sz w:val="24"/>
          <w:szCs w:val="24"/>
        </w:rPr>
        <w:t>así</w:t>
      </w:r>
      <w:r w:rsidR="00322FD8" w:rsidRPr="007812ED">
        <w:rPr>
          <w:rFonts w:ascii="Arial" w:hAnsi="Arial" w:cs="Arial"/>
          <w:sz w:val="24"/>
          <w:szCs w:val="24"/>
        </w:rPr>
        <w:t xml:space="preserve"> como </w:t>
      </w:r>
      <w:r w:rsidR="00A05809" w:rsidRPr="007812ED">
        <w:rPr>
          <w:rFonts w:ascii="Arial" w:hAnsi="Arial" w:cs="Arial"/>
          <w:sz w:val="24"/>
          <w:szCs w:val="24"/>
        </w:rPr>
        <w:t>pago de Diésel, y otros que sean necesarios para el funcionamiento del proyecto. En momentos que los vehículos municipales este en mantenimiento y/o reparación se podrá arrendar vehículo particular para recolectar y trasladar los desechos sólidos al botadero de MIDES. Proyecto que se financiara con fondos para el Desarrollo Económico y social de El Salvador, 75% FODES, Para lo cual este Concejo Municipal nombra a los señores: Odilio de Jesús Portillo Ramírez (</w:t>
      </w:r>
      <w:proofErr w:type="gramStart"/>
      <w:r w:rsidR="00A05809" w:rsidRPr="007812ED">
        <w:rPr>
          <w:rFonts w:ascii="Arial" w:hAnsi="Arial" w:cs="Arial"/>
          <w:sz w:val="24"/>
          <w:szCs w:val="24"/>
        </w:rPr>
        <w:t>Alcalde</w:t>
      </w:r>
      <w:proofErr w:type="gramEnd"/>
      <w:r w:rsidR="00A05809" w:rsidRPr="007812ED">
        <w:rPr>
          <w:rFonts w:ascii="Arial" w:hAnsi="Arial" w:cs="Arial"/>
          <w:sz w:val="24"/>
          <w:szCs w:val="24"/>
        </w:rPr>
        <w:t xml:space="preserve"> Municipal), Eugenia Cruz de Peña (Sindica Municipal) y Elio Esaú Méndez Velasco (Tesorero Municipal) como responsables en el manejo de los fondos. Proyecto que se financiara con fondos provenientes de la asignación del Fondo para el Desarrollo </w:t>
      </w:r>
      <w:r w:rsidR="007B0DD8" w:rsidRPr="007812ED">
        <w:rPr>
          <w:rFonts w:ascii="Arial" w:hAnsi="Arial" w:cs="Arial"/>
          <w:sz w:val="24"/>
          <w:szCs w:val="24"/>
        </w:rPr>
        <w:t>Económico</w:t>
      </w:r>
      <w:r w:rsidR="00A05809" w:rsidRPr="007812ED">
        <w:rPr>
          <w:rFonts w:ascii="Arial" w:hAnsi="Arial" w:cs="Arial"/>
          <w:sz w:val="24"/>
          <w:szCs w:val="24"/>
        </w:rPr>
        <w:t xml:space="preserve"> y Social de El Salvador, 75% FODES, </w:t>
      </w:r>
      <w:r w:rsidR="007B0DD8" w:rsidRPr="007812ED">
        <w:rPr>
          <w:rFonts w:ascii="Arial" w:hAnsi="Arial" w:cs="Arial"/>
          <w:sz w:val="24"/>
          <w:szCs w:val="24"/>
        </w:rPr>
        <w:t>para</w:t>
      </w:r>
      <w:r w:rsidR="00A05809" w:rsidRPr="007812ED">
        <w:rPr>
          <w:rFonts w:ascii="Arial" w:hAnsi="Arial" w:cs="Arial"/>
          <w:sz w:val="24"/>
          <w:szCs w:val="24"/>
        </w:rPr>
        <w:t xml:space="preserve"> lo cual este concejo Municipal</w:t>
      </w:r>
      <w:r w:rsidR="007B0DD8" w:rsidRPr="007812ED">
        <w:rPr>
          <w:rFonts w:ascii="Arial" w:hAnsi="Arial" w:cs="Arial"/>
          <w:sz w:val="24"/>
          <w:szCs w:val="24"/>
        </w:rPr>
        <w:t xml:space="preserve"> nombra a los señores: Odilio de </w:t>
      </w:r>
      <w:r w:rsidR="00390762" w:rsidRPr="007812ED">
        <w:rPr>
          <w:rFonts w:ascii="Arial" w:hAnsi="Arial" w:cs="Arial"/>
          <w:sz w:val="24"/>
          <w:szCs w:val="24"/>
        </w:rPr>
        <w:t>Jesús</w:t>
      </w:r>
      <w:r w:rsidR="007B0DD8" w:rsidRPr="007812ED">
        <w:rPr>
          <w:rFonts w:ascii="Arial" w:hAnsi="Arial" w:cs="Arial"/>
          <w:sz w:val="24"/>
          <w:szCs w:val="24"/>
        </w:rPr>
        <w:t xml:space="preserve"> Portillo </w:t>
      </w:r>
      <w:r w:rsidR="00390762" w:rsidRPr="007812ED">
        <w:rPr>
          <w:rFonts w:ascii="Arial" w:hAnsi="Arial" w:cs="Arial"/>
          <w:sz w:val="24"/>
          <w:szCs w:val="24"/>
        </w:rPr>
        <w:t>Ramírez</w:t>
      </w:r>
      <w:r w:rsidR="007B0DD8" w:rsidRPr="007812ED">
        <w:rPr>
          <w:rFonts w:ascii="Arial" w:hAnsi="Arial" w:cs="Arial"/>
          <w:sz w:val="24"/>
          <w:szCs w:val="24"/>
        </w:rPr>
        <w:t xml:space="preserve"> (</w:t>
      </w:r>
      <w:proofErr w:type="gramStart"/>
      <w:r w:rsidR="007B0DD8" w:rsidRPr="007812ED">
        <w:rPr>
          <w:rFonts w:ascii="Arial" w:hAnsi="Arial" w:cs="Arial"/>
          <w:sz w:val="24"/>
          <w:szCs w:val="24"/>
        </w:rPr>
        <w:t>Alcalde</w:t>
      </w:r>
      <w:proofErr w:type="gramEnd"/>
      <w:r w:rsidR="007B0DD8" w:rsidRPr="007812ED">
        <w:rPr>
          <w:rFonts w:ascii="Arial" w:hAnsi="Arial" w:cs="Arial"/>
          <w:sz w:val="24"/>
          <w:szCs w:val="24"/>
        </w:rPr>
        <w:t xml:space="preserve"> Municipal), </w:t>
      </w:r>
      <w:r w:rsidR="00390762" w:rsidRPr="007812ED">
        <w:rPr>
          <w:rFonts w:ascii="Arial" w:hAnsi="Arial" w:cs="Arial"/>
          <w:sz w:val="24"/>
          <w:szCs w:val="24"/>
        </w:rPr>
        <w:t>Eugenia</w:t>
      </w:r>
      <w:r w:rsidR="007B0DD8" w:rsidRPr="007812ED">
        <w:rPr>
          <w:rFonts w:ascii="Arial" w:hAnsi="Arial" w:cs="Arial"/>
          <w:sz w:val="24"/>
          <w:szCs w:val="24"/>
        </w:rPr>
        <w:t xml:space="preserve"> Cruz de Peña (Sindica Municipal) y Elio </w:t>
      </w:r>
      <w:r w:rsidR="00390762" w:rsidRPr="007812ED">
        <w:rPr>
          <w:rFonts w:ascii="Arial" w:hAnsi="Arial" w:cs="Arial"/>
          <w:sz w:val="24"/>
          <w:szCs w:val="24"/>
        </w:rPr>
        <w:t>Esaú</w:t>
      </w:r>
      <w:r w:rsidR="007B0DD8" w:rsidRPr="007812ED">
        <w:rPr>
          <w:rFonts w:ascii="Arial" w:hAnsi="Arial" w:cs="Arial"/>
          <w:sz w:val="24"/>
          <w:szCs w:val="24"/>
        </w:rPr>
        <w:t xml:space="preserve"> </w:t>
      </w:r>
      <w:r w:rsidR="00390762" w:rsidRPr="007812ED">
        <w:rPr>
          <w:rFonts w:ascii="Arial" w:hAnsi="Arial" w:cs="Arial"/>
          <w:sz w:val="24"/>
          <w:szCs w:val="24"/>
        </w:rPr>
        <w:t>Méndez</w:t>
      </w:r>
      <w:r w:rsidR="007B0DD8" w:rsidRPr="007812ED">
        <w:rPr>
          <w:rFonts w:ascii="Arial" w:hAnsi="Arial" w:cs="Arial"/>
          <w:sz w:val="24"/>
          <w:szCs w:val="24"/>
        </w:rPr>
        <w:t xml:space="preserve"> Velasco (Tesorero Municipal) como responsables en el manejo de los fondos. Consecuentemente acuerda delegar a la </w:t>
      </w:r>
      <w:proofErr w:type="gramStart"/>
      <w:r w:rsidR="007B0DD8" w:rsidRPr="007812ED">
        <w:rPr>
          <w:rFonts w:ascii="Arial" w:hAnsi="Arial" w:cs="Arial"/>
          <w:sz w:val="24"/>
          <w:szCs w:val="24"/>
        </w:rPr>
        <w:t>Jefa</w:t>
      </w:r>
      <w:proofErr w:type="gramEnd"/>
      <w:r w:rsidR="007B0DD8" w:rsidRPr="007812ED">
        <w:rPr>
          <w:rFonts w:ascii="Arial" w:hAnsi="Arial" w:cs="Arial"/>
          <w:sz w:val="24"/>
          <w:szCs w:val="24"/>
        </w:rPr>
        <w:t xml:space="preserve"> de UACI para que con base a los procedimientos establecidos en la Ley de Adquisiciones y Contrataciones de la </w:t>
      </w:r>
      <w:r w:rsidR="00390762" w:rsidRPr="007812ED">
        <w:rPr>
          <w:rFonts w:ascii="Arial" w:hAnsi="Arial" w:cs="Arial"/>
          <w:sz w:val="24"/>
          <w:szCs w:val="24"/>
        </w:rPr>
        <w:t>Administración</w:t>
      </w:r>
      <w:r w:rsidR="007B0DD8" w:rsidRPr="007812ED">
        <w:rPr>
          <w:rFonts w:ascii="Arial" w:hAnsi="Arial" w:cs="Arial"/>
          <w:sz w:val="24"/>
          <w:szCs w:val="24"/>
        </w:rPr>
        <w:t xml:space="preserve"> </w:t>
      </w:r>
      <w:proofErr w:type="spellStart"/>
      <w:r w:rsidR="007B0DD8" w:rsidRPr="007812ED">
        <w:rPr>
          <w:rFonts w:ascii="Arial" w:hAnsi="Arial" w:cs="Arial"/>
          <w:sz w:val="24"/>
          <w:szCs w:val="24"/>
        </w:rPr>
        <w:t>Publica</w:t>
      </w:r>
      <w:proofErr w:type="spellEnd"/>
      <w:r w:rsidR="007B0DD8" w:rsidRPr="007812ED">
        <w:rPr>
          <w:rFonts w:ascii="Arial" w:hAnsi="Arial" w:cs="Arial"/>
          <w:sz w:val="24"/>
          <w:szCs w:val="24"/>
        </w:rPr>
        <w:t xml:space="preserve">, realice los </w:t>
      </w:r>
      <w:r w:rsidR="00390762" w:rsidRPr="007812ED">
        <w:rPr>
          <w:rFonts w:ascii="Arial" w:hAnsi="Arial" w:cs="Arial"/>
          <w:sz w:val="24"/>
          <w:szCs w:val="24"/>
        </w:rPr>
        <w:t>trámites</w:t>
      </w:r>
      <w:r w:rsidR="007B0DD8" w:rsidRPr="007812ED">
        <w:rPr>
          <w:rFonts w:ascii="Arial" w:hAnsi="Arial" w:cs="Arial"/>
          <w:sz w:val="24"/>
          <w:szCs w:val="24"/>
        </w:rPr>
        <w:t xml:space="preserve"> correspondientes para la realizar el proyecto anteriormente señalado y al Tesorero Municipal realizar los egresos para ejecutar el proyecto. Descargando los gastos en las partidas presupuestarias </w:t>
      </w:r>
      <w:r w:rsidR="00390762" w:rsidRPr="007812ED">
        <w:rPr>
          <w:rFonts w:ascii="Arial" w:hAnsi="Arial" w:cs="Arial"/>
          <w:sz w:val="24"/>
          <w:szCs w:val="24"/>
        </w:rPr>
        <w:t>51201, 54107, 54110, 61602 de la línea de trabajo 0302 de la Área de gestión 03 del presupuesto municipal vigente. Certifíquese el presente acuerdo y remítase donde corresponda para los demás efectos legales consiguiente.</w:t>
      </w:r>
    </w:p>
    <w:p w14:paraId="5CB3BEE5" w14:textId="77777777" w:rsidR="00390762" w:rsidRDefault="00390762" w:rsidP="003A20B7">
      <w:pPr>
        <w:jc w:val="both"/>
        <w:rPr>
          <w:rFonts w:ascii="Arial" w:hAnsi="Arial" w:cs="Arial"/>
          <w:sz w:val="24"/>
          <w:szCs w:val="24"/>
        </w:rPr>
      </w:pPr>
      <w:r w:rsidRPr="007812ED">
        <w:rPr>
          <w:rFonts w:ascii="Arial" w:hAnsi="Arial" w:cs="Arial"/>
          <w:b/>
          <w:sz w:val="24"/>
          <w:szCs w:val="24"/>
          <w:u w:val="single"/>
        </w:rPr>
        <w:t>ACUERDO MUN</w:t>
      </w:r>
      <w:r w:rsidR="007812ED" w:rsidRPr="007812ED">
        <w:rPr>
          <w:rFonts w:ascii="Arial" w:hAnsi="Arial" w:cs="Arial"/>
          <w:b/>
          <w:sz w:val="24"/>
          <w:szCs w:val="24"/>
          <w:u w:val="single"/>
        </w:rPr>
        <w:t>ICIPAL NÚ</w:t>
      </w:r>
      <w:r w:rsidRPr="007812ED">
        <w:rPr>
          <w:rFonts w:ascii="Arial" w:hAnsi="Arial" w:cs="Arial"/>
          <w:b/>
          <w:sz w:val="24"/>
          <w:szCs w:val="24"/>
          <w:u w:val="single"/>
        </w:rPr>
        <w:t>MERO SEGUNDO</w:t>
      </w:r>
      <w:r w:rsidRPr="007812ED">
        <w:rPr>
          <w:rFonts w:ascii="Arial" w:hAnsi="Arial" w:cs="Arial"/>
          <w:sz w:val="24"/>
          <w:szCs w:val="24"/>
        </w:rPr>
        <w:t xml:space="preserve">: La jefe de UACI Señora Ana Mercedes Sánchez </w:t>
      </w:r>
      <w:proofErr w:type="spellStart"/>
      <w:r w:rsidRPr="007812ED">
        <w:rPr>
          <w:rFonts w:ascii="Arial" w:hAnsi="Arial" w:cs="Arial"/>
          <w:sz w:val="24"/>
          <w:szCs w:val="24"/>
        </w:rPr>
        <w:t>Acatales</w:t>
      </w:r>
      <w:proofErr w:type="spellEnd"/>
      <w:r w:rsidRPr="007812ED">
        <w:rPr>
          <w:rFonts w:ascii="Arial" w:hAnsi="Arial" w:cs="Arial"/>
          <w:sz w:val="24"/>
          <w:szCs w:val="24"/>
        </w:rPr>
        <w:t xml:space="preserve"> y la Licda. Ingrid </w:t>
      </w:r>
      <w:r w:rsidR="00445726" w:rsidRPr="007812ED">
        <w:rPr>
          <w:rFonts w:ascii="Arial" w:hAnsi="Arial" w:cs="Arial"/>
          <w:sz w:val="24"/>
          <w:szCs w:val="24"/>
        </w:rPr>
        <w:t xml:space="preserve"> </w:t>
      </w:r>
      <w:r w:rsidR="00F577D2" w:rsidRPr="007812ED">
        <w:rPr>
          <w:rFonts w:ascii="Arial" w:hAnsi="Arial" w:cs="Arial"/>
          <w:sz w:val="24"/>
          <w:szCs w:val="24"/>
        </w:rPr>
        <w:t xml:space="preserve">Pacheco, </w:t>
      </w:r>
      <w:r w:rsidR="007812ED" w:rsidRPr="007812ED">
        <w:rPr>
          <w:rFonts w:ascii="Arial" w:hAnsi="Arial" w:cs="Arial"/>
          <w:sz w:val="24"/>
          <w:szCs w:val="24"/>
        </w:rPr>
        <w:t>Técnico</w:t>
      </w:r>
      <w:r w:rsidR="00F577D2" w:rsidRPr="007812ED">
        <w:rPr>
          <w:rFonts w:ascii="Arial" w:hAnsi="Arial" w:cs="Arial"/>
          <w:sz w:val="24"/>
          <w:szCs w:val="24"/>
        </w:rPr>
        <w:t xml:space="preserve"> Municipal, presentan los Términos de Referencia (TDR) PARA LA </w:t>
      </w:r>
      <w:r w:rsidR="007812ED" w:rsidRPr="007812ED">
        <w:rPr>
          <w:rFonts w:ascii="Arial" w:hAnsi="Arial" w:cs="Arial"/>
          <w:sz w:val="24"/>
          <w:szCs w:val="24"/>
        </w:rPr>
        <w:t>Contratación</w:t>
      </w:r>
      <w:r w:rsidR="00F577D2" w:rsidRPr="007812ED">
        <w:rPr>
          <w:rFonts w:ascii="Arial" w:hAnsi="Arial" w:cs="Arial"/>
          <w:sz w:val="24"/>
          <w:szCs w:val="24"/>
        </w:rPr>
        <w:t xml:space="preserve"> DE LOS Diferentes </w:t>
      </w:r>
      <w:r w:rsidR="007812ED" w:rsidRPr="007812ED">
        <w:rPr>
          <w:rFonts w:ascii="Arial" w:hAnsi="Arial" w:cs="Arial"/>
          <w:sz w:val="24"/>
          <w:szCs w:val="24"/>
        </w:rPr>
        <w:t>Técnicos</w:t>
      </w:r>
      <w:r w:rsidR="00F577D2" w:rsidRPr="007812ED">
        <w:rPr>
          <w:rFonts w:ascii="Arial" w:hAnsi="Arial" w:cs="Arial"/>
          <w:sz w:val="24"/>
          <w:szCs w:val="24"/>
        </w:rPr>
        <w:t xml:space="preserve"> que capacitaran a las diecinueve Iniciativa que apoya el programa Estrategia de Erradicación de la Pobreza (EEP) en el sub componente de </w:t>
      </w:r>
      <w:r w:rsidR="007812ED" w:rsidRPr="007812ED">
        <w:rPr>
          <w:rFonts w:ascii="Arial" w:hAnsi="Arial" w:cs="Arial"/>
          <w:sz w:val="24"/>
          <w:szCs w:val="24"/>
        </w:rPr>
        <w:t>Inclusión</w:t>
      </w:r>
      <w:r w:rsidR="00F577D2" w:rsidRPr="007812ED">
        <w:rPr>
          <w:rFonts w:ascii="Arial" w:hAnsi="Arial" w:cs="Arial"/>
          <w:sz w:val="24"/>
          <w:szCs w:val="24"/>
        </w:rPr>
        <w:t xml:space="preserve"> Productiva manejado por el FISDL, por lo tanto El Concejo Municipal en uso de sus facultades en el </w:t>
      </w:r>
      <w:r w:rsidR="007812ED" w:rsidRPr="007812ED">
        <w:rPr>
          <w:rFonts w:ascii="Arial" w:hAnsi="Arial" w:cs="Arial"/>
          <w:sz w:val="24"/>
          <w:szCs w:val="24"/>
        </w:rPr>
        <w:t>artículo</w:t>
      </w:r>
      <w:r w:rsidR="00F577D2" w:rsidRPr="007812ED">
        <w:rPr>
          <w:rFonts w:ascii="Arial" w:hAnsi="Arial" w:cs="Arial"/>
          <w:sz w:val="24"/>
          <w:szCs w:val="24"/>
        </w:rPr>
        <w:t xml:space="preserve"> 43 de la LACAP Acuerda Aprobar los términos de referencia para la </w:t>
      </w:r>
      <w:r w:rsidR="007812ED" w:rsidRPr="007812ED">
        <w:rPr>
          <w:rFonts w:ascii="Arial" w:hAnsi="Arial" w:cs="Arial"/>
          <w:sz w:val="24"/>
          <w:szCs w:val="24"/>
        </w:rPr>
        <w:t>Contratación</w:t>
      </w:r>
      <w:r w:rsidR="00F577D2" w:rsidRPr="007812ED">
        <w:rPr>
          <w:rFonts w:ascii="Arial" w:hAnsi="Arial" w:cs="Arial"/>
          <w:sz w:val="24"/>
          <w:szCs w:val="24"/>
        </w:rPr>
        <w:t xml:space="preserve"> y </w:t>
      </w:r>
      <w:r w:rsidR="007812ED" w:rsidRPr="007812ED">
        <w:rPr>
          <w:rFonts w:ascii="Arial" w:hAnsi="Arial" w:cs="Arial"/>
          <w:sz w:val="24"/>
          <w:szCs w:val="24"/>
        </w:rPr>
        <w:t>Adjudicación</w:t>
      </w:r>
      <w:r w:rsidR="00F577D2" w:rsidRPr="007812ED">
        <w:rPr>
          <w:rFonts w:ascii="Arial" w:hAnsi="Arial" w:cs="Arial"/>
          <w:sz w:val="24"/>
          <w:szCs w:val="24"/>
        </w:rPr>
        <w:t xml:space="preserve"> de los Servicios Profesionales en </w:t>
      </w:r>
      <w:r w:rsidR="00F577D2" w:rsidRPr="007812ED">
        <w:rPr>
          <w:rFonts w:ascii="Arial" w:hAnsi="Arial" w:cs="Arial"/>
          <w:sz w:val="24"/>
          <w:szCs w:val="24"/>
        </w:rPr>
        <w:lastRenderedPageBreak/>
        <w:t>Capacitaciones</w:t>
      </w:r>
      <w:r w:rsidR="00F45B82" w:rsidRPr="007812ED">
        <w:rPr>
          <w:rFonts w:ascii="Arial" w:hAnsi="Arial" w:cs="Arial"/>
          <w:sz w:val="24"/>
          <w:szCs w:val="24"/>
        </w:rPr>
        <w:t xml:space="preserve"> </w:t>
      </w:r>
      <w:r w:rsidR="007812ED" w:rsidRPr="007812ED">
        <w:rPr>
          <w:rFonts w:ascii="Arial" w:hAnsi="Arial" w:cs="Arial"/>
          <w:sz w:val="24"/>
          <w:szCs w:val="24"/>
        </w:rPr>
        <w:t>Técnicas</w:t>
      </w:r>
      <w:r w:rsidR="00F45B82" w:rsidRPr="007812ED">
        <w:rPr>
          <w:rFonts w:ascii="Arial" w:hAnsi="Arial" w:cs="Arial"/>
          <w:sz w:val="24"/>
          <w:szCs w:val="24"/>
        </w:rPr>
        <w:t xml:space="preserve"> Especializa en las siguientes áreas: 1) “</w:t>
      </w:r>
      <w:r w:rsidR="007812ED" w:rsidRPr="007812ED">
        <w:rPr>
          <w:rFonts w:ascii="Arial" w:hAnsi="Arial" w:cs="Arial"/>
          <w:sz w:val="24"/>
          <w:szCs w:val="24"/>
        </w:rPr>
        <w:t>Capacitación</w:t>
      </w:r>
      <w:r w:rsidR="00F45B82" w:rsidRPr="007812ED">
        <w:rPr>
          <w:rFonts w:ascii="Arial" w:hAnsi="Arial" w:cs="Arial"/>
          <w:sz w:val="24"/>
          <w:szCs w:val="24"/>
        </w:rPr>
        <w:t xml:space="preserve"> </w:t>
      </w:r>
      <w:r w:rsidR="007812ED" w:rsidRPr="007812ED">
        <w:rPr>
          <w:rFonts w:ascii="Arial" w:hAnsi="Arial" w:cs="Arial"/>
          <w:sz w:val="24"/>
          <w:szCs w:val="24"/>
        </w:rPr>
        <w:t>Técnica</w:t>
      </w:r>
      <w:r w:rsidR="00F45B82" w:rsidRPr="007812ED">
        <w:rPr>
          <w:rFonts w:ascii="Arial" w:hAnsi="Arial" w:cs="Arial"/>
          <w:sz w:val="24"/>
          <w:szCs w:val="24"/>
        </w:rPr>
        <w:t xml:space="preserve"> Especializada en crianza, producción y comercialización de Cerdos”; 2) </w:t>
      </w:r>
      <w:r w:rsidR="007812ED" w:rsidRPr="007812ED">
        <w:rPr>
          <w:rFonts w:ascii="Arial" w:hAnsi="Arial" w:cs="Arial"/>
          <w:sz w:val="24"/>
          <w:szCs w:val="24"/>
        </w:rPr>
        <w:t>Capacitación</w:t>
      </w:r>
      <w:r w:rsidR="00F45B82" w:rsidRPr="007812ED">
        <w:rPr>
          <w:rFonts w:ascii="Arial" w:hAnsi="Arial" w:cs="Arial"/>
          <w:sz w:val="24"/>
          <w:szCs w:val="24"/>
        </w:rPr>
        <w:t xml:space="preserve"> </w:t>
      </w:r>
      <w:r w:rsidR="007812ED" w:rsidRPr="007812ED">
        <w:rPr>
          <w:rFonts w:ascii="Arial" w:hAnsi="Arial" w:cs="Arial"/>
          <w:sz w:val="24"/>
          <w:szCs w:val="24"/>
        </w:rPr>
        <w:t>Técnica</w:t>
      </w:r>
      <w:r w:rsidR="00F45B82" w:rsidRPr="007812ED">
        <w:rPr>
          <w:rFonts w:ascii="Arial" w:hAnsi="Arial" w:cs="Arial"/>
          <w:sz w:val="24"/>
          <w:szCs w:val="24"/>
        </w:rPr>
        <w:t xml:space="preserve"> Especializada en Cultivo, </w:t>
      </w:r>
      <w:r w:rsidR="007812ED" w:rsidRPr="007812ED">
        <w:rPr>
          <w:rFonts w:ascii="Arial" w:hAnsi="Arial" w:cs="Arial"/>
          <w:sz w:val="24"/>
          <w:szCs w:val="24"/>
        </w:rPr>
        <w:t>Producción</w:t>
      </w:r>
      <w:r w:rsidR="00F45B82" w:rsidRPr="007812ED">
        <w:rPr>
          <w:rFonts w:ascii="Arial" w:hAnsi="Arial" w:cs="Arial"/>
          <w:sz w:val="24"/>
          <w:szCs w:val="24"/>
        </w:rPr>
        <w:t xml:space="preserve"> y </w:t>
      </w:r>
      <w:r w:rsidR="007812ED" w:rsidRPr="007812ED">
        <w:rPr>
          <w:rFonts w:ascii="Arial" w:hAnsi="Arial" w:cs="Arial"/>
          <w:sz w:val="24"/>
          <w:szCs w:val="24"/>
        </w:rPr>
        <w:t>Comercialización</w:t>
      </w:r>
      <w:r w:rsidR="00F45B82" w:rsidRPr="007812ED">
        <w:rPr>
          <w:rFonts w:ascii="Arial" w:hAnsi="Arial" w:cs="Arial"/>
          <w:sz w:val="24"/>
          <w:szCs w:val="24"/>
        </w:rPr>
        <w:t xml:space="preserve"> de Tilapias”; 3) </w:t>
      </w:r>
      <w:r w:rsidR="007812ED" w:rsidRPr="007812ED">
        <w:rPr>
          <w:rFonts w:ascii="Arial" w:hAnsi="Arial" w:cs="Arial"/>
          <w:sz w:val="24"/>
          <w:szCs w:val="24"/>
        </w:rPr>
        <w:t>Capacitación</w:t>
      </w:r>
      <w:r w:rsidR="00F45B82" w:rsidRPr="007812ED">
        <w:rPr>
          <w:rFonts w:ascii="Arial" w:hAnsi="Arial" w:cs="Arial"/>
          <w:sz w:val="24"/>
          <w:szCs w:val="24"/>
        </w:rPr>
        <w:t xml:space="preserve"> </w:t>
      </w:r>
      <w:r w:rsidR="007812ED" w:rsidRPr="007812ED">
        <w:rPr>
          <w:rFonts w:ascii="Arial" w:hAnsi="Arial" w:cs="Arial"/>
          <w:sz w:val="24"/>
          <w:szCs w:val="24"/>
        </w:rPr>
        <w:t>Técnica</w:t>
      </w:r>
      <w:r w:rsidR="00F45B82" w:rsidRPr="007812ED">
        <w:rPr>
          <w:rFonts w:ascii="Arial" w:hAnsi="Arial" w:cs="Arial"/>
          <w:sz w:val="24"/>
          <w:szCs w:val="24"/>
        </w:rPr>
        <w:t xml:space="preserve"> Especializada en cultivo y producción de hortalizas de corto ciclo y cultivo de </w:t>
      </w:r>
      <w:r w:rsidR="007812ED" w:rsidRPr="007812ED">
        <w:rPr>
          <w:rFonts w:ascii="Arial" w:hAnsi="Arial" w:cs="Arial"/>
          <w:sz w:val="24"/>
          <w:szCs w:val="24"/>
        </w:rPr>
        <w:t>árboles</w:t>
      </w:r>
      <w:r w:rsidR="00F45B82" w:rsidRPr="007812ED">
        <w:rPr>
          <w:rFonts w:ascii="Arial" w:hAnsi="Arial" w:cs="Arial"/>
          <w:sz w:val="24"/>
          <w:szCs w:val="24"/>
        </w:rPr>
        <w:t xml:space="preserve"> frutales y de jardín”; 4) “</w:t>
      </w:r>
      <w:r w:rsidR="007812ED" w:rsidRPr="007812ED">
        <w:rPr>
          <w:rFonts w:ascii="Arial" w:hAnsi="Arial" w:cs="Arial"/>
          <w:sz w:val="24"/>
          <w:szCs w:val="24"/>
        </w:rPr>
        <w:t>Capacitación</w:t>
      </w:r>
      <w:r w:rsidR="00F45B82" w:rsidRPr="007812ED">
        <w:rPr>
          <w:rFonts w:ascii="Arial" w:hAnsi="Arial" w:cs="Arial"/>
          <w:sz w:val="24"/>
          <w:szCs w:val="24"/>
        </w:rPr>
        <w:t xml:space="preserve"> </w:t>
      </w:r>
      <w:r w:rsidR="007812ED" w:rsidRPr="007812ED">
        <w:rPr>
          <w:rFonts w:ascii="Arial" w:hAnsi="Arial" w:cs="Arial"/>
          <w:sz w:val="24"/>
          <w:szCs w:val="24"/>
        </w:rPr>
        <w:t>Técnica</w:t>
      </w:r>
      <w:r w:rsidR="00F45B82" w:rsidRPr="007812ED">
        <w:rPr>
          <w:rFonts w:ascii="Arial" w:hAnsi="Arial" w:cs="Arial"/>
          <w:sz w:val="24"/>
          <w:szCs w:val="24"/>
        </w:rPr>
        <w:t xml:space="preserve"> Especializada en Crianza, </w:t>
      </w:r>
      <w:r w:rsidR="007812ED" w:rsidRPr="007812ED">
        <w:rPr>
          <w:rFonts w:ascii="Arial" w:hAnsi="Arial" w:cs="Arial"/>
          <w:sz w:val="24"/>
          <w:szCs w:val="24"/>
        </w:rPr>
        <w:t>Producción</w:t>
      </w:r>
      <w:r w:rsidR="00F45B82" w:rsidRPr="007812ED">
        <w:rPr>
          <w:rFonts w:ascii="Arial" w:hAnsi="Arial" w:cs="Arial"/>
          <w:sz w:val="24"/>
          <w:szCs w:val="24"/>
        </w:rPr>
        <w:t xml:space="preserve"> y </w:t>
      </w:r>
      <w:r w:rsidR="007812ED" w:rsidRPr="007812ED">
        <w:rPr>
          <w:rFonts w:ascii="Arial" w:hAnsi="Arial" w:cs="Arial"/>
          <w:sz w:val="24"/>
          <w:szCs w:val="24"/>
        </w:rPr>
        <w:t>Comercialización</w:t>
      </w:r>
      <w:r w:rsidR="00F45B82" w:rsidRPr="007812ED">
        <w:rPr>
          <w:rFonts w:ascii="Arial" w:hAnsi="Arial" w:cs="Arial"/>
          <w:sz w:val="24"/>
          <w:szCs w:val="24"/>
        </w:rPr>
        <w:t xml:space="preserve"> de pollos de engorde”; 5) </w:t>
      </w:r>
      <w:r w:rsidR="007812ED" w:rsidRPr="007812ED">
        <w:rPr>
          <w:rFonts w:ascii="Arial" w:hAnsi="Arial" w:cs="Arial"/>
          <w:sz w:val="24"/>
          <w:szCs w:val="24"/>
        </w:rPr>
        <w:t>Capacitación</w:t>
      </w:r>
      <w:r w:rsidR="00F45B82" w:rsidRPr="007812ED">
        <w:rPr>
          <w:rFonts w:ascii="Arial" w:hAnsi="Arial" w:cs="Arial"/>
          <w:sz w:val="24"/>
          <w:szCs w:val="24"/>
        </w:rPr>
        <w:t xml:space="preserve"> </w:t>
      </w:r>
      <w:r w:rsidR="007812ED" w:rsidRPr="007812ED">
        <w:rPr>
          <w:rFonts w:ascii="Arial" w:hAnsi="Arial" w:cs="Arial"/>
          <w:sz w:val="24"/>
          <w:szCs w:val="24"/>
        </w:rPr>
        <w:t>Técnica</w:t>
      </w:r>
      <w:r w:rsidR="008A1E94" w:rsidRPr="007812ED">
        <w:rPr>
          <w:rFonts w:ascii="Arial" w:hAnsi="Arial" w:cs="Arial"/>
          <w:sz w:val="24"/>
          <w:szCs w:val="24"/>
        </w:rPr>
        <w:t xml:space="preserve"> Especializada en </w:t>
      </w:r>
      <w:r w:rsidR="007812ED" w:rsidRPr="007812ED">
        <w:rPr>
          <w:rFonts w:ascii="Arial" w:hAnsi="Arial" w:cs="Arial"/>
          <w:sz w:val="24"/>
          <w:szCs w:val="24"/>
        </w:rPr>
        <w:t>Producción</w:t>
      </w:r>
      <w:r w:rsidR="008A1E94" w:rsidRPr="007812ED">
        <w:rPr>
          <w:rFonts w:ascii="Arial" w:hAnsi="Arial" w:cs="Arial"/>
          <w:sz w:val="24"/>
          <w:szCs w:val="24"/>
        </w:rPr>
        <w:t xml:space="preserve">, diversificación y comercialización de pupusas, jugos </w:t>
      </w:r>
      <w:r w:rsidR="007812ED" w:rsidRPr="007812ED">
        <w:rPr>
          <w:rFonts w:ascii="Arial" w:hAnsi="Arial" w:cs="Arial"/>
          <w:sz w:val="24"/>
          <w:szCs w:val="24"/>
        </w:rPr>
        <w:t>naturales y</w:t>
      </w:r>
      <w:r w:rsidR="008A1E94" w:rsidRPr="007812ED">
        <w:rPr>
          <w:rFonts w:ascii="Arial" w:hAnsi="Arial" w:cs="Arial"/>
          <w:sz w:val="24"/>
          <w:szCs w:val="24"/>
        </w:rPr>
        <w:t xml:space="preserve"> antojitos típicos”; 6) “</w:t>
      </w:r>
      <w:r w:rsidR="007812ED" w:rsidRPr="007812ED">
        <w:rPr>
          <w:rFonts w:ascii="Arial" w:hAnsi="Arial" w:cs="Arial"/>
          <w:sz w:val="24"/>
          <w:szCs w:val="24"/>
        </w:rPr>
        <w:t>Capacitación</w:t>
      </w:r>
      <w:r w:rsidR="008A1E94" w:rsidRPr="007812ED">
        <w:rPr>
          <w:rFonts w:ascii="Arial" w:hAnsi="Arial" w:cs="Arial"/>
          <w:sz w:val="24"/>
          <w:szCs w:val="24"/>
        </w:rPr>
        <w:t xml:space="preserve"> </w:t>
      </w:r>
      <w:r w:rsidR="007812ED" w:rsidRPr="007812ED">
        <w:rPr>
          <w:rFonts w:ascii="Arial" w:hAnsi="Arial" w:cs="Arial"/>
          <w:sz w:val="24"/>
          <w:szCs w:val="24"/>
        </w:rPr>
        <w:t>Técnica</w:t>
      </w:r>
      <w:r w:rsidR="008A1E94" w:rsidRPr="007812ED">
        <w:rPr>
          <w:rFonts w:ascii="Arial" w:hAnsi="Arial" w:cs="Arial"/>
          <w:sz w:val="24"/>
          <w:szCs w:val="24"/>
        </w:rPr>
        <w:t xml:space="preserve"> Especializada en </w:t>
      </w:r>
      <w:r w:rsidR="007812ED" w:rsidRPr="007812ED">
        <w:rPr>
          <w:rFonts w:ascii="Arial" w:hAnsi="Arial" w:cs="Arial"/>
          <w:sz w:val="24"/>
          <w:szCs w:val="24"/>
        </w:rPr>
        <w:t>Producción</w:t>
      </w:r>
      <w:r w:rsidR="008A1E94" w:rsidRPr="007812ED">
        <w:rPr>
          <w:rFonts w:ascii="Arial" w:hAnsi="Arial" w:cs="Arial"/>
          <w:sz w:val="24"/>
          <w:szCs w:val="24"/>
        </w:rPr>
        <w:t xml:space="preserve"> y </w:t>
      </w:r>
      <w:r w:rsidR="007812ED" w:rsidRPr="007812ED">
        <w:rPr>
          <w:rFonts w:ascii="Arial" w:hAnsi="Arial" w:cs="Arial"/>
          <w:sz w:val="24"/>
          <w:szCs w:val="24"/>
        </w:rPr>
        <w:t>Diversificación</w:t>
      </w:r>
      <w:r w:rsidR="008A1E94" w:rsidRPr="007812ED">
        <w:rPr>
          <w:rFonts w:ascii="Arial" w:hAnsi="Arial" w:cs="Arial"/>
          <w:sz w:val="24"/>
          <w:szCs w:val="24"/>
        </w:rPr>
        <w:t xml:space="preserve"> de Pan, en la especialización de Marquesote, semita de leche, pan multigranos y elaboración de orejas con masa hojaldre y </w:t>
      </w:r>
      <w:r w:rsidR="007812ED" w:rsidRPr="007812ED">
        <w:rPr>
          <w:rFonts w:ascii="Arial" w:hAnsi="Arial" w:cs="Arial"/>
          <w:sz w:val="24"/>
          <w:szCs w:val="24"/>
        </w:rPr>
        <w:t>volovanes</w:t>
      </w:r>
      <w:r w:rsidR="008A1E94" w:rsidRPr="007812ED">
        <w:rPr>
          <w:rFonts w:ascii="Arial" w:hAnsi="Arial" w:cs="Arial"/>
          <w:sz w:val="24"/>
          <w:szCs w:val="24"/>
        </w:rPr>
        <w:t xml:space="preserve">”. 7) </w:t>
      </w:r>
      <w:r w:rsidR="007812ED" w:rsidRPr="007812ED">
        <w:rPr>
          <w:rFonts w:ascii="Arial" w:hAnsi="Arial" w:cs="Arial"/>
          <w:sz w:val="24"/>
          <w:szCs w:val="24"/>
        </w:rPr>
        <w:t>Capacitación</w:t>
      </w:r>
      <w:r w:rsidR="008A1E94" w:rsidRPr="007812ED">
        <w:rPr>
          <w:rFonts w:ascii="Arial" w:hAnsi="Arial" w:cs="Arial"/>
          <w:sz w:val="24"/>
          <w:szCs w:val="24"/>
        </w:rPr>
        <w:t xml:space="preserve"> </w:t>
      </w:r>
      <w:r w:rsidR="007812ED" w:rsidRPr="007812ED">
        <w:rPr>
          <w:rFonts w:ascii="Arial" w:hAnsi="Arial" w:cs="Arial"/>
          <w:sz w:val="24"/>
          <w:szCs w:val="24"/>
        </w:rPr>
        <w:t>Técnica</w:t>
      </w:r>
      <w:r w:rsidR="008A1E94" w:rsidRPr="007812ED">
        <w:rPr>
          <w:rFonts w:ascii="Arial" w:hAnsi="Arial" w:cs="Arial"/>
          <w:sz w:val="24"/>
          <w:szCs w:val="24"/>
        </w:rPr>
        <w:t xml:space="preserve"> Especializada en </w:t>
      </w:r>
      <w:r w:rsidR="007812ED" w:rsidRPr="007812ED">
        <w:rPr>
          <w:rFonts w:ascii="Arial" w:hAnsi="Arial" w:cs="Arial"/>
          <w:sz w:val="24"/>
          <w:szCs w:val="24"/>
        </w:rPr>
        <w:t>Producción</w:t>
      </w:r>
      <w:r w:rsidR="008A1E94" w:rsidRPr="007812ED">
        <w:rPr>
          <w:rFonts w:ascii="Arial" w:hAnsi="Arial" w:cs="Arial"/>
          <w:sz w:val="24"/>
          <w:szCs w:val="24"/>
        </w:rPr>
        <w:t xml:space="preserve"> y venta de dulces típicos”; 8) </w:t>
      </w:r>
      <w:r w:rsidR="007812ED" w:rsidRPr="007812ED">
        <w:rPr>
          <w:rFonts w:ascii="Arial" w:hAnsi="Arial" w:cs="Arial"/>
          <w:sz w:val="24"/>
          <w:szCs w:val="24"/>
        </w:rPr>
        <w:t>Capacitación</w:t>
      </w:r>
      <w:r w:rsidR="008A1E94" w:rsidRPr="007812ED">
        <w:rPr>
          <w:rFonts w:ascii="Arial" w:hAnsi="Arial" w:cs="Arial"/>
          <w:sz w:val="24"/>
          <w:szCs w:val="24"/>
        </w:rPr>
        <w:t xml:space="preserve"> </w:t>
      </w:r>
      <w:r w:rsidR="007812ED" w:rsidRPr="007812ED">
        <w:rPr>
          <w:rFonts w:ascii="Arial" w:hAnsi="Arial" w:cs="Arial"/>
          <w:sz w:val="24"/>
          <w:szCs w:val="24"/>
        </w:rPr>
        <w:t>Técnica</w:t>
      </w:r>
      <w:r w:rsidR="008A1E94" w:rsidRPr="007812ED">
        <w:rPr>
          <w:rFonts w:ascii="Arial" w:hAnsi="Arial" w:cs="Arial"/>
          <w:sz w:val="24"/>
          <w:szCs w:val="24"/>
        </w:rPr>
        <w:t xml:space="preserve"> </w:t>
      </w:r>
      <w:r w:rsidR="007812ED" w:rsidRPr="007812ED">
        <w:rPr>
          <w:rFonts w:ascii="Arial" w:hAnsi="Arial" w:cs="Arial"/>
          <w:sz w:val="24"/>
          <w:szCs w:val="24"/>
        </w:rPr>
        <w:t>Especializada</w:t>
      </w:r>
      <w:r w:rsidR="008A1E94" w:rsidRPr="007812ED">
        <w:rPr>
          <w:rFonts w:ascii="Arial" w:hAnsi="Arial" w:cs="Arial"/>
          <w:sz w:val="24"/>
          <w:szCs w:val="24"/>
        </w:rPr>
        <w:t xml:space="preserve"> en elaboración y ventas de </w:t>
      </w:r>
      <w:r w:rsidR="007812ED" w:rsidRPr="007812ED">
        <w:rPr>
          <w:rFonts w:ascii="Arial" w:hAnsi="Arial" w:cs="Arial"/>
          <w:sz w:val="24"/>
          <w:szCs w:val="24"/>
        </w:rPr>
        <w:t>Bisutería</w:t>
      </w:r>
      <w:r w:rsidR="008A1E94" w:rsidRPr="007812ED">
        <w:rPr>
          <w:rFonts w:ascii="Arial" w:hAnsi="Arial" w:cs="Arial"/>
          <w:sz w:val="24"/>
          <w:szCs w:val="24"/>
        </w:rPr>
        <w:t xml:space="preserve">”; 9) </w:t>
      </w:r>
      <w:r w:rsidR="007812ED" w:rsidRPr="007812ED">
        <w:rPr>
          <w:rFonts w:ascii="Arial" w:hAnsi="Arial" w:cs="Arial"/>
          <w:sz w:val="24"/>
          <w:szCs w:val="24"/>
        </w:rPr>
        <w:t>Capacitación</w:t>
      </w:r>
      <w:r w:rsidR="008A1E94" w:rsidRPr="007812ED">
        <w:rPr>
          <w:rFonts w:ascii="Arial" w:hAnsi="Arial" w:cs="Arial"/>
          <w:sz w:val="24"/>
          <w:szCs w:val="24"/>
        </w:rPr>
        <w:t xml:space="preserve"> </w:t>
      </w:r>
      <w:r w:rsidR="007812ED" w:rsidRPr="007812ED">
        <w:rPr>
          <w:rFonts w:ascii="Arial" w:hAnsi="Arial" w:cs="Arial"/>
          <w:sz w:val="24"/>
          <w:szCs w:val="24"/>
        </w:rPr>
        <w:t>Técnica</w:t>
      </w:r>
      <w:r w:rsidR="008A1E94" w:rsidRPr="007812ED">
        <w:rPr>
          <w:rFonts w:ascii="Arial" w:hAnsi="Arial" w:cs="Arial"/>
          <w:sz w:val="24"/>
          <w:szCs w:val="24"/>
        </w:rPr>
        <w:t xml:space="preserve"> Especializada en Apicultura”; 10) </w:t>
      </w:r>
      <w:r w:rsidR="007812ED" w:rsidRPr="007812ED">
        <w:rPr>
          <w:rFonts w:ascii="Arial" w:hAnsi="Arial" w:cs="Arial"/>
          <w:sz w:val="24"/>
          <w:szCs w:val="24"/>
        </w:rPr>
        <w:t>Capacitación</w:t>
      </w:r>
      <w:r w:rsidR="008A1E94" w:rsidRPr="007812ED">
        <w:rPr>
          <w:rFonts w:ascii="Arial" w:hAnsi="Arial" w:cs="Arial"/>
          <w:sz w:val="24"/>
          <w:szCs w:val="24"/>
        </w:rPr>
        <w:t xml:space="preserve"> </w:t>
      </w:r>
      <w:r w:rsidR="007812ED" w:rsidRPr="007812ED">
        <w:rPr>
          <w:rFonts w:ascii="Arial" w:hAnsi="Arial" w:cs="Arial"/>
          <w:sz w:val="24"/>
          <w:szCs w:val="24"/>
        </w:rPr>
        <w:t>Técnica</w:t>
      </w:r>
      <w:r w:rsidR="008A1E94" w:rsidRPr="007812ED">
        <w:rPr>
          <w:rFonts w:ascii="Arial" w:hAnsi="Arial" w:cs="Arial"/>
          <w:sz w:val="24"/>
          <w:szCs w:val="24"/>
        </w:rPr>
        <w:t xml:space="preserve"> Especializada en corte y </w:t>
      </w:r>
      <w:r w:rsidR="007812ED" w:rsidRPr="007812ED">
        <w:rPr>
          <w:rFonts w:ascii="Arial" w:hAnsi="Arial" w:cs="Arial"/>
          <w:sz w:val="24"/>
          <w:szCs w:val="24"/>
        </w:rPr>
        <w:t>Confección</w:t>
      </w:r>
      <w:r w:rsidR="008A1E94" w:rsidRPr="007812ED">
        <w:rPr>
          <w:rFonts w:ascii="Arial" w:hAnsi="Arial" w:cs="Arial"/>
          <w:sz w:val="24"/>
          <w:szCs w:val="24"/>
        </w:rPr>
        <w:t xml:space="preserve"> de prendas de vestir masculino y femenino y prendas para el hogar”; 11) </w:t>
      </w:r>
      <w:r w:rsidR="007812ED" w:rsidRPr="007812ED">
        <w:rPr>
          <w:rFonts w:ascii="Arial" w:hAnsi="Arial" w:cs="Arial"/>
          <w:sz w:val="24"/>
          <w:szCs w:val="24"/>
        </w:rPr>
        <w:t>Capacitación</w:t>
      </w:r>
      <w:r w:rsidR="008A1E94" w:rsidRPr="007812ED">
        <w:rPr>
          <w:rFonts w:ascii="Arial" w:hAnsi="Arial" w:cs="Arial"/>
          <w:sz w:val="24"/>
          <w:szCs w:val="24"/>
        </w:rPr>
        <w:t xml:space="preserve"> </w:t>
      </w:r>
      <w:r w:rsidR="007812ED" w:rsidRPr="007812ED">
        <w:rPr>
          <w:rFonts w:ascii="Arial" w:hAnsi="Arial" w:cs="Arial"/>
          <w:sz w:val="24"/>
          <w:szCs w:val="24"/>
        </w:rPr>
        <w:t>Técnica</w:t>
      </w:r>
      <w:r w:rsidR="008A1E94" w:rsidRPr="007812ED">
        <w:rPr>
          <w:rFonts w:ascii="Arial" w:hAnsi="Arial" w:cs="Arial"/>
          <w:sz w:val="24"/>
          <w:szCs w:val="24"/>
        </w:rPr>
        <w:t xml:space="preserve"> Especializada </w:t>
      </w:r>
      <w:r w:rsidR="007812ED" w:rsidRPr="007812ED">
        <w:rPr>
          <w:rFonts w:ascii="Arial" w:hAnsi="Arial" w:cs="Arial"/>
          <w:sz w:val="24"/>
          <w:szCs w:val="24"/>
        </w:rPr>
        <w:t xml:space="preserve">en Cosmetología, Acrílico y barbería”. CERTIFIQUESE el presente acuerdo y remítase a donde corresponda </w:t>
      </w:r>
      <w:r w:rsidR="007812ED">
        <w:rPr>
          <w:rFonts w:ascii="Arial" w:hAnsi="Arial" w:cs="Arial"/>
          <w:sz w:val="24"/>
          <w:szCs w:val="24"/>
        </w:rPr>
        <w:t xml:space="preserve">para efectos de </w:t>
      </w:r>
      <w:proofErr w:type="gramStart"/>
      <w:r w:rsidR="007812ED">
        <w:rPr>
          <w:rFonts w:ascii="Arial" w:hAnsi="Arial" w:cs="Arial"/>
          <w:sz w:val="24"/>
          <w:szCs w:val="24"/>
        </w:rPr>
        <w:t>ley.-</w:t>
      </w:r>
      <w:proofErr w:type="gramEnd"/>
      <w:r w:rsidR="007812ED">
        <w:rPr>
          <w:rFonts w:ascii="Arial" w:hAnsi="Arial" w:cs="Arial"/>
          <w:sz w:val="24"/>
          <w:szCs w:val="24"/>
        </w:rPr>
        <w:t>////////////////////////////////////////////////////////////////////////////////////////////////</w:t>
      </w:r>
      <w:r w:rsidR="007812ED" w:rsidRPr="007812ED">
        <w:rPr>
          <w:rFonts w:ascii="Arial" w:hAnsi="Arial" w:cs="Arial"/>
          <w:sz w:val="24"/>
          <w:szCs w:val="24"/>
        </w:rPr>
        <w:t>////////////////////////////////////</w:t>
      </w:r>
      <w:r w:rsidR="008A1E94" w:rsidRPr="007812ED">
        <w:rPr>
          <w:rFonts w:ascii="Arial" w:hAnsi="Arial" w:cs="Arial"/>
          <w:sz w:val="24"/>
          <w:szCs w:val="24"/>
        </w:rPr>
        <w:t xml:space="preserve">  </w:t>
      </w:r>
    </w:p>
    <w:p w14:paraId="76AF3C6B" w14:textId="77777777" w:rsidR="007812ED" w:rsidRPr="007812ED" w:rsidRDefault="007812ED" w:rsidP="003A20B7">
      <w:pPr>
        <w:jc w:val="both"/>
        <w:rPr>
          <w:rFonts w:ascii="Arial" w:hAnsi="Arial" w:cs="Arial"/>
          <w:sz w:val="24"/>
          <w:szCs w:val="24"/>
        </w:rPr>
      </w:pPr>
    </w:p>
    <w:p w14:paraId="3BADBDEC" w14:textId="77777777" w:rsidR="006057C2" w:rsidRDefault="007812ED" w:rsidP="003A20B7">
      <w:pPr>
        <w:jc w:val="both"/>
        <w:rPr>
          <w:rFonts w:ascii="Arial" w:hAnsi="Arial" w:cs="Arial"/>
          <w:sz w:val="24"/>
          <w:szCs w:val="24"/>
        </w:rPr>
      </w:pPr>
      <w:r w:rsidRPr="007812ED">
        <w:rPr>
          <w:rFonts w:ascii="Arial" w:hAnsi="Arial" w:cs="Arial"/>
          <w:b/>
          <w:sz w:val="24"/>
          <w:szCs w:val="24"/>
          <w:u w:val="single"/>
        </w:rPr>
        <w:t>ACUERDO MUNICIPAL NÚ</w:t>
      </w:r>
      <w:r w:rsidR="00B84871">
        <w:rPr>
          <w:rFonts w:ascii="Arial" w:hAnsi="Arial" w:cs="Arial"/>
          <w:b/>
          <w:sz w:val="24"/>
          <w:szCs w:val="24"/>
          <w:u w:val="single"/>
        </w:rPr>
        <w:t>MERO TERCER</w:t>
      </w:r>
      <w:r w:rsidRPr="007812ED">
        <w:rPr>
          <w:rFonts w:ascii="Arial" w:hAnsi="Arial" w:cs="Arial"/>
          <w:b/>
          <w:sz w:val="24"/>
          <w:szCs w:val="24"/>
          <w:u w:val="single"/>
        </w:rPr>
        <w:t>O</w:t>
      </w:r>
      <w:r>
        <w:rPr>
          <w:rFonts w:ascii="Arial" w:hAnsi="Arial" w:cs="Arial"/>
          <w:b/>
          <w:sz w:val="24"/>
          <w:szCs w:val="24"/>
          <w:u w:val="single"/>
        </w:rPr>
        <w:t xml:space="preserve">: </w:t>
      </w:r>
      <w:r>
        <w:rPr>
          <w:rFonts w:ascii="Arial" w:hAnsi="Arial" w:cs="Arial"/>
          <w:sz w:val="24"/>
          <w:szCs w:val="24"/>
        </w:rPr>
        <w:t xml:space="preserve">El Concejo Municipal en uso de la autonomía Municipal que deviene de lo dispuesto por los artículos 203 y 204 de la </w:t>
      </w:r>
      <w:r w:rsidR="00B84871">
        <w:rPr>
          <w:rFonts w:ascii="Arial" w:hAnsi="Arial" w:cs="Arial"/>
          <w:sz w:val="24"/>
          <w:szCs w:val="24"/>
        </w:rPr>
        <w:t>Constitución</w:t>
      </w:r>
      <w:r>
        <w:rPr>
          <w:rFonts w:ascii="Arial" w:hAnsi="Arial" w:cs="Arial"/>
          <w:sz w:val="24"/>
          <w:szCs w:val="24"/>
        </w:rPr>
        <w:t xml:space="preserve"> de la </w:t>
      </w:r>
      <w:proofErr w:type="spellStart"/>
      <w:r>
        <w:rPr>
          <w:rFonts w:ascii="Arial" w:hAnsi="Arial" w:cs="Arial"/>
          <w:sz w:val="24"/>
          <w:szCs w:val="24"/>
        </w:rPr>
        <w:t>Republica</w:t>
      </w:r>
      <w:proofErr w:type="spellEnd"/>
      <w:r>
        <w:rPr>
          <w:rFonts w:ascii="Arial" w:hAnsi="Arial" w:cs="Arial"/>
          <w:sz w:val="24"/>
          <w:szCs w:val="24"/>
        </w:rPr>
        <w:t xml:space="preserve">, en relación a lo que dispone el </w:t>
      </w:r>
      <w:r w:rsidR="00B84871">
        <w:rPr>
          <w:rFonts w:ascii="Arial" w:hAnsi="Arial" w:cs="Arial"/>
          <w:sz w:val="24"/>
          <w:szCs w:val="24"/>
        </w:rPr>
        <w:t>artículo</w:t>
      </w:r>
      <w:r>
        <w:rPr>
          <w:rFonts w:ascii="Arial" w:hAnsi="Arial" w:cs="Arial"/>
          <w:sz w:val="24"/>
          <w:szCs w:val="24"/>
        </w:rPr>
        <w:t xml:space="preserve"> 30 numeral tercero, </w:t>
      </w:r>
      <w:r w:rsidR="00B84871">
        <w:rPr>
          <w:rFonts w:ascii="Arial" w:hAnsi="Arial" w:cs="Arial"/>
          <w:sz w:val="24"/>
          <w:szCs w:val="24"/>
        </w:rPr>
        <w:t>décimo</w:t>
      </w:r>
      <w:r>
        <w:rPr>
          <w:rFonts w:ascii="Arial" w:hAnsi="Arial" w:cs="Arial"/>
          <w:sz w:val="24"/>
          <w:szCs w:val="24"/>
        </w:rPr>
        <w:t xml:space="preserve"> </w:t>
      </w:r>
      <w:r w:rsidR="00B84871">
        <w:rPr>
          <w:rFonts w:ascii="Arial" w:hAnsi="Arial" w:cs="Arial"/>
          <w:sz w:val="24"/>
          <w:szCs w:val="24"/>
        </w:rPr>
        <w:t>cuarto</w:t>
      </w:r>
      <w:r>
        <w:rPr>
          <w:rFonts w:ascii="Arial" w:hAnsi="Arial" w:cs="Arial"/>
          <w:sz w:val="24"/>
          <w:szCs w:val="24"/>
        </w:rPr>
        <w:t xml:space="preserve"> y </w:t>
      </w:r>
      <w:r w:rsidR="00B84871">
        <w:rPr>
          <w:rFonts w:ascii="Arial" w:hAnsi="Arial" w:cs="Arial"/>
          <w:sz w:val="24"/>
          <w:szCs w:val="24"/>
        </w:rPr>
        <w:t>décimo</w:t>
      </w:r>
      <w:r>
        <w:rPr>
          <w:rFonts w:ascii="Arial" w:hAnsi="Arial" w:cs="Arial"/>
          <w:sz w:val="24"/>
          <w:szCs w:val="24"/>
        </w:rPr>
        <w:t xml:space="preserve"> sexto del </w:t>
      </w:r>
      <w:r w:rsidR="00B84871">
        <w:rPr>
          <w:rFonts w:ascii="Arial" w:hAnsi="Arial" w:cs="Arial"/>
          <w:sz w:val="24"/>
          <w:szCs w:val="24"/>
        </w:rPr>
        <w:t>Código</w:t>
      </w:r>
      <w:r>
        <w:rPr>
          <w:rFonts w:ascii="Arial" w:hAnsi="Arial" w:cs="Arial"/>
          <w:sz w:val="24"/>
          <w:szCs w:val="24"/>
        </w:rPr>
        <w:t xml:space="preserve"> Municipal, Acuerda: Designar Apoderado Judicial, Extrajudicial, Administrativo</w:t>
      </w:r>
      <w:r w:rsidR="00B84871">
        <w:rPr>
          <w:rFonts w:ascii="Arial" w:hAnsi="Arial" w:cs="Arial"/>
          <w:sz w:val="24"/>
          <w:szCs w:val="24"/>
        </w:rPr>
        <w:t xml:space="preserve"> y Laboral al Licenciado Jesús Salvador Pérez Cruz para que represente al Municipio de El Rosario, Departamento de Cuscatlán y en consecuencia al Señor Alcalde Municipal Odilio de Jesús Portillo Ramírez, en su calidad de Representante Legal del Municipio de El Rosario, ante el Ministerio Publico, procuraduría General de la </w:t>
      </w:r>
      <w:proofErr w:type="spellStart"/>
      <w:r w:rsidR="00B84871">
        <w:rPr>
          <w:rFonts w:ascii="Arial" w:hAnsi="Arial" w:cs="Arial"/>
          <w:sz w:val="24"/>
          <w:szCs w:val="24"/>
        </w:rPr>
        <w:t>Republica</w:t>
      </w:r>
      <w:proofErr w:type="spellEnd"/>
      <w:r w:rsidR="00B84871">
        <w:rPr>
          <w:rFonts w:ascii="Arial" w:hAnsi="Arial" w:cs="Arial"/>
          <w:sz w:val="24"/>
          <w:szCs w:val="24"/>
        </w:rPr>
        <w:t xml:space="preserve">, Unidad de la Defensa de los Derechos del Trabajador </w:t>
      </w:r>
      <w:r w:rsidR="00360EA4">
        <w:rPr>
          <w:rFonts w:ascii="Arial" w:hAnsi="Arial" w:cs="Arial"/>
          <w:sz w:val="24"/>
          <w:szCs w:val="24"/>
        </w:rPr>
        <w:t>número</w:t>
      </w:r>
      <w:r w:rsidR="00B84871">
        <w:rPr>
          <w:rFonts w:ascii="Arial" w:hAnsi="Arial" w:cs="Arial"/>
          <w:sz w:val="24"/>
          <w:szCs w:val="24"/>
        </w:rPr>
        <w:t xml:space="preserve"> de referencia Expediente VARIOS-CAP</w:t>
      </w:r>
      <w:r w:rsidR="00360EA4">
        <w:rPr>
          <w:rFonts w:ascii="Arial" w:hAnsi="Arial" w:cs="Arial"/>
          <w:sz w:val="24"/>
          <w:szCs w:val="24"/>
        </w:rPr>
        <w:t>GR-09-2020 tramite interpuesto por los señores JAIME ERNESTO GARCIA, CARLOS RAFAEL PORTILLO RODRIGUEZ Y LUIS ANGEL RIVAS ROSALES, Comuníquese y certifíquese donde corresponda para los demás efectos legales consiguientes./////////////////////////////////////////////////////////////////////////////////////////////////////////////</w:t>
      </w:r>
    </w:p>
    <w:p w14:paraId="135BD3B0" w14:textId="77777777" w:rsidR="00360EA4" w:rsidRDefault="00360EA4" w:rsidP="003A20B7">
      <w:pPr>
        <w:jc w:val="both"/>
        <w:rPr>
          <w:rFonts w:ascii="Arial" w:hAnsi="Arial" w:cs="Arial"/>
          <w:sz w:val="24"/>
          <w:szCs w:val="24"/>
        </w:rPr>
      </w:pPr>
    </w:p>
    <w:p w14:paraId="1581183F" w14:textId="7832855F" w:rsidR="00154EEE" w:rsidRDefault="00360EA4" w:rsidP="003A20B7">
      <w:pPr>
        <w:jc w:val="both"/>
        <w:rPr>
          <w:rFonts w:ascii="Arial" w:hAnsi="Arial" w:cs="Arial"/>
          <w:sz w:val="24"/>
          <w:szCs w:val="24"/>
        </w:rPr>
      </w:pPr>
      <w:r w:rsidRPr="007812ED">
        <w:rPr>
          <w:rFonts w:ascii="Arial" w:hAnsi="Arial" w:cs="Arial"/>
          <w:b/>
          <w:sz w:val="24"/>
          <w:szCs w:val="24"/>
          <w:u w:val="single"/>
        </w:rPr>
        <w:t xml:space="preserve">ACUERDO MUNICIPAL NÚMERO </w:t>
      </w:r>
      <w:r>
        <w:rPr>
          <w:rFonts w:ascii="Arial" w:hAnsi="Arial" w:cs="Arial"/>
          <w:b/>
          <w:sz w:val="24"/>
          <w:szCs w:val="24"/>
          <w:u w:val="single"/>
        </w:rPr>
        <w:t xml:space="preserve">CUARTO: </w:t>
      </w:r>
      <w:r>
        <w:rPr>
          <w:rFonts w:ascii="Arial" w:hAnsi="Arial" w:cs="Arial"/>
          <w:sz w:val="24"/>
          <w:szCs w:val="24"/>
        </w:rPr>
        <w:t xml:space="preserve">El concejo Municipal en uso de sus facultades legales Acuerda, Aprobar los planes de trabajo de las diferentes Unidades de la Municipales, siendo los aprobados los siguientes: a) Plan de Trabajo de la Unidad de Genero y </w:t>
      </w:r>
      <w:r w:rsidR="007105C7">
        <w:rPr>
          <w:rFonts w:ascii="Arial" w:hAnsi="Arial" w:cs="Arial"/>
          <w:sz w:val="24"/>
          <w:szCs w:val="24"/>
        </w:rPr>
        <w:t>Niñez</w:t>
      </w:r>
      <w:r>
        <w:rPr>
          <w:rFonts w:ascii="Arial" w:hAnsi="Arial" w:cs="Arial"/>
          <w:sz w:val="24"/>
          <w:szCs w:val="24"/>
        </w:rPr>
        <w:t xml:space="preserve"> y Adolescencia; b) Plan de Trabajo de las Unidad de Medio Ambiente; c) Plan de Trabajo de Desa</w:t>
      </w:r>
      <w:r w:rsidR="00140F2F">
        <w:rPr>
          <w:rFonts w:ascii="Arial" w:hAnsi="Arial" w:cs="Arial"/>
          <w:sz w:val="24"/>
          <w:szCs w:val="24"/>
        </w:rPr>
        <w:t xml:space="preserve">rrollo </w:t>
      </w:r>
      <w:r w:rsidR="007105C7">
        <w:rPr>
          <w:rFonts w:ascii="Arial" w:hAnsi="Arial" w:cs="Arial"/>
          <w:sz w:val="24"/>
          <w:szCs w:val="24"/>
        </w:rPr>
        <w:t>Económico</w:t>
      </w:r>
      <w:r w:rsidR="00140F2F">
        <w:rPr>
          <w:rFonts w:ascii="Arial" w:hAnsi="Arial" w:cs="Arial"/>
          <w:sz w:val="24"/>
          <w:szCs w:val="24"/>
        </w:rPr>
        <w:t xml:space="preserve"> Local (UDEL); d) Plan de Trabajo de la Unidad de Catastros y </w:t>
      </w:r>
      <w:r w:rsidR="007105C7">
        <w:rPr>
          <w:rFonts w:ascii="Arial" w:hAnsi="Arial" w:cs="Arial"/>
          <w:sz w:val="24"/>
          <w:szCs w:val="24"/>
        </w:rPr>
        <w:t>Cuentas</w:t>
      </w:r>
      <w:r w:rsidR="00140F2F">
        <w:rPr>
          <w:rFonts w:ascii="Arial" w:hAnsi="Arial" w:cs="Arial"/>
          <w:sz w:val="24"/>
          <w:szCs w:val="24"/>
        </w:rPr>
        <w:t xml:space="preserve"> Corrientes; e) Plan de Tr</w:t>
      </w:r>
      <w:r w:rsidR="007105C7">
        <w:rPr>
          <w:rFonts w:ascii="Arial" w:hAnsi="Arial" w:cs="Arial"/>
          <w:sz w:val="24"/>
          <w:szCs w:val="24"/>
        </w:rPr>
        <w:t xml:space="preserve">abajo </w:t>
      </w:r>
      <w:r w:rsidR="007105C7">
        <w:rPr>
          <w:rFonts w:ascii="Arial" w:hAnsi="Arial" w:cs="Arial"/>
          <w:sz w:val="24"/>
          <w:szCs w:val="24"/>
        </w:rPr>
        <w:lastRenderedPageBreak/>
        <w:t xml:space="preserve">de Trabajo de la Unidad de Contabilidad; f) Plan de Trabajo de Secretaria Municipal; g) Plan de Trabajo de  la Unidad de Adquisiciones y Contrataciones Institucional; h) Plan de Trabajo de la Unidad de Registro del Estado Familiar; i) Plan de Trabajo de la Unidad de Acceso a la Información </w:t>
      </w:r>
      <w:proofErr w:type="spellStart"/>
      <w:r w:rsidR="007105C7">
        <w:rPr>
          <w:rFonts w:ascii="Arial" w:hAnsi="Arial" w:cs="Arial"/>
          <w:sz w:val="24"/>
          <w:szCs w:val="24"/>
        </w:rPr>
        <w:t>Publica</w:t>
      </w:r>
      <w:proofErr w:type="spellEnd"/>
      <w:r w:rsidR="007105C7">
        <w:rPr>
          <w:rFonts w:ascii="Arial" w:hAnsi="Arial" w:cs="Arial"/>
          <w:sz w:val="24"/>
          <w:szCs w:val="24"/>
        </w:rPr>
        <w:t>, Comuníquese y Certifíquese donde corresponda para los demás efectos legales consiguientes.///////////////////////////////////////</w:t>
      </w:r>
    </w:p>
    <w:p w14:paraId="54B14C09" w14:textId="6D857DD5" w:rsidR="00BD725C" w:rsidRDefault="007105C7" w:rsidP="003A20B7">
      <w:pPr>
        <w:jc w:val="both"/>
        <w:rPr>
          <w:rFonts w:ascii="Arial" w:hAnsi="Arial" w:cs="Arial"/>
          <w:sz w:val="24"/>
          <w:szCs w:val="24"/>
        </w:rPr>
      </w:pPr>
      <w:r w:rsidRPr="007812ED">
        <w:rPr>
          <w:rFonts w:ascii="Arial" w:hAnsi="Arial" w:cs="Arial"/>
          <w:b/>
          <w:sz w:val="24"/>
          <w:szCs w:val="24"/>
          <w:u w:val="single"/>
        </w:rPr>
        <w:t>ACUERDO MUNICIPAL NÚ</w:t>
      </w:r>
      <w:r>
        <w:rPr>
          <w:rFonts w:ascii="Arial" w:hAnsi="Arial" w:cs="Arial"/>
          <w:b/>
          <w:sz w:val="24"/>
          <w:szCs w:val="24"/>
          <w:u w:val="single"/>
        </w:rPr>
        <w:t>MERO QUINT</w:t>
      </w:r>
      <w:r w:rsidRPr="007812ED">
        <w:rPr>
          <w:rFonts w:ascii="Arial" w:hAnsi="Arial" w:cs="Arial"/>
          <w:b/>
          <w:sz w:val="24"/>
          <w:szCs w:val="24"/>
          <w:u w:val="single"/>
        </w:rPr>
        <w:t>O</w:t>
      </w:r>
      <w:r>
        <w:rPr>
          <w:rFonts w:ascii="Arial" w:hAnsi="Arial" w:cs="Arial"/>
          <w:b/>
          <w:sz w:val="24"/>
          <w:szCs w:val="24"/>
          <w:u w:val="single"/>
        </w:rPr>
        <w:t xml:space="preserve">: </w:t>
      </w:r>
      <w:r>
        <w:rPr>
          <w:rFonts w:ascii="Arial" w:hAnsi="Arial" w:cs="Arial"/>
          <w:sz w:val="24"/>
          <w:szCs w:val="24"/>
        </w:rPr>
        <w:t xml:space="preserve">El Concejo Municipal en uso de sus facultades legales Acuerda, Autorizar al Tesorero Municipal Br. Elio </w:t>
      </w:r>
      <w:r w:rsidR="00BD725C">
        <w:rPr>
          <w:rFonts w:ascii="Arial" w:hAnsi="Arial" w:cs="Arial"/>
          <w:sz w:val="24"/>
          <w:szCs w:val="24"/>
        </w:rPr>
        <w:t>Esaú</w:t>
      </w:r>
      <w:r>
        <w:rPr>
          <w:rFonts w:ascii="Arial" w:hAnsi="Arial" w:cs="Arial"/>
          <w:sz w:val="24"/>
          <w:szCs w:val="24"/>
        </w:rPr>
        <w:t xml:space="preserve"> </w:t>
      </w:r>
      <w:r w:rsidR="00BD725C">
        <w:rPr>
          <w:rFonts w:ascii="Arial" w:hAnsi="Arial" w:cs="Arial"/>
          <w:sz w:val="24"/>
          <w:szCs w:val="24"/>
        </w:rPr>
        <w:t>Méndez</w:t>
      </w:r>
      <w:r>
        <w:rPr>
          <w:rFonts w:ascii="Arial" w:hAnsi="Arial" w:cs="Arial"/>
          <w:sz w:val="24"/>
          <w:szCs w:val="24"/>
        </w:rPr>
        <w:t xml:space="preserve"> Velasco para que realice las diligencias ante el Banco de Fomento Agropecuario agencia Ilobasco departamento de Cabañas, la Apertura de una Cuenta Corriente de </w:t>
      </w:r>
      <w:r w:rsidRPr="00BD725C">
        <w:rPr>
          <w:rFonts w:ascii="Arial" w:hAnsi="Arial" w:cs="Arial"/>
          <w:b/>
          <w:sz w:val="24"/>
          <w:szCs w:val="24"/>
        </w:rPr>
        <w:t>nombre</w:t>
      </w:r>
      <w:r>
        <w:rPr>
          <w:rFonts w:ascii="Arial" w:hAnsi="Arial" w:cs="Arial"/>
          <w:sz w:val="24"/>
          <w:szCs w:val="24"/>
        </w:rPr>
        <w:t xml:space="preserve">: TESORERIA MUNICIPAL </w:t>
      </w:r>
      <w:r w:rsidR="00BD725C">
        <w:rPr>
          <w:rFonts w:ascii="Arial" w:hAnsi="Arial" w:cs="Arial"/>
          <w:sz w:val="24"/>
          <w:szCs w:val="24"/>
        </w:rPr>
        <w:t xml:space="preserve">EL ROSARIO- “CONSTRUCCION DE INFRAESTRUCTURA PARA LA SEPARACION Y MANEJO DE LOS DERECHOS SOLIDOS DE EL ROSARIO, DEPARTAMENTO DE CUSCATLAN.” Con la cantidad de </w:t>
      </w:r>
      <w:proofErr w:type="gramStart"/>
      <w:r w:rsidR="00BD725C">
        <w:rPr>
          <w:rFonts w:ascii="Arial" w:hAnsi="Arial" w:cs="Arial"/>
          <w:sz w:val="24"/>
          <w:szCs w:val="24"/>
        </w:rPr>
        <w:t>un mil doscientos 00/100 dólares</w:t>
      </w:r>
      <w:proofErr w:type="gramEnd"/>
      <w:r w:rsidR="00BD725C">
        <w:rPr>
          <w:rFonts w:ascii="Arial" w:hAnsi="Arial" w:cs="Arial"/>
          <w:sz w:val="24"/>
          <w:szCs w:val="24"/>
        </w:rPr>
        <w:t xml:space="preserve"> ($1,200.00); y las firmas responsables serán de: Odilio de Jesús Portillo Ramírez (Alcalde Municipal), Eugenia Cruz de Peña (Sindica Municipal) y Elio Esaú Méndez Velasco (Tesorero Municipal) quedando definido para cualquier transacción bancaria </w:t>
      </w:r>
      <w:r w:rsidR="00BD725C" w:rsidRPr="00BD725C">
        <w:rPr>
          <w:rFonts w:ascii="Arial" w:hAnsi="Arial" w:cs="Arial"/>
          <w:b/>
          <w:sz w:val="24"/>
          <w:szCs w:val="24"/>
        </w:rPr>
        <w:t xml:space="preserve">serán necesarias dos de las tres firmas </w:t>
      </w:r>
      <w:r w:rsidR="00BD725C">
        <w:rPr>
          <w:rFonts w:ascii="Arial" w:hAnsi="Arial" w:cs="Arial"/>
          <w:sz w:val="24"/>
          <w:szCs w:val="24"/>
        </w:rPr>
        <w:t xml:space="preserve">registradas. Comuníquese y Certifíquese donde corresponda para los demás efectos legales </w:t>
      </w:r>
      <w:proofErr w:type="gramStart"/>
      <w:r w:rsidR="00BD725C">
        <w:rPr>
          <w:rFonts w:ascii="Arial" w:hAnsi="Arial" w:cs="Arial"/>
          <w:sz w:val="24"/>
          <w:szCs w:val="24"/>
        </w:rPr>
        <w:t>consiguientes./</w:t>
      </w:r>
      <w:proofErr w:type="gramEnd"/>
      <w:r w:rsidR="00BD725C">
        <w:rPr>
          <w:rFonts w:ascii="Arial" w:hAnsi="Arial" w:cs="Arial"/>
          <w:sz w:val="24"/>
          <w:szCs w:val="24"/>
        </w:rPr>
        <w:t>////////////////////////////////////////////////////////////////////////</w:t>
      </w:r>
    </w:p>
    <w:p w14:paraId="21FFA3A6" w14:textId="4AAC78AC" w:rsidR="000A4195" w:rsidRDefault="00BD725C" w:rsidP="003A20B7">
      <w:pPr>
        <w:jc w:val="both"/>
        <w:rPr>
          <w:rFonts w:ascii="Arial" w:hAnsi="Arial" w:cs="Arial"/>
          <w:sz w:val="24"/>
          <w:szCs w:val="24"/>
        </w:rPr>
      </w:pPr>
      <w:r w:rsidRPr="007812ED">
        <w:rPr>
          <w:rFonts w:ascii="Arial" w:hAnsi="Arial" w:cs="Arial"/>
          <w:b/>
          <w:sz w:val="24"/>
          <w:szCs w:val="24"/>
          <w:u w:val="single"/>
        </w:rPr>
        <w:t>ACUERDO MUNICIPAL NÚ</w:t>
      </w:r>
      <w:r>
        <w:rPr>
          <w:rFonts w:ascii="Arial" w:hAnsi="Arial" w:cs="Arial"/>
          <w:b/>
          <w:sz w:val="24"/>
          <w:szCs w:val="24"/>
          <w:u w:val="single"/>
        </w:rPr>
        <w:t xml:space="preserve">MERO SEXTO: </w:t>
      </w:r>
      <w:r>
        <w:rPr>
          <w:rFonts w:ascii="Arial" w:hAnsi="Arial" w:cs="Arial"/>
          <w:sz w:val="24"/>
          <w:szCs w:val="24"/>
        </w:rPr>
        <w:t xml:space="preserve">El concejo Municipal en uso de sus facultades legales Acuerda, Aprobar la renovación del contrato de los planes de internet Dedicado </w:t>
      </w:r>
      <w:proofErr w:type="spellStart"/>
      <w:r>
        <w:rPr>
          <w:rFonts w:ascii="Arial" w:hAnsi="Arial" w:cs="Arial"/>
          <w:sz w:val="24"/>
          <w:szCs w:val="24"/>
        </w:rPr>
        <w:t>y</w:t>
      </w:r>
      <w:proofErr w:type="spellEnd"/>
      <w:r>
        <w:rPr>
          <w:rFonts w:ascii="Arial" w:hAnsi="Arial" w:cs="Arial"/>
          <w:sz w:val="24"/>
          <w:szCs w:val="24"/>
        </w:rPr>
        <w:t xml:space="preserve"> internet básico de la Municipalidad para un periodo de veinticuatro meses </w:t>
      </w:r>
      <w:r w:rsidR="000A4195">
        <w:rPr>
          <w:rFonts w:ascii="Arial" w:hAnsi="Arial" w:cs="Arial"/>
          <w:sz w:val="24"/>
          <w:szCs w:val="24"/>
        </w:rPr>
        <w:t>más</w:t>
      </w:r>
      <w:r>
        <w:rPr>
          <w:rFonts w:ascii="Arial" w:hAnsi="Arial" w:cs="Arial"/>
          <w:sz w:val="24"/>
          <w:szCs w:val="24"/>
        </w:rPr>
        <w:t xml:space="preserve">, a partir del mes de enero del presente año, a la vez se autoriza al señor </w:t>
      </w:r>
      <w:proofErr w:type="gramStart"/>
      <w:r>
        <w:rPr>
          <w:rFonts w:ascii="Arial" w:hAnsi="Arial" w:cs="Arial"/>
          <w:sz w:val="24"/>
          <w:szCs w:val="24"/>
        </w:rPr>
        <w:t>Alcalde</w:t>
      </w:r>
      <w:proofErr w:type="gramEnd"/>
      <w:r>
        <w:rPr>
          <w:rFonts w:ascii="Arial" w:hAnsi="Arial" w:cs="Arial"/>
          <w:sz w:val="24"/>
          <w:szCs w:val="24"/>
        </w:rPr>
        <w:t xml:space="preserve"> Municipal Odilio de </w:t>
      </w:r>
      <w:r w:rsidR="000A4195">
        <w:rPr>
          <w:rFonts w:ascii="Arial" w:hAnsi="Arial" w:cs="Arial"/>
          <w:sz w:val="24"/>
          <w:szCs w:val="24"/>
        </w:rPr>
        <w:t>Jesús</w:t>
      </w:r>
      <w:r>
        <w:rPr>
          <w:rFonts w:ascii="Arial" w:hAnsi="Arial" w:cs="Arial"/>
          <w:sz w:val="24"/>
          <w:szCs w:val="24"/>
        </w:rPr>
        <w:t xml:space="preserve"> Portillo </w:t>
      </w:r>
      <w:r w:rsidR="000A4195">
        <w:rPr>
          <w:rFonts w:ascii="Arial" w:hAnsi="Arial" w:cs="Arial"/>
          <w:sz w:val="24"/>
          <w:szCs w:val="24"/>
        </w:rPr>
        <w:t>Ramírez</w:t>
      </w:r>
      <w:r>
        <w:rPr>
          <w:rFonts w:ascii="Arial" w:hAnsi="Arial" w:cs="Arial"/>
          <w:sz w:val="24"/>
          <w:szCs w:val="24"/>
        </w:rPr>
        <w:t xml:space="preserve"> para que firme la documentación necesaria de la </w:t>
      </w:r>
      <w:r w:rsidR="000A4195">
        <w:rPr>
          <w:rFonts w:ascii="Arial" w:hAnsi="Arial" w:cs="Arial"/>
          <w:sz w:val="24"/>
          <w:szCs w:val="24"/>
        </w:rPr>
        <w:t>renovación del plan. Comuníquese</w:t>
      </w:r>
      <w:r>
        <w:rPr>
          <w:rFonts w:ascii="Arial" w:hAnsi="Arial" w:cs="Arial"/>
          <w:sz w:val="24"/>
          <w:szCs w:val="24"/>
        </w:rPr>
        <w:t xml:space="preserve"> </w:t>
      </w:r>
      <w:r w:rsidR="000A4195">
        <w:rPr>
          <w:rFonts w:ascii="Arial" w:hAnsi="Arial" w:cs="Arial"/>
          <w:sz w:val="24"/>
          <w:szCs w:val="24"/>
        </w:rPr>
        <w:t xml:space="preserve">y Certifíquese donde corresponda para los demás efectos legales </w:t>
      </w:r>
      <w:proofErr w:type="gramStart"/>
      <w:r w:rsidR="000A4195">
        <w:rPr>
          <w:rFonts w:ascii="Arial" w:hAnsi="Arial" w:cs="Arial"/>
          <w:sz w:val="24"/>
          <w:szCs w:val="24"/>
        </w:rPr>
        <w:t>consiguientes./</w:t>
      </w:r>
      <w:proofErr w:type="gramEnd"/>
      <w:r w:rsidR="000A4195">
        <w:rPr>
          <w:rFonts w:ascii="Arial" w:hAnsi="Arial" w:cs="Arial"/>
          <w:sz w:val="24"/>
          <w:szCs w:val="24"/>
        </w:rPr>
        <w:t>//////////////////////////</w:t>
      </w:r>
    </w:p>
    <w:p w14:paraId="19462313" w14:textId="6D6E1D45" w:rsidR="007105C7" w:rsidRPr="003E7DC5" w:rsidRDefault="000A4195" w:rsidP="003A20B7">
      <w:pPr>
        <w:jc w:val="both"/>
        <w:rPr>
          <w:rFonts w:ascii="Arial" w:hAnsi="Arial" w:cs="Arial"/>
          <w:sz w:val="24"/>
          <w:szCs w:val="24"/>
        </w:rPr>
      </w:pPr>
      <w:r w:rsidRPr="007812ED">
        <w:rPr>
          <w:rFonts w:ascii="Arial" w:hAnsi="Arial" w:cs="Arial"/>
          <w:b/>
          <w:sz w:val="24"/>
          <w:szCs w:val="24"/>
          <w:u w:val="single"/>
        </w:rPr>
        <w:t>ACUERDO MUNICIPAL NÚ</w:t>
      </w:r>
      <w:r>
        <w:rPr>
          <w:rFonts w:ascii="Arial" w:hAnsi="Arial" w:cs="Arial"/>
          <w:b/>
          <w:sz w:val="24"/>
          <w:szCs w:val="24"/>
          <w:u w:val="single"/>
        </w:rPr>
        <w:t xml:space="preserve">MERO SEPTIMO: </w:t>
      </w:r>
      <w:r>
        <w:rPr>
          <w:rFonts w:ascii="Arial" w:hAnsi="Arial" w:cs="Arial"/>
          <w:sz w:val="24"/>
          <w:szCs w:val="24"/>
        </w:rPr>
        <w:t xml:space="preserve">El concejo Municipal en uso de sus facultades legales Y </w:t>
      </w:r>
      <w:r w:rsidRPr="000E3B10">
        <w:rPr>
          <w:rFonts w:ascii="Arial" w:hAnsi="Arial" w:cs="Arial"/>
          <w:b/>
          <w:sz w:val="24"/>
          <w:szCs w:val="24"/>
        </w:rPr>
        <w:t>CONSIDERANDO: I.</w:t>
      </w:r>
      <w:r>
        <w:rPr>
          <w:rFonts w:ascii="Arial" w:hAnsi="Arial" w:cs="Arial"/>
          <w:sz w:val="24"/>
          <w:szCs w:val="24"/>
        </w:rPr>
        <w:t xml:space="preserve"> Que es necesario fortalecer el trabajo que desarrollan </w:t>
      </w:r>
      <w:r w:rsidR="000E3B10">
        <w:rPr>
          <w:rFonts w:ascii="Arial" w:hAnsi="Arial" w:cs="Arial"/>
          <w:sz w:val="24"/>
          <w:szCs w:val="24"/>
        </w:rPr>
        <w:t>los instructores</w:t>
      </w:r>
      <w:r>
        <w:rPr>
          <w:rFonts w:ascii="Arial" w:hAnsi="Arial" w:cs="Arial"/>
          <w:sz w:val="24"/>
          <w:szCs w:val="24"/>
        </w:rPr>
        <w:t xml:space="preserve"> de deportes, con el propósito de fomentar y </w:t>
      </w:r>
      <w:r w:rsidR="000E3B10">
        <w:rPr>
          <w:rFonts w:ascii="Arial" w:hAnsi="Arial" w:cs="Arial"/>
          <w:sz w:val="24"/>
          <w:szCs w:val="24"/>
        </w:rPr>
        <w:t>Profesionalizar</w:t>
      </w:r>
      <w:r>
        <w:rPr>
          <w:rFonts w:ascii="Arial" w:hAnsi="Arial" w:cs="Arial"/>
          <w:sz w:val="24"/>
          <w:szCs w:val="24"/>
        </w:rPr>
        <w:t xml:space="preserve"> la enseñanza-aprendizaje que brindan a los niños del Municipio; </w:t>
      </w:r>
      <w:r w:rsidRPr="000E3B10">
        <w:rPr>
          <w:rFonts w:ascii="Arial" w:hAnsi="Arial" w:cs="Arial"/>
          <w:b/>
          <w:sz w:val="24"/>
          <w:szCs w:val="24"/>
        </w:rPr>
        <w:t>II.</w:t>
      </w:r>
      <w:r>
        <w:rPr>
          <w:rFonts w:ascii="Arial" w:hAnsi="Arial" w:cs="Arial"/>
          <w:sz w:val="24"/>
          <w:szCs w:val="24"/>
        </w:rPr>
        <w:t xml:space="preserve"> Que para tal propósito se ha recibido la propuesta del Instituto Nacional de los Deportes de El Salvador (INDES), quienes proponen la firma de un Convenio de </w:t>
      </w:r>
      <w:r w:rsidR="000E3B10">
        <w:rPr>
          <w:rFonts w:ascii="Arial" w:hAnsi="Arial" w:cs="Arial"/>
          <w:sz w:val="24"/>
          <w:szCs w:val="24"/>
        </w:rPr>
        <w:t>Cooperación</w:t>
      </w:r>
      <w:r>
        <w:rPr>
          <w:rFonts w:ascii="Arial" w:hAnsi="Arial" w:cs="Arial"/>
          <w:sz w:val="24"/>
          <w:szCs w:val="24"/>
        </w:rPr>
        <w:t xml:space="preserve"> y </w:t>
      </w:r>
      <w:r w:rsidR="000E3B10">
        <w:rPr>
          <w:rFonts w:ascii="Arial" w:hAnsi="Arial" w:cs="Arial"/>
          <w:sz w:val="24"/>
          <w:szCs w:val="24"/>
        </w:rPr>
        <w:t>Coordinación</w:t>
      </w:r>
      <w:r>
        <w:rPr>
          <w:rFonts w:ascii="Arial" w:hAnsi="Arial" w:cs="Arial"/>
          <w:sz w:val="24"/>
          <w:szCs w:val="24"/>
        </w:rPr>
        <w:t xml:space="preserve"> </w:t>
      </w:r>
      <w:r w:rsidR="000E3B10">
        <w:rPr>
          <w:rFonts w:ascii="Arial" w:hAnsi="Arial" w:cs="Arial"/>
          <w:sz w:val="24"/>
          <w:szCs w:val="24"/>
        </w:rPr>
        <w:t xml:space="preserve">Interinstitucional entre el Municipio y el INDES; </w:t>
      </w:r>
      <w:r w:rsidR="000E3B10" w:rsidRPr="000E3B10">
        <w:rPr>
          <w:rFonts w:ascii="Arial" w:hAnsi="Arial" w:cs="Arial"/>
          <w:b/>
          <w:sz w:val="24"/>
          <w:szCs w:val="24"/>
        </w:rPr>
        <w:t>III</w:t>
      </w:r>
      <w:r w:rsidR="000E3B10">
        <w:rPr>
          <w:rFonts w:ascii="Arial" w:hAnsi="Arial" w:cs="Arial"/>
          <w:b/>
          <w:sz w:val="24"/>
          <w:szCs w:val="24"/>
        </w:rPr>
        <w:t xml:space="preserve">. </w:t>
      </w:r>
      <w:r w:rsidR="000E3B10" w:rsidRPr="000E3B10">
        <w:rPr>
          <w:rFonts w:ascii="Arial" w:hAnsi="Arial" w:cs="Arial"/>
          <w:sz w:val="24"/>
          <w:szCs w:val="24"/>
        </w:rPr>
        <w:t>Que el Art. 203</w:t>
      </w:r>
      <w:r w:rsidR="000E3B10">
        <w:rPr>
          <w:rFonts w:ascii="Arial" w:hAnsi="Arial" w:cs="Arial"/>
          <w:sz w:val="24"/>
          <w:szCs w:val="24"/>
        </w:rPr>
        <w:t xml:space="preserve"> inciso segundo de la Constitución de la Republica faculta a los Municipios para asociarse con otras Instituciones Públicas en los Planes de Desarrollo Nacional o Regional; además el Art. 4, numeral cuarto del </w:t>
      </w:r>
      <w:r w:rsidR="00332E00">
        <w:rPr>
          <w:rFonts w:ascii="Arial" w:hAnsi="Arial" w:cs="Arial"/>
          <w:sz w:val="24"/>
          <w:szCs w:val="24"/>
        </w:rPr>
        <w:t>Código</w:t>
      </w:r>
      <w:r w:rsidR="000E3B10">
        <w:rPr>
          <w:rFonts w:ascii="Arial" w:hAnsi="Arial" w:cs="Arial"/>
          <w:sz w:val="24"/>
          <w:szCs w:val="24"/>
        </w:rPr>
        <w:t xml:space="preserve"> Municipal</w:t>
      </w:r>
      <w:r w:rsidR="00332E00">
        <w:rPr>
          <w:rFonts w:ascii="Arial" w:hAnsi="Arial" w:cs="Arial"/>
          <w:sz w:val="24"/>
          <w:szCs w:val="24"/>
        </w:rPr>
        <w:t xml:space="preserve">, establece como competencia municipal la promoción del deporte; y Art. 30, numeral </w:t>
      </w:r>
      <w:r w:rsidR="00752297">
        <w:rPr>
          <w:rFonts w:ascii="Arial" w:hAnsi="Arial" w:cs="Arial"/>
          <w:sz w:val="24"/>
          <w:szCs w:val="24"/>
        </w:rPr>
        <w:t>décimo</w:t>
      </w:r>
      <w:r w:rsidR="00332E00">
        <w:rPr>
          <w:rFonts w:ascii="Arial" w:hAnsi="Arial" w:cs="Arial"/>
          <w:sz w:val="24"/>
          <w:szCs w:val="24"/>
        </w:rPr>
        <w:t xml:space="preserve"> primero del código municipal establece que son facultades del Concejo “Emitir los </w:t>
      </w:r>
      <w:r w:rsidR="00752297">
        <w:rPr>
          <w:rFonts w:ascii="Arial" w:hAnsi="Arial" w:cs="Arial"/>
          <w:sz w:val="24"/>
          <w:szCs w:val="24"/>
        </w:rPr>
        <w:t>acuerdos</w:t>
      </w:r>
      <w:r w:rsidR="00332E00">
        <w:rPr>
          <w:rFonts w:ascii="Arial" w:hAnsi="Arial" w:cs="Arial"/>
          <w:sz w:val="24"/>
          <w:szCs w:val="24"/>
        </w:rPr>
        <w:t xml:space="preserve"> de cooperación con otros municipios o instituciones”; IV.</w:t>
      </w:r>
      <w:r w:rsidR="00752297">
        <w:rPr>
          <w:rFonts w:ascii="Arial" w:hAnsi="Arial" w:cs="Arial"/>
          <w:sz w:val="24"/>
          <w:szCs w:val="24"/>
        </w:rPr>
        <w:t xml:space="preserve"> </w:t>
      </w:r>
      <w:r w:rsidR="00332E00">
        <w:rPr>
          <w:rFonts w:ascii="Arial" w:hAnsi="Arial" w:cs="Arial"/>
          <w:sz w:val="24"/>
          <w:szCs w:val="24"/>
        </w:rPr>
        <w:t xml:space="preserve">Que el Art. 48 numeral segundo del </w:t>
      </w:r>
      <w:r w:rsidR="00752297">
        <w:rPr>
          <w:rFonts w:ascii="Arial" w:hAnsi="Arial" w:cs="Arial"/>
          <w:sz w:val="24"/>
          <w:szCs w:val="24"/>
        </w:rPr>
        <w:t>Código</w:t>
      </w:r>
      <w:r w:rsidR="00332E00">
        <w:rPr>
          <w:rFonts w:ascii="Arial" w:hAnsi="Arial" w:cs="Arial"/>
          <w:sz w:val="24"/>
          <w:szCs w:val="24"/>
        </w:rPr>
        <w:t xml:space="preserve"> Municipal establece que, Corresponde al Alcalde “Llevar las relaciones entre la municipalidad que representa y los organismos públicos y privados, </w:t>
      </w:r>
      <w:r w:rsidR="00752297">
        <w:rPr>
          <w:rFonts w:ascii="Arial" w:hAnsi="Arial" w:cs="Arial"/>
          <w:sz w:val="24"/>
          <w:szCs w:val="24"/>
        </w:rPr>
        <w:t>así</w:t>
      </w:r>
      <w:r w:rsidR="00332E00">
        <w:rPr>
          <w:rFonts w:ascii="Arial" w:hAnsi="Arial" w:cs="Arial"/>
          <w:sz w:val="24"/>
          <w:szCs w:val="24"/>
        </w:rPr>
        <w:t xml:space="preserve"> </w:t>
      </w:r>
      <w:r w:rsidR="00752297">
        <w:rPr>
          <w:rFonts w:ascii="Arial" w:hAnsi="Arial" w:cs="Arial"/>
          <w:sz w:val="24"/>
          <w:szCs w:val="24"/>
        </w:rPr>
        <w:t>como</w:t>
      </w:r>
      <w:r w:rsidR="00332E00">
        <w:rPr>
          <w:rFonts w:ascii="Arial" w:hAnsi="Arial" w:cs="Arial"/>
          <w:sz w:val="24"/>
          <w:szCs w:val="24"/>
        </w:rPr>
        <w:t xml:space="preserve"> con los </w:t>
      </w:r>
      <w:r w:rsidR="00752297">
        <w:rPr>
          <w:rFonts w:ascii="Arial" w:hAnsi="Arial" w:cs="Arial"/>
          <w:sz w:val="24"/>
          <w:szCs w:val="24"/>
        </w:rPr>
        <w:t>ciudadanos</w:t>
      </w:r>
      <w:r w:rsidR="00332E00">
        <w:rPr>
          <w:rFonts w:ascii="Arial" w:hAnsi="Arial" w:cs="Arial"/>
          <w:sz w:val="24"/>
          <w:szCs w:val="24"/>
        </w:rPr>
        <w:t xml:space="preserve"> </w:t>
      </w:r>
      <w:r w:rsidR="00752297">
        <w:rPr>
          <w:rFonts w:ascii="Arial" w:hAnsi="Arial" w:cs="Arial"/>
          <w:sz w:val="24"/>
          <w:szCs w:val="24"/>
        </w:rPr>
        <w:t>en general</w:t>
      </w:r>
      <w:r w:rsidR="00332E00">
        <w:rPr>
          <w:rFonts w:ascii="Arial" w:hAnsi="Arial" w:cs="Arial"/>
          <w:sz w:val="24"/>
          <w:szCs w:val="24"/>
        </w:rPr>
        <w:t xml:space="preserve">”: </w:t>
      </w:r>
      <w:r w:rsidR="00752297">
        <w:rPr>
          <w:rFonts w:ascii="Arial" w:hAnsi="Arial" w:cs="Arial"/>
          <w:sz w:val="24"/>
          <w:szCs w:val="24"/>
        </w:rPr>
        <w:t>Que</w:t>
      </w:r>
      <w:r w:rsidR="00332E00">
        <w:rPr>
          <w:rFonts w:ascii="Arial" w:hAnsi="Arial" w:cs="Arial"/>
          <w:sz w:val="24"/>
          <w:szCs w:val="24"/>
        </w:rPr>
        <w:t xml:space="preserve"> tanto el Municipio de El </w:t>
      </w:r>
      <w:r w:rsidR="00332E00">
        <w:rPr>
          <w:rFonts w:ascii="Arial" w:hAnsi="Arial" w:cs="Arial"/>
          <w:sz w:val="24"/>
          <w:szCs w:val="24"/>
        </w:rPr>
        <w:lastRenderedPageBreak/>
        <w:t xml:space="preserve">Rosario como el INDES, tienen el propósito de fortalecer el acceso </w:t>
      </w:r>
      <w:r w:rsidR="00752297">
        <w:rPr>
          <w:rFonts w:ascii="Arial" w:hAnsi="Arial" w:cs="Arial"/>
          <w:sz w:val="24"/>
          <w:szCs w:val="24"/>
        </w:rPr>
        <w:t xml:space="preserve">de sus habitantes a la práctica deportiva y la actividad física, como factores que mejoran la salud, aumentaran la calidad de vida y el bienestar social, contribuyendo a la formación y desarrollo integral de los jóvenes, niñas, niños y adolescentes, a través de la prevención de la violencia, promoción y practica de valores; VL. Que el instituto Nacional de los Deportes de El Salvador ha creado y ejecutado en coordinación con la </w:t>
      </w:r>
      <w:r w:rsidR="005A11F1">
        <w:rPr>
          <w:rFonts w:ascii="Arial" w:hAnsi="Arial" w:cs="Arial"/>
          <w:sz w:val="24"/>
          <w:szCs w:val="24"/>
        </w:rPr>
        <w:t>Fundación</w:t>
      </w:r>
      <w:r w:rsidR="00752297">
        <w:rPr>
          <w:rFonts w:ascii="Arial" w:hAnsi="Arial" w:cs="Arial"/>
          <w:sz w:val="24"/>
          <w:szCs w:val="24"/>
        </w:rPr>
        <w:t xml:space="preserve"> LA</w:t>
      </w:r>
      <w:r w:rsidR="000A4B8F">
        <w:rPr>
          <w:rFonts w:ascii="Arial" w:hAnsi="Arial" w:cs="Arial"/>
          <w:sz w:val="24"/>
          <w:szCs w:val="24"/>
        </w:rPr>
        <w:t xml:space="preserve"> </w:t>
      </w:r>
      <w:r w:rsidR="00752297">
        <w:rPr>
          <w:rFonts w:ascii="Arial" w:hAnsi="Arial" w:cs="Arial"/>
          <w:sz w:val="24"/>
          <w:szCs w:val="24"/>
        </w:rPr>
        <w:t xml:space="preserve">LIGA, de nacionalidad Española, el Proyecto “LA LIGA, VALORES Y OPORTUNIDAD”, el cual tiene como finalidad </w:t>
      </w:r>
      <w:r w:rsidR="005A11F1">
        <w:rPr>
          <w:rFonts w:ascii="Arial" w:hAnsi="Arial" w:cs="Arial"/>
          <w:sz w:val="24"/>
          <w:szCs w:val="24"/>
        </w:rPr>
        <w:t xml:space="preserve">fomentar entre niños, niñas, adolescentes y jóvenes, la inclusión, la participación, el emprendimiento, la inserción laboral y la promoción sociocultural, a través del deporte mediante la aplicación de programas y acciones que hagan posible el objetivo del INDES y Fundación LALIGA, según convenio suscrito entre estos. Por tanto, el Concejo Municipal en cumplimiento a lo establecido en la Constitución de la </w:t>
      </w:r>
      <w:proofErr w:type="spellStart"/>
      <w:r w:rsidR="005A11F1">
        <w:rPr>
          <w:rFonts w:ascii="Arial" w:hAnsi="Arial" w:cs="Arial"/>
          <w:sz w:val="24"/>
          <w:szCs w:val="24"/>
        </w:rPr>
        <w:t>Republica</w:t>
      </w:r>
      <w:proofErr w:type="spellEnd"/>
      <w:r w:rsidR="005A11F1">
        <w:rPr>
          <w:rFonts w:ascii="Arial" w:hAnsi="Arial" w:cs="Arial"/>
          <w:sz w:val="24"/>
          <w:szCs w:val="24"/>
        </w:rPr>
        <w:t xml:space="preserve"> (Arts. 203) y Arts. 3, numeral tercero; 4, numeral cuarto y 30, numeral cuarto del Código Municipal ACUERDA: I. La suscripción del Convenio de Cooperación y Coordinación Interinstitucional entre el Municipio y el INDES, el cual tiene el propósito de fortalecer el acceso de sus habitantes a la práctica deportiva y la actividad física, como factores que mejoran la salud, aumentaran la calidad de vida y el bienestar social, contribuyendo a la formación y desarrollo integral de los jóvenes, niñas, niños y adolescentes, a través de la prevención de la violencia, promoción y practica de valores</w:t>
      </w:r>
      <w:r w:rsidR="009C69B2">
        <w:rPr>
          <w:rFonts w:ascii="Arial" w:hAnsi="Arial" w:cs="Arial"/>
          <w:sz w:val="24"/>
          <w:szCs w:val="24"/>
        </w:rPr>
        <w:t xml:space="preserve">; II. Autorizar al </w:t>
      </w:r>
      <w:proofErr w:type="gramStart"/>
      <w:r w:rsidR="009C69B2">
        <w:rPr>
          <w:rFonts w:ascii="Arial" w:hAnsi="Arial" w:cs="Arial"/>
          <w:sz w:val="24"/>
          <w:szCs w:val="24"/>
        </w:rPr>
        <w:t>Alcalde</w:t>
      </w:r>
      <w:proofErr w:type="gramEnd"/>
      <w:r w:rsidR="009C69B2">
        <w:rPr>
          <w:rFonts w:ascii="Arial" w:hAnsi="Arial" w:cs="Arial"/>
          <w:sz w:val="24"/>
          <w:szCs w:val="24"/>
        </w:rPr>
        <w:t xml:space="preserve"> Municipal, Agr. Odilio de Jesús Portillo Ramírez, para que suscriba en nombre y representación de la municipalidad el Convenio anteriormente detallado con el Representante Legal de INDES; III. Realizar las erogaciones pertinentes a fin de darle cumplimiento a los compromisos de la municipalidad de El Rosario- establecidos en el Convenio suscrito entre la Municipalidad y el INDES, para lo cual se utilizaran fondos provenientes del FODES/75% Proyecto “FUNCIONAMIENTO INTEGRAL DE LAS DIFERENTES DISCIPLINAS DEPORTIVAS DE EL ROSARIO, DEPARTAMENTO DE CUSCATLAN</w:t>
      </w:r>
      <w:proofErr w:type="gramStart"/>
      <w:r w:rsidR="009C69B2">
        <w:rPr>
          <w:rFonts w:ascii="Arial" w:hAnsi="Arial" w:cs="Arial"/>
          <w:sz w:val="24"/>
          <w:szCs w:val="24"/>
        </w:rPr>
        <w:t>” ;</w:t>
      </w:r>
      <w:proofErr w:type="gramEnd"/>
      <w:r w:rsidR="009C69B2">
        <w:rPr>
          <w:rFonts w:ascii="Arial" w:hAnsi="Arial" w:cs="Arial"/>
          <w:sz w:val="24"/>
          <w:szCs w:val="24"/>
        </w:rPr>
        <w:t xml:space="preserve"> IV. Conforme a la cláusula sexta, mecanismo de coordinación</w:t>
      </w:r>
      <w:r w:rsidR="00901B3A">
        <w:rPr>
          <w:rFonts w:ascii="Arial" w:hAnsi="Arial" w:cs="Arial"/>
          <w:sz w:val="24"/>
          <w:szCs w:val="24"/>
        </w:rPr>
        <w:t xml:space="preserve">, donde se establece los enlaces institucionales, se solicita nombrar al Agr. Odilio de Jesús Portillo Ramírez, como representante y ejecutor de la Municipalidad de El Rosario, para que sea la entidad encargada de supervisar, coadyuvar e informar sobre el cumplimiento de las obligaciones y compromisos emanados del acuerdo en mención. Y para los efectos legales comuníquese el presente acuerdo y remítase a </w:t>
      </w:r>
      <w:proofErr w:type="gramStart"/>
      <w:r w:rsidR="00901B3A">
        <w:rPr>
          <w:rFonts w:ascii="Arial" w:hAnsi="Arial" w:cs="Arial"/>
          <w:sz w:val="24"/>
          <w:szCs w:val="24"/>
        </w:rPr>
        <w:t>INDES./</w:t>
      </w:r>
      <w:proofErr w:type="gramEnd"/>
      <w:r w:rsidR="00901B3A">
        <w:rPr>
          <w:rFonts w:ascii="Arial" w:hAnsi="Arial" w:cs="Arial"/>
          <w:sz w:val="24"/>
          <w:szCs w:val="24"/>
        </w:rPr>
        <w:t>////////////////////////////////////////////////////////////////////////////////////////////////////////////////////</w:t>
      </w:r>
    </w:p>
    <w:p w14:paraId="32BC5F07" w14:textId="77777777" w:rsidR="00901B3A" w:rsidRDefault="00901B3A" w:rsidP="003A20B7">
      <w:pPr>
        <w:jc w:val="both"/>
        <w:rPr>
          <w:rFonts w:ascii="Arial" w:hAnsi="Arial" w:cs="Arial"/>
          <w:sz w:val="24"/>
          <w:szCs w:val="24"/>
        </w:rPr>
      </w:pPr>
      <w:r w:rsidRPr="007812ED">
        <w:rPr>
          <w:rFonts w:ascii="Arial" w:hAnsi="Arial" w:cs="Arial"/>
          <w:b/>
          <w:sz w:val="24"/>
          <w:szCs w:val="24"/>
          <w:u w:val="single"/>
        </w:rPr>
        <w:t>ACUERDO MUNICIPAL NÚ</w:t>
      </w:r>
      <w:r>
        <w:rPr>
          <w:rFonts w:ascii="Arial" w:hAnsi="Arial" w:cs="Arial"/>
          <w:b/>
          <w:sz w:val="24"/>
          <w:szCs w:val="24"/>
          <w:u w:val="single"/>
        </w:rPr>
        <w:t xml:space="preserve">MERO OCTAVO: </w:t>
      </w:r>
      <w:r w:rsidRPr="00901B3A">
        <w:rPr>
          <w:rFonts w:ascii="Arial" w:hAnsi="Arial" w:cs="Arial"/>
          <w:sz w:val="24"/>
          <w:szCs w:val="24"/>
        </w:rPr>
        <w:t>Según las bases de proveedores de la Municipalidad la Empresa Constructores Carrillo S.A. DE C.V. reúne los requisitos</w:t>
      </w:r>
      <w:r>
        <w:rPr>
          <w:rFonts w:ascii="Arial" w:hAnsi="Arial" w:cs="Arial"/>
          <w:sz w:val="24"/>
          <w:szCs w:val="24"/>
        </w:rPr>
        <w:t xml:space="preserve"> </w:t>
      </w:r>
      <w:r w:rsidR="002D4105">
        <w:rPr>
          <w:rFonts w:ascii="Arial" w:hAnsi="Arial" w:cs="Arial"/>
          <w:sz w:val="24"/>
          <w:szCs w:val="24"/>
        </w:rPr>
        <w:t>Cantón</w:t>
      </w:r>
      <w:r>
        <w:rPr>
          <w:rFonts w:ascii="Arial" w:hAnsi="Arial" w:cs="Arial"/>
          <w:sz w:val="24"/>
          <w:szCs w:val="24"/>
        </w:rPr>
        <w:t xml:space="preserve"> el Amatillo Municipio de El Rosario Departamento </w:t>
      </w:r>
      <w:r w:rsidR="002D4105">
        <w:rPr>
          <w:rFonts w:ascii="Arial" w:hAnsi="Arial" w:cs="Arial"/>
          <w:sz w:val="24"/>
          <w:szCs w:val="24"/>
        </w:rPr>
        <w:t>de Cuscatlán”, quienes reúnen todos los requisitos exigidos por la Ley, monto a pagar Un mil doscientos 00/100 dólares ($1,200.00).</w:t>
      </w:r>
      <w:r w:rsidR="002D4105" w:rsidRPr="002D4105">
        <w:rPr>
          <w:rFonts w:ascii="Arial" w:hAnsi="Arial" w:cs="Arial"/>
          <w:sz w:val="24"/>
          <w:szCs w:val="24"/>
        </w:rPr>
        <w:t xml:space="preserve"> </w:t>
      </w:r>
      <w:r w:rsidR="002D4105">
        <w:rPr>
          <w:rFonts w:ascii="Arial" w:hAnsi="Arial" w:cs="Arial"/>
          <w:sz w:val="24"/>
          <w:szCs w:val="24"/>
        </w:rPr>
        <w:t>comuníquese el presente acuerdo y remítase a INDES.////////////////////////////////////////////////////////////////////////////////////////////////////////////////////////</w:t>
      </w:r>
    </w:p>
    <w:p w14:paraId="7F96622F" w14:textId="77777777" w:rsidR="002D4105" w:rsidRDefault="002D4105" w:rsidP="003A20B7">
      <w:pPr>
        <w:jc w:val="both"/>
        <w:rPr>
          <w:rFonts w:ascii="Arial" w:hAnsi="Arial" w:cs="Arial"/>
          <w:szCs w:val="24"/>
        </w:rPr>
      </w:pPr>
    </w:p>
    <w:p w14:paraId="4741B2B0" w14:textId="77777777" w:rsidR="00154EEE" w:rsidRDefault="00154EEE" w:rsidP="003A20B7">
      <w:pPr>
        <w:jc w:val="both"/>
        <w:rPr>
          <w:rFonts w:ascii="Arial" w:hAnsi="Arial" w:cs="Arial"/>
          <w:szCs w:val="24"/>
        </w:rPr>
      </w:pPr>
    </w:p>
    <w:p w14:paraId="0D9F86CB" w14:textId="03192FD3" w:rsidR="00123141" w:rsidRDefault="002D4105" w:rsidP="003A20B7">
      <w:pPr>
        <w:jc w:val="both"/>
        <w:rPr>
          <w:rFonts w:ascii="Arial" w:hAnsi="Arial" w:cs="Arial"/>
          <w:sz w:val="24"/>
          <w:szCs w:val="24"/>
        </w:rPr>
      </w:pPr>
      <w:r w:rsidRPr="007812ED">
        <w:rPr>
          <w:rFonts w:ascii="Arial" w:hAnsi="Arial" w:cs="Arial"/>
          <w:b/>
          <w:sz w:val="24"/>
          <w:szCs w:val="24"/>
          <w:u w:val="single"/>
        </w:rPr>
        <w:t>ACUERDO MUNICIPAL NÚ</w:t>
      </w:r>
      <w:r>
        <w:rPr>
          <w:rFonts w:ascii="Arial" w:hAnsi="Arial" w:cs="Arial"/>
          <w:b/>
          <w:sz w:val="24"/>
          <w:szCs w:val="24"/>
          <w:u w:val="single"/>
        </w:rPr>
        <w:t xml:space="preserve">MERO NOVENO: </w:t>
      </w:r>
      <w:r w:rsidRPr="00901B3A">
        <w:rPr>
          <w:rFonts w:ascii="Arial" w:hAnsi="Arial" w:cs="Arial"/>
          <w:sz w:val="24"/>
          <w:szCs w:val="24"/>
        </w:rPr>
        <w:t>Según las bases de proveedores de la Municipalidad la Empresa Constructores Carrillo S.A. DE C.V. reúne los requisitos</w:t>
      </w:r>
      <w:r>
        <w:rPr>
          <w:rFonts w:ascii="Arial" w:hAnsi="Arial" w:cs="Arial"/>
          <w:sz w:val="24"/>
          <w:szCs w:val="24"/>
        </w:rPr>
        <w:t xml:space="preserve"> para que pueda ser contratada la formulación dela Carpeta </w:t>
      </w:r>
      <w:r w:rsidR="000A41CA">
        <w:rPr>
          <w:rFonts w:ascii="Arial" w:hAnsi="Arial" w:cs="Arial"/>
          <w:sz w:val="24"/>
          <w:szCs w:val="24"/>
        </w:rPr>
        <w:t>Técnica</w:t>
      </w:r>
      <w:r>
        <w:rPr>
          <w:rFonts w:ascii="Arial" w:hAnsi="Arial" w:cs="Arial"/>
          <w:sz w:val="24"/>
          <w:szCs w:val="24"/>
        </w:rPr>
        <w:t xml:space="preserve"> para el proyecto denominado “Concreteado de tramo de calle en </w:t>
      </w:r>
      <w:r w:rsidR="000A41CA">
        <w:rPr>
          <w:rFonts w:ascii="Arial" w:hAnsi="Arial" w:cs="Arial"/>
          <w:sz w:val="24"/>
          <w:szCs w:val="24"/>
        </w:rPr>
        <w:t>Caserío</w:t>
      </w:r>
      <w:r>
        <w:rPr>
          <w:rFonts w:ascii="Arial" w:hAnsi="Arial" w:cs="Arial"/>
          <w:sz w:val="24"/>
          <w:szCs w:val="24"/>
        </w:rPr>
        <w:t xml:space="preserve"> Los </w:t>
      </w:r>
      <w:r w:rsidR="000A41CA">
        <w:rPr>
          <w:rFonts w:ascii="Arial" w:hAnsi="Arial" w:cs="Arial"/>
          <w:sz w:val="24"/>
          <w:szCs w:val="24"/>
        </w:rPr>
        <w:t>López</w:t>
      </w:r>
      <w:r>
        <w:rPr>
          <w:rFonts w:ascii="Arial" w:hAnsi="Arial" w:cs="Arial"/>
          <w:sz w:val="24"/>
          <w:szCs w:val="24"/>
        </w:rPr>
        <w:t xml:space="preserve">, </w:t>
      </w:r>
      <w:r w:rsidR="000A41CA">
        <w:rPr>
          <w:rFonts w:ascii="Arial" w:hAnsi="Arial" w:cs="Arial"/>
          <w:sz w:val="24"/>
          <w:szCs w:val="24"/>
        </w:rPr>
        <w:t>Cantón</w:t>
      </w:r>
      <w:r>
        <w:rPr>
          <w:rFonts w:ascii="Arial" w:hAnsi="Arial" w:cs="Arial"/>
          <w:sz w:val="24"/>
          <w:szCs w:val="24"/>
        </w:rPr>
        <w:t xml:space="preserve"> San Martin Municipio de El Rosario </w:t>
      </w:r>
      <w:r w:rsidR="000A41CA">
        <w:rPr>
          <w:rFonts w:ascii="Arial" w:hAnsi="Arial" w:cs="Arial"/>
          <w:sz w:val="24"/>
          <w:szCs w:val="24"/>
        </w:rPr>
        <w:t>Departamento</w:t>
      </w:r>
      <w:r>
        <w:rPr>
          <w:rFonts w:ascii="Arial" w:hAnsi="Arial" w:cs="Arial"/>
          <w:sz w:val="24"/>
          <w:szCs w:val="24"/>
        </w:rPr>
        <w:t xml:space="preserve"> de </w:t>
      </w:r>
      <w:r w:rsidR="000A41CA">
        <w:rPr>
          <w:rFonts w:ascii="Arial" w:hAnsi="Arial" w:cs="Arial"/>
          <w:sz w:val="24"/>
          <w:szCs w:val="24"/>
        </w:rPr>
        <w:t>Cuscatlán</w:t>
      </w:r>
      <w:r>
        <w:rPr>
          <w:rFonts w:ascii="Arial" w:hAnsi="Arial" w:cs="Arial"/>
          <w:sz w:val="24"/>
          <w:szCs w:val="24"/>
        </w:rPr>
        <w:t xml:space="preserve">”, por tanto El Concejo Municipal en uso de sus facultades legales que le confiere el Art. 203 y 204 de la </w:t>
      </w:r>
      <w:r w:rsidR="000A41CA">
        <w:rPr>
          <w:rFonts w:ascii="Arial" w:hAnsi="Arial" w:cs="Arial"/>
          <w:sz w:val="24"/>
          <w:szCs w:val="24"/>
        </w:rPr>
        <w:t>Constitución</w:t>
      </w:r>
      <w:r>
        <w:rPr>
          <w:rFonts w:ascii="Arial" w:hAnsi="Arial" w:cs="Arial"/>
          <w:sz w:val="24"/>
          <w:szCs w:val="24"/>
        </w:rPr>
        <w:t xml:space="preserve"> de la Republica y los Art. 30 numeral 9 del </w:t>
      </w:r>
      <w:r w:rsidR="000A41CA">
        <w:rPr>
          <w:rFonts w:ascii="Arial" w:hAnsi="Arial" w:cs="Arial"/>
          <w:sz w:val="24"/>
          <w:szCs w:val="24"/>
        </w:rPr>
        <w:t>Código</w:t>
      </w:r>
      <w:r>
        <w:rPr>
          <w:rFonts w:ascii="Arial" w:hAnsi="Arial" w:cs="Arial"/>
          <w:sz w:val="24"/>
          <w:szCs w:val="24"/>
        </w:rPr>
        <w:t xml:space="preserve"> Municipal. </w:t>
      </w:r>
      <w:r w:rsidR="000A41CA">
        <w:rPr>
          <w:rFonts w:ascii="Arial" w:hAnsi="Arial" w:cs="Arial"/>
          <w:b/>
          <w:sz w:val="24"/>
          <w:szCs w:val="24"/>
          <w:u w:val="single"/>
        </w:rPr>
        <w:t xml:space="preserve">Acuerda: </w:t>
      </w:r>
      <w:r w:rsidR="000A41CA" w:rsidRPr="000A41CA">
        <w:rPr>
          <w:rFonts w:ascii="Arial" w:hAnsi="Arial" w:cs="Arial"/>
          <w:sz w:val="24"/>
          <w:szCs w:val="24"/>
        </w:rPr>
        <w:t xml:space="preserve">Adjudicar la contratación de los servicios profesional para la </w:t>
      </w:r>
      <w:r w:rsidR="000A41CA">
        <w:rPr>
          <w:rFonts w:ascii="Arial" w:hAnsi="Arial" w:cs="Arial"/>
          <w:sz w:val="24"/>
          <w:szCs w:val="24"/>
        </w:rPr>
        <w:t xml:space="preserve">formulación </w:t>
      </w:r>
      <w:r w:rsidR="00123141">
        <w:rPr>
          <w:rFonts w:ascii="Arial" w:hAnsi="Arial" w:cs="Arial"/>
          <w:sz w:val="24"/>
          <w:szCs w:val="24"/>
        </w:rPr>
        <w:t>de la Carpeta Técnica a la Empresa “</w:t>
      </w:r>
      <w:r w:rsidR="00123141" w:rsidRPr="00901B3A">
        <w:rPr>
          <w:rFonts w:ascii="Arial" w:hAnsi="Arial" w:cs="Arial"/>
          <w:sz w:val="24"/>
          <w:szCs w:val="24"/>
        </w:rPr>
        <w:t>Constructores Carrillo S.A. DE C.V</w:t>
      </w:r>
      <w:r w:rsidR="00123141">
        <w:rPr>
          <w:rFonts w:ascii="Arial" w:hAnsi="Arial" w:cs="Arial"/>
          <w:sz w:val="24"/>
          <w:szCs w:val="24"/>
        </w:rPr>
        <w:t xml:space="preserve">. para el proyecto denominado “Concreteado de tramo de calle en Caserío Los López, Cantón San Martin Municipio de El Rosario Departamento de Cuscatlán”, quienes reúnen todos los requisitos exigidos por la Ley, monto a pagar un mil cuatrocientos 00/100 dólares (1,400.00). Comuníquese y Certifíquese donde corresponda para los demás efectos legales </w:t>
      </w:r>
      <w:proofErr w:type="gramStart"/>
      <w:r w:rsidR="00123141">
        <w:rPr>
          <w:rFonts w:ascii="Arial" w:hAnsi="Arial" w:cs="Arial"/>
          <w:sz w:val="24"/>
          <w:szCs w:val="24"/>
        </w:rPr>
        <w:t>consiguientes./</w:t>
      </w:r>
      <w:proofErr w:type="gramEnd"/>
      <w:r w:rsidR="00123141">
        <w:rPr>
          <w:rFonts w:ascii="Arial" w:hAnsi="Arial" w:cs="Arial"/>
          <w:sz w:val="24"/>
          <w:szCs w:val="24"/>
        </w:rPr>
        <w:t>////////////////////////////////////////////////////////////////////////////////////////////////</w:t>
      </w:r>
    </w:p>
    <w:p w14:paraId="3C02D610" w14:textId="77777777" w:rsidR="00123141" w:rsidRDefault="00123141" w:rsidP="003A20B7">
      <w:pPr>
        <w:jc w:val="both"/>
        <w:rPr>
          <w:rFonts w:ascii="Arial" w:hAnsi="Arial" w:cs="Arial"/>
          <w:sz w:val="24"/>
          <w:szCs w:val="24"/>
        </w:rPr>
      </w:pPr>
      <w:r w:rsidRPr="007812ED">
        <w:rPr>
          <w:rFonts w:ascii="Arial" w:hAnsi="Arial" w:cs="Arial"/>
          <w:b/>
          <w:sz w:val="24"/>
          <w:szCs w:val="24"/>
          <w:u w:val="single"/>
        </w:rPr>
        <w:t>ACUERDO MUNICIPAL NÚ</w:t>
      </w:r>
      <w:r>
        <w:rPr>
          <w:rFonts w:ascii="Arial" w:hAnsi="Arial" w:cs="Arial"/>
          <w:b/>
          <w:sz w:val="24"/>
          <w:szCs w:val="24"/>
          <w:u w:val="single"/>
        </w:rPr>
        <w:t xml:space="preserve">MERO DECIMO: </w:t>
      </w:r>
      <w:r>
        <w:rPr>
          <w:rFonts w:ascii="Arial" w:hAnsi="Arial" w:cs="Arial"/>
          <w:sz w:val="24"/>
          <w:szCs w:val="24"/>
        </w:rPr>
        <w:t xml:space="preserve">El Concejo Municipal en uso de sus facultades legales Acuerda Autorizar al Tesorero Municipal Elio Esaú Méndez Velasco el pago de los siguientes egresos que se Aprueban y serán cancelados con fondos propios: a) Pago de factura </w:t>
      </w:r>
      <w:proofErr w:type="spellStart"/>
      <w:r>
        <w:rPr>
          <w:rFonts w:ascii="Arial" w:hAnsi="Arial" w:cs="Arial"/>
          <w:sz w:val="24"/>
          <w:szCs w:val="24"/>
        </w:rPr>
        <w:t>numero</w:t>
      </w:r>
      <w:proofErr w:type="spellEnd"/>
      <w:r>
        <w:rPr>
          <w:rFonts w:ascii="Arial" w:hAnsi="Arial" w:cs="Arial"/>
          <w:sz w:val="24"/>
          <w:szCs w:val="24"/>
        </w:rPr>
        <w:t xml:space="preserve"> un mil seiscientos treinta y seis,</w:t>
      </w:r>
      <w:r w:rsidR="00A71FA1">
        <w:rPr>
          <w:rFonts w:ascii="Arial" w:hAnsi="Arial" w:cs="Arial"/>
          <w:sz w:val="24"/>
          <w:szCs w:val="24"/>
        </w:rPr>
        <w:t xml:space="preserve"> a nombre de FATIMA SOFIA QUINTANILLA SIBRIAN por un valor de Trescientos quince 00/100 dólares ($315.00) en concepto de compra de 45 almuerzos para los invitados especiales y acompañantes que estuvieron en la Entrega de Diplomas a 130 jóvenes graduandos en programas de Formación en Emprendimiento de los Municipios de Ilobasco, </w:t>
      </w:r>
      <w:proofErr w:type="spellStart"/>
      <w:r w:rsidR="00A71FA1">
        <w:rPr>
          <w:rFonts w:ascii="Arial" w:hAnsi="Arial" w:cs="Arial"/>
          <w:sz w:val="24"/>
          <w:szCs w:val="24"/>
        </w:rPr>
        <w:t>Tejutepeque</w:t>
      </w:r>
      <w:proofErr w:type="spellEnd"/>
      <w:r w:rsidR="00A71FA1">
        <w:rPr>
          <w:rFonts w:ascii="Arial" w:hAnsi="Arial" w:cs="Arial"/>
          <w:sz w:val="24"/>
          <w:szCs w:val="24"/>
        </w:rPr>
        <w:t xml:space="preserve">, Sensuntepeque en Cabañas, El Rosario y El Carmen en Cuscatlán, evento realizado el día jueves dieciséis de enero de dos mil veinte; b) Pago once facturas a nombre de ADIMACON SA DE C.V por un valor total de setecientos treinta </w:t>
      </w:r>
      <w:r w:rsidR="00241ED1">
        <w:rPr>
          <w:rFonts w:ascii="Arial" w:hAnsi="Arial" w:cs="Arial"/>
          <w:sz w:val="24"/>
          <w:szCs w:val="24"/>
        </w:rPr>
        <w:t>y uno 10/100 dólares ($731.10) en concepto de compra de los siguientes materiales:</w:t>
      </w:r>
    </w:p>
    <w:p w14:paraId="53DB061E" w14:textId="77777777" w:rsidR="00840ED6" w:rsidRDefault="00840ED6" w:rsidP="003A20B7">
      <w:pPr>
        <w:jc w:val="both"/>
        <w:rPr>
          <w:rFonts w:ascii="Arial" w:hAnsi="Arial" w:cs="Arial"/>
          <w:sz w:val="24"/>
          <w:szCs w:val="24"/>
        </w:rPr>
      </w:pPr>
    </w:p>
    <w:p w14:paraId="148692BB" w14:textId="77777777" w:rsidR="00840ED6" w:rsidRDefault="00840ED6" w:rsidP="003A20B7">
      <w:pPr>
        <w:jc w:val="both"/>
        <w:rPr>
          <w:rFonts w:ascii="Arial" w:hAnsi="Arial" w:cs="Arial"/>
          <w:sz w:val="24"/>
          <w:szCs w:val="24"/>
        </w:rPr>
      </w:pPr>
    </w:p>
    <w:p w14:paraId="09B7BDA5" w14:textId="77777777" w:rsidR="00840ED6" w:rsidRDefault="00840ED6" w:rsidP="003A20B7">
      <w:pPr>
        <w:jc w:val="both"/>
        <w:rPr>
          <w:rFonts w:ascii="Arial" w:hAnsi="Arial" w:cs="Arial"/>
          <w:sz w:val="24"/>
          <w:szCs w:val="24"/>
        </w:rPr>
      </w:pPr>
    </w:p>
    <w:p w14:paraId="68F30EC6" w14:textId="77777777" w:rsidR="00840ED6" w:rsidRDefault="00840ED6" w:rsidP="003A20B7">
      <w:pPr>
        <w:jc w:val="both"/>
        <w:rPr>
          <w:rFonts w:ascii="Arial" w:hAnsi="Arial" w:cs="Arial"/>
          <w:sz w:val="24"/>
          <w:szCs w:val="24"/>
        </w:rPr>
      </w:pPr>
    </w:p>
    <w:p w14:paraId="4F8AA5BC" w14:textId="77777777" w:rsidR="00840ED6" w:rsidRDefault="00840ED6" w:rsidP="003A20B7">
      <w:pPr>
        <w:jc w:val="both"/>
        <w:rPr>
          <w:rFonts w:ascii="Arial" w:hAnsi="Arial" w:cs="Arial"/>
          <w:sz w:val="24"/>
          <w:szCs w:val="24"/>
        </w:rPr>
      </w:pPr>
    </w:p>
    <w:p w14:paraId="1504F50A" w14:textId="77777777" w:rsidR="00840ED6" w:rsidRDefault="00840ED6" w:rsidP="003A20B7">
      <w:pPr>
        <w:jc w:val="both"/>
        <w:rPr>
          <w:rFonts w:ascii="Arial" w:hAnsi="Arial" w:cs="Arial"/>
          <w:sz w:val="24"/>
          <w:szCs w:val="24"/>
        </w:rPr>
      </w:pPr>
    </w:p>
    <w:p w14:paraId="7A394F01" w14:textId="77777777" w:rsidR="00840ED6" w:rsidRDefault="00840ED6" w:rsidP="003A20B7">
      <w:pPr>
        <w:jc w:val="both"/>
        <w:rPr>
          <w:rFonts w:ascii="Arial" w:hAnsi="Arial" w:cs="Arial"/>
          <w:sz w:val="24"/>
          <w:szCs w:val="24"/>
        </w:rPr>
      </w:pPr>
    </w:p>
    <w:p w14:paraId="0398D96B" w14:textId="77777777" w:rsidR="00840ED6" w:rsidRDefault="00840ED6" w:rsidP="003A20B7">
      <w:pPr>
        <w:jc w:val="both"/>
        <w:rPr>
          <w:rFonts w:ascii="Arial" w:hAnsi="Arial" w:cs="Arial"/>
          <w:sz w:val="24"/>
          <w:szCs w:val="24"/>
        </w:rPr>
      </w:pPr>
    </w:p>
    <w:tbl>
      <w:tblPr>
        <w:tblStyle w:val="TableGrid"/>
        <w:tblW w:w="9923" w:type="dxa"/>
        <w:tblInd w:w="-289" w:type="dxa"/>
        <w:tblLook w:val="04A0" w:firstRow="1" w:lastRow="0" w:firstColumn="1" w:lastColumn="0" w:noHBand="0" w:noVBand="1"/>
      </w:tblPr>
      <w:tblGrid>
        <w:gridCol w:w="1177"/>
        <w:gridCol w:w="977"/>
        <w:gridCol w:w="4934"/>
        <w:gridCol w:w="1418"/>
        <w:gridCol w:w="1417"/>
      </w:tblGrid>
      <w:tr w:rsidR="00650FB8" w:rsidRPr="00840ED6" w14:paraId="1D17DA01" w14:textId="77777777" w:rsidTr="00650FB8">
        <w:tc>
          <w:tcPr>
            <w:tcW w:w="1177" w:type="dxa"/>
          </w:tcPr>
          <w:p w14:paraId="19D9A1AF" w14:textId="77777777" w:rsidR="00840ED6" w:rsidRPr="00840ED6" w:rsidRDefault="00840ED6" w:rsidP="00840ED6">
            <w:pPr>
              <w:jc w:val="center"/>
              <w:rPr>
                <w:rFonts w:ascii="Arial" w:hAnsi="Arial" w:cs="Arial"/>
                <w:sz w:val="24"/>
                <w:szCs w:val="24"/>
              </w:rPr>
            </w:pPr>
            <w:r w:rsidRPr="00840ED6">
              <w:rPr>
                <w:rFonts w:ascii="Arial" w:hAnsi="Arial" w:cs="Arial"/>
                <w:sz w:val="24"/>
                <w:szCs w:val="24"/>
              </w:rPr>
              <w:lastRenderedPageBreak/>
              <w:t>Cantidad</w:t>
            </w:r>
          </w:p>
        </w:tc>
        <w:tc>
          <w:tcPr>
            <w:tcW w:w="977" w:type="dxa"/>
          </w:tcPr>
          <w:p w14:paraId="4D1C78CF" w14:textId="77777777" w:rsidR="00840ED6" w:rsidRPr="00840ED6" w:rsidRDefault="00840ED6" w:rsidP="00840ED6">
            <w:pPr>
              <w:jc w:val="center"/>
              <w:rPr>
                <w:rFonts w:ascii="Arial" w:hAnsi="Arial" w:cs="Arial"/>
                <w:sz w:val="24"/>
                <w:szCs w:val="24"/>
              </w:rPr>
            </w:pPr>
            <w:r w:rsidRPr="00840ED6">
              <w:rPr>
                <w:rFonts w:ascii="Arial" w:hAnsi="Arial" w:cs="Arial"/>
                <w:sz w:val="24"/>
                <w:szCs w:val="24"/>
              </w:rPr>
              <w:t>Unidad</w:t>
            </w:r>
          </w:p>
        </w:tc>
        <w:tc>
          <w:tcPr>
            <w:tcW w:w="4934" w:type="dxa"/>
          </w:tcPr>
          <w:p w14:paraId="58538CEB" w14:textId="77777777" w:rsidR="00840ED6" w:rsidRPr="00840ED6" w:rsidRDefault="00840ED6" w:rsidP="00840ED6">
            <w:pPr>
              <w:jc w:val="center"/>
              <w:rPr>
                <w:rFonts w:ascii="Arial" w:hAnsi="Arial" w:cs="Arial"/>
                <w:sz w:val="24"/>
                <w:szCs w:val="24"/>
              </w:rPr>
            </w:pPr>
            <w:r w:rsidRPr="00840ED6">
              <w:rPr>
                <w:rFonts w:ascii="Arial" w:hAnsi="Arial" w:cs="Arial"/>
                <w:sz w:val="24"/>
                <w:szCs w:val="24"/>
              </w:rPr>
              <w:t>Descripción</w:t>
            </w:r>
          </w:p>
        </w:tc>
        <w:tc>
          <w:tcPr>
            <w:tcW w:w="1418" w:type="dxa"/>
          </w:tcPr>
          <w:p w14:paraId="1851E68B" w14:textId="77777777" w:rsidR="00840ED6" w:rsidRPr="00840ED6" w:rsidRDefault="00840ED6" w:rsidP="00840ED6">
            <w:pPr>
              <w:jc w:val="center"/>
              <w:rPr>
                <w:rFonts w:ascii="Arial" w:hAnsi="Arial" w:cs="Arial"/>
                <w:sz w:val="24"/>
                <w:szCs w:val="24"/>
              </w:rPr>
            </w:pPr>
            <w:r w:rsidRPr="00840ED6">
              <w:rPr>
                <w:rFonts w:ascii="Arial" w:hAnsi="Arial" w:cs="Arial"/>
                <w:sz w:val="24"/>
                <w:szCs w:val="24"/>
              </w:rPr>
              <w:t>Precio unitario</w:t>
            </w:r>
          </w:p>
        </w:tc>
        <w:tc>
          <w:tcPr>
            <w:tcW w:w="1417" w:type="dxa"/>
          </w:tcPr>
          <w:p w14:paraId="19062DCD" w14:textId="77777777" w:rsidR="00840ED6" w:rsidRPr="00840ED6" w:rsidRDefault="00840ED6" w:rsidP="00840ED6">
            <w:pPr>
              <w:jc w:val="center"/>
              <w:rPr>
                <w:rFonts w:ascii="Arial" w:hAnsi="Arial" w:cs="Arial"/>
                <w:sz w:val="24"/>
                <w:szCs w:val="24"/>
              </w:rPr>
            </w:pPr>
            <w:r w:rsidRPr="00840ED6">
              <w:rPr>
                <w:rFonts w:ascii="Arial" w:hAnsi="Arial" w:cs="Arial"/>
                <w:sz w:val="24"/>
                <w:szCs w:val="24"/>
              </w:rPr>
              <w:t>Total</w:t>
            </w:r>
          </w:p>
        </w:tc>
      </w:tr>
      <w:tr w:rsidR="00650FB8" w:rsidRPr="00840ED6" w14:paraId="51770945" w14:textId="77777777" w:rsidTr="00650FB8">
        <w:tc>
          <w:tcPr>
            <w:tcW w:w="1177" w:type="dxa"/>
          </w:tcPr>
          <w:p w14:paraId="37132B9C" w14:textId="77777777" w:rsidR="00840ED6" w:rsidRPr="00840ED6" w:rsidRDefault="00840ED6" w:rsidP="00840ED6">
            <w:pPr>
              <w:jc w:val="center"/>
              <w:rPr>
                <w:rFonts w:ascii="Arial" w:hAnsi="Arial" w:cs="Arial"/>
                <w:sz w:val="24"/>
                <w:szCs w:val="24"/>
              </w:rPr>
            </w:pPr>
            <w:r>
              <w:rPr>
                <w:rFonts w:ascii="Arial" w:hAnsi="Arial" w:cs="Arial"/>
                <w:sz w:val="24"/>
                <w:szCs w:val="24"/>
              </w:rPr>
              <w:t>4</w:t>
            </w:r>
          </w:p>
        </w:tc>
        <w:tc>
          <w:tcPr>
            <w:tcW w:w="977" w:type="dxa"/>
          </w:tcPr>
          <w:p w14:paraId="757CD1F1" w14:textId="77777777" w:rsidR="00840ED6" w:rsidRPr="00840ED6" w:rsidRDefault="007455C1"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508EF553" w14:textId="77777777" w:rsidR="00840ED6" w:rsidRPr="00840ED6" w:rsidRDefault="00B55987" w:rsidP="00B55987">
            <w:pPr>
              <w:rPr>
                <w:rFonts w:ascii="Arial" w:hAnsi="Arial" w:cs="Arial"/>
                <w:sz w:val="24"/>
                <w:szCs w:val="24"/>
              </w:rPr>
            </w:pPr>
            <w:r>
              <w:rPr>
                <w:rFonts w:ascii="Arial" w:hAnsi="Arial" w:cs="Arial"/>
                <w:sz w:val="24"/>
                <w:szCs w:val="24"/>
              </w:rPr>
              <w:t>Láminas de hierro 1/8 lagrimada 2x1</w:t>
            </w:r>
          </w:p>
        </w:tc>
        <w:tc>
          <w:tcPr>
            <w:tcW w:w="1418" w:type="dxa"/>
          </w:tcPr>
          <w:p w14:paraId="176644DA" w14:textId="77777777" w:rsidR="00840ED6" w:rsidRPr="00840ED6" w:rsidRDefault="00840ED6" w:rsidP="00840ED6">
            <w:pPr>
              <w:jc w:val="center"/>
              <w:rPr>
                <w:rFonts w:ascii="Arial" w:hAnsi="Arial" w:cs="Arial"/>
                <w:sz w:val="24"/>
                <w:szCs w:val="24"/>
              </w:rPr>
            </w:pPr>
            <w:r>
              <w:rPr>
                <w:rFonts w:ascii="Arial" w:hAnsi="Arial" w:cs="Arial"/>
                <w:sz w:val="24"/>
                <w:szCs w:val="24"/>
              </w:rPr>
              <w:t>$</w:t>
            </w:r>
            <w:r w:rsidR="007455C1">
              <w:rPr>
                <w:rFonts w:ascii="Arial" w:hAnsi="Arial" w:cs="Arial"/>
                <w:sz w:val="24"/>
                <w:szCs w:val="24"/>
              </w:rPr>
              <w:t xml:space="preserve"> </w:t>
            </w:r>
            <w:r>
              <w:rPr>
                <w:rFonts w:ascii="Arial" w:hAnsi="Arial" w:cs="Arial"/>
                <w:sz w:val="24"/>
                <w:szCs w:val="24"/>
              </w:rPr>
              <w:t>55.00</w:t>
            </w:r>
          </w:p>
        </w:tc>
        <w:tc>
          <w:tcPr>
            <w:tcW w:w="1417" w:type="dxa"/>
          </w:tcPr>
          <w:p w14:paraId="496C0E8D" w14:textId="77777777" w:rsidR="00840ED6" w:rsidRPr="00840ED6" w:rsidRDefault="007455C1" w:rsidP="00840ED6">
            <w:pPr>
              <w:jc w:val="center"/>
              <w:rPr>
                <w:rFonts w:ascii="Arial" w:hAnsi="Arial" w:cs="Arial"/>
                <w:sz w:val="24"/>
                <w:szCs w:val="24"/>
              </w:rPr>
            </w:pPr>
            <w:r>
              <w:rPr>
                <w:rFonts w:ascii="Arial" w:hAnsi="Arial" w:cs="Arial"/>
                <w:sz w:val="24"/>
                <w:szCs w:val="24"/>
              </w:rPr>
              <w:t>$ 220.00</w:t>
            </w:r>
          </w:p>
        </w:tc>
      </w:tr>
      <w:tr w:rsidR="00650FB8" w:rsidRPr="00840ED6" w14:paraId="7B35829D" w14:textId="77777777" w:rsidTr="00650FB8">
        <w:tc>
          <w:tcPr>
            <w:tcW w:w="1177" w:type="dxa"/>
          </w:tcPr>
          <w:p w14:paraId="5EAB71EF" w14:textId="77777777" w:rsidR="00840ED6" w:rsidRPr="00840ED6" w:rsidRDefault="00840ED6" w:rsidP="00840ED6">
            <w:pPr>
              <w:jc w:val="center"/>
              <w:rPr>
                <w:rFonts w:ascii="Arial" w:hAnsi="Arial" w:cs="Arial"/>
                <w:sz w:val="24"/>
                <w:szCs w:val="24"/>
              </w:rPr>
            </w:pPr>
            <w:r>
              <w:rPr>
                <w:rFonts w:ascii="Arial" w:hAnsi="Arial" w:cs="Arial"/>
                <w:sz w:val="24"/>
                <w:szCs w:val="24"/>
              </w:rPr>
              <w:t>3</w:t>
            </w:r>
          </w:p>
        </w:tc>
        <w:tc>
          <w:tcPr>
            <w:tcW w:w="977" w:type="dxa"/>
          </w:tcPr>
          <w:p w14:paraId="723EBDCE" w14:textId="77777777" w:rsidR="00840ED6" w:rsidRPr="00840ED6" w:rsidRDefault="007455C1"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6C047BD3" w14:textId="77777777" w:rsidR="00B55987" w:rsidRPr="00B55987" w:rsidRDefault="00B55987" w:rsidP="00B55987">
            <w:pPr>
              <w:rPr>
                <w:rFonts w:ascii="Arial" w:hAnsi="Arial" w:cs="Arial"/>
                <w:sz w:val="24"/>
                <w:szCs w:val="24"/>
              </w:rPr>
            </w:pPr>
            <w:r>
              <w:rPr>
                <w:rFonts w:ascii="Arial" w:hAnsi="Arial" w:cs="Arial"/>
                <w:sz w:val="24"/>
                <w:szCs w:val="24"/>
              </w:rPr>
              <w:t>Cañ</w:t>
            </w:r>
            <w:r w:rsidR="00650FB8">
              <w:rPr>
                <w:rFonts w:ascii="Arial" w:hAnsi="Arial" w:cs="Arial"/>
                <w:sz w:val="24"/>
                <w:szCs w:val="24"/>
              </w:rPr>
              <w:t xml:space="preserve">os galvanizados pesado 1 </w:t>
            </w:r>
            <w:r w:rsidR="00650FB8">
              <w:rPr>
                <w:rFonts w:ascii="Arial" w:hAnsi="Arial" w:cs="Arial"/>
                <w:sz w:val="28"/>
                <w:szCs w:val="24"/>
                <w:vertAlign w:val="superscript"/>
              </w:rPr>
              <w:t>1</w:t>
            </w:r>
            <w:r w:rsidR="00650FB8">
              <w:rPr>
                <w:rFonts w:ascii="Arial" w:hAnsi="Arial" w:cs="Arial"/>
                <w:sz w:val="28"/>
                <w:szCs w:val="24"/>
              </w:rPr>
              <w:t>/</w:t>
            </w:r>
            <w:r w:rsidR="00650FB8">
              <w:rPr>
                <w:rFonts w:ascii="Arial" w:hAnsi="Arial" w:cs="Arial"/>
                <w:sz w:val="28"/>
                <w:szCs w:val="24"/>
                <w:vertAlign w:val="subscript"/>
              </w:rPr>
              <w:t>2</w:t>
            </w:r>
            <w:r>
              <w:rPr>
                <w:rFonts w:ascii="Arial" w:hAnsi="Arial" w:cs="Arial"/>
                <w:sz w:val="24"/>
                <w:szCs w:val="24"/>
              </w:rPr>
              <w:t xml:space="preserve"> sr</w:t>
            </w:r>
          </w:p>
        </w:tc>
        <w:tc>
          <w:tcPr>
            <w:tcW w:w="1418" w:type="dxa"/>
          </w:tcPr>
          <w:p w14:paraId="030F2E64" w14:textId="77777777" w:rsidR="00840ED6" w:rsidRPr="00840ED6" w:rsidRDefault="00840ED6" w:rsidP="00840ED6">
            <w:pPr>
              <w:jc w:val="center"/>
              <w:rPr>
                <w:rFonts w:ascii="Arial" w:hAnsi="Arial" w:cs="Arial"/>
                <w:sz w:val="24"/>
                <w:szCs w:val="24"/>
              </w:rPr>
            </w:pPr>
            <w:r>
              <w:rPr>
                <w:rFonts w:ascii="Arial" w:hAnsi="Arial" w:cs="Arial"/>
                <w:sz w:val="24"/>
                <w:szCs w:val="24"/>
              </w:rPr>
              <w:t>$</w:t>
            </w:r>
            <w:r w:rsidR="007455C1">
              <w:rPr>
                <w:rFonts w:ascii="Arial" w:hAnsi="Arial" w:cs="Arial"/>
                <w:sz w:val="24"/>
                <w:szCs w:val="24"/>
              </w:rPr>
              <w:t xml:space="preserve"> </w:t>
            </w:r>
            <w:r>
              <w:rPr>
                <w:rFonts w:ascii="Arial" w:hAnsi="Arial" w:cs="Arial"/>
                <w:sz w:val="24"/>
                <w:szCs w:val="24"/>
              </w:rPr>
              <w:t>29.50</w:t>
            </w:r>
          </w:p>
        </w:tc>
        <w:tc>
          <w:tcPr>
            <w:tcW w:w="1417" w:type="dxa"/>
          </w:tcPr>
          <w:p w14:paraId="7873529E" w14:textId="77777777" w:rsidR="00840ED6" w:rsidRPr="00840ED6" w:rsidRDefault="007455C1" w:rsidP="00840ED6">
            <w:pPr>
              <w:jc w:val="center"/>
              <w:rPr>
                <w:rFonts w:ascii="Arial" w:hAnsi="Arial" w:cs="Arial"/>
                <w:sz w:val="24"/>
                <w:szCs w:val="24"/>
              </w:rPr>
            </w:pPr>
            <w:r>
              <w:rPr>
                <w:rFonts w:ascii="Arial" w:hAnsi="Arial" w:cs="Arial"/>
                <w:sz w:val="24"/>
                <w:szCs w:val="24"/>
              </w:rPr>
              <w:t>$ 88.20</w:t>
            </w:r>
          </w:p>
        </w:tc>
      </w:tr>
      <w:tr w:rsidR="00650FB8" w:rsidRPr="00840ED6" w14:paraId="4ECE838B" w14:textId="77777777" w:rsidTr="00650FB8">
        <w:tc>
          <w:tcPr>
            <w:tcW w:w="1177" w:type="dxa"/>
          </w:tcPr>
          <w:p w14:paraId="4EE0C4AF" w14:textId="77777777" w:rsidR="00840ED6" w:rsidRPr="00840ED6" w:rsidRDefault="00840ED6" w:rsidP="00840ED6">
            <w:pPr>
              <w:jc w:val="center"/>
              <w:rPr>
                <w:rFonts w:ascii="Arial" w:hAnsi="Arial" w:cs="Arial"/>
                <w:sz w:val="24"/>
                <w:szCs w:val="24"/>
              </w:rPr>
            </w:pPr>
            <w:r>
              <w:rPr>
                <w:rFonts w:ascii="Arial" w:hAnsi="Arial" w:cs="Arial"/>
                <w:sz w:val="24"/>
                <w:szCs w:val="24"/>
              </w:rPr>
              <w:t>2</w:t>
            </w:r>
          </w:p>
        </w:tc>
        <w:tc>
          <w:tcPr>
            <w:tcW w:w="977" w:type="dxa"/>
          </w:tcPr>
          <w:p w14:paraId="1FE64CF6" w14:textId="77777777" w:rsidR="00840ED6" w:rsidRPr="00840ED6" w:rsidRDefault="007455C1"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6123359C" w14:textId="77777777" w:rsidR="00840ED6" w:rsidRPr="00650FB8" w:rsidRDefault="00B55987" w:rsidP="00B55987">
            <w:pPr>
              <w:rPr>
                <w:rFonts w:ascii="Arial" w:hAnsi="Arial" w:cs="Arial"/>
                <w:sz w:val="24"/>
                <w:szCs w:val="24"/>
                <w:vertAlign w:val="subscript"/>
              </w:rPr>
            </w:pPr>
            <w:r>
              <w:rPr>
                <w:rFonts w:ascii="Arial" w:hAnsi="Arial" w:cs="Arial"/>
                <w:sz w:val="24"/>
                <w:szCs w:val="24"/>
              </w:rPr>
              <w:t>Caño galvanizado liviano 1</w:t>
            </w:r>
            <w:r w:rsidR="00650FB8">
              <w:rPr>
                <w:rFonts w:ascii="Arial" w:hAnsi="Arial" w:cs="Arial"/>
                <w:sz w:val="28"/>
                <w:szCs w:val="24"/>
              </w:rPr>
              <w:t xml:space="preserve"> </w:t>
            </w:r>
            <w:r w:rsidR="00650FB8">
              <w:rPr>
                <w:rFonts w:ascii="Arial" w:hAnsi="Arial" w:cs="Arial"/>
                <w:sz w:val="28"/>
                <w:szCs w:val="24"/>
                <w:vertAlign w:val="superscript"/>
              </w:rPr>
              <w:t>1</w:t>
            </w:r>
            <w:r w:rsidR="00650FB8">
              <w:rPr>
                <w:rFonts w:ascii="Arial" w:hAnsi="Arial" w:cs="Arial"/>
                <w:sz w:val="28"/>
                <w:szCs w:val="24"/>
              </w:rPr>
              <w:t>/</w:t>
            </w:r>
            <w:r w:rsidR="00650FB8">
              <w:rPr>
                <w:rFonts w:ascii="Arial" w:hAnsi="Arial" w:cs="Arial"/>
                <w:sz w:val="28"/>
                <w:szCs w:val="24"/>
                <w:vertAlign w:val="subscript"/>
              </w:rPr>
              <w:t>2</w:t>
            </w:r>
          </w:p>
        </w:tc>
        <w:tc>
          <w:tcPr>
            <w:tcW w:w="1418" w:type="dxa"/>
          </w:tcPr>
          <w:p w14:paraId="1ECC7D03" w14:textId="77777777" w:rsidR="00840ED6" w:rsidRPr="00840ED6" w:rsidRDefault="00840ED6" w:rsidP="00840ED6">
            <w:pPr>
              <w:jc w:val="center"/>
              <w:rPr>
                <w:rFonts w:ascii="Arial" w:hAnsi="Arial" w:cs="Arial"/>
                <w:sz w:val="24"/>
                <w:szCs w:val="24"/>
              </w:rPr>
            </w:pPr>
            <w:r>
              <w:rPr>
                <w:rFonts w:ascii="Arial" w:hAnsi="Arial" w:cs="Arial"/>
                <w:sz w:val="24"/>
                <w:szCs w:val="24"/>
              </w:rPr>
              <w:t>$</w:t>
            </w:r>
            <w:r w:rsidR="007455C1">
              <w:rPr>
                <w:rFonts w:ascii="Arial" w:hAnsi="Arial" w:cs="Arial"/>
                <w:sz w:val="24"/>
                <w:szCs w:val="24"/>
              </w:rPr>
              <w:t xml:space="preserve"> </w:t>
            </w:r>
            <w:r>
              <w:rPr>
                <w:rFonts w:ascii="Arial" w:hAnsi="Arial" w:cs="Arial"/>
                <w:sz w:val="24"/>
                <w:szCs w:val="24"/>
              </w:rPr>
              <w:t>10.75</w:t>
            </w:r>
          </w:p>
        </w:tc>
        <w:tc>
          <w:tcPr>
            <w:tcW w:w="1417" w:type="dxa"/>
          </w:tcPr>
          <w:p w14:paraId="25E49FAD" w14:textId="77777777" w:rsidR="00840ED6" w:rsidRPr="00840ED6" w:rsidRDefault="007455C1" w:rsidP="00840ED6">
            <w:pPr>
              <w:jc w:val="center"/>
              <w:rPr>
                <w:rFonts w:ascii="Arial" w:hAnsi="Arial" w:cs="Arial"/>
                <w:sz w:val="24"/>
                <w:szCs w:val="24"/>
              </w:rPr>
            </w:pPr>
            <w:r>
              <w:rPr>
                <w:rFonts w:ascii="Arial" w:hAnsi="Arial" w:cs="Arial"/>
                <w:sz w:val="24"/>
                <w:szCs w:val="24"/>
              </w:rPr>
              <w:t>$ 21.50</w:t>
            </w:r>
          </w:p>
        </w:tc>
      </w:tr>
      <w:tr w:rsidR="00650FB8" w:rsidRPr="00840ED6" w14:paraId="09A7EDC5" w14:textId="77777777" w:rsidTr="00650FB8">
        <w:tc>
          <w:tcPr>
            <w:tcW w:w="1177" w:type="dxa"/>
          </w:tcPr>
          <w:p w14:paraId="63994136" w14:textId="77777777" w:rsidR="00840ED6" w:rsidRPr="00840ED6" w:rsidRDefault="00840ED6" w:rsidP="00840ED6">
            <w:pPr>
              <w:jc w:val="center"/>
              <w:rPr>
                <w:rFonts w:ascii="Arial" w:hAnsi="Arial" w:cs="Arial"/>
                <w:sz w:val="24"/>
                <w:szCs w:val="24"/>
              </w:rPr>
            </w:pPr>
            <w:r>
              <w:rPr>
                <w:rFonts w:ascii="Arial" w:hAnsi="Arial" w:cs="Arial"/>
                <w:sz w:val="24"/>
                <w:szCs w:val="24"/>
              </w:rPr>
              <w:t>2</w:t>
            </w:r>
          </w:p>
        </w:tc>
        <w:tc>
          <w:tcPr>
            <w:tcW w:w="977" w:type="dxa"/>
          </w:tcPr>
          <w:p w14:paraId="0967AD08" w14:textId="77777777" w:rsidR="00840ED6" w:rsidRPr="00840ED6" w:rsidRDefault="007455C1"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6965BB69" w14:textId="77777777" w:rsidR="00840ED6" w:rsidRPr="00840ED6" w:rsidRDefault="00B55987" w:rsidP="00B55987">
            <w:pPr>
              <w:rPr>
                <w:rFonts w:ascii="Arial" w:hAnsi="Arial" w:cs="Arial"/>
                <w:sz w:val="24"/>
                <w:szCs w:val="24"/>
              </w:rPr>
            </w:pPr>
            <w:r>
              <w:rPr>
                <w:rFonts w:ascii="Arial" w:hAnsi="Arial" w:cs="Arial"/>
                <w:sz w:val="24"/>
                <w:szCs w:val="24"/>
              </w:rPr>
              <w:t xml:space="preserve">Disco corte extrafino metal 1.5mm 7” </w:t>
            </w:r>
            <w:proofErr w:type="spellStart"/>
            <w:r>
              <w:rPr>
                <w:rFonts w:ascii="Arial" w:hAnsi="Arial" w:cs="Arial"/>
                <w:sz w:val="24"/>
                <w:szCs w:val="24"/>
              </w:rPr>
              <w:t>truper</w:t>
            </w:r>
            <w:proofErr w:type="spellEnd"/>
          </w:p>
        </w:tc>
        <w:tc>
          <w:tcPr>
            <w:tcW w:w="1418" w:type="dxa"/>
          </w:tcPr>
          <w:p w14:paraId="7ED38B20" w14:textId="77777777" w:rsidR="00840ED6" w:rsidRPr="00840ED6" w:rsidRDefault="00840ED6" w:rsidP="00840ED6">
            <w:pPr>
              <w:jc w:val="center"/>
              <w:rPr>
                <w:rFonts w:ascii="Arial" w:hAnsi="Arial" w:cs="Arial"/>
                <w:sz w:val="24"/>
                <w:szCs w:val="24"/>
              </w:rPr>
            </w:pPr>
            <w:r>
              <w:rPr>
                <w:rFonts w:ascii="Arial" w:hAnsi="Arial" w:cs="Arial"/>
                <w:sz w:val="24"/>
                <w:szCs w:val="24"/>
              </w:rPr>
              <w:t>$</w:t>
            </w:r>
            <w:r w:rsidR="007455C1">
              <w:rPr>
                <w:rFonts w:ascii="Arial" w:hAnsi="Arial" w:cs="Arial"/>
                <w:sz w:val="24"/>
                <w:szCs w:val="24"/>
              </w:rPr>
              <w:t xml:space="preserve"> </w:t>
            </w:r>
            <w:r>
              <w:rPr>
                <w:rFonts w:ascii="Arial" w:hAnsi="Arial" w:cs="Arial"/>
                <w:sz w:val="24"/>
                <w:szCs w:val="24"/>
              </w:rPr>
              <w:t>2.00</w:t>
            </w:r>
          </w:p>
        </w:tc>
        <w:tc>
          <w:tcPr>
            <w:tcW w:w="1417" w:type="dxa"/>
          </w:tcPr>
          <w:p w14:paraId="148D3E9E" w14:textId="77777777" w:rsidR="00840ED6" w:rsidRPr="00840ED6" w:rsidRDefault="007455C1" w:rsidP="00840ED6">
            <w:pPr>
              <w:jc w:val="center"/>
              <w:rPr>
                <w:rFonts w:ascii="Arial" w:hAnsi="Arial" w:cs="Arial"/>
                <w:sz w:val="24"/>
                <w:szCs w:val="24"/>
              </w:rPr>
            </w:pPr>
            <w:r>
              <w:rPr>
                <w:rFonts w:ascii="Arial" w:hAnsi="Arial" w:cs="Arial"/>
                <w:sz w:val="24"/>
                <w:szCs w:val="24"/>
              </w:rPr>
              <w:t>$ 4.00</w:t>
            </w:r>
          </w:p>
        </w:tc>
      </w:tr>
      <w:tr w:rsidR="00650FB8" w:rsidRPr="00840ED6" w14:paraId="36A3A255" w14:textId="77777777" w:rsidTr="00650FB8">
        <w:tc>
          <w:tcPr>
            <w:tcW w:w="1177" w:type="dxa"/>
          </w:tcPr>
          <w:p w14:paraId="0A596527" w14:textId="77777777" w:rsidR="00840ED6" w:rsidRPr="00840ED6" w:rsidRDefault="00840ED6" w:rsidP="00840ED6">
            <w:pPr>
              <w:jc w:val="center"/>
              <w:rPr>
                <w:rFonts w:ascii="Arial" w:hAnsi="Arial" w:cs="Arial"/>
                <w:sz w:val="24"/>
                <w:szCs w:val="24"/>
              </w:rPr>
            </w:pPr>
            <w:r>
              <w:rPr>
                <w:rFonts w:ascii="Arial" w:hAnsi="Arial" w:cs="Arial"/>
                <w:sz w:val="24"/>
                <w:szCs w:val="24"/>
              </w:rPr>
              <w:t>1</w:t>
            </w:r>
          </w:p>
        </w:tc>
        <w:tc>
          <w:tcPr>
            <w:tcW w:w="977" w:type="dxa"/>
          </w:tcPr>
          <w:p w14:paraId="228A40B1" w14:textId="77777777" w:rsidR="00840ED6" w:rsidRPr="00840ED6" w:rsidRDefault="007455C1"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2CE090A2" w14:textId="77777777" w:rsidR="00840ED6" w:rsidRPr="00840ED6" w:rsidRDefault="00650FB8" w:rsidP="00B55987">
            <w:pPr>
              <w:rPr>
                <w:rFonts w:ascii="Arial" w:hAnsi="Arial" w:cs="Arial"/>
                <w:sz w:val="24"/>
                <w:szCs w:val="24"/>
              </w:rPr>
            </w:pPr>
            <w:r>
              <w:rPr>
                <w:rFonts w:ascii="Arial" w:hAnsi="Arial" w:cs="Arial"/>
                <w:sz w:val="24"/>
                <w:szCs w:val="24"/>
              </w:rPr>
              <w:t xml:space="preserve">Caños negros pesado </w:t>
            </w:r>
            <w:r>
              <w:rPr>
                <w:rFonts w:ascii="Arial" w:hAnsi="Arial" w:cs="Arial"/>
                <w:sz w:val="28"/>
                <w:szCs w:val="24"/>
                <w:vertAlign w:val="superscript"/>
              </w:rPr>
              <w:t>1</w:t>
            </w:r>
            <w:r>
              <w:rPr>
                <w:rFonts w:ascii="Arial" w:hAnsi="Arial" w:cs="Arial"/>
                <w:sz w:val="28"/>
                <w:szCs w:val="24"/>
              </w:rPr>
              <w:t>/</w:t>
            </w:r>
            <w:r>
              <w:rPr>
                <w:rFonts w:ascii="Arial" w:hAnsi="Arial" w:cs="Arial"/>
                <w:sz w:val="28"/>
                <w:szCs w:val="24"/>
                <w:vertAlign w:val="subscript"/>
              </w:rPr>
              <w:t>2</w:t>
            </w:r>
          </w:p>
        </w:tc>
        <w:tc>
          <w:tcPr>
            <w:tcW w:w="1418" w:type="dxa"/>
          </w:tcPr>
          <w:p w14:paraId="3E195185" w14:textId="77777777" w:rsidR="00840ED6" w:rsidRPr="00840ED6" w:rsidRDefault="00840ED6" w:rsidP="00840ED6">
            <w:pPr>
              <w:jc w:val="center"/>
              <w:rPr>
                <w:rFonts w:ascii="Arial" w:hAnsi="Arial" w:cs="Arial"/>
                <w:sz w:val="24"/>
                <w:szCs w:val="24"/>
              </w:rPr>
            </w:pPr>
            <w:r>
              <w:rPr>
                <w:rFonts w:ascii="Arial" w:hAnsi="Arial" w:cs="Arial"/>
                <w:sz w:val="24"/>
                <w:szCs w:val="24"/>
              </w:rPr>
              <w:t>$</w:t>
            </w:r>
            <w:r w:rsidR="007455C1">
              <w:rPr>
                <w:rFonts w:ascii="Arial" w:hAnsi="Arial" w:cs="Arial"/>
                <w:sz w:val="24"/>
                <w:szCs w:val="24"/>
              </w:rPr>
              <w:t xml:space="preserve"> </w:t>
            </w:r>
            <w:r>
              <w:rPr>
                <w:rFonts w:ascii="Arial" w:hAnsi="Arial" w:cs="Arial"/>
                <w:sz w:val="24"/>
                <w:szCs w:val="24"/>
              </w:rPr>
              <w:t>7.00</w:t>
            </w:r>
          </w:p>
        </w:tc>
        <w:tc>
          <w:tcPr>
            <w:tcW w:w="1417" w:type="dxa"/>
          </w:tcPr>
          <w:p w14:paraId="6C593DC5" w14:textId="77777777" w:rsidR="00840ED6" w:rsidRPr="00840ED6" w:rsidRDefault="007455C1" w:rsidP="00840ED6">
            <w:pPr>
              <w:jc w:val="center"/>
              <w:rPr>
                <w:rFonts w:ascii="Arial" w:hAnsi="Arial" w:cs="Arial"/>
                <w:sz w:val="24"/>
                <w:szCs w:val="24"/>
              </w:rPr>
            </w:pPr>
            <w:r>
              <w:rPr>
                <w:rFonts w:ascii="Arial" w:hAnsi="Arial" w:cs="Arial"/>
                <w:sz w:val="24"/>
                <w:szCs w:val="24"/>
              </w:rPr>
              <w:t>$ 7.00</w:t>
            </w:r>
          </w:p>
        </w:tc>
      </w:tr>
      <w:tr w:rsidR="00650FB8" w:rsidRPr="00840ED6" w14:paraId="4119D2C0" w14:textId="77777777" w:rsidTr="00650FB8">
        <w:tc>
          <w:tcPr>
            <w:tcW w:w="1177" w:type="dxa"/>
          </w:tcPr>
          <w:p w14:paraId="3E9762C8" w14:textId="77777777" w:rsidR="00840ED6" w:rsidRPr="00840ED6" w:rsidRDefault="00840ED6" w:rsidP="00840ED6">
            <w:pPr>
              <w:jc w:val="center"/>
              <w:rPr>
                <w:rFonts w:ascii="Arial" w:hAnsi="Arial" w:cs="Arial"/>
                <w:sz w:val="24"/>
                <w:szCs w:val="24"/>
              </w:rPr>
            </w:pPr>
            <w:r>
              <w:rPr>
                <w:rFonts w:ascii="Arial" w:hAnsi="Arial" w:cs="Arial"/>
                <w:sz w:val="24"/>
                <w:szCs w:val="24"/>
              </w:rPr>
              <w:t>1</w:t>
            </w:r>
          </w:p>
        </w:tc>
        <w:tc>
          <w:tcPr>
            <w:tcW w:w="977" w:type="dxa"/>
          </w:tcPr>
          <w:p w14:paraId="50B56C92" w14:textId="77777777" w:rsidR="00840ED6" w:rsidRPr="00840ED6" w:rsidRDefault="00B55987" w:rsidP="00840ED6">
            <w:pPr>
              <w:jc w:val="center"/>
              <w:rPr>
                <w:rFonts w:ascii="Arial" w:hAnsi="Arial" w:cs="Arial"/>
                <w:sz w:val="24"/>
                <w:szCs w:val="24"/>
              </w:rPr>
            </w:pPr>
            <w:r>
              <w:rPr>
                <w:rFonts w:ascii="Arial" w:hAnsi="Arial" w:cs="Arial"/>
                <w:sz w:val="24"/>
                <w:szCs w:val="24"/>
              </w:rPr>
              <w:t>caja</w:t>
            </w:r>
          </w:p>
        </w:tc>
        <w:tc>
          <w:tcPr>
            <w:tcW w:w="4934" w:type="dxa"/>
          </w:tcPr>
          <w:p w14:paraId="5B12F5AE" w14:textId="77777777" w:rsidR="00840ED6" w:rsidRPr="00840ED6" w:rsidRDefault="00650FB8" w:rsidP="00B55987">
            <w:pPr>
              <w:rPr>
                <w:rFonts w:ascii="Arial" w:hAnsi="Arial" w:cs="Arial"/>
                <w:sz w:val="24"/>
                <w:szCs w:val="24"/>
              </w:rPr>
            </w:pPr>
            <w:r>
              <w:rPr>
                <w:rFonts w:ascii="Arial" w:hAnsi="Arial" w:cs="Arial"/>
                <w:sz w:val="24"/>
                <w:szCs w:val="24"/>
              </w:rPr>
              <w:t xml:space="preserve">Electrodo 3/32 </w:t>
            </w:r>
            <w:proofErr w:type="spellStart"/>
            <w:r>
              <w:rPr>
                <w:rFonts w:ascii="Arial" w:hAnsi="Arial" w:cs="Arial"/>
                <w:sz w:val="24"/>
                <w:szCs w:val="24"/>
              </w:rPr>
              <w:t>mt</w:t>
            </w:r>
            <w:proofErr w:type="spellEnd"/>
            <w:r>
              <w:rPr>
                <w:rFonts w:ascii="Arial" w:hAnsi="Arial" w:cs="Arial"/>
                <w:sz w:val="24"/>
                <w:szCs w:val="24"/>
              </w:rPr>
              <w:t xml:space="preserve"> 12</w:t>
            </w:r>
          </w:p>
        </w:tc>
        <w:tc>
          <w:tcPr>
            <w:tcW w:w="1418" w:type="dxa"/>
          </w:tcPr>
          <w:p w14:paraId="0167E97C" w14:textId="77777777" w:rsidR="00840ED6" w:rsidRPr="00840ED6" w:rsidRDefault="007455C1" w:rsidP="00840ED6">
            <w:pPr>
              <w:jc w:val="center"/>
              <w:rPr>
                <w:rFonts w:ascii="Arial" w:hAnsi="Arial" w:cs="Arial"/>
                <w:sz w:val="24"/>
                <w:szCs w:val="24"/>
              </w:rPr>
            </w:pPr>
            <w:r>
              <w:rPr>
                <w:rFonts w:ascii="Arial" w:hAnsi="Arial" w:cs="Arial"/>
                <w:sz w:val="24"/>
                <w:szCs w:val="24"/>
              </w:rPr>
              <w:t>$ 5.25</w:t>
            </w:r>
          </w:p>
        </w:tc>
        <w:tc>
          <w:tcPr>
            <w:tcW w:w="1417" w:type="dxa"/>
          </w:tcPr>
          <w:p w14:paraId="0A74E249" w14:textId="77777777" w:rsidR="00840ED6" w:rsidRPr="00840ED6" w:rsidRDefault="007455C1" w:rsidP="00840ED6">
            <w:pPr>
              <w:jc w:val="center"/>
              <w:rPr>
                <w:rFonts w:ascii="Arial" w:hAnsi="Arial" w:cs="Arial"/>
                <w:sz w:val="24"/>
                <w:szCs w:val="24"/>
              </w:rPr>
            </w:pPr>
            <w:r>
              <w:rPr>
                <w:rFonts w:ascii="Arial" w:hAnsi="Arial" w:cs="Arial"/>
                <w:sz w:val="24"/>
                <w:szCs w:val="24"/>
              </w:rPr>
              <w:t>$ 5.25</w:t>
            </w:r>
          </w:p>
        </w:tc>
      </w:tr>
      <w:tr w:rsidR="00650FB8" w:rsidRPr="00840ED6" w14:paraId="75463AC1" w14:textId="77777777" w:rsidTr="00650FB8">
        <w:tc>
          <w:tcPr>
            <w:tcW w:w="1177" w:type="dxa"/>
          </w:tcPr>
          <w:p w14:paraId="16B6F8FD" w14:textId="77777777" w:rsidR="00840ED6" w:rsidRPr="00840ED6" w:rsidRDefault="00840ED6" w:rsidP="00840ED6">
            <w:pPr>
              <w:jc w:val="center"/>
              <w:rPr>
                <w:rFonts w:ascii="Arial" w:hAnsi="Arial" w:cs="Arial"/>
                <w:sz w:val="24"/>
                <w:szCs w:val="24"/>
              </w:rPr>
            </w:pPr>
            <w:r>
              <w:rPr>
                <w:rFonts w:ascii="Arial" w:hAnsi="Arial" w:cs="Arial"/>
                <w:sz w:val="24"/>
                <w:szCs w:val="24"/>
              </w:rPr>
              <w:t>1</w:t>
            </w:r>
          </w:p>
        </w:tc>
        <w:tc>
          <w:tcPr>
            <w:tcW w:w="977" w:type="dxa"/>
          </w:tcPr>
          <w:p w14:paraId="047ACCFE" w14:textId="77777777" w:rsidR="00840ED6" w:rsidRPr="00840ED6" w:rsidRDefault="00B55987" w:rsidP="00840ED6">
            <w:pPr>
              <w:jc w:val="center"/>
              <w:rPr>
                <w:rFonts w:ascii="Arial" w:hAnsi="Arial" w:cs="Arial"/>
                <w:sz w:val="24"/>
                <w:szCs w:val="24"/>
              </w:rPr>
            </w:pPr>
            <w:r>
              <w:rPr>
                <w:rFonts w:ascii="Arial" w:hAnsi="Arial" w:cs="Arial"/>
                <w:sz w:val="24"/>
                <w:szCs w:val="24"/>
              </w:rPr>
              <w:t>Vr</w:t>
            </w:r>
          </w:p>
        </w:tc>
        <w:tc>
          <w:tcPr>
            <w:tcW w:w="4934" w:type="dxa"/>
          </w:tcPr>
          <w:p w14:paraId="7616DFE5" w14:textId="77777777" w:rsidR="00840ED6" w:rsidRPr="00840ED6" w:rsidRDefault="00650FB8" w:rsidP="00B55987">
            <w:pPr>
              <w:rPr>
                <w:rFonts w:ascii="Arial" w:hAnsi="Arial" w:cs="Arial"/>
                <w:sz w:val="24"/>
                <w:szCs w:val="24"/>
              </w:rPr>
            </w:pPr>
            <w:r>
              <w:rPr>
                <w:rFonts w:ascii="Arial" w:hAnsi="Arial" w:cs="Arial"/>
                <w:sz w:val="24"/>
                <w:szCs w:val="24"/>
              </w:rPr>
              <w:t xml:space="preserve">Hierro liso 5/8 </w:t>
            </w:r>
            <w:proofErr w:type="spellStart"/>
            <w:r>
              <w:rPr>
                <w:rFonts w:ascii="Arial" w:hAnsi="Arial" w:cs="Arial"/>
                <w:sz w:val="24"/>
                <w:szCs w:val="24"/>
              </w:rPr>
              <w:t>Leg</w:t>
            </w:r>
            <w:proofErr w:type="spellEnd"/>
            <w:r>
              <w:rPr>
                <w:rFonts w:ascii="Arial" w:hAnsi="Arial" w:cs="Arial"/>
                <w:sz w:val="24"/>
                <w:szCs w:val="24"/>
              </w:rPr>
              <w:t xml:space="preserve"> (5v) AG</w:t>
            </w:r>
          </w:p>
        </w:tc>
        <w:tc>
          <w:tcPr>
            <w:tcW w:w="1418" w:type="dxa"/>
          </w:tcPr>
          <w:p w14:paraId="66985A29" w14:textId="77777777" w:rsidR="00840ED6" w:rsidRPr="00840ED6" w:rsidRDefault="007455C1" w:rsidP="00840ED6">
            <w:pPr>
              <w:jc w:val="center"/>
              <w:rPr>
                <w:rFonts w:ascii="Arial" w:hAnsi="Arial" w:cs="Arial"/>
                <w:sz w:val="24"/>
                <w:szCs w:val="24"/>
              </w:rPr>
            </w:pPr>
            <w:r>
              <w:rPr>
                <w:rFonts w:ascii="Arial" w:hAnsi="Arial" w:cs="Arial"/>
                <w:sz w:val="24"/>
                <w:szCs w:val="24"/>
              </w:rPr>
              <w:t>$ 8.75</w:t>
            </w:r>
          </w:p>
        </w:tc>
        <w:tc>
          <w:tcPr>
            <w:tcW w:w="1417" w:type="dxa"/>
          </w:tcPr>
          <w:p w14:paraId="7DC7CE67" w14:textId="77777777" w:rsidR="00840ED6" w:rsidRPr="00840ED6" w:rsidRDefault="007455C1" w:rsidP="00840ED6">
            <w:pPr>
              <w:jc w:val="center"/>
              <w:rPr>
                <w:rFonts w:ascii="Arial" w:hAnsi="Arial" w:cs="Arial"/>
                <w:sz w:val="24"/>
                <w:szCs w:val="24"/>
              </w:rPr>
            </w:pPr>
            <w:r>
              <w:rPr>
                <w:rFonts w:ascii="Arial" w:hAnsi="Arial" w:cs="Arial"/>
                <w:sz w:val="24"/>
                <w:szCs w:val="24"/>
              </w:rPr>
              <w:t>$ 8.75</w:t>
            </w:r>
          </w:p>
        </w:tc>
      </w:tr>
      <w:tr w:rsidR="00650FB8" w:rsidRPr="00840ED6" w14:paraId="78888B8E" w14:textId="77777777" w:rsidTr="00650FB8">
        <w:tc>
          <w:tcPr>
            <w:tcW w:w="1177" w:type="dxa"/>
          </w:tcPr>
          <w:p w14:paraId="2248E956" w14:textId="77777777" w:rsidR="00840ED6" w:rsidRDefault="00840ED6" w:rsidP="00840ED6">
            <w:pPr>
              <w:jc w:val="center"/>
              <w:rPr>
                <w:rFonts w:ascii="Arial" w:hAnsi="Arial" w:cs="Arial"/>
                <w:sz w:val="24"/>
                <w:szCs w:val="24"/>
              </w:rPr>
            </w:pPr>
            <w:r>
              <w:rPr>
                <w:rFonts w:ascii="Arial" w:hAnsi="Arial" w:cs="Arial"/>
                <w:sz w:val="24"/>
                <w:szCs w:val="24"/>
              </w:rPr>
              <w:t>1</w:t>
            </w:r>
          </w:p>
        </w:tc>
        <w:tc>
          <w:tcPr>
            <w:tcW w:w="977" w:type="dxa"/>
          </w:tcPr>
          <w:p w14:paraId="622C5F62" w14:textId="77777777" w:rsidR="00840ED6"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5B5415F5" w14:textId="77777777" w:rsidR="00840ED6" w:rsidRPr="00650FB8" w:rsidRDefault="00650FB8" w:rsidP="00B55987">
            <w:pPr>
              <w:rPr>
                <w:rFonts w:ascii="Arial" w:hAnsi="Arial" w:cs="Arial"/>
                <w:sz w:val="24"/>
                <w:szCs w:val="24"/>
              </w:rPr>
            </w:pPr>
            <w:r>
              <w:rPr>
                <w:rFonts w:ascii="Arial" w:hAnsi="Arial" w:cs="Arial"/>
                <w:sz w:val="24"/>
                <w:szCs w:val="24"/>
              </w:rPr>
              <w:t xml:space="preserve">Angulo 1 </w:t>
            </w:r>
            <w:r w:rsidR="005E21E3">
              <w:rPr>
                <w:rFonts w:ascii="Arial" w:hAnsi="Arial" w:cs="Arial"/>
                <w:sz w:val="28"/>
                <w:szCs w:val="24"/>
                <w:vertAlign w:val="superscript"/>
              </w:rPr>
              <w:t>1</w:t>
            </w:r>
            <w:r w:rsidR="005E21E3">
              <w:rPr>
                <w:rFonts w:ascii="Arial" w:hAnsi="Arial" w:cs="Arial"/>
                <w:sz w:val="28"/>
                <w:szCs w:val="24"/>
              </w:rPr>
              <w:t>/</w:t>
            </w:r>
            <w:r w:rsidR="005E21E3">
              <w:rPr>
                <w:rFonts w:ascii="Arial" w:hAnsi="Arial" w:cs="Arial"/>
                <w:sz w:val="28"/>
                <w:szCs w:val="24"/>
                <w:vertAlign w:val="subscript"/>
              </w:rPr>
              <w:t xml:space="preserve">2 </w:t>
            </w:r>
            <w:r w:rsidRPr="005E21E3">
              <w:rPr>
                <w:rFonts w:ascii="Arial" w:hAnsi="Arial" w:cs="Arial"/>
                <w:sz w:val="28"/>
                <w:szCs w:val="24"/>
              </w:rPr>
              <w:t>x</w:t>
            </w:r>
            <w:r>
              <w:rPr>
                <w:rFonts w:ascii="Arial" w:hAnsi="Arial" w:cs="Arial"/>
                <w:sz w:val="28"/>
                <w:szCs w:val="24"/>
              </w:rPr>
              <w:t xml:space="preserve"> 1/8</w:t>
            </w:r>
          </w:p>
        </w:tc>
        <w:tc>
          <w:tcPr>
            <w:tcW w:w="1418" w:type="dxa"/>
          </w:tcPr>
          <w:p w14:paraId="43DB2C4C" w14:textId="77777777" w:rsidR="00840ED6" w:rsidRPr="00840ED6" w:rsidRDefault="007455C1" w:rsidP="00840ED6">
            <w:pPr>
              <w:jc w:val="center"/>
              <w:rPr>
                <w:rFonts w:ascii="Arial" w:hAnsi="Arial" w:cs="Arial"/>
                <w:sz w:val="24"/>
                <w:szCs w:val="24"/>
              </w:rPr>
            </w:pPr>
            <w:r>
              <w:rPr>
                <w:rFonts w:ascii="Arial" w:hAnsi="Arial" w:cs="Arial"/>
                <w:sz w:val="24"/>
                <w:szCs w:val="24"/>
              </w:rPr>
              <w:t>$ 8.50</w:t>
            </w:r>
          </w:p>
        </w:tc>
        <w:tc>
          <w:tcPr>
            <w:tcW w:w="1417" w:type="dxa"/>
          </w:tcPr>
          <w:p w14:paraId="4A3F46B6" w14:textId="77777777" w:rsidR="00840ED6" w:rsidRPr="00840ED6" w:rsidRDefault="007455C1" w:rsidP="00840ED6">
            <w:pPr>
              <w:jc w:val="center"/>
              <w:rPr>
                <w:rFonts w:ascii="Arial" w:hAnsi="Arial" w:cs="Arial"/>
                <w:sz w:val="24"/>
                <w:szCs w:val="24"/>
              </w:rPr>
            </w:pPr>
            <w:r>
              <w:rPr>
                <w:rFonts w:ascii="Arial" w:hAnsi="Arial" w:cs="Arial"/>
                <w:sz w:val="24"/>
                <w:szCs w:val="24"/>
              </w:rPr>
              <w:t>$ 8.50</w:t>
            </w:r>
          </w:p>
        </w:tc>
      </w:tr>
      <w:tr w:rsidR="00650FB8" w:rsidRPr="00840ED6" w14:paraId="0B757ED7" w14:textId="77777777" w:rsidTr="00650FB8">
        <w:tc>
          <w:tcPr>
            <w:tcW w:w="1177" w:type="dxa"/>
          </w:tcPr>
          <w:p w14:paraId="295EC5D1" w14:textId="77777777" w:rsidR="00840ED6" w:rsidRDefault="00840ED6" w:rsidP="00840ED6">
            <w:pPr>
              <w:jc w:val="center"/>
              <w:rPr>
                <w:rFonts w:ascii="Arial" w:hAnsi="Arial" w:cs="Arial"/>
                <w:sz w:val="24"/>
                <w:szCs w:val="24"/>
              </w:rPr>
            </w:pPr>
            <w:r>
              <w:rPr>
                <w:rFonts w:ascii="Arial" w:hAnsi="Arial" w:cs="Arial"/>
                <w:sz w:val="24"/>
                <w:szCs w:val="24"/>
              </w:rPr>
              <w:t>1</w:t>
            </w:r>
          </w:p>
        </w:tc>
        <w:tc>
          <w:tcPr>
            <w:tcW w:w="977" w:type="dxa"/>
          </w:tcPr>
          <w:p w14:paraId="33D7A6E3" w14:textId="77777777" w:rsidR="00840ED6"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732A22A3" w14:textId="77777777" w:rsidR="00840ED6" w:rsidRPr="00840ED6" w:rsidRDefault="00650FB8" w:rsidP="00B55987">
            <w:pPr>
              <w:rPr>
                <w:rFonts w:ascii="Arial" w:hAnsi="Arial" w:cs="Arial"/>
                <w:sz w:val="24"/>
                <w:szCs w:val="24"/>
              </w:rPr>
            </w:pPr>
            <w:r>
              <w:rPr>
                <w:rFonts w:ascii="Arial" w:hAnsi="Arial" w:cs="Arial"/>
                <w:sz w:val="24"/>
                <w:szCs w:val="24"/>
              </w:rPr>
              <w:t xml:space="preserve">Tubo estructural ch14 1 </w:t>
            </w:r>
            <w:r>
              <w:rPr>
                <w:rFonts w:ascii="Arial" w:hAnsi="Arial" w:cs="Arial"/>
                <w:sz w:val="28"/>
                <w:szCs w:val="24"/>
                <w:vertAlign w:val="superscript"/>
              </w:rPr>
              <w:t>1</w:t>
            </w:r>
            <w:r>
              <w:rPr>
                <w:rFonts w:ascii="Arial" w:hAnsi="Arial" w:cs="Arial"/>
                <w:sz w:val="28"/>
                <w:szCs w:val="24"/>
              </w:rPr>
              <w:t>/</w:t>
            </w:r>
            <w:r>
              <w:rPr>
                <w:rFonts w:ascii="Arial" w:hAnsi="Arial" w:cs="Arial"/>
                <w:sz w:val="28"/>
                <w:szCs w:val="24"/>
                <w:vertAlign w:val="subscript"/>
              </w:rPr>
              <w:t>2</w:t>
            </w:r>
          </w:p>
        </w:tc>
        <w:tc>
          <w:tcPr>
            <w:tcW w:w="1418" w:type="dxa"/>
          </w:tcPr>
          <w:p w14:paraId="327FAEB1" w14:textId="77777777" w:rsidR="00840ED6" w:rsidRPr="00840ED6" w:rsidRDefault="007455C1" w:rsidP="00840ED6">
            <w:pPr>
              <w:jc w:val="center"/>
              <w:rPr>
                <w:rFonts w:ascii="Arial" w:hAnsi="Arial" w:cs="Arial"/>
                <w:sz w:val="24"/>
                <w:szCs w:val="24"/>
              </w:rPr>
            </w:pPr>
            <w:r>
              <w:rPr>
                <w:rFonts w:ascii="Arial" w:hAnsi="Arial" w:cs="Arial"/>
                <w:sz w:val="24"/>
                <w:szCs w:val="24"/>
              </w:rPr>
              <w:t>$ 10.249</w:t>
            </w:r>
          </w:p>
        </w:tc>
        <w:tc>
          <w:tcPr>
            <w:tcW w:w="1417" w:type="dxa"/>
          </w:tcPr>
          <w:p w14:paraId="675D904B" w14:textId="77777777" w:rsidR="00840ED6" w:rsidRPr="00840ED6" w:rsidRDefault="007455C1" w:rsidP="00840ED6">
            <w:pPr>
              <w:jc w:val="center"/>
              <w:rPr>
                <w:rFonts w:ascii="Arial" w:hAnsi="Arial" w:cs="Arial"/>
                <w:sz w:val="24"/>
                <w:szCs w:val="24"/>
              </w:rPr>
            </w:pPr>
            <w:r>
              <w:rPr>
                <w:rFonts w:ascii="Arial" w:hAnsi="Arial" w:cs="Arial"/>
                <w:sz w:val="24"/>
                <w:szCs w:val="24"/>
              </w:rPr>
              <w:t>$ 10.25</w:t>
            </w:r>
          </w:p>
        </w:tc>
      </w:tr>
      <w:tr w:rsidR="00650FB8" w:rsidRPr="00840ED6" w14:paraId="2D2BEA5C" w14:textId="77777777" w:rsidTr="00650FB8">
        <w:tc>
          <w:tcPr>
            <w:tcW w:w="1177" w:type="dxa"/>
          </w:tcPr>
          <w:p w14:paraId="358FBFAB" w14:textId="77777777" w:rsidR="00840ED6" w:rsidRDefault="00840ED6" w:rsidP="00840ED6">
            <w:pPr>
              <w:jc w:val="center"/>
              <w:rPr>
                <w:rFonts w:ascii="Arial" w:hAnsi="Arial" w:cs="Arial"/>
                <w:sz w:val="24"/>
                <w:szCs w:val="24"/>
              </w:rPr>
            </w:pPr>
            <w:r>
              <w:rPr>
                <w:rFonts w:ascii="Arial" w:hAnsi="Arial" w:cs="Arial"/>
                <w:sz w:val="24"/>
                <w:szCs w:val="24"/>
              </w:rPr>
              <w:t>1</w:t>
            </w:r>
          </w:p>
        </w:tc>
        <w:tc>
          <w:tcPr>
            <w:tcW w:w="977" w:type="dxa"/>
          </w:tcPr>
          <w:p w14:paraId="66B8DA7C" w14:textId="77777777" w:rsidR="00840ED6"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5CA2BF4E" w14:textId="77777777" w:rsidR="00840ED6" w:rsidRPr="005E21E3" w:rsidRDefault="00650FB8" w:rsidP="00B55987">
            <w:pPr>
              <w:rPr>
                <w:rFonts w:ascii="Arial" w:hAnsi="Arial" w:cs="Arial"/>
                <w:sz w:val="24"/>
                <w:szCs w:val="24"/>
              </w:rPr>
            </w:pPr>
            <w:r>
              <w:rPr>
                <w:rFonts w:ascii="Arial" w:hAnsi="Arial" w:cs="Arial"/>
                <w:sz w:val="24"/>
                <w:szCs w:val="24"/>
              </w:rPr>
              <w:t xml:space="preserve">Caño galvanizado pesado </w:t>
            </w:r>
            <w:r>
              <w:rPr>
                <w:rFonts w:ascii="Arial" w:hAnsi="Arial" w:cs="Arial"/>
                <w:sz w:val="24"/>
                <w:szCs w:val="24"/>
                <w:vertAlign w:val="superscript"/>
              </w:rPr>
              <w:t>3</w:t>
            </w:r>
            <w:r>
              <w:rPr>
                <w:rFonts w:ascii="Arial" w:hAnsi="Arial" w:cs="Arial"/>
                <w:sz w:val="24"/>
                <w:szCs w:val="24"/>
              </w:rPr>
              <w:t>/</w:t>
            </w:r>
            <w:r>
              <w:rPr>
                <w:rFonts w:ascii="Arial" w:hAnsi="Arial" w:cs="Arial"/>
                <w:sz w:val="24"/>
                <w:szCs w:val="24"/>
                <w:vertAlign w:val="subscript"/>
              </w:rPr>
              <w:t>4</w:t>
            </w:r>
            <w:r w:rsidR="005E21E3">
              <w:rPr>
                <w:rFonts w:ascii="Arial" w:hAnsi="Arial" w:cs="Arial"/>
                <w:sz w:val="24"/>
                <w:szCs w:val="24"/>
                <w:vertAlign w:val="subscript"/>
              </w:rPr>
              <w:t xml:space="preserve"> </w:t>
            </w:r>
            <w:proofErr w:type="spellStart"/>
            <w:r w:rsidR="005E21E3">
              <w:rPr>
                <w:rFonts w:ascii="Arial" w:hAnsi="Arial" w:cs="Arial"/>
                <w:sz w:val="24"/>
                <w:szCs w:val="24"/>
              </w:rPr>
              <w:t>cr</w:t>
            </w:r>
            <w:proofErr w:type="spellEnd"/>
          </w:p>
        </w:tc>
        <w:tc>
          <w:tcPr>
            <w:tcW w:w="1418" w:type="dxa"/>
          </w:tcPr>
          <w:p w14:paraId="6A9201A1" w14:textId="77777777" w:rsidR="00840ED6" w:rsidRPr="00840ED6" w:rsidRDefault="007455C1" w:rsidP="00840ED6">
            <w:pPr>
              <w:jc w:val="center"/>
              <w:rPr>
                <w:rFonts w:ascii="Arial" w:hAnsi="Arial" w:cs="Arial"/>
                <w:sz w:val="24"/>
                <w:szCs w:val="24"/>
              </w:rPr>
            </w:pPr>
            <w:r>
              <w:rPr>
                <w:rFonts w:ascii="Arial" w:hAnsi="Arial" w:cs="Arial"/>
                <w:sz w:val="24"/>
                <w:szCs w:val="24"/>
              </w:rPr>
              <w:t>$ 13.75</w:t>
            </w:r>
          </w:p>
        </w:tc>
        <w:tc>
          <w:tcPr>
            <w:tcW w:w="1417" w:type="dxa"/>
          </w:tcPr>
          <w:p w14:paraId="7E5565B6" w14:textId="77777777" w:rsidR="00840ED6" w:rsidRPr="00840ED6" w:rsidRDefault="007455C1" w:rsidP="00840ED6">
            <w:pPr>
              <w:jc w:val="center"/>
              <w:rPr>
                <w:rFonts w:ascii="Arial" w:hAnsi="Arial" w:cs="Arial"/>
                <w:sz w:val="24"/>
                <w:szCs w:val="24"/>
              </w:rPr>
            </w:pPr>
            <w:r>
              <w:rPr>
                <w:rFonts w:ascii="Arial" w:hAnsi="Arial" w:cs="Arial"/>
                <w:sz w:val="24"/>
                <w:szCs w:val="24"/>
              </w:rPr>
              <w:t>$ 13.75</w:t>
            </w:r>
          </w:p>
        </w:tc>
      </w:tr>
      <w:tr w:rsidR="00650FB8" w:rsidRPr="00840ED6" w14:paraId="07717A5A" w14:textId="77777777" w:rsidTr="00650FB8">
        <w:tc>
          <w:tcPr>
            <w:tcW w:w="1177" w:type="dxa"/>
          </w:tcPr>
          <w:p w14:paraId="08CA8CFD" w14:textId="77777777" w:rsidR="00840ED6" w:rsidRDefault="00840ED6" w:rsidP="00840ED6">
            <w:pPr>
              <w:jc w:val="center"/>
              <w:rPr>
                <w:rFonts w:ascii="Arial" w:hAnsi="Arial" w:cs="Arial"/>
                <w:sz w:val="24"/>
                <w:szCs w:val="24"/>
              </w:rPr>
            </w:pPr>
            <w:r>
              <w:rPr>
                <w:rFonts w:ascii="Arial" w:hAnsi="Arial" w:cs="Arial"/>
                <w:sz w:val="24"/>
                <w:szCs w:val="24"/>
              </w:rPr>
              <w:t>6</w:t>
            </w:r>
          </w:p>
        </w:tc>
        <w:tc>
          <w:tcPr>
            <w:tcW w:w="977" w:type="dxa"/>
          </w:tcPr>
          <w:p w14:paraId="5D8F76E9" w14:textId="77777777" w:rsidR="00840ED6"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63D1C0E7" w14:textId="77777777" w:rsidR="00840ED6" w:rsidRPr="00840ED6" w:rsidRDefault="005E21E3" w:rsidP="00B55987">
            <w:pPr>
              <w:rPr>
                <w:rFonts w:ascii="Arial" w:hAnsi="Arial" w:cs="Arial"/>
                <w:sz w:val="24"/>
                <w:szCs w:val="24"/>
              </w:rPr>
            </w:pPr>
            <w:r>
              <w:rPr>
                <w:rFonts w:ascii="Arial" w:hAnsi="Arial" w:cs="Arial"/>
                <w:sz w:val="24"/>
                <w:szCs w:val="24"/>
              </w:rPr>
              <w:t>Barril platico</w:t>
            </w:r>
          </w:p>
        </w:tc>
        <w:tc>
          <w:tcPr>
            <w:tcW w:w="1418" w:type="dxa"/>
          </w:tcPr>
          <w:p w14:paraId="00E24C37" w14:textId="77777777" w:rsidR="00840ED6" w:rsidRPr="00840ED6" w:rsidRDefault="007455C1" w:rsidP="00840ED6">
            <w:pPr>
              <w:jc w:val="center"/>
              <w:rPr>
                <w:rFonts w:ascii="Arial" w:hAnsi="Arial" w:cs="Arial"/>
                <w:sz w:val="24"/>
                <w:szCs w:val="24"/>
              </w:rPr>
            </w:pPr>
            <w:r>
              <w:rPr>
                <w:rFonts w:ascii="Arial" w:hAnsi="Arial" w:cs="Arial"/>
                <w:sz w:val="24"/>
                <w:szCs w:val="24"/>
              </w:rPr>
              <w:t>$ 27.00</w:t>
            </w:r>
          </w:p>
        </w:tc>
        <w:tc>
          <w:tcPr>
            <w:tcW w:w="1417" w:type="dxa"/>
          </w:tcPr>
          <w:p w14:paraId="04929BD9" w14:textId="77777777" w:rsidR="00840ED6" w:rsidRPr="00840ED6" w:rsidRDefault="007455C1" w:rsidP="00840ED6">
            <w:pPr>
              <w:jc w:val="center"/>
              <w:rPr>
                <w:rFonts w:ascii="Arial" w:hAnsi="Arial" w:cs="Arial"/>
                <w:sz w:val="24"/>
                <w:szCs w:val="24"/>
              </w:rPr>
            </w:pPr>
            <w:r>
              <w:rPr>
                <w:rFonts w:ascii="Arial" w:hAnsi="Arial" w:cs="Arial"/>
                <w:sz w:val="24"/>
                <w:szCs w:val="24"/>
              </w:rPr>
              <w:t>$ 162.00</w:t>
            </w:r>
          </w:p>
        </w:tc>
      </w:tr>
      <w:tr w:rsidR="00650FB8" w:rsidRPr="00840ED6" w14:paraId="7973437C" w14:textId="77777777" w:rsidTr="00650FB8">
        <w:tc>
          <w:tcPr>
            <w:tcW w:w="1177" w:type="dxa"/>
          </w:tcPr>
          <w:p w14:paraId="276F753E" w14:textId="77777777" w:rsidR="00840ED6" w:rsidRDefault="00B55987" w:rsidP="00840ED6">
            <w:pPr>
              <w:jc w:val="center"/>
              <w:rPr>
                <w:rFonts w:ascii="Arial" w:hAnsi="Arial" w:cs="Arial"/>
                <w:sz w:val="24"/>
                <w:szCs w:val="24"/>
              </w:rPr>
            </w:pPr>
            <w:r>
              <w:rPr>
                <w:rFonts w:ascii="Arial" w:hAnsi="Arial" w:cs="Arial"/>
                <w:sz w:val="24"/>
                <w:szCs w:val="24"/>
              </w:rPr>
              <w:t>1</w:t>
            </w:r>
          </w:p>
        </w:tc>
        <w:tc>
          <w:tcPr>
            <w:tcW w:w="977" w:type="dxa"/>
          </w:tcPr>
          <w:p w14:paraId="79F19BF9" w14:textId="77777777" w:rsidR="00840ED6"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44F9AAAD" w14:textId="77777777" w:rsidR="00840ED6" w:rsidRPr="00840ED6" w:rsidRDefault="005E21E3" w:rsidP="00B55987">
            <w:pPr>
              <w:rPr>
                <w:rFonts w:ascii="Arial" w:hAnsi="Arial" w:cs="Arial"/>
                <w:sz w:val="24"/>
                <w:szCs w:val="24"/>
              </w:rPr>
            </w:pPr>
            <w:r>
              <w:rPr>
                <w:rFonts w:ascii="Arial" w:hAnsi="Arial" w:cs="Arial"/>
                <w:sz w:val="24"/>
                <w:szCs w:val="24"/>
              </w:rPr>
              <w:t xml:space="preserve">Caño galvanizado liviano 1 </w:t>
            </w:r>
            <w:r>
              <w:rPr>
                <w:rFonts w:ascii="Arial" w:hAnsi="Arial" w:cs="Arial"/>
                <w:sz w:val="28"/>
                <w:szCs w:val="24"/>
                <w:vertAlign w:val="superscript"/>
              </w:rPr>
              <w:t>1</w:t>
            </w:r>
            <w:r>
              <w:rPr>
                <w:rFonts w:ascii="Arial" w:hAnsi="Arial" w:cs="Arial"/>
                <w:sz w:val="28"/>
                <w:szCs w:val="24"/>
              </w:rPr>
              <w:t>/</w:t>
            </w:r>
            <w:r>
              <w:rPr>
                <w:rFonts w:ascii="Arial" w:hAnsi="Arial" w:cs="Arial"/>
                <w:sz w:val="28"/>
                <w:szCs w:val="24"/>
                <w:vertAlign w:val="subscript"/>
              </w:rPr>
              <w:t>2</w:t>
            </w:r>
          </w:p>
        </w:tc>
        <w:tc>
          <w:tcPr>
            <w:tcW w:w="1418" w:type="dxa"/>
          </w:tcPr>
          <w:p w14:paraId="39157535" w14:textId="77777777" w:rsidR="00840ED6" w:rsidRPr="00840ED6" w:rsidRDefault="007455C1" w:rsidP="00840ED6">
            <w:pPr>
              <w:jc w:val="center"/>
              <w:rPr>
                <w:rFonts w:ascii="Arial" w:hAnsi="Arial" w:cs="Arial"/>
                <w:sz w:val="24"/>
                <w:szCs w:val="24"/>
              </w:rPr>
            </w:pPr>
            <w:r>
              <w:rPr>
                <w:rFonts w:ascii="Arial" w:hAnsi="Arial" w:cs="Arial"/>
                <w:sz w:val="24"/>
                <w:szCs w:val="24"/>
              </w:rPr>
              <w:t>$ 10.2499</w:t>
            </w:r>
          </w:p>
        </w:tc>
        <w:tc>
          <w:tcPr>
            <w:tcW w:w="1417" w:type="dxa"/>
          </w:tcPr>
          <w:p w14:paraId="073E3B3D" w14:textId="77777777" w:rsidR="00840ED6" w:rsidRPr="00840ED6" w:rsidRDefault="007455C1" w:rsidP="00840ED6">
            <w:pPr>
              <w:jc w:val="center"/>
              <w:rPr>
                <w:rFonts w:ascii="Arial" w:hAnsi="Arial" w:cs="Arial"/>
                <w:sz w:val="24"/>
                <w:szCs w:val="24"/>
              </w:rPr>
            </w:pPr>
            <w:r>
              <w:rPr>
                <w:rFonts w:ascii="Arial" w:hAnsi="Arial" w:cs="Arial"/>
                <w:sz w:val="24"/>
                <w:szCs w:val="24"/>
              </w:rPr>
              <w:t>$ 10.25</w:t>
            </w:r>
          </w:p>
        </w:tc>
      </w:tr>
      <w:tr w:rsidR="00650FB8" w:rsidRPr="00840ED6" w14:paraId="16C0D7AE" w14:textId="77777777" w:rsidTr="00650FB8">
        <w:tc>
          <w:tcPr>
            <w:tcW w:w="1177" w:type="dxa"/>
          </w:tcPr>
          <w:p w14:paraId="55F0F251" w14:textId="77777777" w:rsidR="00840ED6" w:rsidRDefault="00B55987" w:rsidP="00840ED6">
            <w:pPr>
              <w:jc w:val="center"/>
              <w:rPr>
                <w:rFonts w:ascii="Arial" w:hAnsi="Arial" w:cs="Arial"/>
                <w:sz w:val="24"/>
                <w:szCs w:val="24"/>
              </w:rPr>
            </w:pPr>
            <w:r>
              <w:rPr>
                <w:rFonts w:ascii="Arial" w:hAnsi="Arial" w:cs="Arial"/>
                <w:sz w:val="24"/>
                <w:szCs w:val="24"/>
              </w:rPr>
              <w:t>1</w:t>
            </w:r>
          </w:p>
        </w:tc>
        <w:tc>
          <w:tcPr>
            <w:tcW w:w="977" w:type="dxa"/>
          </w:tcPr>
          <w:p w14:paraId="178CFA73" w14:textId="77777777" w:rsidR="00840ED6"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1670CC45" w14:textId="77777777" w:rsidR="00840ED6" w:rsidRPr="00840ED6" w:rsidRDefault="000413FD" w:rsidP="00B55987">
            <w:pPr>
              <w:rPr>
                <w:rFonts w:ascii="Arial" w:hAnsi="Arial" w:cs="Arial"/>
                <w:sz w:val="24"/>
                <w:szCs w:val="24"/>
              </w:rPr>
            </w:pPr>
            <w:r>
              <w:rPr>
                <w:rFonts w:ascii="Arial" w:hAnsi="Arial" w:cs="Arial"/>
                <w:sz w:val="24"/>
                <w:szCs w:val="24"/>
              </w:rPr>
              <w:t xml:space="preserve">Caños galvanizados pesado 1 </w:t>
            </w:r>
            <w:r>
              <w:rPr>
                <w:rFonts w:ascii="Arial" w:hAnsi="Arial" w:cs="Arial"/>
                <w:sz w:val="28"/>
                <w:szCs w:val="24"/>
                <w:vertAlign w:val="superscript"/>
              </w:rPr>
              <w:t>1</w:t>
            </w:r>
            <w:r>
              <w:rPr>
                <w:rFonts w:ascii="Arial" w:hAnsi="Arial" w:cs="Arial"/>
                <w:sz w:val="28"/>
                <w:szCs w:val="24"/>
              </w:rPr>
              <w:t>/</w:t>
            </w:r>
            <w:r>
              <w:rPr>
                <w:rFonts w:ascii="Arial" w:hAnsi="Arial" w:cs="Arial"/>
                <w:sz w:val="28"/>
                <w:szCs w:val="24"/>
                <w:vertAlign w:val="subscript"/>
              </w:rPr>
              <w:t>2</w:t>
            </w:r>
            <w:r>
              <w:rPr>
                <w:rFonts w:ascii="Arial" w:hAnsi="Arial" w:cs="Arial"/>
                <w:sz w:val="24"/>
                <w:szCs w:val="24"/>
              </w:rPr>
              <w:t xml:space="preserve"> s/r</w:t>
            </w:r>
          </w:p>
        </w:tc>
        <w:tc>
          <w:tcPr>
            <w:tcW w:w="1418" w:type="dxa"/>
          </w:tcPr>
          <w:p w14:paraId="00593947" w14:textId="77777777" w:rsidR="00840ED6" w:rsidRPr="00840ED6" w:rsidRDefault="007455C1" w:rsidP="00840ED6">
            <w:pPr>
              <w:jc w:val="center"/>
              <w:rPr>
                <w:rFonts w:ascii="Arial" w:hAnsi="Arial" w:cs="Arial"/>
                <w:sz w:val="24"/>
                <w:szCs w:val="24"/>
              </w:rPr>
            </w:pPr>
            <w:r>
              <w:rPr>
                <w:rFonts w:ascii="Arial" w:hAnsi="Arial" w:cs="Arial"/>
                <w:sz w:val="24"/>
                <w:szCs w:val="24"/>
              </w:rPr>
              <w:t>$ 29.50</w:t>
            </w:r>
          </w:p>
        </w:tc>
        <w:tc>
          <w:tcPr>
            <w:tcW w:w="1417" w:type="dxa"/>
          </w:tcPr>
          <w:p w14:paraId="79F713D5" w14:textId="77777777" w:rsidR="00840ED6" w:rsidRPr="00840ED6" w:rsidRDefault="007455C1" w:rsidP="00840ED6">
            <w:pPr>
              <w:jc w:val="center"/>
              <w:rPr>
                <w:rFonts w:ascii="Arial" w:hAnsi="Arial" w:cs="Arial"/>
                <w:sz w:val="24"/>
                <w:szCs w:val="24"/>
              </w:rPr>
            </w:pPr>
            <w:r>
              <w:rPr>
                <w:rFonts w:ascii="Arial" w:hAnsi="Arial" w:cs="Arial"/>
                <w:sz w:val="24"/>
                <w:szCs w:val="24"/>
              </w:rPr>
              <w:t>$ 29.50</w:t>
            </w:r>
          </w:p>
        </w:tc>
      </w:tr>
      <w:tr w:rsidR="00650FB8" w:rsidRPr="00840ED6" w14:paraId="00638465" w14:textId="77777777" w:rsidTr="00650FB8">
        <w:tc>
          <w:tcPr>
            <w:tcW w:w="1177" w:type="dxa"/>
          </w:tcPr>
          <w:p w14:paraId="7F1EF577" w14:textId="77777777" w:rsidR="00840ED6" w:rsidRDefault="00B55987" w:rsidP="00840ED6">
            <w:pPr>
              <w:jc w:val="center"/>
              <w:rPr>
                <w:rFonts w:ascii="Arial" w:hAnsi="Arial" w:cs="Arial"/>
                <w:sz w:val="24"/>
                <w:szCs w:val="24"/>
              </w:rPr>
            </w:pPr>
            <w:r>
              <w:rPr>
                <w:rFonts w:ascii="Arial" w:hAnsi="Arial" w:cs="Arial"/>
                <w:sz w:val="24"/>
                <w:szCs w:val="24"/>
              </w:rPr>
              <w:t>1</w:t>
            </w:r>
          </w:p>
        </w:tc>
        <w:tc>
          <w:tcPr>
            <w:tcW w:w="977" w:type="dxa"/>
          </w:tcPr>
          <w:p w14:paraId="61BBCC77" w14:textId="77777777" w:rsidR="00840ED6"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7C9FE358" w14:textId="77777777" w:rsidR="00840ED6" w:rsidRPr="00840ED6" w:rsidRDefault="000413FD" w:rsidP="00B55987">
            <w:pPr>
              <w:rPr>
                <w:rFonts w:ascii="Arial" w:hAnsi="Arial" w:cs="Arial"/>
                <w:sz w:val="24"/>
                <w:szCs w:val="24"/>
              </w:rPr>
            </w:pPr>
            <w:r>
              <w:rPr>
                <w:rFonts w:ascii="Arial" w:hAnsi="Arial" w:cs="Arial"/>
                <w:sz w:val="24"/>
                <w:szCs w:val="24"/>
              </w:rPr>
              <w:t>Caños galvanizados pesado 1 s/r</w:t>
            </w:r>
          </w:p>
        </w:tc>
        <w:tc>
          <w:tcPr>
            <w:tcW w:w="1418" w:type="dxa"/>
          </w:tcPr>
          <w:p w14:paraId="1CE19950" w14:textId="77777777" w:rsidR="00840ED6" w:rsidRPr="00840ED6" w:rsidRDefault="007455C1" w:rsidP="00840ED6">
            <w:pPr>
              <w:jc w:val="center"/>
              <w:rPr>
                <w:rFonts w:ascii="Arial" w:hAnsi="Arial" w:cs="Arial"/>
                <w:sz w:val="24"/>
                <w:szCs w:val="24"/>
              </w:rPr>
            </w:pPr>
            <w:r>
              <w:rPr>
                <w:rFonts w:ascii="Arial" w:hAnsi="Arial" w:cs="Arial"/>
                <w:sz w:val="24"/>
                <w:szCs w:val="24"/>
              </w:rPr>
              <w:t>$ 18.95</w:t>
            </w:r>
          </w:p>
        </w:tc>
        <w:tc>
          <w:tcPr>
            <w:tcW w:w="1417" w:type="dxa"/>
          </w:tcPr>
          <w:p w14:paraId="15C34CBC" w14:textId="77777777" w:rsidR="00840ED6" w:rsidRPr="00840ED6" w:rsidRDefault="007455C1" w:rsidP="00840ED6">
            <w:pPr>
              <w:jc w:val="center"/>
              <w:rPr>
                <w:rFonts w:ascii="Arial" w:hAnsi="Arial" w:cs="Arial"/>
                <w:sz w:val="24"/>
                <w:szCs w:val="24"/>
              </w:rPr>
            </w:pPr>
            <w:r>
              <w:rPr>
                <w:rFonts w:ascii="Arial" w:hAnsi="Arial" w:cs="Arial"/>
                <w:sz w:val="24"/>
                <w:szCs w:val="24"/>
              </w:rPr>
              <w:t>$ 18.95</w:t>
            </w:r>
          </w:p>
        </w:tc>
      </w:tr>
      <w:tr w:rsidR="00650FB8" w:rsidRPr="00840ED6" w14:paraId="5B27F690" w14:textId="77777777" w:rsidTr="00650FB8">
        <w:tc>
          <w:tcPr>
            <w:tcW w:w="1177" w:type="dxa"/>
          </w:tcPr>
          <w:p w14:paraId="04DABDBC" w14:textId="77777777" w:rsidR="007455C1" w:rsidRDefault="00B55987" w:rsidP="00840ED6">
            <w:pPr>
              <w:jc w:val="center"/>
              <w:rPr>
                <w:rFonts w:ascii="Arial" w:hAnsi="Arial" w:cs="Arial"/>
                <w:sz w:val="24"/>
                <w:szCs w:val="24"/>
              </w:rPr>
            </w:pPr>
            <w:r>
              <w:rPr>
                <w:rFonts w:ascii="Arial" w:hAnsi="Arial" w:cs="Arial"/>
                <w:sz w:val="24"/>
                <w:szCs w:val="24"/>
              </w:rPr>
              <w:t>3</w:t>
            </w:r>
          </w:p>
        </w:tc>
        <w:tc>
          <w:tcPr>
            <w:tcW w:w="977" w:type="dxa"/>
          </w:tcPr>
          <w:p w14:paraId="56AD7AC3" w14:textId="77777777" w:rsidR="007455C1"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584B6C28" w14:textId="77777777" w:rsidR="007455C1" w:rsidRPr="00840ED6" w:rsidRDefault="000413FD" w:rsidP="00B55987">
            <w:pPr>
              <w:rPr>
                <w:rFonts w:ascii="Arial" w:hAnsi="Arial" w:cs="Arial"/>
                <w:sz w:val="24"/>
                <w:szCs w:val="24"/>
              </w:rPr>
            </w:pPr>
            <w:r>
              <w:rPr>
                <w:rFonts w:ascii="Arial" w:hAnsi="Arial" w:cs="Arial"/>
                <w:sz w:val="24"/>
                <w:szCs w:val="24"/>
              </w:rPr>
              <w:t xml:space="preserve">Disco corte rápido metal 9 </w:t>
            </w:r>
            <w:proofErr w:type="spellStart"/>
            <w:r>
              <w:rPr>
                <w:rFonts w:ascii="Arial" w:hAnsi="Arial" w:cs="Arial"/>
                <w:sz w:val="24"/>
                <w:szCs w:val="24"/>
              </w:rPr>
              <w:t>makita</w:t>
            </w:r>
            <w:proofErr w:type="spellEnd"/>
          </w:p>
        </w:tc>
        <w:tc>
          <w:tcPr>
            <w:tcW w:w="1418" w:type="dxa"/>
          </w:tcPr>
          <w:p w14:paraId="60812201" w14:textId="77777777" w:rsidR="007455C1" w:rsidRDefault="007455C1" w:rsidP="00840ED6">
            <w:pPr>
              <w:jc w:val="center"/>
              <w:rPr>
                <w:rFonts w:ascii="Arial" w:hAnsi="Arial" w:cs="Arial"/>
                <w:sz w:val="24"/>
                <w:szCs w:val="24"/>
              </w:rPr>
            </w:pPr>
            <w:r>
              <w:rPr>
                <w:rFonts w:ascii="Arial" w:hAnsi="Arial" w:cs="Arial"/>
                <w:sz w:val="24"/>
                <w:szCs w:val="24"/>
              </w:rPr>
              <w:t>$ 3.50</w:t>
            </w:r>
          </w:p>
        </w:tc>
        <w:tc>
          <w:tcPr>
            <w:tcW w:w="1417" w:type="dxa"/>
          </w:tcPr>
          <w:p w14:paraId="55027AA5" w14:textId="77777777" w:rsidR="007455C1" w:rsidRPr="00840ED6" w:rsidRDefault="007455C1" w:rsidP="00840ED6">
            <w:pPr>
              <w:jc w:val="center"/>
              <w:rPr>
                <w:rFonts w:ascii="Arial" w:hAnsi="Arial" w:cs="Arial"/>
                <w:sz w:val="24"/>
                <w:szCs w:val="24"/>
              </w:rPr>
            </w:pPr>
            <w:r>
              <w:rPr>
                <w:rFonts w:ascii="Arial" w:hAnsi="Arial" w:cs="Arial"/>
                <w:sz w:val="24"/>
                <w:szCs w:val="24"/>
              </w:rPr>
              <w:t>$ 10.50</w:t>
            </w:r>
          </w:p>
        </w:tc>
      </w:tr>
      <w:tr w:rsidR="00650FB8" w:rsidRPr="00840ED6" w14:paraId="707DFB3E" w14:textId="77777777" w:rsidTr="00650FB8">
        <w:tc>
          <w:tcPr>
            <w:tcW w:w="1177" w:type="dxa"/>
          </w:tcPr>
          <w:p w14:paraId="272ADE5C" w14:textId="77777777" w:rsidR="007455C1" w:rsidRDefault="00B55987" w:rsidP="00840ED6">
            <w:pPr>
              <w:jc w:val="center"/>
              <w:rPr>
                <w:rFonts w:ascii="Arial" w:hAnsi="Arial" w:cs="Arial"/>
                <w:sz w:val="24"/>
                <w:szCs w:val="24"/>
              </w:rPr>
            </w:pPr>
            <w:r>
              <w:rPr>
                <w:rFonts w:ascii="Arial" w:hAnsi="Arial" w:cs="Arial"/>
                <w:sz w:val="24"/>
                <w:szCs w:val="24"/>
              </w:rPr>
              <w:t>5</w:t>
            </w:r>
          </w:p>
        </w:tc>
        <w:tc>
          <w:tcPr>
            <w:tcW w:w="977" w:type="dxa"/>
          </w:tcPr>
          <w:p w14:paraId="32A1466A" w14:textId="77777777" w:rsidR="007455C1"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701725EC" w14:textId="77777777" w:rsidR="007455C1" w:rsidRPr="00840ED6" w:rsidRDefault="000413FD" w:rsidP="00B55987">
            <w:pPr>
              <w:rPr>
                <w:rFonts w:ascii="Arial" w:hAnsi="Arial" w:cs="Arial"/>
                <w:sz w:val="24"/>
                <w:szCs w:val="24"/>
              </w:rPr>
            </w:pPr>
            <w:r>
              <w:rPr>
                <w:rFonts w:ascii="Arial" w:hAnsi="Arial" w:cs="Arial"/>
                <w:sz w:val="24"/>
                <w:szCs w:val="24"/>
              </w:rPr>
              <w:t>Spray aluminio cromo abro</w:t>
            </w:r>
          </w:p>
        </w:tc>
        <w:tc>
          <w:tcPr>
            <w:tcW w:w="1418" w:type="dxa"/>
          </w:tcPr>
          <w:p w14:paraId="4316D1A2" w14:textId="77777777" w:rsidR="007455C1" w:rsidRDefault="007455C1" w:rsidP="00840ED6">
            <w:pPr>
              <w:jc w:val="center"/>
              <w:rPr>
                <w:rFonts w:ascii="Arial" w:hAnsi="Arial" w:cs="Arial"/>
                <w:sz w:val="24"/>
                <w:szCs w:val="24"/>
              </w:rPr>
            </w:pPr>
            <w:r>
              <w:rPr>
                <w:rFonts w:ascii="Arial" w:hAnsi="Arial" w:cs="Arial"/>
                <w:sz w:val="24"/>
                <w:szCs w:val="24"/>
              </w:rPr>
              <w:t>3.90</w:t>
            </w:r>
          </w:p>
        </w:tc>
        <w:tc>
          <w:tcPr>
            <w:tcW w:w="1417" w:type="dxa"/>
          </w:tcPr>
          <w:p w14:paraId="5D751A47" w14:textId="77777777" w:rsidR="007455C1" w:rsidRPr="00840ED6" w:rsidRDefault="007455C1" w:rsidP="00840ED6">
            <w:pPr>
              <w:jc w:val="center"/>
              <w:rPr>
                <w:rFonts w:ascii="Arial" w:hAnsi="Arial" w:cs="Arial"/>
                <w:sz w:val="24"/>
                <w:szCs w:val="24"/>
              </w:rPr>
            </w:pPr>
            <w:r>
              <w:rPr>
                <w:rFonts w:ascii="Arial" w:hAnsi="Arial" w:cs="Arial"/>
                <w:sz w:val="24"/>
                <w:szCs w:val="24"/>
              </w:rPr>
              <w:t>$ 19.50</w:t>
            </w:r>
          </w:p>
        </w:tc>
      </w:tr>
      <w:tr w:rsidR="00650FB8" w:rsidRPr="00840ED6" w14:paraId="1E2E3E61" w14:textId="77777777" w:rsidTr="00650FB8">
        <w:tc>
          <w:tcPr>
            <w:tcW w:w="1177" w:type="dxa"/>
          </w:tcPr>
          <w:p w14:paraId="2C1C777B" w14:textId="77777777" w:rsidR="007455C1" w:rsidRDefault="00B55987" w:rsidP="00840ED6">
            <w:pPr>
              <w:jc w:val="center"/>
              <w:rPr>
                <w:rFonts w:ascii="Arial" w:hAnsi="Arial" w:cs="Arial"/>
                <w:sz w:val="24"/>
                <w:szCs w:val="24"/>
              </w:rPr>
            </w:pPr>
            <w:r>
              <w:rPr>
                <w:rFonts w:ascii="Arial" w:hAnsi="Arial" w:cs="Arial"/>
                <w:sz w:val="24"/>
                <w:szCs w:val="24"/>
              </w:rPr>
              <w:t>3</w:t>
            </w:r>
          </w:p>
        </w:tc>
        <w:tc>
          <w:tcPr>
            <w:tcW w:w="977" w:type="dxa"/>
          </w:tcPr>
          <w:p w14:paraId="5B206A32" w14:textId="77777777" w:rsidR="007455C1"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0596E911" w14:textId="77777777" w:rsidR="007455C1" w:rsidRPr="00840ED6" w:rsidRDefault="000413FD" w:rsidP="00B55987">
            <w:pPr>
              <w:rPr>
                <w:rFonts w:ascii="Arial" w:hAnsi="Arial" w:cs="Arial"/>
                <w:sz w:val="24"/>
                <w:szCs w:val="24"/>
              </w:rPr>
            </w:pPr>
            <w:r>
              <w:rPr>
                <w:rFonts w:ascii="Arial" w:hAnsi="Arial" w:cs="Arial"/>
                <w:sz w:val="24"/>
                <w:szCs w:val="24"/>
              </w:rPr>
              <w:t>Foco led 7w apolo</w:t>
            </w:r>
          </w:p>
        </w:tc>
        <w:tc>
          <w:tcPr>
            <w:tcW w:w="1418" w:type="dxa"/>
          </w:tcPr>
          <w:p w14:paraId="0977F00B" w14:textId="77777777" w:rsidR="007455C1" w:rsidRDefault="007455C1" w:rsidP="00840ED6">
            <w:pPr>
              <w:jc w:val="center"/>
              <w:rPr>
                <w:rFonts w:ascii="Arial" w:hAnsi="Arial" w:cs="Arial"/>
                <w:sz w:val="24"/>
                <w:szCs w:val="24"/>
              </w:rPr>
            </w:pPr>
            <w:r>
              <w:rPr>
                <w:rFonts w:ascii="Arial" w:hAnsi="Arial" w:cs="Arial"/>
                <w:sz w:val="24"/>
                <w:szCs w:val="24"/>
              </w:rPr>
              <w:t>1.90</w:t>
            </w:r>
          </w:p>
        </w:tc>
        <w:tc>
          <w:tcPr>
            <w:tcW w:w="1417" w:type="dxa"/>
          </w:tcPr>
          <w:p w14:paraId="594098AE" w14:textId="77777777" w:rsidR="007455C1" w:rsidRPr="00840ED6" w:rsidRDefault="007455C1" w:rsidP="00840ED6">
            <w:pPr>
              <w:jc w:val="center"/>
              <w:rPr>
                <w:rFonts w:ascii="Arial" w:hAnsi="Arial" w:cs="Arial"/>
                <w:sz w:val="24"/>
                <w:szCs w:val="24"/>
              </w:rPr>
            </w:pPr>
            <w:r>
              <w:rPr>
                <w:rFonts w:ascii="Arial" w:hAnsi="Arial" w:cs="Arial"/>
                <w:sz w:val="24"/>
                <w:szCs w:val="24"/>
              </w:rPr>
              <w:t>$ 5.13</w:t>
            </w:r>
          </w:p>
        </w:tc>
      </w:tr>
      <w:tr w:rsidR="00650FB8" w:rsidRPr="00840ED6" w14:paraId="3CE7FABE" w14:textId="77777777" w:rsidTr="00650FB8">
        <w:tc>
          <w:tcPr>
            <w:tcW w:w="1177" w:type="dxa"/>
          </w:tcPr>
          <w:p w14:paraId="6F1BC9AE" w14:textId="77777777" w:rsidR="007455C1" w:rsidRDefault="00B55987" w:rsidP="00840ED6">
            <w:pPr>
              <w:jc w:val="center"/>
              <w:rPr>
                <w:rFonts w:ascii="Arial" w:hAnsi="Arial" w:cs="Arial"/>
                <w:sz w:val="24"/>
                <w:szCs w:val="24"/>
              </w:rPr>
            </w:pPr>
            <w:r>
              <w:rPr>
                <w:rFonts w:ascii="Arial" w:hAnsi="Arial" w:cs="Arial"/>
                <w:sz w:val="24"/>
                <w:szCs w:val="24"/>
              </w:rPr>
              <w:t>6</w:t>
            </w:r>
          </w:p>
        </w:tc>
        <w:tc>
          <w:tcPr>
            <w:tcW w:w="977" w:type="dxa"/>
          </w:tcPr>
          <w:p w14:paraId="18150C21" w14:textId="77777777" w:rsidR="007455C1"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7A7F0176" w14:textId="77777777" w:rsidR="007455C1" w:rsidRPr="00840ED6" w:rsidRDefault="000413FD" w:rsidP="00B55987">
            <w:pPr>
              <w:rPr>
                <w:rFonts w:ascii="Arial" w:hAnsi="Arial" w:cs="Arial"/>
                <w:sz w:val="24"/>
                <w:szCs w:val="24"/>
              </w:rPr>
            </w:pPr>
            <w:r>
              <w:rPr>
                <w:rFonts w:ascii="Arial" w:hAnsi="Arial" w:cs="Arial"/>
                <w:sz w:val="24"/>
                <w:szCs w:val="24"/>
              </w:rPr>
              <w:t>Foco led 7w apolo</w:t>
            </w:r>
          </w:p>
        </w:tc>
        <w:tc>
          <w:tcPr>
            <w:tcW w:w="1418" w:type="dxa"/>
          </w:tcPr>
          <w:p w14:paraId="756803E6" w14:textId="77777777" w:rsidR="007455C1" w:rsidRDefault="007455C1" w:rsidP="00840ED6">
            <w:pPr>
              <w:jc w:val="center"/>
              <w:rPr>
                <w:rFonts w:ascii="Arial" w:hAnsi="Arial" w:cs="Arial"/>
                <w:sz w:val="24"/>
                <w:szCs w:val="24"/>
              </w:rPr>
            </w:pPr>
            <w:r>
              <w:rPr>
                <w:rFonts w:ascii="Arial" w:hAnsi="Arial" w:cs="Arial"/>
                <w:sz w:val="24"/>
                <w:szCs w:val="24"/>
              </w:rPr>
              <w:t>1.889</w:t>
            </w:r>
          </w:p>
        </w:tc>
        <w:tc>
          <w:tcPr>
            <w:tcW w:w="1417" w:type="dxa"/>
          </w:tcPr>
          <w:p w14:paraId="326A8E75" w14:textId="77777777" w:rsidR="007455C1" w:rsidRPr="00840ED6" w:rsidRDefault="007455C1" w:rsidP="00840ED6">
            <w:pPr>
              <w:jc w:val="center"/>
              <w:rPr>
                <w:rFonts w:ascii="Arial" w:hAnsi="Arial" w:cs="Arial"/>
                <w:sz w:val="24"/>
                <w:szCs w:val="24"/>
              </w:rPr>
            </w:pPr>
            <w:r>
              <w:rPr>
                <w:rFonts w:ascii="Arial" w:hAnsi="Arial" w:cs="Arial"/>
                <w:sz w:val="24"/>
                <w:szCs w:val="24"/>
              </w:rPr>
              <w:t>$ 10.20</w:t>
            </w:r>
          </w:p>
        </w:tc>
      </w:tr>
      <w:tr w:rsidR="00650FB8" w:rsidRPr="00840ED6" w14:paraId="2094ADBB" w14:textId="77777777" w:rsidTr="00650FB8">
        <w:tc>
          <w:tcPr>
            <w:tcW w:w="1177" w:type="dxa"/>
          </w:tcPr>
          <w:p w14:paraId="2A8B1581" w14:textId="77777777" w:rsidR="007455C1" w:rsidRDefault="00B55987" w:rsidP="00840ED6">
            <w:pPr>
              <w:jc w:val="center"/>
              <w:rPr>
                <w:rFonts w:ascii="Arial" w:hAnsi="Arial" w:cs="Arial"/>
                <w:sz w:val="24"/>
                <w:szCs w:val="24"/>
              </w:rPr>
            </w:pPr>
            <w:r>
              <w:rPr>
                <w:rFonts w:ascii="Arial" w:hAnsi="Arial" w:cs="Arial"/>
                <w:sz w:val="24"/>
                <w:szCs w:val="24"/>
              </w:rPr>
              <w:t>3</w:t>
            </w:r>
          </w:p>
        </w:tc>
        <w:tc>
          <w:tcPr>
            <w:tcW w:w="977" w:type="dxa"/>
          </w:tcPr>
          <w:p w14:paraId="34C4BE78" w14:textId="77777777" w:rsidR="007455C1"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7ACBDBCE" w14:textId="77777777" w:rsidR="007455C1" w:rsidRPr="00840ED6" w:rsidRDefault="000413FD" w:rsidP="00B55987">
            <w:pPr>
              <w:rPr>
                <w:rFonts w:ascii="Arial" w:hAnsi="Arial" w:cs="Arial"/>
                <w:sz w:val="24"/>
                <w:szCs w:val="24"/>
              </w:rPr>
            </w:pPr>
            <w:r>
              <w:rPr>
                <w:rFonts w:ascii="Arial" w:hAnsi="Arial" w:cs="Arial"/>
                <w:sz w:val="24"/>
                <w:szCs w:val="24"/>
              </w:rPr>
              <w:t>Foco led 7w apolo</w:t>
            </w:r>
          </w:p>
        </w:tc>
        <w:tc>
          <w:tcPr>
            <w:tcW w:w="1418" w:type="dxa"/>
          </w:tcPr>
          <w:p w14:paraId="79BC6259" w14:textId="77777777" w:rsidR="007455C1" w:rsidRDefault="007455C1" w:rsidP="00840ED6">
            <w:pPr>
              <w:jc w:val="center"/>
              <w:rPr>
                <w:rFonts w:ascii="Arial" w:hAnsi="Arial" w:cs="Arial"/>
                <w:sz w:val="24"/>
                <w:szCs w:val="24"/>
              </w:rPr>
            </w:pPr>
            <w:r>
              <w:rPr>
                <w:rFonts w:ascii="Arial" w:hAnsi="Arial" w:cs="Arial"/>
                <w:sz w:val="24"/>
                <w:szCs w:val="24"/>
              </w:rPr>
              <w:t>1.90</w:t>
            </w:r>
          </w:p>
        </w:tc>
        <w:tc>
          <w:tcPr>
            <w:tcW w:w="1417" w:type="dxa"/>
          </w:tcPr>
          <w:p w14:paraId="4B15DB8E" w14:textId="77777777" w:rsidR="007455C1" w:rsidRPr="00840ED6" w:rsidRDefault="007455C1" w:rsidP="00840ED6">
            <w:pPr>
              <w:jc w:val="center"/>
              <w:rPr>
                <w:rFonts w:ascii="Arial" w:hAnsi="Arial" w:cs="Arial"/>
                <w:sz w:val="24"/>
                <w:szCs w:val="24"/>
              </w:rPr>
            </w:pPr>
            <w:r>
              <w:rPr>
                <w:rFonts w:ascii="Arial" w:hAnsi="Arial" w:cs="Arial"/>
                <w:sz w:val="24"/>
                <w:szCs w:val="24"/>
              </w:rPr>
              <w:t>$ 3.99</w:t>
            </w:r>
          </w:p>
        </w:tc>
      </w:tr>
      <w:tr w:rsidR="00650FB8" w:rsidRPr="00840ED6" w14:paraId="0C1E33A8" w14:textId="77777777" w:rsidTr="00650FB8">
        <w:tc>
          <w:tcPr>
            <w:tcW w:w="1177" w:type="dxa"/>
          </w:tcPr>
          <w:p w14:paraId="02D99BEE" w14:textId="77777777" w:rsidR="007455C1" w:rsidRDefault="00B55987" w:rsidP="00840ED6">
            <w:pPr>
              <w:jc w:val="center"/>
              <w:rPr>
                <w:rFonts w:ascii="Arial" w:hAnsi="Arial" w:cs="Arial"/>
                <w:sz w:val="24"/>
                <w:szCs w:val="24"/>
              </w:rPr>
            </w:pPr>
            <w:r>
              <w:rPr>
                <w:rFonts w:ascii="Arial" w:hAnsi="Arial" w:cs="Arial"/>
                <w:sz w:val="24"/>
                <w:szCs w:val="24"/>
              </w:rPr>
              <w:t>3</w:t>
            </w:r>
          </w:p>
        </w:tc>
        <w:tc>
          <w:tcPr>
            <w:tcW w:w="977" w:type="dxa"/>
          </w:tcPr>
          <w:p w14:paraId="713FA764" w14:textId="77777777" w:rsidR="007455C1"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32058E6F" w14:textId="77777777" w:rsidR="007455C1" w:rsidRPr="00840ED6" w:rsidRDefault="000413FD" w:rsidP="00B55987">
            <w:pPr>
              <w:rPr>
                <w:rFonts w:ascii="Arial" w:hAnsi="Arial" w:cs="Arial"/>
                <w:sz w:val="24"/>
                <w:szCs w:val="24"/>
              </w:rPr>
            </w:pPr>
            <w:r>
              <w:rPr>
                <w:rFonts w:ascii="Arial" w:hAnsi="Arial" w:cs="Arial"/>
                <w:sz w:val="24"/>
                <w:szCs w:val="24"/>
              </w:rPr>
              <w:t>Disco diamante continuo vikingo</w:t>
            </w:r>
          </w:p>
        </w:tc>
        <w:tc>
          <w:tcPr>
            <w:tcW w:w="1418" w:type="dxa"/>
          </w:tcPr>
          <w:p w14:paraId="1A36007C" w14:textId="77777777" w:rsidR="007455C1" w:rsidRDefault="007455C1" w:rsidP="00840ED6">
            <w:pPr>
              <w:jc w:val="center"/>
              <w:rPr>
                <w:rFonts w:ascii="Arial" w:hAnsi="Arial" w:cs="Arial"/>
                <w:sz w:val="24"/>
                <w:szCs w:val="24"/>
              </w:rPr>
            </w:pPr>
            <w:r>
              <w:rPr>
                <w:rFonts w:ascii="Arial" w:hAnsi="Arial" w:cs="Arial"/>
                <w:sz w:val="24"/>
                <w:szCs w:val="24"/>
              </w:rPr>
              <w:t>$ 12.75</w:t>
            </w:r>
          </w:p>
        </w:tc>
        <w:tc>
          <w:tcPr>
            <w:tcW w:w="1417" w:type="dxa"/>
          </w:tcPr>
          <w:p w14:paraId="24BD4574" w14:textId="77777777" w:rsidR="007455C1" w:rsidRPr="00840ED6" w:rsidRDefault="007455C1" w:rsidP="00840ED6">
            <w:pPr>
              <w:jc w:val="center"/>
              <w:rPr>
                <w:rFonts w:ascii="Arial" w:hAnsi="Arial" w:cs="Arial"/>
                <w:sz w:val="24"/>
                <w:szCs w:val="24"/>
              </w:rPr>
            </w:pPr>
            <w:r>
              <w:rPr>
                <w:rFonts w:ascii="Arial" w:hAnsi="Arial" w:cs="Arial"/>
                <w:sz w:val="24"/>
                <w:szCs w:val="24"/>
              </w:rPr>
              <w:t>$ 36.75</w:t>
            </w:r>
          </w:p>
        </w:tc>
      </w:tr>
      <w:tr w:rsidR="00650FB8" w:rsidRPr="00840ED6" w14:paraId="6BE882A4" w14:textId="77777777" w:rsidTr="00650FB8">
        <w:tc>
          <w:tcPr>
            <w:tcW w:w="1177" w:type="dxa"/>
          </w:tcPr>
          <w:p w14:paraId="7DB07690" w14:textId="77777777" w:rsidR="007455C1" w:rsidRDefault="00B55987" w:rsidP="00840ED6">
            <w:pPr>
              <w:jc w:val="center"/>
              <w:rPr>
                <w:rFonts w:ascii="Arial" w:hAnsi="Arial" w:cs="Arial"/>
                <w:sz w:val="24"/>
                <w:szCs w:val="24"/>
              </w:rPr>
            </w:pPr>
            <w:r>
              <w:rPr>
                <w:rFonts w:ascii="Arial" w:hAnsi="Arial" w:cs="Arial"/>
                <w:sz w:val="24"/>
                <w:szCs w:val="24"/>
              </w:rPr>
              <w:t>7</w:t>
            </w:r>
          </w:p>
        </w:tc>
        <w:tc>
          <w:tcPr>
            <w:tcW w:w="977" w:type="dxa"/>
          </w:tcPr>
          <w:p w14:paraId="75C17DE7" w14:textId="77777777" w:rsidR="007455C1" w:rsidRPr="00840ED6" w:rsidRDefault="00B55987" w:rsidP="00840ED6">
            <w:pPr>
              <w:jc w:val="center"/>
              <w:rPr>
                <w:rFonts w:ascii="Arial" w:hAnsi="Arial" w:cs="Arial"/>
                <w:sz w:val="24"/>
                <w:szCs w:val="24"/>
              </w:rPr>
            </w:pPr>
            <w:proofErr w:type="spellStart"/>
            <w:r>
              <w:rPr>
                <w:rFonts w:ascii="Arial" w:hAnsi="Arial" w:cs="Arial"/>
                <w:sz w:val="24"/>
                <w:szCs w:val="24"/>
              </w:rPr>
              <w:t>Und</w:t>
            </w:r>
            <w:proofErr w:type="spellEnd"/>
          </w:p>
        </w:tc>
        <w:tc>
          <w:tcPr>
            <w:tcW w:w="4934" w:type="dxa"/>
          </w:tcPr>
          <w:p w14:paraId="1B07F00C" w14:textId="77777777" w:rsidR="007455C1" w:rsidRPr="00840ED6" w:rsidRDefault="000413FD" w:rsidP="00B55987">
            <w:pPr>
              <w:rPr>
                <w:rFonts w:ascii="Arial" w:hAnsi="Arial" w:cs="Arial"/>
                <w:sz w:val="24"/>
                <w:szCs w:val="24"/>
              </w:rPr>
            </w:pPr>
            <w:r>
              <w:rPr>
                <w:rFonts w:ascii="Arial" w:hAnsi="Arial" w:cs="Arial"/>
                <w:sz w:val="24"/>
                <w:szCs w:val="24"/>
              </w:rPr>
              <w:t>Angulo 1 x 1/8</w:t>
            </w:r>
          </w:p>
        </w:tc>
        <w:tc>
          <w:tcPr>
            <w:tcW w:w="1418" w:type="dxa"/>
          </w:tcPr>
          <w:p w14:paraId="1A90A9D8" w14:textId="77777777" w:rsidR="007455C1" w:rsidRDefault="007455C1" w:rsidP="00840ED6">
            <w:pPr>
              <w:jc w:val="center"/>
              <w:rPr>
                <w:rFonts w:ascii="Arial" w:hAnsi="Arial" w:cs="Arial"/>
                <w:sz w:val="24"/>
                <w:szCs w:val="24"/>
              </w:rPr>
            </w:pPr>
            <w:r>
              <w:rPr>
                <w:rFonts w:ascii="Arial" w:hAnsi="Arial" w:cs="Arial"/>
                <w:sz w:val="24"/>
                <w:szCs w:val="24"/>
              </w:rPr>
              <w:t>$ 5.75</w:t>
            </w:r>
          </w:p>
        </w:tc>
        <w:tc>
          <w:tcPr>
            <w:tcW w:w="1417" w:type="dxa"/>
          </w:tcPr>
          <w:p w14:paraId="3AD080C3" w14:textId="77777777" w:rsidR="007455C1" w:rsidRPr="00840ED6" w:rsidRDefault="007455C1" w:rsidP="00840ED6">
            <w:pPr>
              <w:jc w:val="center"/>
              <w:rPr>
                <w:rFonts w:ascii="Arial" w:hAnsi="Arial" w:cs="Arial"/>
                <w:sz w:val="24"/>
                <w:szCs w:val="24"/>
              </w:rPr>
            </w:pPr>
            <w:r>
              <w:rPr>
                <w:rFonts w:ascii="Arial" w:hAnsi="Arial" w:cs="Arial"/>
                <w:sz w:val="24"/>
                <w:szCs w:val="24"/>
              </w:rPr>
              <w:t>$ 40.25</w:t>
            </w:r>
          </w:p>
        </w:tc>
      </w:tr>
      <w:tr w:rsidR="007455C1" w:rsidRPr="00840ED6" w14:paraId="6FEEFD9B" w14:textId="77777777" w:rsidTr="00650FB8">
        <w:tc>
          <w:tcPr>
            <w:tcW w:w="8506" w:type="dxa"/>
            <w:gridSpan w:val="4"/>
          </w:tcPr>
          <w:p w14:paraId="51E8CA8F" w14:textId="77777777" w:rsidR="007455C1" w:rsidRDefault="000413FD" w:rsidP="00840ED6">
            <w:pPr>
              <w:jc w:val="center"/>
              <w:rPr>
                <w:rFonts w:ascii="Arial" w:hAnsi="Arial" w:cs="Arial"/>
                <w:sz w:val="24"/>
                <w:szCs w:val="24"/>
              </w:rPr>
            </w:pPr>
            <w:r>
              <w:rPr>
                <w:rFonts w:ascii="Arial" w:hAnsi="Arial" w:cs="Arial"/>
                <w:sz w:val="24"/>
                <w:szCs w:val="24"/>
              </w:rPr>
              <w:t xml:space="preserve">TOTAL </w:t>
            </w:r>
          </w:p>
        </w:tc>
        <w:tc>
          <w:tcPr>
            <w:tcW w:w="1417" w:type="dxa"/>
          </w:tcPr>
          <w:p w14:paraId="6AAFA8E3" w14:textId="77777777" w:rsidR="007455C1" w:rsidRPr="00840ED6" w:rsidRDefault="007455C1" w:rsidP="00840ED6">
            <w:pPr>
              <w:jc w:val="center"/>
              <w:rPr>
                <w:rFonts w:ascii="Arial" w:hAnsi="Arial" w:cs="Arial"/>
                <w:sz w:val="24"/>
                <w:szCs w:val="24"/>
              </w:rPr>
            </w:pPr>
            <w:r>
              <w:rPr>
                <w:rFonts w:ascii="Arial" w:hAnsi="Arial" w:cs="Arial"/>
                <w:sz w:val="24"/>
                <w:szCs w:val="24"/>
              </w:rPr>
              <w:t>$ 731.10</w:t>
            </w:r>
          </w:p>
        </w:tc>
      </w:tr>
    </w:tbl>
    <w:p w14:paraId="3E8407CA" w14:textId="77777777" w:rsidR="00840ED6" w:rsidRPr="00840ED6" w:rsidRDefault="00840ED6" w:rsidP="00840ED6">
      <w:pPr>
        <w:jc w:val="center"/>
        <w:rPr>
          <w:rFonts w:ascii="Arial" w:hAnsi="Arial" w:cs="Arial"/>
          <w:sz w:val="24"/>
          <w:szCs w:val="24"/>
        </w:rPr>
      </w:pPr>
    </w:p>
    <w:p w14:paraId="6A2B9A2F" w14:textId="77777777" w:rsidR="00123141" w:rsidRPr="00F62C38" w:rsidRDefault="000413FD" w:rsidP="003A20B7">
      <w:pPr>
        <w:jc w:val="both"/>
        <w:rPr>
          <w:rFonts w:ascii="Arial" w:hAnsi="Arial" w:cs="Arial"/>
          <w:sz w:val="24"/>
          <w:szCs w:val="24"/>
        </w:rPr>
      </w:pPr>
      <w:r w:rsidRPr="00F62C38">
        <w:rPr>
          <w:rFonts w:ascii="Arial" w:hAnsi="Arial" w:cs="Arial"/>
          <w:sz w:val="24"/>
          <w:szCs w:val="24"/>
        </w:rPr>
        <w:t xml:space="preserve">Material utilizado en la ampliación del anfiteatro ubicado en el parque municipal, </w:t>
      </w:r>
      <w:r w:rsidR="00847AFA" w:rsidRPr="00F62C38">
        <w:rPr>
          <w:rFonts w:ascii="Arial" w:hAnsi="Arial" w:cs="Arial"/>
          <w:sz w:val="24"/>
          <w:szCs w:val="24"/>
        </w:rPr>
        <w:t>así</w:t>
      </w:r>
      <w:r w:rsidRPr="00F62C38">
        <w:rPr>
          <w:rFonts w:ascii="Arial" w:hAnsi="Arial" w:cs="Arial"/>
          <w:sz w:val="24"/>
          <w:szCs w:val="24"/>
        </w:rPr>
        <w:t xml:space="preserve"> como compra de barriles para colocarlos de basurero en el parque municipal; c) Pago de factura </w:t>
      </w:r>
      <w:r w:rsidR="00847AFA" w:rsidRPr="00F62C38">
        <w:rPr>
          <w:rFonts w:ascii="Arial" w:hAnsi="Arial" w:cs="Arial"/>
          <w:sz w:val="24"/>
          <w:szCs w:val="24"/>
        </w:rPr>
        <w:t>número</w:t>
      </w:r>
      <w:r w:rsidRPr="00F62C38">
        <w:rPr>
          <w:rFonts w:ascii="Arial" w:hAnsi="Arial" w:cs="Arial"/>
          <w:sz w:val="24"/>
          <w:szCs w:val="24"/>
        </w:rPr>
        <w:t xml:space="preserve"> </w:t>
      </w:r>
      <w:r w:rsidR="00847AFA" w:rsidRPr="00F62C38">
        <w:rPr>
          <w:rFonts w:ascii="Arial" w:hAnsi="Arial" w:cs="Arial"/>
          <w:sz w:val="24"/>
          <w:szCs w:val="24"/>
        </w:rPr>
        <w:t>cero</w:t>
      </w:r>
      <w:r w:rsidRPr="00F62C38">
        <w:rPr>
          <w:rFonts w:ascii="Arial" w:hAnsi="Arial" w:cs="Arial"/>
          <w:sz w:val="24"/>
          <w:szCs w:val="24"/>
        </w:rPr>
        <w:t xml:space="preserve"> ciento cuarenta y uno a nombre de SOTUS, SA de CV por un valor de Sesenta y cinco 00/100 </w:t>
      </w:r>
      <w:r w:rsidR="00847AFA" w:rsidRPr="00F62C38">
        <w:rPr>
          <w:rFonts w:ascii="Arial" w:hAnsi="Arial" w:cs="Arial"/>
          <w:sz w:val="24"/>
          <w:szCs w:val="24"/>
        </w:rPr>
        <w:t>dólares</w:t>
      </w:r>
      <w:r w:rsidRPr="00F62C38">
        <w:rPr>
          <w:rFonts w:ascii="Arial" w:hAnsi="Arial" w:cs="Arial"/>
          <w:sz w:val="24"/>
          <w:szCs w:val="24"/>
        </w:rPr>
        <w:t xml:space="preserve"> ($65.00) en concepto de </w:t>
      </w:r>
      <w:r w:rsidR="00847AFA" w:rsidRPr="00F62C38">
        <w:rPr>
          <w:rFonts w:ascii="Arial" w:hAnsi="Arial" w:cs="Arial"/>
          <w:sz w:val="24"/>
          <w:szCs w:val="24"/>
        </w:rPr>
        <w:t>viaje</w:t>
      </w:r>
      <w:r w:rsidRPr="00F62C38">
        <w:rPr>
          <w:rFonts w:ascii="Arial" w:hAnsi="Arial" w:cs="Arial"/>
          <w:sz w:val="24"/>
          <w:szCs w:val="24"/>
        </w:rPr>
        <w:t xml:space="preserve"> de u autobús que realizo un viaje con el personal de la municipal a la ciudad de Cojutepeque; d) Pago por los servicios de Limpieza </w:t>
      </w:r>
      <w:r w:rsidR="00847AFA" w:rsidRPr="00F62C38">
        <w:rPr>
          <w:rFonts w:ascii="Arial" w:hAnsi="Arial" w:cs="Arial"/>
          <w:sz w:val="24"/>
          <w:szCs w:val="24"/>
        </w:rPr>
        <w:t>y resguardo de los baños públicos municipales, ubicados en el parque municipal, periodo que corresponde del dieciséis al treinta y uno de enero del presente año, cheque a nombre de ROSA IMELDA ROSALES por un valor de ciento sesenta y seis 66/100 dólares ($166.66) e) Los egresos se descargaran en las partidas presupuestarias 51201, 54101, 54112, 54107, 5418 y 54399 autorizadas del presupuesto Municipal por áreas de gestión vigente. Certifíquese y comuníquese donde corresponda para los demás efectos legales consiguientes//////////////////////////////////////////////////////////////////////////////</w:t>
      </w:r>
      <w:r w:rsidR="00F62C38">
        <w:rPr>
          <w:rFonts w:ascii="Arial" w:hAnsi="Arial" w:cs="Arial"/>
          <w:sz w:val="24"/>
          <w:szCs w:val="24"/>
        </w:rPr>
        <w:t>////////</w:t>
      </w:r>
    </w:p>
    <w:p w14:paraId="25C6FA0E" w14:textId="77777777" w:rsidR="002D5711" w:rsidRPr="00F62C38" w:rsidRDefault="002D5711" w:rsidP="003A20B7">
      <w:pPr>
        <w:jc w:val="both"/>
        <w:rPr>
          <w:rFonts w:ascii="Arial" w:hAnsi="Arial" w:cs="Arial"/>
          <w:sz w:val="24"/>
          <w:szCs w:val="24"/>
        </w:rPr>
      </w:pPr>
    </w:p>
    <w:p w14:paraId="5D73C406" w14:textId="77777777" w:rsidR="002D5711" w:rsidRPr="00F62C38" w:rsidRDefault="002D5711" w:rsidP="003A20B7">
      <w:pPr>
        <w:jc w:val="both"/>
        <w:rPr>
          <w:rFonts w:ascii="Arial" w:hAnsi="Arial" w:cs="Arial"/>
          <w:sz w:val="24"/>
          <w:szCs w:val="24"/>
        </w:rPr>
      </w:pPr>
    </w:p>
    <w:p w14:paraId="3D340B52" w14:textId="77777777" w:rsidR="002D5711" w:rsidRPr="00F62C38" w:rsidRDefault="002D5711" w:rsidP="003A20B7">
      <w:pPr>
        <w:jc w:val="both"/>
        <w:rPr>
          <w:rFonts w:ascii="Arial" w:hAnsi="Arial" w:cs="Arial"/>
          <w:sz w:val="24"/>
          <w:szCs w:val="24"/>
        </w:rPr>
      </w:pPr>
    </w:p>
    <w:p w14:paraId="10A32D45" w14:textId="77777777" w:rsidR="002D5711" w:rsidRPr="00F62C38" w:rsidRDefault="002D5711" w:rsidP="003A20B7">
      <w:pPr>
        <w:jc w:val="both"/>
        <w:rPr>
          <w:rFonts w:ascii="Arial" w:hAnsi="Arial" w:cs="Arial"/>
          <w:sz w:val="24"/>
          <w:szCs w:val="24"/>
        </w:rPr>
      </w:pPr>
      <w:r w:rsidRPr="00F62C38">
        <w:rPr>
          <w:rFonts w:ascii="Arial" w:hAnsi="Arial" w:cs="Arial"/>
          <w:sz w:val="24"/>
          <w:szCs w:val="24"/>
        </w:rPr>
        <w:t xml:space="preserve">Públicos municipales, ubicados en el parque municipal, periodo que corresponde del dieciséis al treinta y uno de enero del presente año, cheque a nombre de ROSA IMELDA ROSALES por un valor de ciento sesenta y seis 66/100 dólares ($166.66) e) Los egresos se descargaran en las partidas presupuestarias 51201, 54101, 54112, 54107, 5418 y 54399 autorizadas del presupuesto Municipal por áreas de gestión vigente. Certifíquese y comuníquese donde corresponda para los demás </w:t>
      </w:r>
      <w:r w:rsidR="00F141A8">
        <w:rPr>
          <w:rFonts w:ascii="Arial" w:hAnsi="Arial" w:cs="Arial"/>
          <w:sz w:val="24"/>
          <w:szCs w:val="24"/>
        </w:rPr>
        <w:t>efectos legales consiguientes///////////////////</w:t>
      </w:r>
      <w:r w:rsidRPr="00F62C38">
        <w:rPr>
          <w:rFonts w:ascii="Arial" w:hAnsi="Arial" w:cs="Arial"/>
          <w:sz w:val="24"/>
          <w:szCs w:val="24"/>
        </w:rPr>
        <w:t>///////////////////////////////////////////////////////////////////</w:t>
      </w:r>
    </w:p>
    <w:p w14:paraId="4249D1B0" w14:textId="26827378" w:rsidR="00357249" w:rsidRPr="00F62C38" w:rsidRDefault="002D5711" w:rsidP="00357249">
      <w:pPr>
        <w:jc w:val="both"/>
        <w:rPr>
          <w:rFonts w:ascii="Arial" w:hAnsi="Arial" w:cs="Arial"/>
          <w:sz w:val="24"/>
          <w:szCs w:val="24"/>
        </w:rPr>
      </w:pPr>
      <w:r w:rsidRPr="00F62C38">
        <w:rPr>
          <w:rFonts w:ascii="Arial" w:hAnsi="Arial" w:cs="Arial"/>
          <w:b/>
          <w:sz w:val="24"/>
          <w:szCs w:val="24"/>
          <w:u w:val="single"/>
        </w:rPr>
        <w:t>ACUERDO MUNICIPAL DECIMO PRIMERO:</w:t>
      </w:r>
      <w:r w:rsidRPr="00F62C38">
        <w:rPr>
          <w:rFonts w:ascii="Arial" w:hAnsi="Arial" w:cs="Arial"/>
          <w:sz w:val="24"/>
          <w:szCs w:val="24"/>
        </w:rPr>
        <w:t xml:space="preserve"> El Concejo Municipal en uso de sus facultades legales en base al </w:t>
      </w:r>
      <w:r w:rsidR="00E510DF" w:rsidRPr="00F62C38">
        <w:rPr>
          <w:rFonts w:ascii="Arial" w:hAnsi="Arial" w:cs="Arial"/>
          <w:sz w:val="24"/>
          <w:szCs w:val="24"/>
        </w:rPr>
        <w:t>artículo</w:t>
      </w:r>
      <w:r w:rsidRPr="00F62C38">
        <w:rPr>
          <w:rFonts w:ascii="Arial" w:hAnsi="Arial" w:cs="Arial"/>
          <w:sz w:val="24"/>
          <w:szCs w:val="24"/>
        </w:rPr>
        <w:t xml:space="preserve"> cuatro numeral cuatro, y ocho del código municipal donde le compete al Concejo promover el Deporte en el municipio y responsables en la solución de los problemas locales, por lo que </w:t>
      </w:r>
      <w:r w:rsidR="00E510DF" w:rsidRPr="00F62C38">
        <w:rPr>
          <w:rFonts w:ascii="Arial" w:hAnsi="Arial" w:cs="Arial"/>
          <w:sz w:val="24"/>
          <w:szCs w:val="24"/>
        </w:rPr>
        <w:t>Acuerdan</w:t>
      </w:r>
      <w:r w:rsidRPr="00F62C38">
        <w:rPr>
          <w:rFonts w:ascii="Arial" w:hAnsi="Arial" w:cs="Arial"/>
          <w:sz w:val="24"/>
          <w:szCs w:val="24"/>
        </w:rPr>
        <w:t xml:space="preserve"> promover actividades enfocadas a la prevención de la violencia en la niñez y adolescencia </w:t>
      </w:r>
      <w:r w:rsidR="00E510DF" w:rsidRPr="00F62C38">
        <w:rPr>
          <w:rFonts w:ascii="Arial" w:hAnsi="Arial" w:cs="Arial"/>
          <w:sz w:val="24"/>
          <w:szCs w:val="24"/>
        </w:rPr>
        <w:t xml:space="preserve">de El Rosario; Programa Denominado </w:t>
      </w:r>
      <w:r w:rsidR="00E510DF" w:rsidRPr="00F62C38">
        <w:rPr>
          <w:rFonts w:ascii="Arial" w:hAnsi="Arial" w:cs="Arial"/>
          <w:b/>
          <w:sz w:val="24"/>
          <w:szCs w:val="24"/>
        </w:rPr>
        <w:t>“FUNCIONAMIENTO INTEGRASL DE LAS DIFERENTES DISCIPLINAS DEPORTIVAS DE EL ROSARIO, DEPARTAMENTO DE CUSCATLAN”</w:t>
      </w:r>
      <w:r w:rsidR="00E510DF" w:rsidRPr="00F62C38">
        <w:rPr>
          <w:rFonts w:ascii="Arial" w:hAnsi="Arial" w:cs="Arial"/>
          <w:sz w:val="24"/>
          <w:szCs w:val="24"/>
        </w:rPr>
        <w:t>, con un monto de Quince mil 00/100 dólares ($15,000.00); el cual consistirá en la realización de las diversas actividades encaminadas  a la recreación de nuestros/as niñas/os y jóvenes del municipio, a la vez evitamos la violencia y la adicción de los vicios; a través del programa de Escuelas de Futbol, escuela de Karate Do y otras disciplinas que se desarrollaran</w:t>
      </w:r>
      <w:r w:rsidR="00F62C38" w:rsidRPr="00F62C38">
        <w:rPr>
          <w:rFonts w:ascii="Arial" w:hAnsi="Arial" w:cs="Arial"/>
          <w:sz w:val="24"/>
          <w:szCs w:val="24"/>
        </w:rPr>
        <w:t xml:space="preserve">, la inversión se contemplara en la compra de implementos deportivos, Pago de Instructores, Pago de Transporte, Pago de Alimentación, Pago de materiales para Canchas, Pago de Árbitros, Pago de Alimentación, Pago de cursos o servicios de capacitación, Pago de Médicos y Medicamentos y otros gasto necesarios en la ejecución del programa. A la vez se Acuerda </w:t>
      </w:r>
      <w:r w:rsidR="00F62C38">
        <w:rPr>
          <w:rFonts w:ascii="Arial" w:hAnsi="Arial" w:cs="Arial"/>
          <w:sz w:val="24"/>
          <w:szCs w:val="24"/>
        </w:rPr>
        <w:t xml:space="preserve">Financiar el proyecto con Fondos para el Desarrollo Económico y Social de El Salvador, 75% FODES, para lo cual este Concejo Municipal Acuerda nombrar como responsables en el manejo de los fondos a los señores: Odilio de </w:t>
      </w:r>
      <w:r w:rsidR="005A719F">
        <w:rPr>
          <w:rFonts w:ascii="Arial" w:hAnsi="Arial" w:cs="Arial"/>
          <w:sz w:val="24"/>
          <w:szCs w:val="24"/>
        </w:rPr>
        <w:t>Jesús</w:t>
      </w:r>
      <w:r w:rsidR="00F62C38">
        <w:rPr>
          <w:rFonts w:ascii="Arial" w:hAnsi="Arial" w:cs="Arial"/>
          <w:sz w:val="24"/>
          <w:szCs w:val="24"/>
        </w:rPr>
        <w:t xml:space="preserve"> </w:t>
      </w:r>
      <w:r w:rsidR="005A719F">
        <w:rPr>
          <w:rFonts w:ascii="Arial" w:hAnsi="Arial" w:cs="Arial"/>
          <w:sz w:val="24"/>
          <w:szCs w:val="24"/>
        </w:rPr>
        <w:t>Portillo Ramírez (</w:t>
      </w:r>
      <w:proofErr w:type="gramStart"/>
      <w:r w:rsidR="005A719F">
        <w:rPr>
          <w:rFonts w:ascii="Arial" w:hAnsi="Arial" w:cs="Arial"/>
          <w:sz w:val="24"/>
          <w:szCs w:val="24"/>
        </w:rPr>
        <w:t>Alcalde</w:t>
      </w:r>
      <w:proofErr w:type="gramEnd"/>
      <w:r w:rsidR="005A719F">
        <w:rPr>
          <w:rFonts w:ascii="Arial" w:hAnsi="Arial" w:cs="Arial"/>
          <w:sz w:val="24"/>
          <w:szCs w:val="24"/>
        </w:rPr>
        <w:t xml:space="preserve"> Municipal) Eugenia Cruz de Peña (Sindica Municipal en funciones) y Elio Esaú Méndez Velasco (Tesorero Municipal). Proyecto que se financiara con fondos provenientes de la asignación del Fondo para el Desarrollo Económico y Social de El Salvador, 75% FODES, para lo cual este Concejo Municipal nombra a los señores:</w:t>
      </w:r>
      <w:r w:rsidR="005A719F" w:rsidRPr="005A719F">
        <w:rPr>
          <w:rFonts w:ascii="Arial" w:hAnsi="Arial" w:cs="Arial"/>
          <w:sz w:val="24"/>
          <w:szCs w:val="24"/>
        </w:rPr>
        <w:t xml:space="preserve"> </w:t>
      </w:r>
      <w:r w:rsidR="005A719F">
        <w:rPr>
          <w:rFonts w:ascii="Arial" w:hAnsi="Arial" w:cs="Arial"/>
          <w:sz w:val="24"/>
          <w:szCs w:val="24"/>
        </w:rPr>
        <w:t>Odilio de Jesús Portillo Ramírez (Alcalde Municipal) Eugenia Cruz de Peña (Sindica Municipal en funciones) y Elio Esaú Méndez Velasco (Tesorero Municipal)</w:t>
      </w:r>
      <w:r w:rsidR="00357249">
        <w:rPr>
          <w:rFonts w:ascii="Arial" w:hAnsi="Arial" w:cs="Arial"/>
          <w:sz w:val="24"/>
          <w:szCs w:val="24"/>
        </w:rPr>
        <w:t xml:space="preserve"> </w:t>
      </w:r>
      <w:r w:rsidR="005A719F">
        <w:rPr>
          <w:rFonts w:ascii="Arial" w:hAnsi="Arial" w:cs="Arial"/>
          <w:sz w:val="24"/>
          <w:szCs w:val="24"/>
        </w:rPr>
        <w:t xml:space="preserve">como responsables en el manejo de los fondos. Consecuentemente acuerda delegar a la Jefa de la UACI para que con base a los procedimientos establecidos en la Ley de Adquisiciones y Contrataciones de la </w:t>
      </w:r>
      <w:r w:rsidR="00357249">
        <w:rPr>
          <w:rFonts w:ascii="Arial" w:hAnsi="Arial" w:cs="Arial"/>
          <w:sz w:val="24"/>
          <w:szCs w:val="24"/>
        </w:rPr>
        <w:t>Administración</w:t>
      </w:r>
      <w:r w:rsidR="005A719F">
        <w:rPr>
          <w:rFonts w:ascii="Arial" w:hAnsi="Arial" w:cs="Arial"/>
          <w:sz w:val="24"/>
          <w:szCs w:val="24"/>
        </w:rPr>
        <w:t xml:space="preserve"> </w:t>
      </w:r>
      <w:proofErr w:type="spellStart"/>
      <w:r w:rsidR="005A719F">
        <w:rPr>
          <w:rFonts w:ascii="Arial" w:hAnsi="Arial" w:cs="Arial"/>
          <w:sz w:val="24"/>
          <w:szCs w:val="24"/>
        </w:rPr>
        <w:t>Publica</w:t>
      </w:r>
      <w:proofErr w:type="spellEnd"/>
      <w:r w:rsidR="005A719F">
        <w:rPr>
          <w:rFonts w:ascii="Arial" w:hAnsi="Arial" w:cs="Arial"/>
          <w:sz w:val="24"/>
          <w:szCs w:val="24"/>
        </w:rPr>
        <w:t xml:space="preserve">, realice los </w:t>
      </w:r>
      <w:r w:rsidR="00357249">
        <w:rPr>
          <w:rFonts w:ascii="Arial" w:hAnsi="Arial" w:cs="Arial"/>
          <w:sz w:val="24"/>
          <w:szCs w:val="24"/>
        </w:rPr>
        <w:t>trámites</w:t>
      </w:r>
      <w:r w:rsidR="005A719F">
        <w:rPr>
          <w:rFonts w:ascii="Arial" w:hAnsi="Arial" w:cs="Arial"/>
          <w:sz w:val="24"/>
          <w:szCs w:val="24"/>
        </w:rPr>
        <w:t xml:space="preserve"> correspondientes para realizar el proyecto anteriormente señalado y al Tesorero</w:t>
      </w:r>
      <w:r w:rsidR="00357249">
        <w:rPr>
          <w:rFonts w:ascii="Arial" w:hAnsi="Arial" w:cs="Arial"/>
          <w:sz w:val="24"/>
          <w:szCs w:val="24"/>
        </w:rPr>
        <w:t xml:space="preserve"> Municipal realizar los egresos para ejecutar el proyecto. Descargando los gastos en las partidas presupuestarias 51201, 51203, 54101, 54104, 54105, 54107, 54110, 54116, 54199, 54399, 54501, 54599 de la línea de trabajo 0302 de la Área </w:t>
      </w:r>
      <w:r w:rsidR="00357249">
        <w:rPr>
          <w:rFonts w:ascii="Arial" w:hAnsi="Arial" w:cs="Arial"/>
          <w:sz w:val="24"/>
          <w:szCs w:val="24"/>
        </w:rPr>
        <w:lastRenderedPageBreak/>
        <w:t xml:space="preserve">de Gestión 03 del presupuesto municipal </w:t>
      </w:r>
      <w:proofErr w:type="gramStart"/>
      <w:r w:rsidR="00357249">
        <w:rPr>
          <w:rFonts w:ascii="Arial" w:hAnsi="Arial" w:cs="Arial"/>
          <w:sz w:val="24"/>
          <w:szCs w:val="24"/>
        </w:rPr>
        <w:t>vigente.-</w:t>
      </w:r>
      <w:proofErr w:type="gramEnd"/>
      <w:r w:rsidR="00357249">
        <w:rPr>
          <w:rFonts w:ascii="Arial" w:hAnsi="Arial" w:cs="Arial"/>
          <w:sz w:val="24"/>
          <w:szCs w:val="24"/>
        </w:rPr>
        <w:t xml:space="preserve"> Certifíquese el presente acuerdo y remítase donde corresponda para los demás efectos legales consiguientes.///////////</w:t>
      </w:r>
    </w:p>
    <w:p w14:paraId="4398A3AF" w14:textId="3DA01C82" w:rsidR="00F141A8" w:rsidRPr="00F62C38" w:rsidRDefault="00357249" w:rsidP="00F141A8">
      <w:pPr>
        <w:jc w:val="both"/>
        <w:rPr>
          <w:rFonts w:ascii="Arial" w:hAnsi="Arial" w:cs="Arial"/>
          <w:sz w:val="24"/>
          <w:szCs w:val="24"/>
        </w:rPr>
      </w:pPr>
      <w:r>
        <w:rPr>
          <w:rFonts w:ascii="Arial" w:hAnsi="Arial" w:cs="Arial"/>
          <w:b/>
          <w:sz w:val="24"/>
          <w:szCs w:val="24"/>
          <w:u w:val="single"/>
        </w:rPr>
        <w:t xml:space="preserve">ACUERDO MUNICIPAL DECIMO SEGUNDO: </w:t>
      </w:r>
      <w:r>
        <w:rPr>
          <w:rFonts w:ascii="Arial" w:hAnsi="Arial" w:cs="Arial"/>
          <w:sz w:val="24"/>
          <w:szCs w:val="24"/>
        </w:rPr>
        <w:t xml:space="preserve">El Concejo municipal en uso de sus facultades legales y en base al </w:t>
      </w:r>
      <w:r w:rsidR="0005473A">
        <w:rPr>
          <w:rFonts w:ascii="Arial" w:hAnsi="Arial" w:cs="Arial"/>
          <w:sz w:val="24"/>
          <w:szCs w:val="24"/>
        </w:rPr>
        <w:t>artículo</w:t>
      </w:r>
      <w:r>
        <w:rPr>
          <w:rFonts w:ascii="Arial" w:hAnsi="Arial" w:cs="Arial"/>
          <w:sz w:val="24"/>
          <w:szCs w:val="24"/>
        </w:rPr>
        <w:t xml:space="preserve"> </w:t>
      </w:r>
      <w:r w:rsidRPr="00F141A8">
        <w:rPr>
          <w:rFonts w:ascii="Arial" w:hAnsi="Arial" w:cs="Arial"/>
          <w:b/>
          <w:sz w:val="24"/>
          <w:szCs w:val="24"/>
          <w:u w:val="single"/>
        </w:rPr>
        <w:t xml:space="preserve">4 </w:t>
      </w:r>
      <w:r>
        <w:rPr>
          <w:rFonts w:ascii="Arial" w:hAnsi="Arial" w:cs="Arial"/>
          <w:sz w:val="24"/>
          <w:szCs w:val="24"/>
        </w:rPr>
        <w:t xml:space="preserve">numeral </w:t>
      </w:r>
      <w:r w:rsidRPr="00F141A8">
        <w:rPr>
          <w:rFonts w:ascii="Arial" w:hAnsi="Arial" w:cs="Arial"/>
          <w:b/>
          <w:sz w:val="24"/>
          <w:szCs w:val="24"/>
          <w:u w:val="single"/>
        </w:rPr>
        <w:t>4, y 8</w:t>
      </w:r>
      <w:r>
        <w:rPr>
          <w:rFonts w:ascii="Arial" w:hAnsi="Arial" w:cs="Arial"/>
          <w:sz w:val="24"/>
          <w:szCs w:val="24"/>
        </w:rPr>
        <w:t xml:space="preserve"> del </w:t>
      </w:r>
      <w:r w:rsidR="0005473A">
        <w:rPr>
          <w:rFonts w:ascii="Arial" w:hAnsi="Arial" w:cs="Arial"/>
          <w:sz w:val="24"/>
          <w:szCs w:val="24"/>
        </w:rPr>
        <w:t>Código</w:t>
      </w:r>
      <w:r>
        <w:rPr>
          <w:rFonts w:ascii="Arial" w:hAnsi="Arial" w:cs="Arial"/>
          <w:sz w:val="24"/>
          <w:szCs w:val="24"/>
        </w:rPr>
        <w:t xml:space="preserve"> municipal donde le compete al Concejo promover </w:t>
      </w:r>
      <w:r w:rsidR="0005473A">
        <w:rPr>
          <w:rFonts w:ascii="Arial" w:hAnsi="Arial" w:cs="Arial"/>
          <w:sz w:val="24"/>
          <w:szCs w:val="24"/>
        </w:rPr>
        <w:t xml:space="preserve">el deporte en el municipio y responsables en la solución de los problemas locales, por lo que Acuerdan promover la educación en nuestro niños, niñas y jóvenes para que tenga un desarrollo profesional y nuestro municipio también se desarrolle en el recurso humano; por lo que se Aprueba y Ejecuta el proyecto </w:t>
      </w:r>
      <w:r w:rsidR="0005473A" w:rsidRPr="0005473A">
        <w:rPr>
          <w:rFonts w:ascii="Arial" w:hAnsi="Arial" w:cs="Arial"/>
          <w:b/>
          <w:sz w:val="24"/>
          <w:szCs w:val="24"/>
        </w:rPr>
        <w:t>“APOYO A LA EDUCACION BASICA, MEDIA Y SUPERIOR DE EL ROSARIO, DEPARTAMENTO DE CUSCATLAN</w:t>
      </w:r>
      <w:r w:rsidR="0005473A">
        <w:rPr>
          <w:rFonts w:ascii="Arial" w:hAnsi="Arial" w:cs="Arial"/>
          <w:b/>
          <w:sz w:val="24"/>
          <w:szCs w:val="24"/>
        </w:rPr>
        <w:t>.</w:t>
      </w:r>
      <w:r w:rsidR="0005473A" w:rsidRPr="0005473A">
        <w:rPr>
          <w:rFonts w:ascii="Arial" w:hAnsi="Arial" w:cs="Arial"/>
          <w:b/>
          <w:sz w:val="24"/>
          <w:szCs w:val="24"/>
        </w:rPr>
        <w:t>”</w:t>
      </w:r>
      <w:r w:rsidR="0005473A">
        <w:rPr>
          <w:rFonts w:ascii="Arial" w:hAnsi="Arial" w:cs="Arial"/>
          <w:b/>
          <w:sz w:val="24"/>
          <w:szCs w:val="24"/>
        </w:rPr>
        <w:t xml:space="preserve">, </w:t>
      </w:r>
      <w:r w:rsidR="0005473A" w:rsidRPr="0005473A">
        <w:rPr>
          <w:rFonts w:ascii="Arial" w:hAnsi="Arial" w:cs="Arial"/>
          <w:sz w:val="24"/>
          <w:szCs w:val="24"/>
        </w:rPr>
        <w:t xml:space="preserve">con un monto de cuarenta y siete mil 00/100 </w:t>
      </w:r>
      <w:r w:rsidR="00F141A8" w:rsidRPr="0005473A">
        <w:rPr>
          <w:rFonts w:ascii="Arial" w:hAnsi="Arial" w:cs="Arial"/>
          <w:sz w:val="24"/>
          <w:szCs w:val="24"/>
        </w:rPr>
        <w:t>dólares</w:t>
      </w:r>
      <w:r w:rsidR="0005473A" w:rsidRPr="0005473A">
        <w:rPr>
          <w:rFonts w:ascii="Arial" w:hAnsi="Arial" w:cs="Arial"/>
          <w:sz w:val="24"/>
          <w:szCs w:val="24"/>
        </w:rPr>
        <w:t xml:space="preserve"> ( $47,000.00)</w:t>
      </w:r>
      <w:r w:rsidR="00526747">
        <w:rPr>
          <w:rFonts w:ascii="Arial" w:hAnsi="Arial" w:cs="Arial"/>
          <w:b/>
          <w:sz w:val="24"/>
          <w:szCs w:val="24"/>
        </w:rPr>
        <w:t xml:space="preserve">; </w:t>
      </w:r>
      <w:r w:rsidR="00526747" w:rsidRPr="00526747">
        <w:rPr>
          <w:rFonts w:ascii="Arial" w:hAnsi="Arial" w:cs="Arial"/>
          <w:sz w:val="24"/>
          <w:szCs w:val="24"/>
        </w:rPr>
        <w:t xml:space="preserve">el cual consistirá en la realización de las diversas actividades programadas en caminadas al sector educación como lo es alimentación, Pago de maestros, Becas Universitarias y de </w:t>
      </w:r>
      <w:r w:rsidR="00F141A8" w:rsidRPr="00526747">
        <w:rPr>
          <w:rFonts w:ascii="Arial" w:hAnsi="Arial" w:cs="Arial"/>
          <w:sz w:val="24"/>
          <w:szCs w:val="24"/>
        </w:rPr>
        <w:t>Bachillerato</w:t>
      </w:r>
      <w:r w:rsidR="00526747" w:rsidRPr="00526747">
        <w:rPr>
          <w:rFonts w:ascii="Arial" w:hAnsi="Arial" w:cs="Arial"/>
          <w:sz w:val="24"/>
          <w:szCs w:val="24"/>
        </w:rPr>
        <w:t xml:space="preserve">, Materiales para reparación de infraestructura, transporte, implementos deportivos, papelería, premios, obsequios para actividades </w:t>
      </w:r>
      <w:r w:rsidR="00F141A8" w:rsidRPr="00526747">
        <w:rPr>
          <w:rFonts w:ascii="Arial" w:hAnsi="Arial" w:cs="Arial"/>
          <w:sz w:val="24"/>
          <w:szCs w:val="24"/>
        </w:rPr>
        <w:t>sociales</w:t>
      </w:r>
      <w:r w:rsidR="00526747" w:rsidRPr="00526747">
        <w:rPr>
          <w:rFonts w:ascii="Arial" w:hAnsi="Arial" w:cs="Arial"/>
          <w:sz w:val="24"/>
          <w:szCs w:val="24"/>
        </w:rPr>
        <w:t xml:space="preserve"> y otros gastos necesarios para </w:t>
      </w:r>
      <w:r w:rsidR="00F141A8" w:rsidRPr="00526747">
        <w:rPr>
          <w:rFonts w:ascii="Arial" w:hAnsi="Arial" w:cs="Arial"/>
          <w:sz w:val="24"/>
          <w:szCs w:val="24"/>
        </w:rPr>
        <w:t>ayudar</w:t>
      </w:r>
      <w:r w:rsidR="00526747" w:rsidRPr="00526747">
        <w:rPr>
          <w:rFonts w:ascii="Arial" w:hAnsi="Arial" w:cs="Arial"/>
          <w:sz w:val="24"/>
          <w:szCs w:val="24"/>
        </w:rPr>
        <w:t xml:space="preserve"> al sector </w:t>
      </w:r>
      <w:r w:rsidR="00F141A8" w:rsidRPr="00526747">
        <w:rPr>
          <w:rFonts w:ascii="Arial" w:hAnsi="Arial" w:cs="Arial"/>
          <w:sz w:val="24"/>
          <w:szCs w:val="24"/>
        </w:rPr>
        <w:t>Educación</w:t>
      </w:r>
      <w:r w:rsidR="00526747" w:rsidRPr="00526747">
        <w:rPr>
          <w:rFonts w:ascii="Arial" w:hAnsi="Arial" w:cs="Arial"/>
          <w:sz w:val="24"/>
          <w:szCs w:val="24"/>
        </w:rPr>
        <w:t xml:space="preserve">. A la vez se Acuerda </w:t>
      </w:r>
      <w:r w:rsidR="00F141A8" w:rsidRPr="00526747">
        <w:rPr>
          <w:rFonts w:ascii="Arial" w:hAnsi="Arial" w:cs="Arial"/>
          <w:sz w:val="24"/>
          <w:szCs w:val="24"/>
        </w:rPr>
        <w:t>Financiar</w:t>
      </w:r>
      <w:r w:rsidR="00526747" w:rsidRPr="00526747">
        <w:rPr>
          <w:rFonts w:ascii="Arial" w:hAnsi="Arial" w:cs="Arial"/>
          <w:sz w:val="24"/>
          <w:szCs w:val="24"/>
        </w:rPr>
        <w:t xml:space="preserve"> el proyecto con Fondos para el Desarrollo </w:t>
      </w:r>
      <w:r w:rsidR="00F141A8" w:rsidRPr="00526747">
        <w:rPr>
          <w:rFonts w:ascii="Arial" w:hAnsi="Arial" w:cs="Arial"/>
          <w:sz w:val="24"/>
          <w:szCs w:val="24"/>
        </w:rPr>
        <w:t>Económico</w:t>
      </w:r>
      <w:r w:rsidR="00526747" w:rsidRPr="00526747">
        <w:rPr>
          <w:rFonts w:ascii="Arial" w:hAnsi="Arial" w:cs="Arial"/>
          <w:sz w:val="24"/>
          <w:szCs w:val="24"/>
        </w:rPr>
        <w:t xml:space="preserve"> y Social de El Salvador, 75% FODES, Para lo cual este Concejo Municipal Acuerda nombrar como responsables en el manejo de los fondos a los señores: Odilio de </w:t>
      </w:r>
      <w:r w:rsidR="00F141A8" w:rsidRPr="00526747">
        <w:rPr>
          <w:rFonts w:ascii="Arial" w:hAnsi="Arial" w:cs="Arial"/>
          <w:sz w:val="24"/>
          <w:szCs w:val="24"/>
        </w:rPr>
        <w:t>Jesús</w:t>
      </w:r>
      <w:r w:rsidR="00526747" w:rsidRPr="00526747">
        <w:rPr>
          <w:rFonts w:ascii="Arial" w:hAnsi="Arial" w:cs="Arial"/>
          <w:sz w:val="24"/>
          <w:szCs w:val="24"/>
        </w:rPr>
        <w:t xml:space="preserve"> Portillo Ramírez (Alcalde Municipal) Eugenia Cruz de Peña (Sindica Municipal en funciones) y Elio Esaú Méndez Velasco (Tesorero Municipal)</w:t>
      </w:r>
      <w:r w:rsidR="00526747">
        <w:rPr>
          <w:rFonts w:ascii="Arial" w:hAnsi="Arial" w:cs="Arial"/>
          <w:sz w:val="24"/>
          <w:szCs w:val="24"/>
        </w:rPr>
        <w:t xml:space="preserve">. </w:t>
      </w:r>
      <w:r w:rsidR="00F141A8">
        <w:rPr>
          <w:rFonts w:ascii="Arial" w:hAnsi="Arial" w:cs="Arial"/>
          <w:sz w:val="24"/>
          <w:szCs w:val="24"/>
        </w:rPr>
        <w:t>Consecuentemente</w:t>
      </w:r>
      <w:r w:rsidR="00526747">
        <w:rPr>
          <w:rFonts w:ascii="Arial" w:hAnsi="Arial" w:cs="Arial"/>
          <w:sz w:val="24"/>
          <w:szCs w:val="24"/>
        </w:rPr>
        <w:t xml:space="preserve"> acuerda delegar a la </w:t>
      </w:r>
      <w:proofErr w:type="gramStart"/>
      <w:r w:rsidR="00526747">
        <w:rPr>
          <w:rFonts w:ascii="Arial" w:hAnsi="Arial" w:cs="Arial"/>
          <w:sz w:val="24"/>
          <w:szCs w:val="24"/>
        </w:rPr>
        <w:t>Jefa</w:t>
      </w:r>
      <w:proofErr w:type="gramEnd"/>
      <w:r w:rsidR="00526747">
        <w:rPr>
          <w:rFonts w:ascii="Arial" w:hAnsi="Arial" w:cs="Arial"/>
          <w:sz w:val="24"/>
          <w:szCs w:val="24"/>
        </w:rPr>
        <w:t xml:space="preserve"> de la UACI para que con base a </w:t>
      </w:r>
      <w:r w:rsidR="00F141A8">
        <w:rPr>
          <w:rFonts w:ascii="Arial" w:hAnsi="Arial" w:cs="Arial"/>
          <w:sz w:val="24"/>
          <w:szCs w:val="24"/>
        </w:rPr>
        <w:t xml:space="preserve">los procedimientos establecidos en la Ley de Adquisiciones y Contrataciones de la Administración </w:t>
      </w:r>
      <w:proofErr w:type="spellStart"/>
      <w:r w:rsidR="00F141A8">
        <w:rPr>
          <w:rFonts w:ascii="Arial" w:hAnsi="Arial" w:cs="Arial"/>
          <w:sz w:val="24"/>
          <w:szCs w:val="24"/>
        </w:rPr>
        <w:t>Publica</w:t>
      </w:r>
      <w:proofErr w:type="spellEnd"/>
      <w:r w:rsidR="00F141A8">
        <w:rPr>
          <w:rFonts w:ascii="Arial" w:hAnsi="Arial" w:cs="Arial"/>
          <w:sz w:val="24"/>
          <w:szCs w:val="24"/>
        </w:rPr>
        <w:t xml:space="preserve">, realice los trámites correspondientes para la realizar el proyecto anteriormente señalado y al Tesorero Municipal realizar los egresos para ejecutar el proyecto. Descargando los gastos en las partidas presupuestarias 51201, 54101, 54104, 54105, 54107, 54199, 54399,56305 de la línea de trabajo 0302 de la Área de gestión 03 del presupuesto municipal </w:t>
      </w:r>
      <w:proofErr w:type="gramStart"/>
      <w:r w:rsidR="00F141A8">
        <w:rPr>
          <w:rFonts w:ascii="Arial" w:hAnsi="Arial" w:cs="Arial"/>
          <w:sz w:val="24"/>
          <w:szCs w:val="24"/>
        </w:rPr>
        <w:t>vigente.-</w:t>
      </w:r>
      <w:proofErr w:type="gramEnd"/>
      <w:r w:rsidR="00F141A8">
        <w:rPr>
          <w:rFonts w:ascii="Arial" w:hAnsi="Arial" w:cs="Arial"/>
          <w:sz w:val="24"/>
          <w:szCs w:val="24"/>
        </w:rPr>
        <w:t xml:space="preserve"> Certifíquese el anterior acuerdo y remítase donde corresponda para los efectos consiguientes.-//////////////////////////////////////////////////////////////////////////////////</w:t>
      </w:r>
    </w:p>
    <w:p w14:paraId="239D89B6" w14:textId="19FADA1D" w:rsidR="00ED5F8A" w:rsidRDefault="00F141A8" w:rsidP="00F141A8">
      <w:pPr>
        <w:jc w:val="both"/>
        <w:rPr>
          <w:rFonts w:ascii="Arial" w:hAnsi="Arial" w:cs="Arial"/>
          <w:sz w:val="24"/>
          <w:szCs w:val="24"/>
        </w:rPr>
      </w:pPr>
      <w:r>
        <w:rPr>
          <w:rFonts w:ascii="Arial" w:hAnsi="Arial" w:cs="Arial"/>
          <w:b/>
          <w:sz w:val="24"/>
          <w:szCs w:val="24"/>
          <w:u w:val="single"/>
        </w:rPr>
        <w:t>ACUERDO MUNICIPAL DECIMO</w:t>
      </w:r>
      <w:r w:rsidR="003D54B4">
        <w:rPr>
          <w:rFonts w:ascii="Arial" w:hAnsi="Arial" w:cs="Arial"/>
          <w:b/>
          <w:sz w:val="24"/>
          <w:szCs w:val="24"/>
          <w:u w:val="single"/>
        </w:rPr>
        <w:t xml:space="preserve"> TERCERO</w:t>
      </w:r>
      <w:r>
        <w:rPr>
          <w:rFonts w:ascii="Arial" w:hAnsi="Arial" w:cs="Arial"/>
          <w:b/>
          <w:sz w:val="24"/>
          <w:szCs w:val="24"/>
          <w:u w:val="single"/>
        </w:rPr>
        <w:t xml:space="preserve">: </w:t>
      </w:r>
      <w:r>
        <w:rPr>
          <w:rFonts w:ascii="Arial" w:hAnsi="Arial" w:cs="Arial"/>
          <w:sz w:val="24"/>
          <w:szCs w:val="24"/>
        </w:rPr>
        <w:t>El Concejo municipal en uso de sus facultades legales</w:t>
      </w:r>
      <w:r w:rsidR="003D54B4">
        <w:rPr>
          <w:rFonts w:ascii="Arial" w:hAnsi="Arial" w:cs="Arial"/>
          <w:sz w:val="24"/>
          <w:szCs w:val="24"/>
        </w:rPr>
        <w:t xml:space="preserve"> que le confiere el articulo 203 y 204 de la Constitución de la Republica y los Art. 30 numeral 14, 31 numeral </w:t>
      </w:r>
      <w:r w:rsidR="008F481D">
        <w:rPr>
          <w:rFonts w:ascii="Arial" w:hAnsi="Arial" w:cs="Arial"/>
          <w:sz w:val="24"/>
          <w:szCs w:val="24"/>
        </w:rPr>
        <w:t>4 del código municipal Acuerda: Aprobar y Ejecutar el proyecto “APOYO A PROGRAMAS</w:t>
      </w:r>
      <w:r w:rsidR="000A4B8F">
        <w:rPr>
          <w:rFonts w:ascii="Arial" w:hAnsi="Arial" w:cs="Arial"/>
          <w:sz w:val="24"/>
          <w:szCs w:val="24"/>
        </w:rPr>
        <w:t xml:space="preserve"> </w:t>
      </w:r>
      <w:r w:rsidR="008F481D">
        <w:rPr>
          <w:rFonts w:ascii="Arial" w:hAnsi="Arial" w:cs="Arial"/>
          <w:sz w:val="24"/>
          <w:szCs w:val="24"/>
        </w:rPr>
        <w:t xml:space="preserve">DE LA NIÑEZ Y ADOLESCENTES, INCLUYENDO A NIÑAS, NIÑOS CON DISCAPACIDADES Y DEPENDENCIAS, DEL MUNICIPIO DE EL ROSARIO”, por un momento de Tres </w:t>
      </w:r>
      <w:r w:rsidR="00B77DD0">
        <w:rPr>
          <w:rFonts w:ascii="Arial" w:hAnsi="Arial" w:cs="Arial"/>
          <w:sz w:val="24"/>
          <w:szCs w:val="24"/>
        </w:rPr>
        <w:t xml:space="preserve">mil 00/100 </w:t>
      </w:r>
      <w:r w:rsidR="00ED5F8A">
        <w:rPr>
          <w:rFonts w:ascii="Arial" w:hAnsi="Arial" w:cs="Arial"/>
          <w:sz w:val="24"/>
          <w:szCs w:val="24"/>
        </w:rPr>
        <w:t>dólares</w:t>
      </w:r>
      <w:r w:rsidR="00B77DD0">
        <w:rPr>
          <w:rFonts w:ascii="Arial" w:hAnsi="Arial" w:cs="Arial"/>
          <w:sz w:val="24"/>
          <w:szCs w:val="24"/>
        </w:rPr>
        <w:t xml:space="preserve"> americanos ($ 3,000.00), el cual consiste </w:t>
      </w:r>
      <w:r w:rsidR="00ED5F8A">
        <w:rPr>
          <w:rFonts w:ascii="Arial" w:hAnsi="Arial" w:cs="Arial"/>
          <w:sz w:val="24"/>
          <w:szCs w:val="24"/>
        </w:rPr>
        <w:t>en</w:t>
      </w:r>
      <w:r w:rsidR="00B77DD0">
        <w:rPr>
          <w:rFonts w:ascii="Arial" w:hAnsi="Arial" w:cs="Arial"/>
          <w:sz w:val="24"/>
          <w:szCs w:val="24"/>
        </w:rPr>
        <w:t xml:space="preserve"> apoyar a los/as niñas/os con capacidades especiales en las áreas de salud y educación, proporcionándoles una cuota mensual diferenciada a cada de los/as beneficiarias/os sea niño/a o adolescente, en el área de educación inicio y/o sigan estudios apoyándoles con compra de útiles escolares, pasajes y otros, en el área de salud con compra de medicamentos, </w:t>
      </w:r>
      <w:r w:rsidR="00ED5F8A">
        <w:rPr>
          <w:rFonts w:ascii="Arial" w:hAnsi="Arial" w:cs="Arial"/>
          <w:sz w:val="24"/>
          <w:szCs w:val="24"/>
        </w:rPr>
        <w:t>exámenes y</w:t>
      </w:r>
      <w:r w:rsidR="00B77DD0">
        <w:rPr>
          <w:rFonts w:ascii="Arial" w:hAnsi="Arial" w:cs="Arial"/>
          <w:sz w:val="24"/>
          <w:szCs w:val="24"/>
        </w:rPr>
        <w:t xml:space="preserve"> pasajes para que no falte a los controles médicos, </w:t>
      </w:r>
      <w:r w:rsidR="00ED5F8A">
        <w:rPr>
          <w:rFonts w:ascii="Arial" w:hAnsi="Arial" w:cs="Arial"/>
          <w:sz w:val="24"/>
          <w:szCs w:val="24"/>
        </w:rPr>
        <w:t>así</w:t>
      </w:r>
      <w:r w:rsidR="00B77DD0">
        <w:rPr>
          <w:rFonts w:ascii="Arial" w:hAnsi="Arial" w:cs="Arial"/>
          <w:sz w:val="24"/>
          <w:szCs w:val="24"/>
        </w:rPr>
        <w:t xml:space="preserve"> como realizar alianzas institucionales de gobierno para </w:t>
      </w:r>
      <w:r w:rsidR="00ED5F8A">
        <w:rPr>
          <w:rFonts w:ascii="Arial" w:hAnsi="Arial" w:cs="Arial"/>
          <w:sz w:val="24"/>
          <w:szCs w:val="24"/>
        </w:rPr>
        <w:lastRenderedPageBreak/>
        <w:t>realizar</w:t>
      </w:r>
      <w:r w:rsidR="00B77DD0">
        <w:rPr>
          <w:rFonts w:ascii="Arial" w:hAnsi="Arial" w:cs="Arial"/>
          <w:sz w:val="24"/>
          <w:szCs w:val="24"/>
        </w:rPr>
        <w:t xml:space="preserve"> jornadas de trabajo. Y </w:t>
      </w:r>
      <w:r w:rsidR="00ED5F8A">
        <w:rPr>
          <w:rFonts w:ascii="Arial" w:hAnsi="Arial" w:cs="Arial"/>
          <w:sz w:val="24"/>
          <w:szCs w:val="24"/>
        </w:rPr>
        <w:t>así</w:t>
      </w:r>
      <w:r w:rsidR="00B77DD0">
        <w:rPr>
          <w:rFonts w:ascii="Arial" w:hAnsi="Arial" w:cs="Arial"/>
          <w:sz w:val="24"/>
          <w:szCs w:val="24"/>
        </w:rPr>
        <w:t xml:space="preserve"> desarrollar a nuestra niñez y adolescencia con alguna discapacidad especiales que muchas veces los padres de familia de no ti</w:t>
      </w:r>
      <w:r w:rsidR="000A4B8F">
        <w:rPr>
          <w:rFonts w:ascii="Arial" w:hAnsi="Arial" w:cs="Arial"/>
          <w:sz w:val="24"/>
          <w:szCs w:val="24"/>
        </w:rPr>
        <w:t>e</w:t>
      </w:r>
      <w:r w:rsidR="00B77DD0">
        <w:rPr>
          <w:rFonts w:ascii="Arial" w:hAnsi="Arial" w:cs="Arial"/>
          <w:sz w:val="24"/>
          <w:szCs w:val="24"/>
        </w:rPr>
        <w:t xml:space="preserve">nen los recursos para brindarles el apoyo. Consecuentemente acuerda financiarlo con Fondos para el Desarrollo </w:t>
      </w:r>
      <w:r w:rsidR="00ED5F8A">
        <w:rPr>
          <w:rFonts w:ascii="Arial" w:hAnsi="Arial" w:cs="Arial"/>
          <w:sz w:val="24"/>
          <w:szCs w:val="24"/>
        </w:rPr>
        <w:t>Económico</w:t>
      </w:r>
      <w:r w:rsidR="00B77DD0">
        <w:rPr>
          <w:rFonts w:ascii="Arial" w:hAnsi="Arial" w:cs="Arial"/>
          <w:sz w:val="24"/>
          <w:szCs w:val="24"/>
        </w:rPr>
        <w:t xml:space="preserve"> y Social de El Salvador, 75% FODES, para lo cual este Concejo Municipal nombra a </w:t>
      </w:r>
      <w:r w:rsidR="00B77DD0" w:rsidRPr="00526747">
        <w:rPr>
          <w:rFonts w:ascii="Arial" w:hAnsi="Arial" w:cs="Arial"/>
          <w:sz w:val="24"/>
          <w:szCs w:val="24"/>
        </w:rPr>
        <w:t>los señores: Odilio de Jesús Portillo Ramírez (</w:t>
      </w:r>
      <w:proofErr w:type="gramStart"/>
      <w:r w:rsidR="00B77DD0" w:rsidRPr="00526747">
        <w:rPr>
          <w:rFonts w:ascii="Arial" w:hAnsi="Arial" w:cs="Arial"/>
          <w:sz w:val="24"/>
          <w:szCs w:val="24"/>
        </w:rPr>
        <w:t>Alcalde</w:t>
      </w:r>
      <w:proofErr w:type="gramEnd"/>
      <w:r w:rsidR="00B77DD0" w:rsidRPr="00526747">
        <w:rPr>
          <w:rFonts w:ascii="Arial" w:hAnsi="Arial" w:cs="Arial"/>
          <w:sz w:val="24"/>
          <w:szCs w:val="24"/>
        </w:rPr>
        <w:t xml:space="preserve"> Municipal) Eugenia Cruz de Peña (Sindica Municipal en funciones) y Elio Esaú Méndez Velasco (Tesorero Municipal)</w:t>
      </w:r>
      <w:r w:rsidR="00ED5F8A">
        <w:rPr>
          <w:rFonts w:ascii="Arial" w:hAnsi="Arial" w:cs="Arial"/>
          <w:sz w:val="24"/>
          <w:szCs w:val="24"/>
        </w:rPr>
        <w:t xml:space="preserve"> </w:t>
      </w:r>
      <w:r w:rsidR="00B77DD0">
        <w:rPr>
          <w:rFonts w:ascii="Arial" w:hAnsi="Arial" w:cs="Arial"/>
          <w:sz w:val="24"/>
          <w:szCs w:val="24"/>
        </w:rPr>
        <w:t xml:space="preserve">como responsables en el manejo de los fondos. </w:t>
      </w:r>
      <w:r w:rsidR="00ED5F8A">
        <w:rPr>
          <w:rFonts w:ascii="Arial" w:hAnsi="Arial" w:cs="Arial"/>
          <w:sz w:val="24"/>
          <w:szCs w:val="24"/>
        </w:rPr>
        <w:t xml:space="preserve">Consecuentemente acuerda delegar a la </w:t>
      </w:r>
      <w:proofErr w:type="gramStart"/>
      <w:r w:rsidR="00ED5F8A">
        <w:rPr>
          <w:rFonts w:ascii="Arial" w:hAnsi="Arial" w:cs="Arial"/>
          <w:sz w:val="24"/>
          <w:szCs w:val="24"/>
        </w:rPr>
        <w:t>Jefa</w:t>
      </w:r>
      <w:proofErr w:type="gramEnd"/>
      <w:r w:rsidR="00ED5F8A">
        <w:rPr>
          <w:rFonts w:ascii="Arial" w:hAnsi="Arial" w:cs="Arial"/>
          <w:sz w:val="24"/>
          <w:szCs w:val="24"/>
        </w:rPr>
        <w:t xml:space="preserve"> de la UACI para que con base a los procedimientos establecidos en la Ley de Adquisiciones y Contrataciones de la Administración </w:t>
      </w:r>
      <w:proofErr w:type="spellStart"/>
      <w:r w:rsidR="00ED5F8A">
        <w:rPr>
          <w:rFonts w:ascii="Arial" w:hAnsi="Arial" w:cs="Arial"/>
          <w:sz w:val="24"/>
          <w:szCs w:val="24"/>
        </w:rPr>
        <w:t>Publica</w:t>
      </w:r>
      <w:proofErr w:type="spellEnd"/>
      <w:r w:rsidR="00ED5F8A">
        <w:rPr>
          <w:rFonts w:ascii="Arial" w:hAnsi="Arial" w:cs="Arial"/>
          <w:sz w:val="24"/>
          <w:szCs w:val="24"/>
        </w:rPr>
        <w:t xml:space="preserve">, realice los trámites correspondientes para la realizar el proyecto anteriormente señalado y al Tesorero Municipal realizar los egresos para ejecutar el proyecto. Descargando los gastos en las partidas presupuestarias 56304, 54399 de la línea de trabajo 0302 de la Área de gestión 03 del presupuesto municipal </w:t>
      </w:r>
      <w:proofErr w:type="gramStart"/>
      <w:r w:rsidR="00ED5F8A">
        <w:rPr>
          <w:rFonts w:ascii="Arial" w:hAnsi="Arial" w:cs="Arial"/>
          <w:sz w:val="24"/>
          <w:szCs w:val="24"/>
        </w:rPr>
        <w:t>vigente.-</w:t>
      </w:r>
      <w:proofErr w:type="gramEnd"/>
      <w:r w:rsidR="00ED5F8A">
        <w:rPr>
          <w:rFonts w:ascii="Arial" w:hAnsi="Arial" w:cs="Arial"/>
          <w:sz w:val="24"/>
          <w:szCs w:val="24"/>
        </w:rPr>
        <w:t xml:space="preserve"> Certifíquese el anterior acuerdo y remítase donde corresponda para los efectos consiguientes.-//////////////////////////////////////</w:t>
      </w:r>
      <w:r w:rsidR="000A4B8F">
        <w:rPr>
          <w:rFonts w:ascii="Arial" w:hAnsi="Arial" w:cs="Arial"/>
          <w:sz w:val="24"/>
          <w:szCs w:val="24"/>
        </w:rPr>
        <w:t>//</w:t>
      </w:r>
      <w:r w:rsidR="00ED5F8A">
        <w:rPr>
          <w:rFonts w:ascii="Arial" w:hAnsi="Arial" w:cs="Arial"/>
          <w:sz w:val="24"/>
          <w:szCs w:val="24"/>
        </w:rPr>
        <w:t>///////////</w:t>
      </w:r>
    </w:p>
    <w:p w14:paraId="6DB8C69C" w14:textId="77777777" w:rsidR="00C065D1" w:rsidRDefault="00ED5F8A" w:rsidP="00C065D1">
      <w:pPr>
        <w:jc w:val="both"/>
        <w:rPr>
          <w:rFonts w:ascii="Arial" w:hAnsi="Arial" w:cs="Arial"/>
          <w:sz w:val="24"/>
          <w:szCs w:val="24"/>
        </w:rPr>
      </w:pPr>
      <w:r>
        <w:rPr>
          <w:rFonts w:ascii="Arial" w:hAnsi="Arial" w:cs="Arial"/>
          <w:b/>
          <w:sz w:val="24"/>
          <w:szCs w:val="24"/>
          <w:u w:val="single"/>
        </w:rPr>
        <w:t>ACUERDO MUNICIPAL DE</w:t>
      </w:r>
      <w:r w:rsidR="00480F2B">
        <w:rPr>
          <w:rFonts w:ascii="Arial" w:hAnsi="Arial" w:cs="Arial"/>
          <w:b/>
          <w:sz w:val="24"/>
          <w:szCs w:val="24"/>
          <w:u w:val="single"/>
        </w:rPr>
        <w:t>CIMO CUART</w:t>
      </w:r>
      <w:r>
        <w:rPr>
          <w:rFonts w:ascii="Arial" w:hAnsi="Arial" w:cs="Arial"/>
          <w:b/>
          <w:sz w:val="24"/>
          <w:szCs w:val="24"/>
          <w:u w:val="single"/>
        </w:rPr>
        <w:t xml:space="preserve">O: </w:t>
      </w:r>
      <w:r>
        <w:rPr>
          <w:rFonts w:ascii="Arial" w:hAnsi="Arial" w:cs="Arial"/>
          <w:sz w:val="24"/>
          <w:szCs w:val="24"/>
        </w:rPr>
        <w:t xml:space="preserve">El Concejo municipal en uso de sus facultades legales que le confiere el articulo doscientos tres y doscientos cuatro de la Constitución de la Republica y los Artículos treinta numeral catorce, treinta y uno numeral cuatro del código municipal Acuerda: Aprobar y Ejecutar el proyecto “MANTENIMIENTO Y REPARACION DEL SISTEMA DE ALUMBRADO PUBLICO DEL MUNICIPIO DE EL ROSARIO, DEPARTAMENTO DE CUSCATLAN”, por un monto de cinco mil 00/100 </w:t>
      </w:r>
      <w:r w:rsidR="00C065D1">
        <w:rPr>
          <w:rFonts w:ascii="Arial" w:hAnsi="Arial" w:cs="Arial"/>
          <w:sz w:val="24"/>
          <w:szCs w:val="24"/>
        </w:rPr>
        <w:t>dólares</w:t>
      </w:r>
      <w:r>
        <w:rPr>
          <w:rFonts w:ascii="Arial" w:hAnsi="Arial" w:cs="Arial"/>
          <w:sz w:val="24"/>
          <w:szCs w:val="24"/>
        </w:rPr>
        <w:t xml:space="preserve"> americanos ($ 5,000.00), el cual consiste en el mantenimiento y reparación de 189 </w:t>
      </w:r>
      <w:r w:rsidR="00C065D1">
        <w:rPr>
          <w:rFonts w:ascii="Arial" w:hAnsi="Arial" w:cs="Arial"/>
          <w:sz w:val="24"/>
          <w:szCs w:val="24"/>
        </w:rPr>
        <w:t>lámparas</w:t>
      </w:r>
      <w:r>
        <w:rPr>
          <w:rFonts w:ascii="Arial" w:hAnsi="Arial" w:cs="Arial"/>
          <w:sz w:val="24"/>
          <w:szCs w:val="24"/>
        </w:rPr>
        <w:t xml:space="preserve"> del Alumbrado </w:t>
      </w:r>
      <w:r w:rsidR="00C065D1">
        <w:rPr>
          <w:rFonts w:ascii="Arial" w:hAnsi="Arial" w:cs="Arial"/>
          <w:sz w:val="24"/>
          <w:szCs w:val="24"/>
        </w:rPr>
        <w:t>Público</w:t>
      </w:r>
      <w:r>
        <w:rPr>
          <w:rFonts w:ascii="Arial" w:hAnsi="Arial" w:cs="Arial"/>
          <w:sz w:val="24"/>
          <w:szCs w:val="24"/>
        </w:rPr>
        <w:t xml:space="preserve"> ubicados en el casco urbano y rural, pago de mano de obra calificada y no calificada, compra de materiales eléctricos y otros que sean necesarios para el funcionam</w:t>
      </w:r>
      <w:r w:rsidR="00C065D1">
        <w:rPr>
          <w:rFonts w:ascii="Arial" w:hAnsi="Arial" w:cs="Arial"/>
          <w:sz w:val="24"/>
          <w:szCs w:val="24"/>
        </w:rPr>
        <w:t xml:space="preserve">iento de las lámparas. A la vez acuerda financiar el proyecto con Fondos para el Desarrollo Económico y Social de El Salvador, 75% FODES, para lo cual este concejo Municipal nombra a </w:t>
      </w:r>
      <w:r w:rsidR="00C065D1" w:rsidRPr="00526747">
        <w:rPr>
          <w:rFonts w:ascii="Arial" w:hAnsi="Arial" w:cs="Arial"/>
          <w:sz w:val="24"/>
          <w:szCs w:val="24"/>
        </w:rPr>
        <w:t>los señores: Odilio de Jesús Portillo Ramírez (</w:t>
      </w:r>
      <w:proofErr w:type="gramStart"/>
      <w:r w:rsidR="00C065D1" w:rsidRPr="00526747">
        <w:rPr>
          <w:rFonts w:ascii="Arial" w:hAnsi="Arial" w:cs="Arial"/>
          <w:sz w:val="24"/>
          <w:szCs w:val="24"/>
        </w:rPr>
        <w:t>Alcalde</w:t>
      </w:r>
      <w:proofErr w:type="gramEnd"/>
      <w:r w:rsidR="00C065D1" w:rsidRPr="00526747">
        <w:rPr>
          <w:rFonts w:ascii="Arial" w:hAnsi="Arial" w:cs="Arial"/>
          <w:sz w:val="24"/>
          <w:szCs w:val="24"/>
        </w:rPr>
        <w:t xml:space="preserve"> Municipal) Eugenia Cruz de Peña (Sindica Municipal en funciones) y Elio Esaú Méndez Velasco (Tesorero Municipal)</w:t>
      </w:r>
      <w:r w:rsidR="00C065D1" w:rsidRPr="00C065D1">
        <w:rPr>
          <w:rFonts w:ascii="Arial" w:hAnsi="Arial" w:cs="Arial"/>
          <w:sz w:val="24"/>
          <w:szCs w:val="24"/>
        </w:rPr>
        <w:t xml:space="preserve"> </w:t>
      </w:r>
      <w:r w:rsidR="00C065D1">
        <w:rPr>
          <w:rFonts w:ascii="Arial" w:hAnsi="Arial" w:cs="Arial"/>
          <w:sz w:val="24"/>
          <w:szCs w:val="24"/>
        </w:rPr>
        <w:t xml:space="preserve">como responsables en el manejo de los fondos. El proceso de ejecución del proyecto será por administración. Consecuentemente acuerda delegar a la </w:t>
      </w:r>
      <w:proofErr w:type="gramStart"/>
      <w:r w:rsidR="00C065D1">
        <w:rPr>
          <w:rFonts w:ascii="Arial" w:hAnsi="Arial" w:cs="Arial"/>
          <w:sz w:val="24"/>
          <w:szCs w:val="24"/>
        </w:rPr>
        <w:t>Jefa</w:t>
      </w:r>
      <w:proofErr w:type="gramEnd"/>
      <w:r w:rsidR="00C065D1">
        <w:rPr>
          <w:rFonts w:ascii="Arial" w:hAnsi="Arial" w:cs="Arial"/>
          <w:sz w:val="24"/>
          <w:szCs w:val="24"/>
        </w:rPr>
        <w:t xml:space="preserve"> de la UACI para que con base a los procedimientos establecidos en la Ley de Adquisiciones y Contrataciones de la Administración </w:t>
      </w:r>
      <w:proofErr w:type="spellStart"/>
      <w:r w:rsidR="00C065D1">
        <w:rPr>
          <w:rFonts w:ascii="Arial" w:hAnsi="Arial" w:cs="Arial"/>
          <w:sz w:val="24"/>
          <w:szCs w:val="24"/>
        </w:rPr>
        <w:t>Publica</w:t>
      </w:r>
      <w:proofErr w:type="spellEnd"/>
      <w:r w:rsidR="00C065D1">
        <w:rPr>
          <w:rFonts w:ascii="Arial" w:hAnsi="Arial" w:cs="Arial"/>
          <w:sz w:val="24"/>
          <w:szCs w:val="24"/>
        </w:rPr>
        <w:t>, realice los trámites correspondientes para la realizar el proyecto anteriormente señalado y al Tesorero Municipal realizar los egresos para ejecutar el proyecto. Descargando los gastos en las partidas presupuestarias 5</w:t>
      </w:r>
      <w:r w:rsidR="00480F2B">
        <w:rPr>
          <w:rFonts w:ascii="Arial" w:hAnsi="Arial" w:cs="Arial"/>
          <w:sz w:val="24"/>
          <w:szCs w:val="24"/>
        </w:rPr>
        <w:t>1201</w:t>
      </w:r>
      <w:r w:rsidR="00C065D1">
        <w:rPr>
          <w:rFonts w:ascii="Arial" w:hAnsi="Arial" w:cs="Arial"/>
          <w:sz w:val="24"/>
          <w:szCs w:val="24"/>
        </w:rPr>
        <w:t>, 54</w:t>
      </w:r>
      <w:r w:rsidR="00480F2B">
        <w:rPr>
          <w:rFonts w:ascii="Arial" w:hAnsi="Arial" w:cs="Arial"/>
          <w:sz w:val="24"/>
          <w:szCs w:val="24"/>
        </w:rPr>
        <w:t>119</w:t>
      </w:r>
      <w:r w:rsidR="00C065D1">
        <w:rPr>
          <w:rFonts w:ascii="Arial" w:hAnsi="Arial" w:cs="Arial"/>
          <w:sz w:val="24"/>
          <w:szCs w:val="24"/>
        </w:rPr>
        <w:t xml:space="preserve"> de la línea de trabajo 0302 de la Área de gestión 03 del presupuesto municipal </w:t>
      </w:r>
      <w:proofErr w:type="gramStart"/>
      <w:r w:rsidR="00C065D1">
        <w:rPr>
          <w:rFonts w:ascii="Arial" w:hAnsi="Arial" w:cs="Arial"/>
          <w:sz w:val="24"/>
          <w:szCs w:val="24"/>
        </w:rPr>
        <w:t>vigente.-</w:t>
      </w:r>
      <w:proofErr w:type="gramEnd"/>
      <w:r w:rsidR="00C065D1">
        <w:rPr>
          <w:rFonts w:ascii="Arial" w:hAnsi="Arial" w:cs="Arial"/>
          <w:sz w:val="24"/>
          <w:szCs w:val="24"/>
        </w:rPr>
        <w:t xml:space="preserve"> Certifíquese el anterior acuerdo y remítase donde corresponda para los efectos consiguientes.-/////////////////////////////////////////////////////////////////////////////////</w:t>
      </w:r>
    </w:p>
    <w:p w14:paraId="64A8310D" w14:textId="77777777" w:rsidR="00ED5F8A" w:rsidRDefault="00ED5F8A" w:rsidP="00F141A8">
      <w:pPr>
        <w:jc w:val="both"/>
        <w:rPr>
          <w:rFonts w:ascii="Arial" w:hAnsi="Arial" w:cs="Arial"/>
          <w:sz w:val="24"/>
          <w:szCs w:val="24"/>
        </w:rPr>
      </w:pPr>
    </w:p>
    <w:p w14:paraId="236EAC98" w14:textId="77777777" w:rsidR="00480F2B" w:rsidRDefault="00775141" w:rsidP="00F141A8">
      <w:pPr>
        <w:jc w:val="both"/>
        <w:rPr>
          <w:rFonts w:ascii="Arial" w:hAnsi="Arial" w:cs="Arial"/>
          <w:sz w:val="24"/>
          <w:szCs w:val="24"/>
        </w:rPr>
      </w:pPr>
      <w:r>
        <w:rPr>
          <w:rFonts w:ascii="Arial" w:hAnsi="Arial" w:cs="Arial"/>
          <w:b/>
          <w:sz w:val="24"/>
          <w:szCs w:val="24"/>
          <w:u w:val="single"/>
        </w:rPr>
        <w:lastRenderedPageBreak/>
        <w:t xml:space="preserve">ACUERDO MUNICIPAL DECIMO QUINTO: </w:t>
      </w:r>
      <w:r>
        <w:rPr>
          <w:rFonts w:ascii="Arial" w:hAnsi="Arial" w:cs="Arial"/>
          <w:sz w:val="24"/>
          <w:szCs w:val="24"/>
        </w:rPr>
        <w:t xml:space="preserve">El Concejo municipal en uso de sus facultades y según los artículos 15y 16 de la Ley General de </w:t>
      </w:r>
      <w:proofErr w:type="spellStart"/>
      <w:r>
        <w:rPr>
          <w:rFonts w:ascii="Arial" w:hAnsi="Arial" w:cs="Arial"/>
          <w:sz w:val="24"/>
          <w:szCs w:val="24"/>
        </w:rPr>
        <w:t>Prevencion</w:t>
      </w:r>
      <w:proofErr w:type="spellEnd"/>
      <w:r>
        <w:rPr>
          <w:rFonts w:ascii="Arial" w:hAnsi="Arial" w:cs="Arial"/>
          <w:sz w:val="24"/>
          <w:szCs w:val="24"/>
        </w:rPr>
        <w:t xml:space="preserve"> de Riesgos en los Lugares de Trabajo y sus Reglamentos, Acuerda: Ratificar y Aprobar los nombramientos de las personas que conforman el comité de Salud Ocupacional de la Municipalidad, integrados parte de los empleados: Ing. Carlos Enriques García Rosales y Br. Elio Esaú Méndez Velasco, elegidos en Asamblea General de Empleados Municipales, y por parte del Concejo Municipal Señoras Eugenia Cruz de Peña y María Carolina Vásquez de Castro.- Comuníquese y Certifíquese donde corresponda para los demás efectos legales consiguientes.-//////////////////////////////////////</w:t>
      </w:r>
    </w:p>
    <w:p w14:paraId="1B577F2B" w14:textId="77777777" w:rsidR="00775141" w:rsidRDefault="00775141" w:rsidP="00F141A8">
      <w:pPr>
        <w:jc w:val="both"/>
        <w:rPr>
          <w:rFonts w:ascii="Arial" w:hAnsi="Arial" w:cs="Arial"/>
          <w:sz w:val="24"/>
          <w:szCs w:val="24"/>
        </w:rPr>
      </w:pPr>
      <w:r>
        <w:rPr>
          <w:rFonts w:ascii="Arial" w:hAnsi="Arial" w:cs="Arial"/>
          <w:b/>
          <w:sz w:val="24"/>
          <w:szCs w:val="24"/>
          <w:u w:val="single"/>
        </w:rPr>
        <w:t xml:space="preserve">ACUERDO MUNICIPAL DECIMO SEXTO: </w:t>
      </w:r>
      <w:r>
        <w:rPr>
          <w:rFonts w:ascii="Arial" w:hAnsi="Arial" w:cs="Arial"/>
          <w:sz w:val="24"/>
          <w:szCs w:val="24"/>
        </w:rPr>
        <w:t xml:space="preserve">El Concejo municipal en uso de sus facultades legales Acuerda, Delegar a la señora Eugenia Cruz de Peña, Sindica Municipal </w:t>
      </w:r>
      <w:r w:rsidR="005F3252">
        <w:rPr>
          <w:rFonts w:ascii="Arial" w:hAnsi="Arial" w:cs="Arial"/>
          <w:sz w:val="24"/>
          <w:szCs w:val="24"/>
        </w:rPr>
        <w:t xml:space="preserve">para que realiza todas las acciones que sean necesarias para superar las observaciones que está realizando el Comité de Salud Ocupacional en Reparación y Mantenimiento de las Infraestructuras Municipales, erogaciones que se cargaran en el proyecto MANTENIMIENTO, ORNATO Y FORESTACION DE LAS ZONAS VERDES E INFRAESTRUCTURAS MUNICIPALES DEL MUNICIPIO DE EL ROSARIO DEPARTAMENTO DE CUSCATLAN. Comuníquese y certifíquese donde corresponda para los demás efectos legales </w:t>
      </w:r>
      <w:proofErr w:type="gramStart"/>
      <w:r w:rsidR="005F3252">
        <w:rPr>
          <w:rFonts w:ascii="Arial" w:hAnsi="Arial" w:cs="Arial"/>
          <w:sz w:val="24"/>
          <w:szCs w:val="24"/>
        </w:rPr>
        <w:t>consiguientes.-</w:t>
      </w:r>
      <w:proofErr w:type="gramEnd"/>
      <w:r w:rsidR="005F3252">
        <w:rPr>
          <w:rFonts w:ascii="Arial" w:hAnsi="Arial" w:cs="Arial"/>
          <w:sz w:val="24"/>
          <w:szCs w:val="24"/>
        </w:rPr>
        <w:t>////////////////////////////////////// Y no habiendo más que hacer constar se da por terminada la presente acta que firmamos:</w:t>
      </w:r>
    </w:p>
    <w:p w14:paraId="06B64EEB" w14:textId="77777777" w:rsidR="005F3252" w:rsidRPr="00775141" w:rsidRDefault="005F3252" w:rsidP="00F141A8">
      <w:pPr>
        <w:jc w:val="both"/>
        <w:rPr>
          <w:rFonts w:ascii="Arial" w:hAnsi="Arial" w:cs="Arial"/>
          <w:b/>
          <w:sz w:val="24"/>
          <w:szCs w:val="24"/>
          <w:u w:val="single"/>
        </w:rPr>
      </w:pPr>
    </w:p>
    <w:sectPr w:rsidR="005F3252" w:rsidRPr="00775141" w:rsidSect="00445726">
      <w:headerReference w:type="default" r:id="rId6"/>
      <w:pgSz w:w="12240" w:h="15840"/>
      <w:pgMar w:top="709" w:right="1701" w:bottom="1417" w:left="1701"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8C6E" w14:textId="77777777" w:rsidR="00672F00" w:rsidRDefault="00672F00" w:rsidP="003A20B7">
      <w:pPr>
        <w:spacing w:after="0" w:line="240" w:lineRule="auto"/>
      </w:pPr>
      <w:r>
        <w:separator/>
      </w:r>
    </w:p>
  </w:endnote>
  <w:endnote w:type="continuationSeparator" w:id="0">
    <w:p w14:paraId="5C2A45C3" w14:textId="77777777" w:rsidR="00672F00" w:rsidRDefault="00672F00" w:rsidP="003A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A9DD" w14:textId="77777777" w:rsidR="00672F00" w:rsidRDefault="00672F00" w:rsidP="003A20B7">
      <w:pPr>
        <w:spacing w:after="0" w:line="240" w:lineRule="auto"/>
      </w:pPr>
      <w:r>
        <w:separator/>
      </w:r>
    </w:p>
  </w:footnote>
  <w:footnote w:type="continuationSeparator" w:id="0">
    <w:p w14:paraId="6307FC98" w14:textId="77777777" w:rsidR="00672F00" w:rsidRDefault="00672F00" w:rsidP="003A2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1026" w14:textId="77777777" w:rsidR="00C065D1" w:rsidRPr="007C495A" w:rsidRDefault="00C065D1" w:rsidP="003A20B7">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227648D9" wp14:editId="2ED55FB6">
          <wp:simplePos x="0" y="0"/>
          <wp:positionH relativeFrom="column">
            <wp:posOffset>5361725</wp:posOffset>
          </wp:positionH>
          <wp:positionV relativeFrom="paragraph">
            <wp:posOffset>-270162</wp:posOffset>
          </wp:positionV>
          <wp:extent cx="740871" cy="741464"/>
          <wp:effectExtent l="0" t="0" r="2540" b="1905"/>
          <wp:wrapNone/>
          <wp:docPr id="38"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4AC58968" wp14:editId="17352EC7">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14:paraId="40EF3BA6" w14:textId="77777777" w:rsidR="00C065D1" w:rsidRPr="00BA1E39" w:rsidRDefault="00C065D1" w:rsidP="003A20B7">
    <w:pPr>
      <w:spacing w:after="0" w:line="240" w:lineRule="auto"/>
      <w:jc w:val="center"/>
      <w:rPr>
        <w:rFonts w:ascii="Times New Roman" w:hAnsi="Times New Roman" w:cs="Times New Roman"/>
        <w:sz w:val="24"/>
        <w:szCs w:val="24"/>
        <w:u w:val="thick"/>
      </w:rPr>
    </w:pPr>
    <w:r w:rsidRPr="00BA1E39">
      <w:rPr>
        <w:rFonts w:ascii="Times New Roman" w:hAnsi="Times New Roman" w:cs="Times New Roman"/>
        <w:sz w:val="24"/>
        <w:szCs w:val="24"/>
        <w:u w:val="thick"/>
      </w:rPr>
      <w:t>CONCEJO MUNICIPAL DE EL ROSARIO, CUSCATLÁN</w:t>
    </w:r>
  </w:p>
  <w:p w14:paraId="34D031D6" w14:textId="77777777" w:rsidR="00C065D1" w:rsidRPr="007C495A" w:rsidRDefault="00C065D1">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B7"/>
    <w:rsid w:val="00004AE3"/>
    <w:rsid w:val="000413FD"/>
    <w:rsid w:val="00043745"/>
    <w:rsid w:val="0005473A"/>
    <w:rsid w:val="00090E22"/>
    <w:rsid w:val="000A4195"/>
    <w:rsid w:val="000A41CA"/>
    <w:rsid w:val="000A4B8F"/>
    <w:rsid w:val="000B0989"/>
    <w:rsid w:val="000E3B10"/>
    <w:rsid w:val="00117B58"/>
    <w:rsid w:val="00123141"/>
    <w:rsid w:val="00140F2F"/>
    <w:rsid w:val="00154EEE"/>
    <w:rsid w:val="001F303E"/>
    <w:rsid w:val="0021572B"/>
    <w:rsid w:val="00241ED1"/>
    <w:rsid w:val="002A0CC6"/>
    <w:rsid w:val="002B1EB9"/>
    <w:rsid w:val="002D4105"/>
    <w:rsid w:val="002D5711"/>
    <w:rsid w:val="00301A3F"/>
    <w:rsid w:val="00322FD8"/>
    <w:rsid w:val="00332E00"/>
    <w:rsid w:val="00357249"/>
    <w:rsid w:val="00360EA4"/>
    <w:rsid w:val="00390762"/>
    <w:rsid w:val="003A20B7"/>
    <w:rsid w:val="003A508E"/>
    <w:rsid w:val="003D54B4"/>
    <w:rsid w:val="003E7DC5"/>
    <w:rsid w:val="004106A6"/>
    <w:rsid w:val="00445726"/>
    <w:rsid w:val="00472546"/>
    <w:rsid w:val="00480F2B"/>
    <w:rsid w:val="004B334A"/>
    <w:rsid w:val="0052554F"/>
    <w:rsid w:val="00526747"/>
    <w:rsid w:val="00565BC8"/>
    <w:rsid w:val="00583105"/>
    <w:rsid w:val="00585661"/>
    <w:rsid w:val="005A11F1"/>
    <w:rsid w:val="005A719F"/>
    <w:rsid w:val="005E21E3"/>
    <w:rsid w:val="005E52CE"/>
    <w:rsid w:val="005F3252"/>
    <w:rsid w:val="00601B82"/>
    <w:rsid w:val="006057C2"/>
    <w:rsid w:val="00650FB8"/>
    <w:rsid w:val="00651E18"/>
    <w:rsid w:val="00672F00"/>
    <w:rsid w:val="006B488D"/>
    <w:rsid w:val="007105C7"/>
    <w:rsid w:val="007455C1"/>
    <w:rsid w:val="00752297"/>
    <w:rsid w:val="00775141"/>
    <w:rsid w:val="007812ED"/>
    <w:rsid w:val="007B0DD8"/>
    <w:rsid w:val="007C495A"/>
    <w:rsid w:val="007D5C59"/>
    <w:rsid w:val="00840ED6"/>
    <w:rsid w:val="00847AFA"/>
    <w:rsid w:val="008A1E94"/>
    <w:rsid w:val="008C7E7E"/>
    <w:rsid w:val="008F481D"/>
    <w:rsid w:val="00901B3A"/>
    <w:rsid w:val="00934489"/>
    <w:rsid w:val="00945F62"/>
    <w:rsid w:val="009C69B2"/>
    <w:rsid w:val="009E67CA"/>
    <w:rsid w:val="00A010FE"/>
    <w:rsid w:val="00A05809"/>
    <w:rsid w:val="00A71FA1"/>
    <w:rsid w:val="00A7558A"/>
    <w:rsid w:val="00B25AEE"/>
    <w:rsid w:val="00B55987"/>
    <w:rsid w:val="00B77DD0"/>
    <w:rsid w:val="00B84871"/>
    <w:rsid w:val="00BA1E39"/>
    <w:rsid w:val="00BC253C"/>
    <w:rsid w:val="00BD725C"/>
    <w:rsid w:val="00C065D1"/>
    <w:rsid w:val="00D477C6"/>
    <w:rsid w:val="00DE6D07"/>
    <w:rsid w:val="00E510DF"/>
    <w:rsid w:val="00E60EA7"/>
    <w:rsid w:val="00ED5F8A"/>
    <w:rsid w:val="00F064C2"/>
    <w:rsid w:val="00F141A8"/>
    <w:rsid w:val="00F45B82"/>
    <w:rsid w:val="00F577D2"/>
    <w:rsid w:val="00F62C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0FD3F"/>
  <w15:chartTrackingRefBased/>
  <w15:docId w15:val="{9DFFDED0-2EC7-44C5-ADC9-DAE4417F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0B7"/>
    <w:pPr>
      <w:tabs>
        <w:tab w:val="center" w:pos="4419"/>
        <w:tab w:val="right" w:pos="8838"/>
      </w:tabs>
      <w:spacing w:after="0" w:line="240" w:lineRule="auto"/>
    </w:pPr>
  </w:style>
  <w:style w:type="character" w:customStyle="1" w:styleId="HeaderChar">
    <w:name w:val="Header Char"/>
    <w:basedOn w:val="DefaultParagraphFont"/>
    <w:link w:val="Header"/>
    <w:uiPriority w:val="99"/>
    <w:rsid w:val="003A20B7"/>
  </w:style>
  <w:style w:type="paragraph" w:styleId="Footer">
    <w:name w:val="footer"/>
    <w:basedOn w:val="Normal"/>
    <w:link w:val="FooterChar"/>
    <w:uiPriority w:val="99"/>
    <w:unhideWhenUsed/>
    <w:rsid w:val="003A20B7"/>
    <w:pPr>
      <w:tabs>
        <w:tab w:val="center" w:pos="4419"/>
        <w:tab w:val="right" w:pos="8838"/>
      </w:tabs>
      <w:spacing w:after="0" w:line="240" w:lineRule="auto"/>
    </w:pPr>
  </w:style>
  <w:style w:type="character" w:customStyle="1" w:styleId="FooterChar">
    <w:name w:val="Footer Char"/>
    <w:basedOn w:val="DefaultParagraphFont"/>
    <w:link w:val="Footer"/>
    <w:uiPriority w:val="99"/>
    <w:rsid w:val="003A20B7"/>
  </w:style>
  <w:style w:type="table" w:styleId="TableGrid">
    <w:name w:val="Table Grid"/>
    <w:basedOn w:val="TableNormal"/>
    <w:uiPriority w:val="39"/>
    <w:rsid w:val="0084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13</Pages>
  <Words>5564</Words>
  <Characters>30608</Characters>
  <Application>Microsoft Office Word</Application>
  <DocSecurity>0</DocSecurity>
  <Lines>255</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membrenoarevalo@gmail.com</cp:lastModifiedBy>
  <cp:revision>7</cp:revision>
  <dcterms:created xsi:type="dcterms:W3CDTF">2022-05-16T16:09:00Z</dcterms:created>
  <dcterms:modified xsi:type="dcterms:W3CDTF">2023-02-22T21:46:00Z</dcterms:modified>
</cp:coreProperties>
</file>