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96A1" w14:textId="5B523E22" w:rsidR="00AD0DB8" w:rsidRDefault="00AD0DB8" w:rsidP="00AD0DB8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0D4C1" wp14:editId="27000332">
            <wp:simplePos x="0" y="0"/>
            <wp:positionH relativeFrom="column">
              <wp:posOffset>7604125</wp:posOffset>
            </wp:positionH>
            <wp:positionV relativeFrom="paragraph">
              <wp:posOffset>-186055</wp:posOffset>
            </wp:positionV>
            <wp:extent cx="966470" cy="9398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92B8AC7" wp14:editId="1677E4FD">
            <wp:simplePos x="0" y="0"/>
            <wp:positionH relativeFrom="margin">
              <wp:posOffset>-146649</wp:posOffset>
            </wp:positionH>
            <wp:positionV relativeFrom="paragraph">
              <wp:posOffset>-260997</wp:posOffset>
            </wp:positionV>
            <wp:extent cx="862641" cy="1160856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641" cy="116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294F2" w14:textId="77777777" w:rsidR="00932464" w:rsidRDefault="00932464" w:rsidP="00932464">
      <w:pPr>
        <w:tabs>
          <w:tab w:val="left" w:pos="5635"/>
        </w:tabs>
      </w:pPr>
      <w:r>
        <w:tab/>
      </w:r>
    </w:p>
    <w:p w14:paraId="00F7F148" w14:textId="0FB7FA16" w:rsidR="00932464" w:rsidRDefault="00DB6A7D" w:rsidP="00DB6A7D">
      <w:pPr>
        <w:pStyle w:val="Ttulo"/>
        <w:jc w:val="center"/>
        <w:rPr>
          <w:b/>
        </w:rPr>
      </w:pPr>
      <w:r>
        <w:rPr>
          <w:b/>
        </w:rPr>
        <w:t>PROGRAMAS SOCIALES DE</w:t>
      </w:r>
      <w:r w:rsidR="00932464" w:rsidRPr="00E16DCF">
        <w:rPr>
          <w:b/>
        </w:rPr>
        <w:t xml:space="preserve"> </w:t>
      </w:r>
      <w:r>
        <w:rPr>
          <w:b/>
        </w:rPr>
        <w:t>UNIDAD DE LA NIÑEZ Y JUVENTUD</w:t>
      </w:r>
    </w:p>
    <w:p w14:paraId="2425CD04" w14:textId="5D5E738D" w:rsidR="00AD0DB8" w:rsidRPr="00372964" w:rsidRDefault="00AD0DB8" w:rsidP="00E773BF">
      <w:pPr>
        <w:tabs>
          <w:tab w:val="left" w:pos="6930"/>
        </w:tabs>
        <w:spacing w:after="0" w:line="240" w:lineRule="auto"/>
        <w:jc w:val="center"/>
        <w:rPr>
          <w:b/>
        </w:rPr>
      </w:pPr>
    </w:p>
    <w:tbl>
      <w:tblPr>
        <w:tblW w:w="135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4163"/>
        <w:gridCol w:w="1378"/>
        <w:gridCol w:w="1557"/>
        <w:gridCol w:w="1276"/>
        <w:gridCol w:w="3586"/>
        <w:gridCol w:w="1199"/>
      </w:tblGrid>
      <w:tr w:rsidR="00755C98" w:rsidRPr="00E27056" w14:paraId="7050F6E8" w14:textId="77777777" w:rsidTr="00755C98">
        <w:trPr>
          <w:trHeight w:val="53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14:paraId="5936DD01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eastAsia="es-SV"/>
              </w:rPr>
              <w:t>#</w:t>
            </w:r>
          </w:p>
        </w:tc>
        <w:tc>
          <w:tcPr>
            <w:tcW w:w="4163" w:type="dxa"/>
            <w:shd w:val="clear" w:color="auto" w:fill="auto"/>
            <w:noWrap/>
            <w:vAlign w:val="bottom"/>
            <w:hideMark/>
          </w:tcPr>
          <w:p w14:paraId="28C9654D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GESTION PARA LA COOPERACION</w:t>
            </w:r>
          </w:p>
        </w:tc>
        <w:tc>
          <w:tcPr>
            <w:tcW w:w="1378" w:type="dxa"/>
          </w:tcPr>
          <w:p w14:paraId="51401111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# Actividades Realizadas y reuniones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1DB87B4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Zona Intervenida</w:t>
            </w:r>
          </w:p>
        </w:tc>
        <w:tc>
          <w:tcPr>
            <w:tcW w:w="1276" w:type="dxa"/>
          </w:tcPr>
          <w:p w14:paraId="7DF1C5A6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  <w:p w14:paraId="3F387986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Población Beneficiada</w:t>
            </w:r>
          </w:p>
        </w:tc>
        <w:tc>
          <w:tcPr>
            <w:tcW w:w="3586" w:type="dxa"/>
          </w:tcPr>
          <w:p w14:paraId="0E8D5CC5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  <w:p w14:paraId="602CAC89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  <w:p w14:paraId="2CE3DBBD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Fotografías</w:t>
            </w:r>
          </w:p>
        </w:tc>
        <w:tc>
          <w:tcPr>
            <w:tcW w:w="1199" w:type="dxa"/>
          </w:tcPr>
          <w:p w14:paraId="3C719E94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  <w:p w14:paraId="6DDD6117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</w:p>
          <w:p w14:paraId="60E29A94" w14:textId="77777777" w:rsidR="00755C98" w:rsidRPr="006305E3" w:rsidRDefault="00755C98" w:rsidP="00FC5D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</w:pPr>
            <w:r w:rsidRPr="006305E3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Estadísticas</w:t>
            </w:r>
          </w:p>
        </w:tc>
      </w:tr>
      <w:tr w:rsidR="00755C98" w:rsidRPr="00E27056" w14:paraId="11109640" w14:textId="77777777" w:rsidTr="00755C98">
        <w:trPr>
          <w:trHeight w:val="379"/>
        </w:trPr>
        <w:tc>
          <w:tcPr>
            <w:tcW w:w="415" w:type="dxa"/>
            <w:shd w:val="clear" w:color="auto" w:fill="auto"/>
            <w:noWrap/>
            <w:vAlign w:val="bottom"/>
          </w:tcPr>
          <w:p w14:paraId="6D1D05A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D6E12AA" w14:textId="77777777" w:rsidR="00755C98" w:rsidRPr="000258FD" w:rsidRDefault="00755C98" w:rsidP="00FC5DE8">
            <w:pPr>
              <w:spacing w:after="0" w:line="240" w:lineRule="auto"/>
              <w:ind w:left="72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Taller de pintura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en la casa de la Juventud</w:t>
            </w:r>
          </w:p>
        </w:tc>
        <w:tc>
          <w:tcPr>
            <w:tcW w:w="1378" w:type="dxa"/>
          </w:tcPr>
          <w:p w14:paraId="52CEAC2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20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DAEDD9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7 comunidades</w:t>
            </w:r>
          </w:p>
        </w:tc>
        <w:tc>
          <w:tcPr>
            <w:tcW w:w="1276" w:type="dxa"/>
          </w:tcPr>
          <w:p w14:paraId="18787F2B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105</w:t>
            </w:r>
          </w:p>
        </w:tc>
        <w:tc>
          <w:tcPr>
            <w:tcW w:w="3586" w:type="dxa"/>
          </w:tcPr>
          <w:p w14:paraId="3754881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4A8083A8" wp14:editId="3F47A896">
                  <wp:extent cx="2188210" cy="1229360"/>
                  <wp:effectExtent l="0" t="0" r="2540" b="889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0F4F966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3B8E5D55" w14:textId="77777777" w:rsidTr="00755C98">
        <w:trPr>
          <w:trHeight w:val="379"/>
        </w:trPr>
        <w:tc>
          <w:tcPr>
            <w:tcW w:w="415" w:type="dxa"/>
            <w:shd w:val="clear" w:color="auto" w:fill="auto"/>
            <w:noWrap/>
            <w:vAlign w:val="bottom"/>
          </w:tcPr>
          <w:p w14:paraId="4460C0B5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ECDC71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Taller de pintura en los CDA</w:t>
            </w:r>
          </w:p>
        </w:tc>
        <w:tc>
          <w:tcPr>
            <w:tcW w:w="1378" w:type="dxa"/>
          </w:tcPr>
          <w:p w14:paraId="475B369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10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14AF18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comunidades</w:t>
            </w:r>
          </w:p>
        </w:tc>
        <w:tc>
          <w:tcPr>
            <w:tcW w:w="1276" w:type="dxa"/>
          </w:tcPr>
          <w:p w14:paraId="0321001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3586" w:type="dxa"/>
          </w:tcPr>
          <w:p w14:paraId="0B5371E3" w14:textId="77777777" w:rsidR="00755C98" w:rsidRDefault="00755C98" w:rsidP="00FC5DE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B5331" wp14:editId="22534A55">
                  <wp:extent cx="2188210" cy="1229995"/>
                  <wp:effectExtent l="0" t="0" r="2540" b="825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B44DAE6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54EC1D60" w14:textId="77777777" w:rsidTr="00755C98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</w:tcPr>
          <w:p w14:paraId="5F9F4D0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3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D5C27B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Clases de ingles</w:t>
            </w:r>
          </w:p>
        </w:tc>
        <w:tc>
          <w:tcPr>
            <w:tcW w:w="1378" w:type="dxa"/>
          </w:tcPr>
          <w:p w14:paraId="536C8D9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067FD7B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 comunidades</w:t>
            </w:r>
          </w:p>
        </w:tc>
        <w:tc>
          <w:tcPr>
            <w:tcW w:w="1276" w:type="dxa"/>
          </w:tcPr>
          <w:p w14:paraId="7183010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586" w:type="dxa"/>
          </w:tcPr>
          <w:p w14:paraId="2391FAD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705755F3" wp14:editId="61893885">
                  <wp:extent cx="2181225" cy="1057275"/>
                  <wp:effectExtent l="0" t="0" r="9525" b="952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2507D8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1670EE1" w14:textId="77777777" w:rsidTr="00755C98">
        <w:trPr>
          <w:trHeight w:val="320"/>
        </w:trPr>
        <w:tc>
          <w:tcPr>
            <w:tcW w:w="415" w:type="dxa"/>
            <w:shd w:val="clear" w:color="auto" w:fill="auto"/>
            <w:noWrap/>
            <w:vAlign w:val="bottom"/>
          </w:tcPr>
          <w:p w14:paraId="012FBF59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4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FCC7A26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Ensayos de Orquesta filarmónica</w:t>
            </w:r>
          </w:p>
        </w:tc>
        <w:tc>
          <w:tcPr>
            <w:tcW w:w="1378" w:type="dxa"/>
          </w:tcPr>
          <w:p w14:paraId="0276BBDB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0117A7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599313E3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70</w:t>
            </w:r>
          </w:p>
        </w:tc>
        <w:tc>
          <w:tcPr>
            <w:tcW w:w="3586" w:type="dxa"/>
          </w:tcPr>
          <w:p w14:paraId="0605C960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684A4039" wp14:editId="487F9D1E">
                  <wp:extent cx="2066307" cy="1551986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332" cy="155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70B23B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01E8E5C" w14:textId="77777777" w:rsidTr="00755C98">
        <w:trPr>
          <w:trHeight w:val="320"/>
        </w:trPr>
        <w:tc>
          <w:tcPr>
            <w:tcW w:w="415" w:type="dxa"/>
            <w:shd w:val="clear" w:color="auto" w:fill="auto"/>
            <w:noWrap/>
            <w:vAlign w:val="bottom"/>
          </w:tcPr>
          <w:p w14:paraId="19B2CC4B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5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B542B2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Ensayos de Banda municipal</w:t>
            </w:r>
          </w:p>
        </w:tc>
        <w:tc>
          <w:tcPr>
            <w:tcW w:w="1378" w:type="dxa"/>
          </w:tcPr>
          <w:p w14:paraId="6707F25F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6EA0EB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4C44358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3586" w:type="dxa"/>
          </w:tcPr>
          <w:p w14:paraId="346FB44A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15565D7D" wp14:editId="14BBBC3A">
                  <wp:extent cx="2096135" cy="1574390"/>
                  <wp:effectExtent l="0" t="0" r="0" b="698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58" cy="157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C645506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4134006D" w14:textId="77777777" w:rsidTr="00755C98">
        <w:trPr>
          <w:trHeight w:val="320"/>
        </w:trPr>
        <w:tc>
          <w:tcPr>
            <w:tcW w:w="415" w:type="dxa"/>
            <w:shd w:val="clear" w:color="auto" w:fill="auto"/>
            <w:noWrap/>
            <w:vAlign w:val="bottom"/>
          </w:tcPr>
          <w:p w14:paraId="5F484EB0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6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3FFAC1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Presentación de banda municipal</w:t>
            </w:r>
          </w:p>
        </w:tc>
        <w:tc>
          <w:tcPr>
            <w:tcW w:w="1378" w:type="dxa"/>
          </w:tcPr>
          <w:p w14:paraId="327A261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3 presentaciones 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313B5CB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7 comunidades</w:t>
            </w:r>
          </w:p>
        </w:tc>
        <w:tc>
          <w:tcPr>
            <w:tcW w:w="1276" w:type="dxa"/>
          </w:tcPr>
          <w:p w14:paraId="7631EF2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3586" w:type="dxa"/>
          </w:tcPr>
          <w:p w14:paraId="15CAFEF3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es-SV"/>
              </w:rPr>
              <w:drawing>
                <wp:inline distT="0" distB="0" distL="0" distR="0" wp14:anchorId="05B0B94A" wp14:editId="67C0F5FE">
                  <wp:extent cx="2096351" cy="1400175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32" cy="140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7A35D03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28459B8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03012241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7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D8BC41F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Ensayos de las cachiporras</w:t>
            </w:r>
          </w:p>
        </w:tc>
        <w:tc>
          <w:tcPr>
            <w:tcW w:w="1378" w:type="dxa"/>
          </w:tcPr>
          <w:p w14:paraId="55EFAF0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71B9C1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2940807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3586" w:type="dxa"/>
          </w:tcPr>
          <w:p w14:paraId="28EBBD40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70A9EE42" wp14:editId="422643C7">
                  <wp:extent cx="2069700" cy="1552575"/>
                  <wp:effectExtent l="0" t="0" r="698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27" cy="155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76C80568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1F719C61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5A72DA42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8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32BFDE8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Presentación del grupo de cachiporras</w:t>
            </w:r>
          </w:p>
        </w:tc>
        <w:tc>
          <w:tcPr>
            <w:tcW w:w="1378" w:type="dxa"/>
          </w:tcPr>
          <w:p w14:paraId="49B85E4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presentaciones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105E86B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1AB22FCF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3586" w:type="dxa"/>
          </w:tcPr>
          <w:p w14:paraId="0BBE9457" w14:textId="77777777" w:rsidR="00755C98" w:rsidRDefault="00755C98" w:rsidP="00FC5DE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02EF0D" wp14:editId="0FD92942">
                  <wp:extent cx="2090058" cy="1423795"/>
                  <wp:effectExtent l="0" t="0" r="5715" b="508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78" cy="142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94D8EF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3DB528BD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6488ED2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9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3FE1E8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Círculos de Familia en los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CDA’s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y Casco Urbano</w:t>
            </w:r>
          </w:p>
        </w:tc>
        <w:tc>
          <w:tcPr>
            <w:tcW w:w="1378" w:type="dxa"/>
          </w:tcPr>
          <w:p w14:paraId="76E5C71B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24 días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8143B23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7 comunidades</w:t>
            </w:r>
          </w:p>
        </w:tc>
        <w:tc>
          <w:tcPr>
            <w:tcW w:w="1276" w:type="dxa"/>
          </w:tcPr>
          <w:p w14:paraId="6B2D8FF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140</w:t>
            </w:r>
          </w:p>
        </w:tc>
        <w:tc>
          <w:tcPr>
            <w:tcW w:w="3586" w:type="dxa"/>
          </w:tcPr>
          <w:p w14:paraId="4168254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392941DF" wp14:editId="114258E0">
                  <wp:extent cx="2092671" cy="1175657"/>
                  <wp:effectExtent l="0" t="0" r="317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18" cy="118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36AA7D3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4BEDCC5E" w14:textId="77777777" w:rsidTr="00755C98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69E8A164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10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C84652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Movilización de árboles para comunidades</w:t>
            </w:r>
          </w:p>
        </w:tc>
        <w:tc>
          <w:tcPr>
            <w:tcW w:w="1378" w:type="dxa"/>
          </w:tcPr>
          <w:p w14:paraId="1E294B4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138DE6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6DB8A41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3586" w:type="dxa"/>
          </w:tcPr>
          <w:p w14:paraId="4309416F" w14:textId="77777777" w:rsidR="00755C98" w:rsidRDefault="00755C98" w:rsidP="00FC5DE8">
            <w:pPr>
              <w:tabs>
                <w:tab w:val="left" w:pos="2715"/>
              </w:tabs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2EEDF470" wp14:editId="58A855BA">
                  <wp:extent cx="2042556" cy="153221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63" cy="153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tab/>
            </w:r>
          </w:p>
        </w:tc>
        <w:tc>
          <w:tcPr>
            <w:tcW w:w="1199" w:type="dxa"/>
          </w:tcPr>
          <w:p w14:paraId="55201C6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46552E7C" w14:textId="77777777" w:rsidTr="00755C98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7CC61A25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11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6E60223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Arborización en las comunidades a través de los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CDAs</w:t>
            </w:r>
            <w:proofErr w:type="spellEnd"/>
          </w:p>
        </w:tc>
        <w:tc>
          <w:tcPr>
            <w:tcW w:w="1378" w:type="dxa"/>
          </w:tcPr>
          <w:p w14:paraId="50ECECE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C4A35B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35FC4DE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3586" w:type="dxa"/>
          </w:tcPr>
          <w:p w14:paraId="004B7885" w14:textId="77777777" w:rsidR="00755C98" w:rsidRDefault="00755C98" w:rsidP="00FC5DE8">
            <w:pPr>
              <w:tabs>
                <w:tab w:val="left" w:pos="271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71D5F" wp14:editId="2DDE0894">
                  <wp:extent cx="2078182" cy="1388480"/>
                  <wp:effectExtent l="0" t="0" r="0" b="254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82" cy="139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A5B2988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0C9796F4" w14:textId="77777777" w:rsidTr="00755C98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4CE5185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12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BE4DFB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Entrenos de básquetbol y gimnasia en Centro de Convivencia el Cedral</w:t>
            </w:r>
          </w:p>
        </w:tc>
        <w:tc>
          <w:tcPr>
            <w:tcW w:w="1378" w:type="dxa"/>
          </w:tcPr>
          <w:p w14:paraId="6668065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FC8FA2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comunidades</w:t>
            </w:r>
          </w:p>
        </w:tc>
        <w:tc>
          <w:tcPr>
            <w:tcW w:w="1276" w:type="dxa"/>
          </w:tcPr>
          <w:p w14:paraId="1C32426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586" w:type="dxa"/>
          </w:tcPr>
          <w:p w14:paraId="1F91B89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6791DDA2" wp14:editId="69B29033">
                  <wp:extent cx="2077720" cy="1560558"/>
                  <wp:effectExtent l="0" t="0" r="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55" cy="156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46472D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58DC9FBF" w14:textId="77777777" w:rsidTr="00755C98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2E86BC20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13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1EBD4E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Participación en torneo de basquetbol con jóvenes del CDA El Cedral</w:t>
            </w:r>
          </w:p>
        </w:tc>
        <w:tc>
          <w:tcPr>
            <w:tcW w:w="1378" w:type="dxa"/>
          </w:tcPr>
          <w:p w14:paraId="4F54052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55765F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 comunidades</w:t>
            </w:r>
          </w:p>
        </w:tc>
        <w:tc>
          <w:tcPr>
            <w:tcW w:w="1276" w:type="dxa"/>
          </w:tcPr>
          <w:p w14:paraId="64EFA4A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586" w:type="dxa"/>
          </w:tcPr>
          <w:p w14:paraId="3E3F4D41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64EFF976" wp14:editId="654220C5">
                  <wp:extent cx="2124075" cy="1595375"/>
                  <wp:effectExtent l="0" t="0" r="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29" cy="159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D83804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7448D16" w14:textId="77777777" w:rsidTr="00755C98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22E9439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14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9D2021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Entrenos de futbol infanto-juvenil en el Jabalí,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Mapilapa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y Ferrocarril</w:t>
            </w:r>
          </w:p>
        </w:tc>
        <w:tc>
          <w:tcPr>
            <w:tcW w:w="1378" w:type="dxa"/>
          </w:tcPr>
          <w:p w14:paraId="38A631B3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16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ACD6C9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comunidades</w:t>
            </w:r>
          </w:p>
        </w:tc>
        <w:tc>
          <w:tcPr>
            <w:tcW w:w="1276" w:type="dxa"/>
          </w:tcPr>
          <w:p w14:paraId="15CC423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586" w:type="dxa"/>
          </w:tcPr>
          <w:p w14:paraId="359C990C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34F01DE7" wp14:editId="7AB7F5D0">
                  <wp:extent cx="2133600" cy="160051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07" cy="16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3A836A0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20E0DD63" w14:textId="77777777" w:rsidTr="00755C98">
        <w:trPr>
          <w:trHeight w:val="367"/>
        </w:trPr>
        <w:tc>
          <w:tcPr>
            <w:tcW w:w="415" w:type="dxa"/>
            <w:shd w:val="clear" w:color="auto" w:fill="auto"/>
            <w:noWrap/>
            <w:vAlign w:val="bottom"/>
          </w:tcPr>
          <w:p w14:paraId="1BE57397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15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C901F3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Jornada de limpieza y recuperación de espacios públicos en las Comunidades</w:t>
            </w:r>
          </w:p>
        </w:tc>
        <w:tc>
          <w:tcPr>
            <w:tcW w:w="1378" w:type="dxa"/>
          </w:tcPr>
          <w:p w14:paraId="500AD6D3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AE045E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 comunidades</w:t>
            </w:r>
          </w:p>
        </w:tc>
        <w:tc>
          <w:tcPr>
            <w:tcW w:w="1276" w:type="dxa"/>
          </w:tcPr>
          <w:p w14:paraId="18E776CF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3586" w:type="dxa"/>
          </w:tcPr>
          <w:p w14:paraId="706345D4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7E5E3707" wp14:editId="7F71FB27">
                  <wp:extent cx="2120490" cy="159067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66" cy="159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B7ACB9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4518373E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6D99D2AA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16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133AA56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Celebración del mes patrio en los círculos de familia</w:t>
            </w:r>
          </w:p>
        </w:tc>
        <w:tc>
          <w:tcPr>
            <w:tcW w:w="1378" w:type="dxa"/>
          </w:tcPr>
          <w:p w14:paraId="761A725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FA1704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1F5D83F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86" w:type="dxa"/>
          </w:tcPr>
          <w:p w14:paraId="336B5CFC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52BD11DC" wp14:editId="4CF0EB42">
                  <wp:extent cx="2188210" cy="1246909"/>
                  <wp:effectExtent l="0" t="0" r="254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52" cy="124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8DB033E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61B89AF0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4D0C1792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17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63F111E8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Celebración del mes patrio en las comunidades</w:t>
            </w:r>
          </w:p>
        </w:tc>
        <w:tc>
          <w:tcPr>
            <w:tcW w:w="1378" w:type="dxa"/>
          </w:tcPr>
          <w:p w14:paraId="3248D14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E90EB5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08A0D640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86" w:type="dxa"/>
          </w:tcPr>
          <w:p w14:paraId="72609843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04164208" wp14:editId="64EFDEBB">
                  <wp:extent cx="2188210" cy="1641475"/>
                  <wp:effectExtent l="0" t="0" r="254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7EBE3307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81F1A8A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021CCBB9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18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5C0263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Capacitación de liderazgo</w:t>
            </w:r>
          </w:p>
        </w:tc>
        <w:tc>
          <w:tcPr>
            <w:tcW w:w="1378" w:type="dxa"/>
          </w:tcPr>
          <w:p w14:paraId="5786D3B0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A73F14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 unidades</w:t>
            </w:r>
          </w:p>
        </w:tc>
        <w:tc>
          <w:tcPr>
            <w:tcW w:w="1276" w:type="dxa"/>
          </w:tcPr>
          <w:p w14:paraId="7CFB678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3586" w:type="dxa"/>
          </w:tcPr>
          <w:p w14:paraId="5FA6042B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noProof/>
              </w:rPr>
              <w:drawing>
                <wp:inline distT="0" distB="0" distL="0" distR="0" wp14:anchorId="6140A41E" wp14:editId="07E4FA3A">
                  <wp:extent cx="2188210" cy="1641475"/>
                  <wp:effectExtent l="0" t="0" r="254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7EFAD73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6B4A9DE7" w14:textId="77777777" w:rsidTr="00755C98">
        <w:trPr>
          <w:trHeight w:val="393"/>
        </w:trPr>
        <w:tc>
          <w:tcPr>
            <w:tcW w:w="415" w:type="dxa"/>
            <w:shd w:val="clear" w:color="auto" w:fill="auto"/>
            <w:noWrap/>
            <w:vAlign w:val="bottom"/>
          </w:tcPr>
          <w:p w14:paraId="5C4A1DF0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19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26B592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Capacitación de alfabetización con los jóvenes de voluntarios de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Amexid</w:t>
            </w:r>
            <w:proofErr w:type="spellEnd"/>
          </w:p>
        </w:tc>
        <w:tc>
          <w:tcPr>
            <w:tcW w:w="1378" w:type="dxa"/>
          </w:tcPr>
          <w:p w14:paraId="0B4711C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8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08170AF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40CCB34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3586" w:type="dxa"/>
          </w:tcPr>
          <w:p w14:paraId="23D24E9C" w14:textId="77777777" w:rsidR="00755C98" w:rsidRDefault="00755C98" w:rsidP="00FC5DE8">
            <w:pPr>
              <w:spacing w:after="0" w:line="240" w:lineRule="auto"/>
              <w:rPr>
                <w:noProof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7660490D" wp14:editId="66DF6A96">
                  <wp:extent cx="2133600" cy="16002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04" cy="160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61E8113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C4C5467" w14:textId="77777777" w:rsidTr="00755C98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28988541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20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E3CDC76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258FD">
              <w:rPr>
                <w:rFonts w:cstheme="minorHAnsi"/>
                <w:sz w:val="20"/>
                <w:szCs w:val="20"/>
              </w:rPr>
              <w:t>Taller de piñatería impartido en CDA Américas</w:t>
            </w:r>
          </w:p>
        </w:tc>
        <w:tc>
          <w:tcPr>
            <w:tcW w:w="1378" w:type="dxa"/>
          </w:tcPr>
          <w:p w14:paraId="7FE29080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8 clases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1CE859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comunidades</w:t>
            </w:r>
          </w:p>
        </w:tc>
        <w:tc>
          <w:tcPr>
            <w:tcW w:w="1276" w:type="dxa"/>
          </w:tcPr>
          <w:p w14:paraId="5AE8053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3586" w:type="dxa"/>
          </w:tcPr>
          <w:p w14:paraId="1E4191AA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2408E7DE" wp14:editId="04B3EE4B">
                  <wp:extent cx="2265769" cy="1276350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65" cy="127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547DE1CD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6DB0B9CE" w14:textId="77777777" w:rsidTr="00755C98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174EF8F1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21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BB1036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258FD">
              <w:rPr>
                <w:rFonts w:cstheme="minorHAnsi"/>
                <w:sz w:val="20"/>
                <w:szCs w:val="20"/>
              </w:rPr>
              <w:t>Club de tareas para jóvenes en los CDA con la ayuda de los coordinadores</w:t>
            </w:r>
          </w:p>
        </w:tc>
        <w:tc>
          <w:tcPr>
            <w:tcW w:w="1378" w:type="dxa"/>
          </w:tcPr>
          <w:p w14:paraId="60DC55B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7FD047E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7462881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586" w:type="dxa"/>
          </w:tcPr>
          <w:p w14:paraId="11A2D3A1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05C96108" wp14:editId="199C22B6">
                  <wp:extent cx="2231390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53" cy="135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E9D902C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2C0A3681" w14:textId="77777777" w:rsidTr="00755C98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2FD4FB2A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22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18B4405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258FD">
              <w:rPr>
                <w:rFonts w:cstheme="minorHAnsi"/>
                <w:sz w:val="20"/>
                <w:szCs w:val="20"/>
              </w:rPr>
              <w:t>Refuerzo escolar en los CDA con la ayuda de los coordinadores</w:t>
            </w:r>
          </w:p>
        </w:tc>
        <w:tc>
          <w:tcPr>
            <w:tcW w:w="1378" w:type="dxa"/>
          </w:tcPr>
          <w:p w14:paraId="561436E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608AD65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494EB28F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586" w:type="dxa"/>
          </w:tcPr>
          <w:p w14:paraId="02992CDA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15EC5971" wp14:editId="272FF5CE">
                  <wp:extent cx="2037989" cy="1543050"/>
                  <wp:effectExtent l="0" t="0" r="63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97" cy="155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95A660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6D0E9623" w14:textId="77777777" w:rsidTr="00755C98">
        <w:trPr>
          <w:trHeight w:val="388"/>
        </w:trPr>
        <w:tc>
          <w:tcPr>
            <w:tcW w:w="415" w:type="dxa"/>
            <w:shd w:val="clear" w:color="auto" w:fill="auto"/>
            <w:noWrap/>
            <w:vAlign w:val="bottom"/>
          </w:tcPr>
          <w:p w14:paraId="1ED9B04F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23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204D781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0258FD">
              <w:rPr>
                <w:rFonts w:cstheme="minorHAnsi"/>
                <w:sz w:val="20"/>
                <w:szCs w:val="20"/>
              </w:rPr>
              <w:t>Club de lectura en los CDA</w:t>
            </w:r>
          </w:p>
        </w:tc>
        <w:tc>
          <w:tcPr>
            <w:tcW w:w="1378" w:type="dxa"/>
          </w:tcPr>
          <w:p w14:paraId="570465A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5EBC1E4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71E200CD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586" w:type="dxa"/>
          </w:tcPr>
          <w:p w14:paraId="3735CB5C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75F5AAB0" wp14:editId="464BE9D0">
                  <wp:extent cx="2087019" cy="1567543"/>
                  <wp:effectExtent l="0" t="0" r="889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62" cy="156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25C76230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44115E20" w14:textId="77777777" w:rsidTr="00755C98">
        <w:trPr>
          <w:trHeight w:val="729"/>
        </w:trPr>
        <w:tc>
          <w:tcPr>
            <w:tcW w:w="415" w:type="dxa"/>
            <w:shd w:val="clear" w:color="auto" w:fill="auto"/>
            <w:noWrap/>
            <w:vAlign w:val="bottom"/>
          </w:tcPr>
          <w:p w14:paraId="63A2C096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24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5C32EB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Participación en torneo de futbol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infanto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juvenil con los equipos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infanto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juveniles de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mapilapa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ferrocarril y el jabalí</w:t>
            </w:r>
          </w:p>
        </w:tc>
        <w:tc>
          <w:tcPr>
            <w:tcW w:w="1378" w:type="dxa"/>
          </w:tcPr>
          <w:p w14:paraId="5BE3A50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16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73EDE46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comunidades</w:t>
            </w:r>
          </w:p>
        </w:tc>
        <w:tc>
          <w:tcPr>
            <w:tcW w:w="1276" w:type="dxa"/>
          </w:tcPr>
          <w:p w14:paraId="51E21060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3586" w:type="dxa"/>
          </w:tcPr>
          <w:p w14:paraId="1FDED32C" w14:textId="77777777" w:rsidR="00755C98" w:rsidRPr="00E27056" w:rsidRDefault="00755C98" w:rsidP="00FC5DE8">
            <w:pPr>
              <w:pStyle w:val="Ttulo1"/>
              <w:rPr>
                <w:rFonts w:eastAsia="Times New Roman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1FE854BA" wp14:editId="40AE4AB3">
                  <wp:extent cx="2079031" cy="153191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92" cy="154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257F9A7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599362BB" w14:textId="77777777" w:rsidTr="00755C98">
        <w:trPr>
          <w:trHeight w:val="729"/>
        </w:trPr>
        <w:tc>
          <w:tcPr>
            <w:tcW w:w="415" w:type="dxa"/>
            <w:shd w:val="clear" w:color="auto" w:fill="auto"/>
            <w:noWrap/>
            <w:vAlign w:val="bottom"/>
          </w:tcPr>
          <w:p w14:paraId="6954BF06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25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3313B5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Entreno de futbol en las comunidades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Mapilapa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El Jabalí y </w:t>
            </w:r>
            <w:proofErr w:type="spellStart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Nvo</w:t>
            </w:r>
            <w:proofErr w:type="spellEnd"/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 xml:space="preserve"> Ferrocarril</w:t>
            </w:r>
          </w:p>
        </w:tc>
        <w:tc>
          <w:tcPr>
            <w:tcW w:w="1378" w:type="dxa"/>
          </w:tcPr>
          <w:p w14:paraId="42BF7E7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47632B5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3 comunidades</w:t>
            </w:r>
          </w:p>
        </w:tc>
        <w:tc>
          <w:tcPr>
            <w:tcW w:w="1276" w:type="dxa"/>
          </w:tcPr>
          <w:p w14:paraId="42828478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3586" w:type="dxa"/>
          </w:tcPr>
          <w:p w14:paraId="17164D6F" w14:textId="77777777" w:rsidR="00755C98" w:rsidRPr="00E27056" w:rsidRDefault="00755C98" w:rsidP="00FC5DE8">
            <w:pPr>
              <w:pStyle w:val="Ttulo1"/>
              <w:rPr>
                <w:rFonts w:eastAsia="Times New Roman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3EACF1CA" wp14:editId="0BC4AB2D">
                  <wp:extent cx="2133599" cy="1600200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61" cy="161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4DA54D4D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7133EE88" w14:textId="77777777" w:rsidTr="00755C98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063F7F05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26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4CF8A98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Celebración del día del niño</w:t>
            </w:r>
          </w:p>
        </w:tc>
        <w:tc>
          <w:tcPr>
            <w:tcW w:w="1378" w:type="dxa"/>
          </w:tcPr>
          <w:p w14:paraId="7A8D4BA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99D3AA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76" w:type="dxa"/>
          </w:tcPr>
          <w:p w14:paraId="3FE04753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3586" w:type="dxa"/>
          </w:tcPr>
          <w:p w14:paraId="6B0E2B2C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12E79A31" wp14:editId="5A131028">
                  <wp:extent cx="2130499" cy="1600200"/>
                  <wp:effectExtent l="0" t="0" r="3175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37" cy="160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99B2DAC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65ED4F9D" w14:textId="77777777" w:rsidTr="00755C98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7052C972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27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330705F0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Celebración del mes de las piscuchas</w:t>
            </w:r>
          </w:p>
        </w:tc>
        <w:tc>
          <w:tcPr>
            <w:tcW w:w="1378" w:type="dxa"/>
          </w:tcPr>
          <w:p w14:paraId="2F7B94D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309CEF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276" w:type="dxa"/>
          </w:tcPr>
          <w:p w14:paraId="1A56229E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3586" w:type="dxa"/>
          </w:tcPr>
          <w:p w14:paraId="00405679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285FBDE0" wp14:editId="00E96209">
                  <wp:extent cx="2102830" cy="1579418"/>
                  <wp:effectExtent l="0" t="0" r="0" b="190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16" cy="158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3F421A07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296A9217" w14:textId="77777777" w:rsidTr="00755C98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5C1436CA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lastRenderedPageBreak/>
              <w:t>28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0E86CDC9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Clases de computación para que los jóvenes aprendan el uso y se les facilite hacer sus tareas</w:t>
            </w:r>
          </w:p>
        </w:tc>
        <w:tc>
          <w:tcPr>
            <w:tcW w:w="1378" w:type="dxa"/>
          </w:tcPr>
          <w:p w14:paraId="649148C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24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34A29D7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 comunidades</w:t>
            </w:r>
          </w:p>
        </w:tc>
        <w:tc>
          <w:tcPr>
            <w:tcW w:w="1276" w:type="dxa"/>
          </w:tcPr>
          <w:p w14:paraId="5D7FB286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586" w:type="dxa"/>
          </w:tcPr>
          <w:p w14:paraId="5914C119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430F9916" wp14:editId="2C08980B">
                  <wp:extent cx="2054432" cy="1614805"/>
                  <wp:effectExtent l="0" t="0" r="3175" b="444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51" cy="161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0C40B4F3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27056" w14:paraId="4DDC6A9D" w14:textId="77777777" w:rsidTr="00755C98">
        <w:trPr>
          <w:trHeight w:val="391"/>
        </w:trPr>
        <w:tc>
          <w:tcPr>
            <w:tcW w:w="415" w:type="dxa"/>
            <w:shd w:val="clear" w:color="auto" w:fill="auto"/>
            <w:noWrap/>
            <w:vAlign w:val="bottom"/>
          </w:tcPr>
          <w:p w14:paraId="78733E97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29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78351692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Taller de manualidades para jóvenes del CDA las Américas</w:t>
            </w:r>
          </w:p>
        </w:tc>
        <w:tc>
          <w:tcPr>
            <w:tcW w:w="1378" w:type="dxa"/>
          </w:tcPr>
          <w:p w14:paraId="27AFD8A6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8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20172AA7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 comunidades</w:t>
            </w:r>
          </w:p>
        </w:tc>
        <w:tc>
          <w:tcPr>
            <w:tcW w:w="1276" w:type="dxa"/>
          </w:tcPr>
          <w:p w14:paraId="33CC140C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586" w:type="dxa"/>
          </w:tcPr>
          <w:p w14:paraId="5C7DCA0B" w14:textId="77777777" w:rsidR="00755C98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24DC7029" wp14:editId="37C79B1A">
                  <wp:extent cx="2000250" cy="1502371"/>
                  <wp:effectExtent l="0" t="0" r="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24" cy="150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60BD0101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  <w:tr w:rsidR="00755C98" w:rsidRPr="00E16DCF" w14:paraId="18FAB02B" w14:textId="77777777" w:rsidTr="00755C98">
        <w:trPr>
          <w:trHeight w:val="399"/>
        </w:trPr>
        <w:tc>
          <w:tcPr>
            <w:tcW w:w="415" w:type="dxa"/>
            <w:shd w:val="clear" w:color="auto" w:fill="auto"/>
            <w:noWrap/>
            <w:vAlign w:val="bottom"/>
          </w:tcPr>
          <w:p w14:paraId="1BF2EE6A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  <w:t>30</w:t>
            </w:r>
          </w:p>
        </w:tc>
        <w:tc>
          <w:tcPr>
            <w:tcW w:w="4163" w:type="dxa"/>
            <w:shd w:val="clear" w:color="auto" w:fill="auto"/>
            <w:noWrap/>
            <w:vAlign w:val="bottom"/>
          </w:tcPr>
          <w:p w14:paraId="51B12921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Clases de aeróbicos en CDA ALDEA dados por el Profe Ticas para adultos y jóvenes de la comunidad</w:t>
            </w:r>
          </w:p>
        </w:tc>
        <w:tc>
          <w:tcPr>
            <w:tcW w:w="1378" w:type="dxa"/>
          </w:tcPr>
          <w:p w14:paraId="1483C1EA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20 jornadas</w:t>
            </w:r>
          </w:p>
        </w:tc>
        <w:tc>
          <w:tcPr>
            <w:tcW w:w="1557" w:type="dxa"/>
            <w:shd w:val="clear" w:color="auto" w:fill="auto"/>
            <w:noWrap/>
            <w:vAlign w:val="bottom"/>
          </w:tcPr>
          <w:p w14:paraId="1DB2E934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4 comunidades</w:t>
            </w:r>
          </w:p>
        </w:tc>
        <w:tc>
          <w:tcPr>
            <w:tcW w:w="1276" w:type="dxa"/>
          </w:tcPr>
          <w:p w14:paraId="73A93665" w14:textId="77777777" w:rsidR="00755C98" w:rsidRPr="000258FD" w:rsidRDefault="00755C98" w:rsidP="00FC5DE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</w:pPr>
            <w:r w:rsidRPr="000258FD">
              <w:rPr>
                <w:rFonts w:eastAsia="Times New Roman" w:cstheme="minorHAnsi"/>
                <w:color w:val="000000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3586" w:type="dxa"/>
          </w:tcPr>
          <w:p w14:paraId="27BCC7E9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8"/>
                <w:lang w:eastAsia="es-SV"/>
              </w:rPr>
              <w:drawing>
                <wp:inline distT="0" distB="0" distL="0" distR="0" wp14:anchorId="7F9615D9" wp14:editId="5110BFB9">
                  <wp:extent cx="2000250" cy="1759014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0" b="17085"/>
                          <a:stretch/>
                        </pic:blipFill>
                        <pic:spPr bwMode="auto">
                          <a:xfrm>
                            <a:off x="0" y="0"/>
                            <a:ext cx="2001054" cy="175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14:paraId="104DEFF1" w14:textId="77777777" w:rsidR="00755C98" w:rsidRPr="00E27056" w:rsidRDefault="00755C98" w:rsidP="00FC5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SV"/>
              </w:rPr>
            </w:pPr>
          </w:p>
        </w:tc>
      </w:tr>
    </w:tbl>
    <w:p w14:paraId="64451D43" w14:textId="77777777" w:rsidR="00AD0DB8" w:rsidRDefault="00AD0DB8" w:rsidP="00AD0DB8">
      <w:pPr>
        <w:tabs>
          <w:tab w:val="left" w:pos="6930"/>
        </w:tabs>
        <w:jc w:val="both"/>
      </w:pPr>
    </w:p>
    <w:p w14:paraId="6B229B83" w14:textId="77777777" w:rsidR="00A86285" w:rsidRPr="00AD0DB8" w:rsidRDefault="00A86285" w:rsidP="00AD0DB8"/>
    <w:sectPr w:rsidR="00A86285" w:rsidRPr="00AD0DB8" w:rsidSect="0093246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69A94" w14:textId="77777777" w:rsidR="00127D8B" w:rsidRDefault="00127D8B" w:rsidP="00B34988">
      <w:pPr>
        <w:spacing w:after="0" w:line="240" w:lineRule="auto"/>
      </w:pPr>
      <w:r>
        <w:separator/>
      </w:r>
    </w:p>
  </w:endnote>
  <w:endnote w:type="continuationSeparator" w:id="0">
    <w:p w14:paraId="0C54F4F9" w14:textId="77777777" w:rsidR="00127D8B" w:rsidRDefault="00127D8B" w:rsidP="00B3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CB728" w14:textId="77777777" w:rsidR="00AD0DB8" w:rsidRDefault="00AD0D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5D57" w14:textId="77777777" w:rsidR="00B34988" w:rsidRDefault="00B34988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6C7DF" wp14:editId="407EA787">
          <wp:simplePos x="0" y="0"/>
          <wp:positionH relativeFrom="margin">
            <wp:posOffset>-1118235</wp:posOffset>
          </wp:positionH>
          <wp:positionV relativeFrom="paragraph">
            <wp:posOffset>-424671</wp:posOffset>
          </wp:positionV>
          <wp:extent cx="7843098" cy="8690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0004-Gene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098" cy="86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43C9" w14:textId="77777777" w:rsidR="00AD0DB8" w:rsidRDefault="00AD0D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0B43C" w14:textId="77777777" w:rsidR="00127D8B" w:rsidRDefault="00127D8B" w:rsidP="00B34988">
      <w:pPr>
        <w:spacing w:after="0" w:line="240" w:lineRule="auto"/>
      </w:pPr>
      <w:r>
        <w:separator/>
      </w:r>
    </w:p>
  </w:footnote>
  <w:footnote w:type="continuationSeparator" w:id="0">
    <w:p w14:paraId="4D94ECFF" w14:textId="77777777" w:rsidR="00127D8B" w:rsidRDefault="00127D8B" w:rsidP="00B3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8C36" w14:textId="77777777" w:rsidR="00B34988" w:rsidRDefault="00127D8B">
    <w:pPr>
      <w:pStyle w:val="Encabezado"/>
    </w:pPr>
    <w:r>
      <w:rPr>
        <w:noProof/>
      </w:rPr>
      <w:pict w14:anchorId="43403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1" o:spid="_x0000_s1050" type="#_x0000_t75" style="position:absolute;margin-left:0;margin-top:0;width:600pt;height:776.4pt;z-index:-251656192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1473D" w14:textId="77777777" w:rsidR="003716E5" w:rsidRDefault="00127D8B">
    <w:pPr>
      <w:pStyle w:val="Encabezado"/>
    </w:pPr>
    <w:r>
      <w:rPr>
        <w:noProof/>
      </w:rPr>
      <w:pict w14:anchorId="1226B2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2" o:spid="_x0000_s1051" type="#_x0000_t75" style="position:absolute;margin-left:-73.05pt;margin-top:-56.3pt;width:600pt;height:776.4pt;z-index:-251655168;mso-position-horizontal-relative:margin;mso-position-vertical-relative:margin" o:allowincell="f">
          <v:imagedata r:id="rId1" o:title="C0004-General-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57BF9" w14:textId="77777777" w:rsidR="00B34988" w:rsidRDefault="00127D8B">
    <w:pPr>
      <w:pStyle w:val="Encabezado"/>
    </w:pPr>
    <w:r>
      <w:rPr>
        <w:noProof/>
      </w:rPr>
      <w:pict w14:anchorId="55EDC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0" o:spid="_x0000_s1049" type="#_x0000_t75" style="position:absolute;margin-left:0;margin-top:0;width:600pt;height:776.4pt;z-index:-251657216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06DBD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49A92ABD"/>
    <w:multiLevelType w:val="hybridMultilevel"/>
    <w:tmpl w:val="8BFCD09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61325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988"/>
    <w:rsid w:val="00057599"/>
    <w:rsid w:val="00080E04"/>
    <w:rsid w:val="000D2380"/>
    <w:rsid w:val="000E3373"/>
    <w:rsid w:val="000E56F8"/>
    <w:rsid w:val="000E6B20"/>
    <w:rsid w:val="00127D8B"/>
    <w:rsid w:val="00160700"/>
    <w:rsid w:val="00194903"/>
    <w:rsid w:val="001A1758"/>
    <w:rsid w:val="001A5D37"/>
    <w:rsid w:val="00250557"/>
    <w:rsid w:val="00290E5C"/>
    <w:rsid w:val="002A5C80"/>
    <w:rsid w:val="002A7187"/>
    <w:rsid w:val="00315677"/>
    <w:rsid w:val="00324AF6"/>
    <w:rsid w:val="003250AF"/>
    <w:rsid w:val="00366D7B"/>
    <w:rsid w:val="0036725E"/>
    <w:rsid w:val="003716E5"/>
    <w:rsid w:val="003872EB"/>
    <w:rsid w:val="003F7A8D"/>
    <w:rsid w:val="00433109"/>
    <w:rsid w:val="0046545A"/>
    <w:rsid w:val="00472D2A"/>
    <w:rsid w:val="004E01EE"/>
    <w:rsid w:val="00562FF2"/>
    <w:rsid w:val="005810EA"/>
    <w:rsid w:val="005849DA"/>
    <w:rsid w:val="005B533D"/>
    <w:rsid w:val="005E1536"/>
    <w:rsid w:val="00647CD5"/>
    <w:rsid w:val="006901AA"/>
    <w:rsid w:val="00696DEC"/>
    <w:rsid w:val="00696F24"/>
    <w:rsid w:val="006E3A43"/>
    <w:rsid w:val="00716A94"/>
    <w:rsid w:val="00755C98"/>
    <w:rsid w:val="0077201B"/>
    <w:rsid w:val="007774BF"/>
    <w:rsid w:val="00786564"/>
    <w:rsid w:val="00792DD1"/>
    <w:rsid w:val="007A309E"/>
    <w:rsid w:val="007B1320"/>
    <w:rsid w:val="008A11F5"/>
    <w:rsid w:val="008A325B"/>
    <w:rsid w:val="008D2D8A"/>
    <w:rsid w:val="008F0949"/>
    <w:rsid w:val="00915EE2"/>
    <w:rsid w:val="009201D9"/>
    <w:rsid w:val="00932464"/>
    <w:rsid w:val="00967C97"/>
    <w:rsid w:val="009E2137"/>
    <w:rsid w:val="00A07382"/>
    <w:rsid w:val="00A445EB"/>
    <w:rsid w:val="00A700AC"/>
    <w:rsid w:val="00A86285"/>
    <w:rsid w:val="00AA0A4B"/>
    <w:rsid w:val="00AD0DB8"/>
    <w:rsid w:val="00AE0154"/>
    <w:rsid w:val="00B34988"/>
    <w:rsid w:val="00B60685"/>
    <w:rsid w:val="00B81A79"/>
    <w:rsid w:val="00C05600"/>
    <w:rsid w:val="00C31088"/>
    <w:rsid w:val="00CB28F5"/>
    <w:rsid w:val="00CD276D"/>
    <w:rsid w:val="00CD4A4D"/>
    <w:rsid w:val="00D02E0E"/>
    <w:rsid w:val="00D218F2"/>
    <w:rsid w:val="00D27F0D"/>
    <w:rsid w:val="00D56819"/>
    <w:rsid w:val="00D8065A"/>
    <w:rsid w:val="00D82378"/>
    <w:rsid w:val="00DB6A7D"/>
    <w:rsid w:val="00DC2815"/>
    <w:rsid w:val="00E47DE8"/>
    <w:rsid w:val="00E523CC"/>
    <w:rsid w:val="00E5492F"/>
    <w:rsid w:val="00E773BF"/>
    <w:rsid w:val="00ED00BF"/>
    <w:rsid w:val="00ED112A"/>
    <w:rsid w:val="00EE6A92"/>
    <w:rsid w:val="00EF4782"/>
    <w:rsid w:val="00EF4D4A"/>
    <w:rsid w:val="00F10AF8"/>
    <w:rsid w:val="00F14237"/>
    <w:rsid w:val="00F247D5"/>
    <w:rsid w:val="00F376C2"/>
    <w:rsid w:val="00F4500B"/>
    <w:rsid w:val="00F8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AED5CD"/>
  <w15:chartTrackingRefBased/>
  <w15:docId w15:val="{83A69626-497A-4628-ADCB-03BAB129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DB8"/>
    <w:rPr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AD0D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9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988"/>
  </w:style>
  <w:style w:type="paragraph" w:styleId="Piedepgina">
    <w:name w:val="footer"/>
    <w:basedOn w:val="Normal"/>
    <w:link w:val="PiedepginaCar"/>
    <w:uiPriority w:val="99"/>
    <w:unhideWhenUsed/>
    <w:rsid w:val="00B349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988"/>
  </w:style>
  <w:style w:type="paragraph" w:styleId="Ttulo">
    <w:name w:val="Title"/>
    <w:basedOn w:val="Normal"/>
    <w:next w:val="Normal"/>
    <w:link w:val="TtuloCar"/>
    <w:uiPriority w:val="10"/>
    <w:qFormat/>
    <w:rsid w:val="006901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01AA"/>
    <w:rPr>
      <w:rFonts w:asciiTheme="majorHAnsi" w:eastAsiaTheme="majorEastAsia" w:hAnsiTheme="majorHAnsi" w:cstheme="majorBidi"/>
      <w:spacing w:val="-10"/>
      <w:kern w:val="28"/>
      <w:sz w:val="56"/>
      <w:szCs w:val="56"/>
      <w:lang w:val="es-SV"/>
    </w:rPr>
  </w:style>
  <w:style w:type="table" w:styleId="Tablaconcuadrcula">
    <w:name w:val="Table Grid"/>
    <w:basedOn w:val="Tablanormal"/>
    <w:uiPriority w:val="39"/>
    <w:rsid w:val="006901AA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6A9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47C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7CD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D0D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Nahum GarciaLC</dc:creator>
  <cp:keywords/>
  <dc:description/>
  <cp:lastModifiedBy>Jacqueline Sura</cp:lastModifiedBy>
  <cp:revision>3</cp:revision>
  <cp:lastPrinted>2021-08-11T20:58:00Z</cp:lastPrinted>
  <dcterms:created xsi:type="dcterms:W3CDTF">2021-10-20T22:11:00Z</dcterms:created>
  <dcterms:modified xsi:type="dcterms:W3CDTF">2021-10-20T22:12:00Z</dcterms:modified>
</cp:coreProperties>
</file>