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5555A" w14:textId="77777777" w:rsidR="00423447" w:rsidRPr="00024568" w:rsidRDefault="00423447" w:rsidP="00423447">
      <w:pPr>
        <w:spacing w:line="360" w:lineRule="auto"/>
        <w:ind w:right="-285"/>
        <w:jc w:val="center"/>
        <w:rPr>
          <w:rFonts w:ascii="Arial" w:hAnsi="Arial" w:cs="Arial"/>
          <w:b/>
          <w:bCs/>
          <w:sz w:val="20"/>
          <w:szCs w:val="20"/>
        </w:rPr>
      </w:pPr>
    </w:p>
    <w:p w14:paraId="19382362" w14:textId="77777777" w:rsidR="00423447" w:rsidRDefault="00423447" w:rsidP="00423447">
      <w:pPr>
        <w:spacing w:line="360" w:lineRule="auto"/>
        <w:ind w:right="-141"/>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DIECISIETE</w:t>
      </w:r>
      <w:r w:rsidRPr="007265B7">
        <w:rPr>
          <w:rFonts w:ascii="Arial" w:hAnsi="Arial" w:cs="Arial"/>
          <w:b/>
          <w:bCs/>
          <w:sz w:val="20"/>
          <w:szCs w:val="20"/>
        </w:rPr>
        <w:t xml:space="preserve">. DECIMA </w:t>
      </w:r>
      <w:r>
        <w:rPr>
          <w:rFonts w:ascii="Arial" w:hAnsi="Arial" w:cs="Arial"/>
          <w:b/>
          <w:bCs/>
          <w:sz w:val="20"/>
          <w:szCs w:val="20"/>
        </w:rPr>
        <w:t>SEXTA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dieciocho de agosto</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proofErr w:type="spellStart"/>
      <w:r>
        <w:rPr>
          <w:rFonts w:ascii="Arial" w:hAnsi="Arial" w:cs="Arial"/>
          <w:sz w:val="20"/>
          <w:szCs w:val="20"/>
        </w:rPr>
        <w:t>Hervyn</w:t>
      </w:r>
      <w:proofErr w:type="spellEnd"/>
      <w:r>
        <w:rPr>
          <w:rFonts w:ascii="Arial" w:hAnsi="Arial" w:cs="Arial"/>
          <w:sz w:val="20"/>
          <w:szCs w:val="20"/>
        </w:rPr>
        <w:t xml:space="preserve"> Balmore </w:t>
      </w:r>
      <w:proofErr w:type="spellStart"/>
      <w:r>
        <w:rPr>
          <w:rFonts w:ascii="Arial" w:hAnsi="Arial" w:cs="Arial"/>
          <w:sz w:val="20"/>
          <w:szCs w:val="20"/>
        </w:rPr>
        <w:t>Sanchez</w:t>
      </w:r>
      <w:proofErr w:type="spellEnd"/>
      <w:r>
        <w:rPr>
          <w:rFonts w:ascii="Arial" w:hAnsi="Arial" w:cs="Arial"/>
          <w:sz w:val="20"/>
          <w:szCs w:val="20"/>
        </w:rPr>
        <w:t xml:space="preserve"> Rodríguez, </w:t>
      </w:r>
      <w:r w:rsidRPr="007265B7">
        <w:rPr>
          <w:rFonts w:ascii="Arial" w:hAnsi="Arial" w:cs="Arial"/>
          <w:sz w:val="20"/>
          <w:szCs w:val="20"/>
        </w:rPr>
        <w:t xml:space="preserve">Gabriel Rivera Hernández, Eulalio Rodríguez Flores, Jacobo Trejo Morales, Manuel Alexander Méndez Morán, y los regidores suplentes, señores: Milton </w:t>
      </w:r>
      <w:proofErr w:type="spellStart"/>
      <w:r w:rsidRPr="007265B7">
        <w:rPr>
          <w:rFonts w:ascii="Arial" w:hAnsi="Arial" w:cs="Arial"/>
          <w:sz w:val="20"/>
          <w:szCs w:val="20"/>
        </w:rPr>
        <w:t>Jhonatan</w:t>
      </w:r>
      <w:proofErr w:type="spellEnd"/>
      <w:r w:rsidRPr="007265B7">
        <w:rPr>
          <w:rFonts w:ascii="Arial" w:hAnsi="Arial" w:cs="Arial"/>
          <w:sz w:val="20"/>
          <w:szCs w:val="20"/>
        </w:rPr>
        <w:t xml:space="preserve"> Martínez Rodríguez, Juana Esmeralda Cruz de Sandoval, José </w:t>
      </w:r>
      <w:proofErr w:type="spellStart"/>
      <w:r w:rsidRPr="007265B7">
        <w:rPr>
          <w:rFonts w:ascii="Arial" w:hAnsi="Arial" w:cs="Arial"/>
          <w:sz w:val="20"/>
          <w:szCs w:val="20"/>
        </w:rPr>
        <w:t>Arami</w:t>
      </w:r>
      <w:proofErr w:type="spellEnd"/>
      <w:r w:rsidRPr="007265B7">
        <w:rPr>
          <w:rFonts w:ascii="Arial" w:hAnsi="Arial" w:cs="Arial"/>
          <w:sz w:val="20"/>
          <w:szCs w:val="20"/>
        </w:rPr>
        <w:t xml:space="preserve"> Paniagua Quijada, Delia Yanira Calderón Velásquez, así como el Gerente General, el Asesor Legal, la Jefa de UACI,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w:t>
      </w:r>
      <w:r>
        <w:rPr>
          <w:rFonts w:ascii="Arial" w:hAnsi="Arial" w:cs="Arial"/>
          <w:sz w:val="20"/>
          <w:szCs w:val="20"/>
        </w:rPr>
        <w:t>ó el</w:t>
      </w:r>
      <w:r w:rsidRPr="007265B7">
        <w:rPr>
          <w:rFonts w:ascii="Arial" w:hAnsi="Arial" w:cs="Arial"/>
          <w:sz w:val="20"/>
          <w:szCs w:val="20"/>
        </w:rPr>
        <w:t xml:space="preserve"> Acta número </w:t>
      </w:r>
      <w:r>
        <w:rPr>
          <w:rFonts w:ascii="Arial" w:hAnsi="Arial" w:cs="Arial"/>
          <w:sz w:val="20"/>
          <w:szCs w:val="20"/>
        </w:rPr>
        <w:t>QUINCE</w:t>
      </w:r>
      <w:r w:rsidRPr="007265B7">
        <w:rPr>
          <w:rFonts w:ascii="Arial" w:hAnsi="Arial" w:cs="Arial"/>
          <w:sz w:val="20"/>
          <w:szCs w:val="20"/>
        </w:rPr>
        <w:t>, que corresponde a la Décima</w:t>
      </w:r>
      <w:r>
        <w:rPr>
          <w:rFonts w:ascii="Arial" w:hAnsi="Arial" w:cs="Arial"/>
          <w:sz w:val="20"/>
          <w:szCs w:val="20"/>
        </w:rPr>
        <w:t xml:space="preserve"> Cuarta</w:t>
      </w:r>
      <w:r w:rsidRPr="007265B7">
        <w:rPr>
          <w:rFonts w:ascii="Arial" w:hAnsi="Arial" w:cs="Arial"/>
          <w:sz w:val="20"/>
          <w:szCs w:val="20"/>
        </w:rPr>
        <w:t xml:space="preserve"> Sesión Ordinaria del Concejo Municipal de Nejapa, celeb</w:t>
      </w:r>
      <w:r>
        <w:rPr>
          <w:rFonts w:ascii="Arial" w:hAnsi="Arial" w:cs="Arial"/>
          <w:sz w:val="20"/>
          <w:szCs w:val="20"/>
        </w:rPr>
        <w:t xml:space="preserve">rada a las ocho horas del día veintiuno de julio del año dos mil </w:t>
      </w:r>
      <w:proofErr w:type="gramStart"/>
      <w:r>
        <w:rPr>
          <w:rFonts w:ascii="Arial" w:hAnsi="Arial" w:cs="Arial"/>
          <w:sz w:val="20"/>
          <w:szCs w:val="20"/>
        </w:rPr>
        <w:t xml:space="preserve">veinte, </w:t>
      </w:r>
      <w:r w:rsidRPr="007265B7">
        <w:rPr>
          <w:rFonts w:ascii="Arial" w:hAnsi="Arial" w:cs="Arial"/>
          <w:sz w:val="20"/>
          <w:szCs w:val="20"/>
        </w:rPr>
        <w:t xml:space="preserve"> la</w:t>
      </w:r>
      <w:proofErr w:type="gramEnd"/>
      <w:r w:rsidRPr="007265B7">
        <w:rPr>
          <w:rFonts w:ascii="Arial" w:hAnsi="Arial" w:cs="Arial"/>
          <w:sz w:val="20"/>
          <w:szCs w:val="20"/>
        </w:rPr>
        <w:t xml:space="preserve"> que se aprob</w:t>
      </w:r>
      <w:r>
        <w:rPr>
          <w:rFonts w:ascii="Arial" w:hAnsi="Arial" w:cs="Arial"/>
          <w:sz w:val="20"/>
          <w:szCs w:val="20"/>
        </w:rPr>
        <w:t>ó</w:t>
      </w:r>
      <w:r w:rsidRPr="007265B7">
        <w:rPr>
          <w:rFonts w:ascii="Arial" w:hAnsi="Arial" w:cs="Arial"/>
          <w:sz w:val="20"/>
          <w:szCs w:val="20"/>
        </w:rPr>
        <w:t xml:space="preserve">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w:t>
      </w:r>
      <w:r>
        <w:rPr>
          <w:rFonts w:ascii="Arial" w:hAnsi="Arial" w:cs="Arial"/>
          <w:b/>
          <w:sz w:val="20"/>
          <w:szCs w:val="20"/>
        </w:rPr>
        <w:t>AUDIENCIAS</w:t>
      </w:r>
      <w:r w:rsidRPr="007265B7">
        <w:rPr>
          <w:rFonts w:ascii="Arial" w:hAnsi="Arial" w:cs="Arial"/>
          <w:b/>
          <w:sz w:val="20"/>
          <w:szCs w:val="20"/>
        </w:rPr>
        <w:t>.</w:t>
      </w:r>
      <w:r>
        <w:rPr>
          <w:rFonts w:ascii="Arial" w:hAnsi="Arial" w:cs="Arial"/>
          <w:b/>
          <w:sz w:val="20"/>
          <w:szCs w:val="20"/>
        </w:rPr>
        <w:t xml:space="preserve"> a) </w:t>
      </w:r>
      <w:r w:rsidRPr="00FF7B11">
        <w:rPr>
          <w:rFonts w:ascii="Arial" w:hAnsi="Arial" w:cs="Arial"/>
          <w:sz w:val="20"/>
          <w:szCs w:val="20"/>
        </w:rPr>
        <w:t>Representantes de la ADESCO Los Angelitos,</w:t>
      </w:r>
      <w:r w:rsidRPr="007265B7">
        <w:rPr>
          <w:rFonts w:ascii="Arial" w:hAnsi="Arial" w:cs="Arial"/>
          <w:b/>
          <w:sz w:val="20"/>
          <w:szCs w:val="20"/>
        </w:rPr>
        <w:t xml:space="preserve"> </w:t>
      </w:r>
      <w:r>
        <w:rPr>
          <w:rFonts w:ascii="Arial" w:hAnsi="Arial" w:cs="Arial"/>
          <w:b/>
          <w:sz w:val="20"/>
          <w:szCs w:val="20"/>
        </w:rPr>
        <w:t xml:space="preserve">b) </w:t>
      </w:r>
      <w:r>
        <w:rPr>
          <w:rFonts w:ascii="Arial" w:hAnsi="Arial" w:cs="Arial"/>
          <w:sz w:val="20"/>
          <w:szCs w:val="20"/>
        </w:rPr>
        <w:t xml:space="preserve">Representantes de la Comunidad Las Vegas, </w:t>
      </w:r>
      <w:proofErr w:type="spellStart"/>
      <w:r>
        <w:rPr>
          <w:rFonts w:ascii="Arial" w:hAnsi="Arial" w:cs="Arial"/>
          <w:sz w:val="20"/>
          <w:szCs w:val="20"/>
        </w:rPr>
        <w:t>Tutultepeque</w:t>
      </w:r>
      <w:proofErr w:type="spellEnd"/>
      <w:r>
        <w:rPr>
          <w:rFonts w:ascii="Arial" w:hAnsi="Arial" w:cs="Arial"/>
          <w:sz w:val="20"/>
          <w:szCs w:val="20"/>
        </w:rPr>
        <w:t xml:space="preserve">. </w:t>
      </w:r>
      <w:r w:rsidRPr="007265B7">
        <w:rPr>
          <w:rFonts w:ascii="Arial" w:hAnsi="Arial" w:cs="Arial"/>
          <w:b/>
          <w:sz w:val="20"/>
          <w:szCs w:val="20"/>
        </w:rPr>
        <w:t xml:space="preserve">PUNTO DOS: </w:t>
      </w:r>
      <w:r>
        <w:rPr>
          <w:rFonts w:ascii="Arial" w:hAnsi="Arial" w:cs="Arial"/>
          <w:b/>
          <w:sz w:val="20"/>
          <w:szCs w:val="20"/>
        </w:rPr>
        <w:t>INFORMES. PUNTO TRES: 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Adjudicación de Servicios de </w:t>
      </w:r>
      <w:proofErr w:type="spellStart"/>
      <w:r>
        <w:rPr>
          <w:rFonts w:ascii="Arial" w:hAnsi="Arial" w:cs="Arial"/>
          <w:sz w:val="20"/>
          <w:szCs w:val="20"/>
        </w:rPr>
        <w:t>Auditoria</w:t>
      </w:r>
      <w:proofErr w:type="spellEnd"/>
      <w:r>
        <w:rPr>
          <w:rFonts w:ascii="Arial" w:hAnsi="Arial" w:cs="Arial"/>
          <w:sz w:val="20"/>
          <w:szCs w:val="20"/>
        </w:rPr>
        <w:t xml:space="preserve"> Externa para el ejercicio fiscal 2019. </w:t>
      </w:r>
      <w:r w:rsidRPr="007265B7">
        <w:rPr>
          <w:rFonts w:ascii="Arial" w:hAnsi="Arial" w:cs="Arial"/>
          <w:b/>
          <w:sz w:val="20"/>
          <w:szCs w:val="20"/>
        </w:rPr>
        <w:t xml:space="preserve">PUNTO </w:t>
      </w:r>
      <w:r>
        <w:rPr>
          <w:rFonts w:ascii="Arial" w:hAnsi="Arial" w:cs="Arial"/>
          <w:b/>
          <w:sz w:val="20"/>
          <w:szCs w:val="20"/>
        </w:rPr>
        <w:t>CUATRO:</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Convenio de Cooperación Interinstitucional entre la Municipalidad de Nejapa y el Ministerio de Defensa Nacional. </w:t>
      </w:r>
      <w:r w:rsidRPr="007265B7">
        <w:rPr>
          <w:rFonts w:ascii="Arial" w:hAnsi="Arial" w:cs="Arial"/>
          <w:b/>
          <w:sz w:val="20"/>
          <w:szCs w:val="20"/>
        </w:rPr>
        <w:t>PUNTO C</w:t>
      </w:r>
      <w:r>
        <w:rPr>
          <w:rFonts w:ascii="Arial" w:hAnsi="Arial" w:cs="Arial"/>
          <w:b/>
          <w:sz w:val="20"/>
          <w:szCs w:val="20"/>
        </w:rPr>
        <w:t>INCO</w:t>
      </w:r>
      <w:r w:rsidRPr="007265B7">
        <w:rPr>
          <w:rFonts w:ascii="Arial" w:hAnsi="Arial" w:cs="Arial"/>
          <w:b/>
          <w:sz w:val="20"/>
          <w:szCs w:val="20"/>
        </w:rPr>
        <w:t>: ACUERDOS:</w:t>
      </w:r>
      <w:r w:rsidRPr="007265B7">
        <w:rPr>
          <w:rFonts w:ascii="Arial" w:hAnsi="Arial" w:cs="Arial"/>
          <w:sz w:val="20"/>
          <w:szCs w:val="20"/>
        </w:rPr>
        <w:t xml:space="preserve"> </w:t>
      </w:r>
      <w:r w:rsidRPr="007265B7">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 xml:space="preserve">Informe de gastos, </w:t>
      </w:r>
      <w:r>
        <w:rPr>
          <w:rFonts w:ascii="Arial" w:hAnsi="Arial" w:cs="Arial"/>
          <w:sz w:val="20"/>
          <w:szCs w:val="20"/>
        </w:rPr>
        <w:t xml:space="preserve">Adjudicación de Servicios de </w:t>
      </w:r>
      <w:proofErr w:type="spellStart"/>
      <w:r>
        <w:rPr>
          <w:rFonts w:ascii="Arial" w:hAnsi="Arial" w:cs="Arial"/>
          <w:sz w:val="20"/>
          <w:szCs w:val="20"/>
        </w:rPr>
        <w:t>Auditoria</w:t>
      </w:r>
      <w:proofErr w:type="spellEnd"/>
      <w:r>
        <w:rPr>
          <w:rFonts w:ascii="Arial" w:hAnsi="Arial" w:cs="Arial"/>
          <w:sz w:val="20"/>
          <w:szCs w:val="20"/>
        </w:rPr>
        <w:t xml:space="preserve"> Externa para el ejercicio fiscal 2019; </w:t>
      </w:r>
      <w:r w:rsidRPr="00384195">
        <w:rPr>
          <w:rFonts w:ascii="Arial" w:hAnsi="Arial" w:cs="Arial"/>
          <w:b/>
          <w:bCs/>
          <w:sz w:val="20"/>
          <w:szCs w:val="20"/>
        </w:rPr>
        <w:t>b)</w:t>
      </w:r>
      <w:r w:rsidRPr="007265B7">
        <w:rPr>
          <w:rFonts w:ascii="Arial" w:hAnsi="Arial" w:cs="Arial"/>
          <w:b/>
          <w:sz w:val="20"/>
          <w:szCs w:val="20"/>
        </w:rPr>
        <w:t xml:space="preserve"> </w:t>
      </w:r>
      <w:r w:rsidRPr="00F66AA8">
        <w:rPr>
          <w:rFonts w:ascii="Arial" w:hAnsi="Arial" w:cs="Arial"/>
          <w:b/>
          <w:sz w:val="20"/>
          <w:szCs w:val="20"/>
        </w:rPr>
        <w:t>JURIDICO.</w:t>
      </w:r>
      <w:r>
        <w:rPr>
          <w:rFonts w:ascii="Arial" w:hAnsi="Arial" w:cs="Arial"/>
          <w:b/>
          <w:sz w:val="20"/>
          <w:szCs w:val="20"/>
        </w:rPr>
        <w:t xml:space="preserve"> </w:t>
      </w:r>
      <w:r>
        <w:rPr>
          <w:rFonts w:ascii="Arial" w:hAnsi="Arial" w:cs="Arial"/>
          <w:sz w:val="20"/>
          <w:szCs w:val="20"/>
        </w:rPr>
        <w:t xml:space="preserve">Convenio de Cooperación Interinstitucional entre la Municipalidad de Nejapa y el Ministerio de Defensa Nacional; </w:t>
      </w:r>
      <w:r w:rsidRPr="007265B7">
        <w:rPr>
          <w:rFonts w:ascii="Arial" w:hAnsi="Arial" w:cs="Arial"/>
          <w:b/>
          <w:sz w:val="20"/>
          <w:szCs w:val="20"/>
        </w:rPr>
        <w:t>c)</w:t>
      </w:r>
      <w:r w:rsidRPr="007265B7">
        <w:rPr>
          <w:rFonts w:ascii="Arial" w:hAnsi="Arial" w:cs="Arial"/>
          <w:sz w:val="20"/>
          <w:szCs w:val="20"/>
        </w:rPr>
        <w:t xml:space="preserve"> </w:t>
      </w:r>
      <w:r>
        <w:rPr>
          <w:rFonts w:ascii="Arial" w:hAnsi="Arial" w:cs="Arial"/>
          <w:sz w:val="20"/>
          <w:szCs w:val="20"/>
        </w:rPr>
        <w:t xml:space="preserve">Solicitud presentada por el señor Noé de Jesús Rivas Cornejo, apoyo económico; </w:t>
      </w:r>
      <w:r w:rsidRPr="007265B7">
        <w:rPr>
          <w:rFonts w:ascii="Arial" w:hAnsi="Arial" w:cs="Arial"/>
          <w:b/>
          <w:bCs/>
          <w:sz w:val="20"/>
          <w:szCs w:val="20"/>
        </w:rPr>
        <w:t>d)</w:t>
      </w:r>
      <w:r w:rsidRPr="007265B7">
        <w:rPr>
          <w:rFonts w:ascii="Arial" w:hAnsi="Arial" w:cs="Arial"/>
          <w:sz w:val="20"/>
          <w:szCs w:val="20"/>
        </w:rPr>
        <w:t xml:space="preserve"> </w:t>
      </w:r>
      <w:r>
        <w:rPr>
          <w:rFonts w:ascii="Arial" w:hAnsi="Arial" w:cs="Arial"/>
          <w:sz w:val="20"/>
          <w:szCs w:val="20"/>
        </w:rPr>
        <w:t xml:space="preserve">Solicitud realizada por Rosalía Pérez Barranco, Gerente del Proyecto de Diseño y Construcción de la Planta de Tratamiento de aguas residuales en el área urbana e industrial del municipio de Nejapa; </w:t>
      </w:r>
      <w:r>
        <w:rPr>
          <w:rFonts w:ascii="Arial" w:hAnsi="Arial" w:cs="Arial"/>
          <w:b/>
          <w:bCs/>
          <w:sz w:val="20"/>
          <w:szCs w:val="20"/>
        </w:rPr>
        <w:t>e)</w:t>
      </w:r>
      <w:r w:rsidRPr="007265B7">
        <w:rPr>
          <w:rFonts w:ascii="Arial" w:hAnsi="Arial" w:cs="Arial"/>
          <w:b/>
          <w:sz w:val="20"/>
          <w:szCs w:val="20"/>
        </w:rPr>
        <w:t xml:space="preserve"> </w:t>
      </w:r>
      <w:r>
        <w:rPr>
          <w:rFonts w:ascii="Arial" w:hAnsi="Arial" w:cs="Arial"/>
          <w:sz w:val="20"/>
          <w:szCs w:val="20"/>
        </w:rPr>
        <w:t xml:space="preserve">Solicitud de la Gerente de Proyectos y Desarrollo Territorial, Arquitecta Xenia Guadalupe Rodas Rodríguez, asignación de terminal telefónica; </w:t>
      </w:r>
      <w:r w:rsidRPr="007265B7">
        <w:rPr>
          <w:rFonts w:ascii="Arial" w:hAnsi="Arial" w:cs="Arial"/>
          <w:b/>
          <w:bCs/>
          <w:sz w:val="20"/>
          <w:szCs w:val="20"/>
        </w:rPr>
        <w:t>f)</w:t>
      </w:r>
      <w:r w:rsidRPr="007265B7">
        <w:rPr>
          <w:rFonts w:ascii="Arial" w:hAnsi="Arial" w:cs="Arial"/>
          <w:sz w:val="20"/>
          <w:szCs w:val="20"/>
        </w:rPr>
        <w:t xml:space="preserve"> </w:t>
      </w:r>
      <w:r>
        <w:rPr>
          <w:rFonts w:ascii="Arial" w:hAnsi="Arial" w:cs="Arial"/>
          <w:sz w:val="20"/>
          <w:szCs w:val="20"/>
        </w:rPr>
        <w:t xml:space="preserve">Solicitud  realizada por la Licenciada Flor de María Saravia de Alvarado, Jefa de UATM, Delegación de firma de solvencia municipal; </w:t>
      </w:r>
      <w:r w:rsidRPr="007265B7">
        <w:rPr>
          <w:rFonts w:ascii="Arial" w:hAnsi="Arial" w:cs="Arial"/>
          <w:b/>
          <w:bCs/>
          <w:sz w:val="20"/>
          <w:szCs w:val="20"/>
        </w:rPr>
        <w:t>g)</w:t>
      </w:r>
      <w:r w:rsidRPr="007265B7">
        <w:rPr>
          <w:rFonts w:ascii="Arial" w:hAnsi="Arial" w:cs="Arial"/>
          <w:sz w:val="20"/>
          <w:szCs w:val="20"/>
        </w:rPr>
        <w:t xml:space="preserve"> </w:t>
      </w:r>
      <w:r>
        <w:rPr>
          <w:rFonts w:ascii="Arial" w:hAnsi="Arial" w:cs="Arial"/>
          <w:sz w:val="20"/>
          <w:szCs w:val="20"/>
        </w:rPr>
        <w:t>Carpeta: Mantenimiento y Mejoramiento de vías y espacios públicos en casco urbano del Municipio de Nejapa; Canalización de Aguas Lluvias en Lotificación Américas III- pasaje “J”.</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SEIS</w:t>
      </w:r>
      <w:r w:rsidRPr="007265B7">
        <w:rPr>
          <w:rFonts w:ascii="Arial" w:hAnsi="Arial" w:cs="Arial"/>
          <w:b/>
          <w:sz w:val="20"/>
          <w:szCs w:val="20"/>
        </w:rPr>
        <w:t xml:space="preserve">: </w:t>
      </w:r>
      <w:r w:rsidRPr="007265B7">
        <w:rPr>
          <w:rFonts w:ascii="Arial" w:hAnsi="Arial" w:cs="Arial"/>
          <w:sz w:val="20"/>
          <w:szCs w:val="20"/>
        </w:rPr>
        <w:t>VARIOS</w:t>
      </w:r>
      <w:proofErr w:type="gramStart"/>
      <w:r w:rsidRPr="007265B7">
        <w:rPr>
          <w:rFonts w:ascii="Arial" w:hAnsi="Arial" w:cs="Arial"/>
          <w:sz w:val="20"/>
          <w:szCs w:val="20"/>
        </w:rPr>
        <w:t>.</w:t>
      </w:r>
      <w:r>
        <w:rPr>
          <w:rFonts w:ascii="Arial" w:hAnsi="Arial" w:cs="Arial"/>
          <w:sz w:val="20"/>
          <w:szCs w:val="20"/>
        </w:rPr>
        <w:t xml:space="preserve"> </w:t>
      </w:r>
      <w:r w:rsidRPr="007265B7">
        <w:rPr>
          <w:rFonts w:ascii="Arial" w:hAnsi="Arial" w:cs="Arial"/>
          <w:sz w:val="20"/>
          <w:szCs w:val="20"/>
        </w:rPr>
        <w:t>”</w:t>
      </w:r>
      <w:proofErr w:type="gramEnd"/>
      <w:r w:rsidRPr="007265B7">
        <w:rPr>
          <w:rFonts w:ascii="Arial" w:hAnsi="Arial" w:cs="Arial"/>
          <w:sz w:val="20"/>
          <w:szCs w:val="20"/>
        </w:rPr>
        <w:t xml:space="preserve">””””””””””” </w:t>
      </w:r>
      <w:r w:rsidRPr="007265B7">
        <w:rPr>
          <w:rFonts w:ascii="Arial" w:hAnsi="Arial" w:cs="Arial"/>
          <w:b/>
          <w:sz w:val="20"/>
          <w:szCs w:val="20"/>
        </w:rPr>
        <w:t>DISCUSION Y TOMA DE ACUERDOS.”</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Pr>
          <w:rFonts w:ascii="Arial" w:hAnsi="Arial" w:cs="Arial"/>
          <w:sz w:val="20"/>
          <w:szCs w:val="20"/>
        </w:rPr>
        <w:t xml:space="preserve">AUDIENCIAS: </w:t>
      </w:r>
      <w:r w:rsidRPr="005E5F87">
        <w:rPr>
          <w:rFonts w:ascii="Arial" w:hAnsi="Arial" w:cs="Arial"/>
          <w:b/>
          <w:sz w:val="20"/>
          <w:szCs w:val="20"/>
        </w:rPr>
        <w:t>a)</w:t>
      </w:r>
      <w:r>
        <w:rPr>
          <w:rFonts w:ascii="Arial" w:hAnsi="Arial" w:cs="Arial"/>
          <w:b/>
          <w:sz w:val="20"/>
          <w:szCs w:val="20"/>
        </w:rPr>
        <w:t xml:space="preserve"> </w:t>
      </w:r>
      <w:r w:rsidRPr="00A56132">
        <w:rPr>
          <w:rFonts w:ascii="Arial" w:hAnsi="Arial" w:cs="Arial"/>
          <w:b/>
          <w:sz w:val="20"/>
          <w:szCs w:val="20"/>
          <w:u w:val="single"/>
        </w:rPr>
        <w:t>Representantes de la ADESCO Los Angelitos:</w:t>
      </w:r>
      <w:r>
        <w:rPr>
          <w:rFonts w:ascii="Arial" w:hAnsi="Arial" w:cs="Arial"/>
          <w:sz w:val="20"/>
          <w:szCs w:val="20"/>
        </w:rPr>
        <w:t xml:space="preserve"> La Regidora Serrano de Rodríguez, saluda y les da la bienvenida a los representantes de la Lotificación Los Angelitos, dice que con anticipación ya se tenía una solicitud de ellos y que es el momento para que se expresen: Habla el señor José Valerio Guzmán, miembro de la Comunidad y agradece el espacio, dice que hicieron una petición hace tres meses y es referente a que el dueño de la Lotificadora les está quitando las áreas verdes, ya vendió la casa clínica hasta construyendo están ahí, hay una zona protegida que </w:t>
      </w:r>
      <w:r>
        <w:rPr>
          <w:rFonts w:ascii="Arial" w:hAnsi="Arial" w:cs="Arial"/>
          <w:sz w:val="20"/>
          <w:szCs w:val="20"/>
        </w:rPr>
        <w:lastRenderedPageBreak/>
        <w:t xml:space="preserve">ya la vendió también, el jueves tienen la última audiencia para cerrar el caso, y consideran que la Alcaldía puede ponerles freno de mano, las áreas verdes son boscosas no se puede hacer nada, en lo que el pretende dejar. Quieren que se les ayude a solventar lo de la zona verde, se les dijo que iban a ir hacer una inspección y la están esperando. Esta es la petición que traen y espera en Dios que les de sabiduría para solventar, y que ellos vienen por que tienen una gran necesidad; habla otro miembro de la comunidad quien manifiesta que además tienen el problema del parque, el Señor </w:t>
      </w:r>
      <w:proofErr w:type="spellStart"/>
      <w:r>
        <w:rPr>
          <w:rFonts w:ascii="Arial" w:hAnsi="Arial" w:cs="Arial"/>
          <w:sz w:val="20"/>
          <w:szCs w:val="20"/>
        </w:rPr>
        <w:t>Pleitez</w:t>
      </w:r>
      <w:proofErr w:type="spellEnd"/>
      <w:r>
        <w:rPr>
          <w:rFonts w:ascii="Arial" w:hAnsi="Arial" w:cs="Arial"/>
          <w:sz w:val="20"/>
          <w:szCs w:val="20"/>
        </w:rPr>
        <w:t xml:space="preserve"> tienen su abogada y es ella la que se presenta, ese parque lo están vendiendo hay un vecino que le ofrecieron un lote que es área verde y ellos lo detuvieron para que no lo comprara; consideran que no es posible que no dejen áreas verdes solo barrancos, además solo el 40% de los que viven ahí tienen escrituras los demás todos están sin escrituras. Pide la palabra el Licenciado Sandoval Miranda, quien manifiesta que dicho caso se inició al principio de la emergencia (pandemia) y se le explico que se tenía que ir a verificar la zona, se le dijo que se les va apoyar y que se iba a delegar al Arquitecto Rivera para que fuera hacer la inspección de campo para verificar áreas de inmueble, situación del inmueble y antecedentes, ya con estos insumos se puede determinar el proceso a seguir, se compromete a realizar la inspección esta semana y darle el trámite correspondiente. Toma la palabra el Alcalde Municipal, quien agradece que estén acá, la pandemia se puede tomar de dos formas la excusa perfecta para decir por ella no se ha avanzado en tal cosa, pero nosotros si tenemos la férrea voluntad para apoyar hemos venido abordando lo más urgente de lo urgente, la lección que nos debe dejar que la organización en torno al desarrollo de las comunidades es un elemento indispensable, sino se hubieran activado esos ya fueran hechos consumados, agradece el interés hay que ponernos un plazo la inspección se va hacer el miércoles (esta semana) después de la inspección de lo que el Arquitecto determine (es decir quién es el actual propietario, si dicha zona ha sido dada para área verde, se van hacer las valoraciones) toma la palabra el Alcalde quien manifiesta que se mande una nota a la Lotificadora donde se les haga saber que no están en orden todos los procesos y  que deben frenar los tramites que están elaborando; </w:t>
      </w:r>
      <w:r>
        <w:rPr>
          <w:rFonts w:ascii="Arial" w:hAnsi="Arial" w:cs="Arial"/>
          <w:b/>
          <w:sz w:val="20"/>
          <w:szCs w:val="20"/>
        </w:rPr>
        <w:t xml:space="preserve">b) </w:t>
      </w:r>
      <w:r w:rsidRPr="0021368E">
        <w:rPr>
          <w:rFonts w:ascii="Arial" w:hAnsi="Arial" w:cs="Arial"/>
          <w:b/>
          <w:sz w:val="20"/>
          <w:szCs w:val="20"/>
          <w:u w:val="single"/>
        </w:rPr>
        <w:t xml:space="preserve">Representantes de la Comunidad Las Vegas, </w:t>
      </w:r>
      <w:proofErr w:type="spellStart"/>
      <w:r w:rsidRPr="0021368E">
        <w:rPr>
          <w:rFonts w:ascii="Arial" w:hAnsi="Arial" w:cs="Arial"/>
          <w:b/>
          <w:sz w:val="20"/>
          <w:szCs w:val="20"/>
          <w:u w:val="single"/>
        </w:rPr>
        <w:t>Tutultepeque</w:t>
      </w:r>
      <w:proofErr w:type="spellEnd"/>
      <w:r w:rsidRPr="0021368E">
        <w:rPr>
          <w:rFonts w:ascii="Arial" w:hAnsi="Arial" w:cs="Arial"/>
          <w:b/>
          <w:sz w:val="20"/>
          <w:szCs w:val="20"/>
          <w:u w:val="single"/>
        </w:rPr>
        <w:t>:</w:t>
      </w:r>
      <w:r>
        <w:rPr>
          <w:rFonts w:ascii="Arial" w:hAnsi="Arial" w:cs="Arial"/>
          <w:sz w:val="20"/>
          <w:szCs w:val="20"/>
        </w:rPr>
        <w:t xml:space="preserve"> Alcalde les pide a los Regidores </w:t>
      </w:r>
      <w:proofErr w:type="spellStart"/>
      <w:r>
        <w:rPr>
          <w:rFonts w:ascii="Arial" w:hAnsi="Arial" w:cs="Arial"/>
          <w:sz w:val="20"/>
          <w:szCs w:val="20"/>
        </w:rPr>
        <w:t>Martinez</w:t>
      </w:r>
      <w:proofErr w:type="spellEnd"/>
      <w:r>
        <w:rPr>
          <w:rFonts w:ascii="Arial" w:hAnsi="Arial" w:cs="Arial"/>
          <w:sz w:val="20"/>
          <w:szCs w:val="20"/>
        </w:rPr>
        <w:t xml:space="preserve"> Rodríguez y Trejo Morales, para que les dirijan palabras a las personas, toma la palabra el Regidor  </w:t>
      </w:r>
      <w:proofErr w:type="spellStart"/>
      <w:r>
        <w:rPr>
          <w:rFonts w:ascii="Arial" w:hAnsi="Arial" w:cs="Arial"/>
          <w:sz w:val="20"/>
          <w:szCs w:val="20"/>
        </w:rPr>
        <w:t>Martinez</w:t>
      </w:r>
      <w:proofErr w:type="spellEnd"/>
      <w:r>
        <w:rPr>
          <w:rFonts w:ascii="Arial" w:hAnsi="Arial" w:cs="Arial"/>
          <w:sz w:val="20"/>
          <w:szCs w:val="20"/>
        </w:rPr>
        <w:t xml:space="preserve"> Rodríguez y les da la bienvenida, seguidamente toma la palabra un miembro de la comunidad, y agradece el espacio y manifiesta que han estado en constante reuniones con el Alcalde y la petición que traen es el puente que como habitantes de las Vegas están pasando, saben que hay un aproximado de $35,000.00 para la realización de un puente pero ellos necesitan un puente vehicular ya que tienen un paso peatonal y ese fondo es para paso peatonal y este no les serviría, por lo que vienen a decirle al Alcalde y al Concejo que ellos lo que necesitan es un puente vehicular, y están aquí como directiva del lugar que se consiga lo que falta para iniciar el proyecto, tienen a entidades que vienen apoyándoles para su petición como el pastor de la iglesia, club moto. Pide la palabra otro miembro de la comunidad señor Víctor Romeo Rodríguez, quien expresa que esa problemática la han tenido por muchos años, que ahí carecen de derechos fundamentales como es la educación los  niños no pueden ir solos a la escuela el puente es peligroso, la PNC no puede ingresar, la ambulancias o vehículos no pueden pasar, agradecen el proyecto que </w:t>
      </w:r>
      <w:r>
        <w:rPr>
          <w:rFonts w:ascii="Arial" w:hAnsi="Arial" w:cs="Arial"/>
          <w:sz w:val="20"/>
          <w:szCs w:val="20"/>
        </w:rPr>
        <w:lastRenderedPageBreak/>
        <w:t xml:space="preserve">se les ha mostrado, pero lo que necesitan es un </w:t>
      </w:r>
      <w:r w:rsidRPr="0021368E">
        <w:rPr>
          <w:rFonts w:ascii="Arial" w:hAnsi="Arial" w:cs="Arial"/>
          <w:b/>
          <w:sz w:val="20"/>
          <w:szCs w:val="20"/>
        </w:rPr>
        <w:t>puente vehicular</w:t>
      </w:r>
      <w:r>
        <w:rPr>
          <w:rFonts w:ascii="Arial" w:hAnsi="Arial" w:cs="Arial"/>
          <w:sz w:val="20"/>
          <w:szCs w:val="20"/>
        </w:rPr>
        <w:t xml:space="preserve"> no es político es un problema de alto riesgo, para la tormenta Amanda  estuvieron en riesgo, el fango estaba alto más de tres metros, las carretas con bueyes no podían ingresar, y ahora no hacen el ingreso adecuado al lugar, es bien complicado si es necesario que se les preste atención a las vidas humanas que están en ese lugar, agradecen y esperan una respuesta adecuada. El Alcalde Municipal, manifiesta que son tres veces los que abordan este problema en la primera iban con la certeza que de los fondos que aprobó la Asamblea Legislativa y se destinaron $35,000.00 no se hizo de manera antojadiza sino que se hizo haciendo un balance con las diferentes prioridades que se tienen, se ha dedicado recursos para otras áreas como son reparto de alimentos, reactivación económica, tratamiento de la pandemia en sí; lo de ustedes cae en un 70% por la tormenta, y un 30% en covid19, por lo mismo que se habla de que no se tiene acceso no hay entrada de una ambulancia, se tuvo la total anuencia de realizar el proyecto a toda costa, sacrificando otros sectores, nos hemos jugado el todo por el todo beneficiando con dos calles en Cuesta Blanca, eso mismo estamos haciendo con las vegas, la introducción del agua potable y  ahora viene el tema de la pasarela se tenía prevista tres alternativas: 1. Irnos a gestionar con la Ministra de Desarrollo que ella se comprometió el 29 de julio del año pasado, se le ha solicitado reunión no ha respondido de  ninguna forma (ni físicamente, ni virtual, ni correos electrónicos) no han contestado de ninguna manera, 2. Al no saber que contábamos como con $500,000.00 habíamos visto hacer esfuerzos entre dos FODES, aquí no tenemos escapatoria y tenemos que seguir los lineamientos de construcción, que se han tratado con ustedes en reuniones sostenidas. Resulta que la Asamblea Legislativa le asignó a Nejapa en el Decreto 676, en el proyecto de Adaptación Urbana al Cambio Climático en Centro América, que provienen de la Banca de Desarrollo de la República Federal de Alemania,($500.000.00) hubiéramos querido que ese dinero viniera directamente al Municipio, tal como se hizo con los fondos aprobados para la Emergencia Covid19 y tormenta Amanda, prueba de ello es que se tienen 13 proyectos en ejecución, pero resulta que esta vez los va a manejar el MOP y de ellos lo que recibimos es una </w:t>
      </w:r>
      <w:proofErr w:type="spellStart"/>
      <w:r>
        <w:rPr>
          <w:rFonts w:ascii="Arial" w:hAnsi="Arial" w:cs="Arial"/>
          <w:sz w:val="20"/>
          <w:szCs w:val="20"/>
        </w:rPr>
        <w:t>invisibilización</w:t>
      </w:r>
      <w:proofErr w:type="spellEnd"/>
      <w:r>
        <w:rPr>
          <w:rFonts w:ascii="Arial" w:hAnsi="Arial" w:cs="Arial"/>
          <w:sz w:val="20"/>
          <w:szCs w:val="20"/>
        </w:rPr>
        <w:t xml:space="preserve"> y un tortuguismo enorme, no quiere trabajar con nosotros, desde el año 2018 tenemos asignados $35,000.00 para proyecto en calle vieja y no nos han respondido aún, se han enviado catas por varios medios y se les ha mando la certificación donde consta el dinero para que nos lo trasladen o se reasignen los fondos para realizar el proyecto que ustedes solicitan, lo que queda es irnos a meter al Despacho de la Ministra, debemos hacer presión para poder lograr el apoyo, cumplan y honren sus compromisos con esta municipalidad que tanto los necesita, de lo contrario sería la ultima 3. Se crearía un bolsón del FODES, y con dos </w:t>
      </w:r>
      <w:proofErr w:type="spellStart"/>
      <w:r>
        <w:rPr>
          <w:rFonts w:ascii="Arial" w:hAnsi="Arial" w:cs="Arial"/>
          <w:sz w:val="20"/>
          <w:szCs w:val="20"/>
        </w:rPr>
        <w:t>Fodes</w:t>
      </w:r>
      <w:proofErr w:type="spellEnd"/>
      <w:r>
        <w:rPr>
          <w:rFonts w:ascii="Arial" w:hAnsi="Arial" w:cs="Arial"/>
          <w:sz w:val="20"/>
          <w:szCs w:val="20"/>
        </w:rPr>
        <w:t xml:space="preserve"> podríamos solventar; esperamos el seguimiento, compromiso y acompañamiento de la comunidad para realizar la obra, agradece a todos por estar aquí y unirse para que ese proyecto sea posible este año primero Dios. Por lo que se define una fecha y quedan para el lunes de la próxima semana para ir al Ministerio a las 9:00 am Milton </w:t>
      </w:r>
      <w:proofErr w:type="spellStart"/>
      <w:r>
        <w:rPr>
          <w:rFonts w:ascii="Arial" w:hAnsi="Arial" w:cs="Arial"/>
          <w:sz w:val="20"/>
          <w:szCs w:val="20"/>
        </w:rPr>
        <w:t>Martinez</w:t>
      </w:r>
      <w:proofErr w:type="spellEnd"/>
      <w:r>
        <w:rPr>
          <w:rFonts w:ascii="Arial" w:hAnsi="Arial" w:cs="Arial"/>
          <w:sz w:val="20"/>
          <w:szCs w:val="20"/>
        </w:rPr>
        <w:t xml:space="preserve"> coordinará transporte y logística. </w:t>
      </w:r>
      <w:r w:rsidRPr="008C16E6">
        <w:rPr>
          <w:rFonts w:ascii="Arial" w:hAnsi="Arial" w:cs="Arial"/>
          <w:b/>
          <w:sz w:val="20"/>
          <w:szCs w:val="20"/>
        </w:rPr>
        <w:t>PUNTO DOS:</w:t>
      </w:r>
      <w:r>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w:t>
      </w:r>
      <w:r w:rsidRPr="008C16E6">
        <w:rPr>
          <w:rFonts w:ascii="Arial" w:hAnsi="Arial" w:cs="Arial"/>
          <w:b/>
          <w:sz w:val="20"/>
          <w:szCs w:val="20"/>
        </w:rPr>
        <w:t>A.</w:t>
      </w:r>
      <w:r>
        <w:rPr>
          <w:rFonts w:ascii="Arial" w:hAnsi="Arial" w:cs="Arial"/>
          <w:sz w:val="20"/>
          <w:szCs w:val="20"/>
        </w:rPr>
        <w:t xml:space="preserve"> El Regidor Paniagua Quijada, informa sobre los saldos de las cuentas municipales, a la fecha en las Cuentas del Fondo Municipal hay $18,000.00, en el 25% $2,700.00, FODES 75% No hay. </w:t>
      </w:r>
      <w:r w:rsidRPr="008C16E6">
        <w:rPr>
          <w:rFonts w:ascii="Arial" w:hAnsi="Arial" w:cs="Arial"/>
          <w:b/>
          <w:sz w:val="20"/>
          <w:szCs w:val="20"/>
        </w:rPr>
        <w:t>B.</w:t>
      </w:r>
      <w:r>
        <w:rPr>
          <w:rFonts w:ascii="Arial" w:hAnsi="Arial" w:cs="Arial"/>
          <w:sz w:val="20"/>
          <w:szCs w:val="20"/>
        </w:rPr>
        <w:t xml:space="preserve">  La Regidora Serrano de Rodríguez, informa sobre los avances en el tema de niñez, y mujeres, el tema </w:t>
      </w:r>
      <w:r>
        <w:rPr>
          <w:rFonts w:ascii="Arial" w:hAnsi="Arial" w:cs="Arial"/>
          <w:sz w:val="20"/>
          <w:szCs w:val="20"/>
        </w:rPr>
        <w:lastRenderedPageBreak/>
        <w:t xml:space="preserve">de niñez hasta el viernes se inició nuevamente se había suspendido por la pandemia, se está trabajando con ellos vía Facebook Live, además en seguimiento a la Unidad de Gestión y Riesgo se ha estado entregando materiales de construcción hasta cuatro veces en el mes, se ha supervisado las peticiones siguen llegando de manera exagerada, y se está dando respuesta a la población. </w:t>
      </w:r>
      <w:r w:rsidRPr="008C16E6">
        <w:rPr>
          <w:rFonts w:ascii="Arial" w:hAnsi="Arial" w:cs="Arial"/>
          <w:b/>
          <w:sz w:val="20"/>
          <w:szCs w:val="20"/>
        </w:rPr>
        <w:t>C.</w:t>
      </w:r>
      <w:r>
        <w:rPr>
          <w:rFonts w:ascii="Arial" w:hAnsi="Arial" w:cs="Arial"/>
          <w:sz w:val="20"/>
          <w:szCs w:val="20"/>
        </w:rPr>
        <w:t xml:space="preserve"> La Regidora Calderón Velásquez, manifiesta que ha estado en dos actividades, primero en la entrega de los elotes le llamo mucho la atención la manera ordena en que se entregó la gente no hizo boruca todo salió bien iban bien, estuvo dos días en la entrega y también estuvo en la entrega de materiales de construcción la gente está bien contenta y satisfecha que se les ha tomado en cuenta a sus cartitas, acompaño en el entierro de la compañera de Yesenia Roldan un momento triste y doloroso. </w:t>
      </w:r>
      <w:r w:rsidRPr="00541D00">
        <w:rPr>
          <w:rFonts w:ascii="Arial" w:hAnsi="Arial" w:cs="Arial"/>
          <w:b/>
          <w:sz w:val="20"/>
          <w:szCs w:val="20"/>
        </w:rPr>
        <w:t>D.</w:t>
      </w:r>
      <w:r>
        <w:rPr>
          <w:rFonts w:ascii="Arial" w:hAnsi="Arial" w:cs="Arial"/>
          <w:sz w:val="20"/>
          <w:szCs w:val="20"/>
        </w:rPr>
        <w:t xml:space="preserve"> El Regidor </w:t>
      </w:r>
      <w:proofErr w:type="spellStart"/>
      <w:r>
        <w:rPr>
          <w:rFonts w:ascii="Arial" w:hAnsi="Arial" w:cs="Arial"/>
          <w:sz w:val="20"/>
          <w:szCs w:val="20"/>
        </w:rPr>
        <w:t>Martinez</w:t>
      </w:r>
      <w:proofErr w:type="spellEnd"/>
      <w:r>
        <w:rPr>
          <w:rFonts w:ascii="Arial" w:hAnsi="Arial" w:cs="Arial"/>
          <w:sz w:val="20"/>
          <w:szCs w:val="20"/>
        </w:rPr>
        <w:t xml:space="preserve"> Rodríguez, manifiesta que el proyecto de Ceiba Rosales ya finalizo. </w:t>
      </w:r>
      <w:r w:rsidRPr="00541D00">
        <w:rPr>
          <w:rFonts w:ascii="Arial" w:hAnsi="Arial" w:cs="Arial"/>
          <w:b/>
          <w:sz w:val="20"/>
          <w:szCs w:val="20"/>
        </w:rPr>
        <w:t>E.</w:t>
      </w:r>
      <w:r>
        <w:rPr>
          <w:rFonts w:ascii="Arial" w:hAnsi="Arial" w:cs="Arial"/>
          <w:sz w:val="20"/>
          <w:szCs w:val="20"/>
        </w:rPr>
        <w:t xml:space="preserve"> El Regidor Renderos Gutiérrez, manifiesta  que en la jornada de fumigación la genta lo está viendo bastante bien, en </w:t>
      </w:r>
      <w:proofErr w:type="spellStart"/>
      <w:r>
        <w:rPr>
          <w:rFonts w:ascii="Arial" w:hAnsi="Arial" w:cs="Arial"/>
          <w:sz w:val="20"/>
          <w:szCs w:val="20"/>
        </w:rPr>
        <w:t>Tutultepeque</w:t>
      </w:r>
      <w:proofErr w:type="spellEnd"/>
      <w:r>
        <w:rPr>
          <w:rFonts w:ascii="Arial" w:hAnsi="Arial" w:cs="Arial"/>
          <w:sz w:val="20"/>
          <w:szCs w:val="20"/>
        </w:rPr>
        <w:t xml:space="preserve"> hay una necesidad fuerte y resienten que antes no se había fumigado por que viven a orillas de quebrada, Francisco dice que hay que pasar un reporte a la Unidad de Salud, pero no sabe el procedimiento lo van a ver con él, solo falta </w:t>
      </w:r>
      <w:proofErr w:type="spellStart"/>
      <w:r>
        <w:rPr>
          <w:rFonts w:ascii="Arial" w:hAnsi="Arial" w:cs="Arial"/>
          <w:sz w:val="20"/>
          <w:szCs w:val="20"/>
        </w:rPr>
        <w:t>Tutultepeque</w:t>
      </w:r>
      <w:proofErr w:type="spellEnd"/>
      <w:r>
        <w:rPr>
          <w:rFonts w:ascii="Arial" w:hAnsi="Arial" w:cs="Arial"/>
          <w:sz w:val="20"/>
          <w:szCs w:val="20"/>
        </w:rPr>
        <w:t xml:space="preserve"> y ahí se finaliza y finalmente la Residencial San Antonio está pidiendo la fumigación, además con las solicitudes de material a San Jerónimo Los Planes se ha llevado material y ellos están trabajando en la calle, además por medio de la Unidad de Cooperación se hizo solicitud de tanques para el almacenamiento de agua para siete personas de San Jerónimo Los planes. </w:t>
      </w:r>
      <w:r w:rsidRPr="00541D00">
        <w:rPr>
          <w:rFonts w:ascii="Arial" w:hAnsi="Arial" w:cs="Arial"/>
          <w:b/>
          <w:sz w:val="20"/>
          <w:szCs w:val="20"/>
        </w:rPr>
        <w:t>F.</w:t>
      </w:r>
      <w:r>
        <w:rPr>
          <w:rFonts w:ascii="Arial" w:hAnsi="Arial" w:cs="Arial"/>
          <w:sz w:val="20"/>
          <w:szCs w:val="20"/>
        </w:rPr>
        <w:t xml:space="preserve"> El Regidor Méndez Morán, manifiesta que no sabe cuáles son los pensamientos de muchos de aquí, a él nadie le da gasolina y ha ido a todos lados, cuando dijo yo me rebusco por el camión a manera de comisión lo han hecho han andado por todos lados,  van a ver cualquier maquinaria y son caras los precios van hacer los mismos, manifiesta que la volqueta que se está buscando es buena y siempre que se hagan los procesos, ha pedido que la traigan a las 11:00 am para que la vean,  dice que no le parece que andar para arriba y para abajo y no se vean el trabajo quedar burlado, ya que allá afuera dicen la Alcaldía no compra nada, y esa fama se la ha ganado él, toma la palabra el Alcalde Municipal y manifiesta que lo que nos pone a veces en entredicho las decisiones es en realidad las condicionantes legales que hay para invertir, él quiere pedir que en el caso del jurídico se nos delante de manera propositiva, a él si le gusta un eslogan de Nike que dice “háganlo que pase” y el pedirían que estas cosas pasen y en tiempo </w:t>
      </w:r>
      <w:proofErr w:type="spellStart"/>
      <w:r>
        <w:rPr>
          <w:rFonts w:ascii="Arial" w:hAnsi="Arial" w:cs="Arial"/>
          <w:sz w:val="20"/>
          <w:szCs w:val="20"/>
        </w:rPr>
        <w:t>record</w:t>
      </w:r>
      <w:proofErr w:type="spellEnd"/>
      <w:r>
        <w:rPr>
          <w:rFonts w:ascii="Arial" w:hAnsi="Arial" w:cs="Arial"/>
          <w:sz w:val="20"/>
          <w:szCs w:val="20"/>
        </w:rPr>
        <w:t xml:space="preserve">. Pide la palabra la </w:t>
      </w:r>
      <w:proofErr w:type="gramStart"/>
      <w:r>
        <w:rPr>
          <w:rFonts w:ascii="Arial" w:hAnsi="Arial" w:cs="Arial"/>
          <w:sz w:val="20"/>
          <w:szCs w:val="20"/>
        </w:rPr>
        <w:t>Jefa</w:t>
      </w:r>
      <w:proofErr w:type="gramEnd"/>
      <w:r>
        <w:rPr>
          <w:rFonts w:ascii="Arial" w:hAnsi="Arial" w:cs="Arial"/>
          <w:sz w:val="20"/>
          <w:szCs w:val="20"/>
        </w:rPr>
        <w:t xml:space="preserve"> UACI Manifiesta que el valuó de la volqueta dentro de unas dos horas lo van a traer y poder pasar el punto. </w:t>
      </w:r>
      <w:r>
        <w:rPr>
          <w:rFonts w:ascii="Arial" w:hAnsi="Arial" w:cs="Arial"/>
          <w:b/>
          <w:sz w:val="20"/>
          <w:szCs w:val="20"/>
        </w:rPr>
        <w:t xml:space="preserve">PUNTO TRES: UACI: </w:t>
      </w:r>
      <w:r w:rsidRPr="007265B7">
        <w:rPr>
          <w:rFonts w:ascii="Arial" w:hAnsi="Arial" w:cs="Arial"/>
          <w:sz w:val="20"/>
          <w:szCs w:val="20"/>
        </w:rPr>
        <w:t xml:space="preserve">Informe de gastos, </w:t>
      </w:r>
      <w:r>
        <w:rPr>
          <w:rFonts w:ascii="Arial" w:hAnsi="Arial" w:cs="Arial"/>
          <w:sz w:val="20"/>
          <w:szCs w:val="20"/>
        </w:rPr>
        <w:t xml:space="preserve">Adjudicación de Servicios de </w:t>
      </w:r>
      <w:proofErr w:type="spellStart"/>
      <w:r>
        <w:rPr>
          <w:rFonts w:ascii="Arial" w:hAnsi="Arial" w:cs="Arial"/>
          <w:sz w:val="20"/>
          <w:szCs w:val="20"/>
        </w:rPr>
        <w:t>Auditoria</w:t>
      </w:r>
      <w:proofErr w:type="spellEnd"/>
      <w:r>
        <w:rPr>
          <w:rFonts w:ascii="Arial" w:hAnsi="Arial" w:cs="Arial"/>
          <w:sz w:val="20"/>
          <w:szCs w:val="20"/>
        </w:rPr>
        <w:t xml:space="preserve"> Externa para el ejercicio fiscal 2019, </w:t>
      </w:r>
      <w:r w:rsidRPr="00AA36AA">
        <w:rPr>
          <w:rFonts w:ascii="Arial" w:hAnsi="Arial" w:cs="Arial"/>
          <w:sz w:val="20"/>
          <w:szCs w:val="20"/>
        </w:rPr>
        <w:t>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CUATRO</w:t>
      </w:r>
      <w:r w:rsidRPr="00AA36AA">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w:t>
      </w:r>
      <w:r>
        <w:rPr>
          <w:rFonts w:ascii="Arial" w:hAnsi="Arial" w:cs="Arial"/>
          <w:sz w:val="20"/>
          <w:szCs w:val="20"/>
        </w:rPr>
        <w:t>Convenio de Cooperación Interinstitucional entre la Municipalidad de Nejapa y el Ministerio de Defensa Nacional,</w:t>
      </w:r>
      <w:r w:rsidRPr="00177578">
        <w:rPr>
          <w:rFonts w:ascii="Arial" w:hAnsi="Arial" w:cs="Arial"/>
          <w:sz w:val="20"/>
          <w:szCs w:val="20"/>
        </w:rPr>
        <w:t xml:space="preserve"> presentado</w:t>
      </w:r>
      <w:r>
        <w:rPr>
          <w:rFonts w:ascii="Arial" w:hAnsi="Arial" w:cs="Arial"/>
          <w:sz w:val="20"/>
          <w:szCs w:val="20"/>
        </w:rPr>
        <w:t xml:space="preserve"> el</w:t>
      </w:r>
      <w:r w:rsidRPr="00177578">
        <w:rPr>
          <w:rFonts w:ascii="Arial" w:hAnsi="Arial" w:cs="Arial"/>
          <w:sz w:val="20"/>
          <w:szCs w:val="20"/>
        </w:rPr>
        <w:t xml:space="preserve"> punto por el Licenciado </w:t>
      </w:r>
      <w:proofErr w:type="spellStart"/>
      <w:r w:rsidRPr="00AA36AA">
        <w:rPr>
          <w:rFonts w:ascii="Arial" w:hAnsi="Arial" w:cs="Arial"/>
          <w:sz w:val="20"/>
          <w:szCs w:val="20"/>
        </w:rPr>
        <w:t>Hector</w:t>
      </w:r>
      <w:proofErr w:type="spellEnd"/>
      <w:r w:rsidRPr="00AA36AA">
        <w:rPr>
          <w:rFonts w:ascii="Arial" w:hAnsi="Arial" w:cs="Arial"/>
          <w:sz w:val="20"/>
          <w:szCs w:val="20"/>
        </w:rPr>
        <w:t xml:space="preserve"> Mauricio Sandoval Miranda, Asesor Legal, y discutido</w:t>
      </w:r>
      <w:r>
        <w:rPr>
          <w:rFonts w:ascii="Arial" w:hAnsi="Arial" w:cs="Arial"/>
          <w:sz w:val="20"/>
          <w:szCs w:val="20"/>
        </w:rPr>
        <w:t xml:space="preserve"> el</w:t>
      </w:r>
      <w:r w:rsidRPr="00AA36AA">
        <w:rPr>
          <w:rFonts w:ascii="Arial" w:hAnsi="Arial" w:cs="Arial"/>
          <w:sz w:val="20"/>
          <w:szCs w:val="20"/>
        </w:rPr>
        <w:t xml:space="preserve"> mi</w:t>
      </w:r>
      <w:r>
        <w:rPr>
          <w:rFonts w:ascii="Arial" w:hAnsi="Arial" w:cs="Arial"/>
          <w:sz w:val="20"/>
          <w:szCs w:val="20"/>
        </w:rPr>
        <w:t>s</w:t>
      </w:r>
      <w:r w:rsidRPr="00AA36AA">
        <w:rPr>
          <w:rFonts w:ascii="Arial" w:hAnsi="Arial" w:cs="Arial"/>
          <w:sz w:val="20"/>
          <w:szCs w:val="20"/>
        </w:rPr>
        <w:t>m</w:t>
      </w:r>
      <w:r>
        <w:rPr>
          <w:rFonts w:ascii="Arial" w:hAnsi="Arial" w:cs="Arial"/>
          <w:sz w:val="20"/>
          <w:szCs w:val="20"/>
        </w:rPr>
        <w:t>o</w:t>
      </w:r>
      <w:r w:rsidRPr="00AA36AA">
        <w:rPr>
          <w:rFonts w:ascii="Arial" w:hAnsi="Arial" w:cs="Arial"/>
          <w:sz w:val="20"/>
          <w:szCs w:val="20"/>
        </w:rPr>
        <w:t>, por unanimidad se decide q</w:t>
      </w:r>
      <w:r>
        <w:rPr>
          <w:rFonts w:ascii="Arial" w:hAnsi="Arial" w:cs="Arial"/>
          <w:sz w:val="20"/>
          <w:szCs w:val="20"/>
        </w:rPr>
        <w:t>ue pase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sidRPr="00AA36AA">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FF55E7">
        <w:rPr>
          <w:rFonts w:ascii="Arial" w:hAnsi="Arial" w:cs="Arial"/>
          <w:b/>
          <w:sz w:val="20"/>
          <w:szCs w:val="20"/>
          <w:u w:val="single"/>
        </w:rPr>
        <w:t xml:space="preserve">Informe de gastos, Adjudicación de Servicios de </w:t>
      </w:r>
      <w:proofErr w:type="spellStart"/>
      <w:r w:rsidRPr="00FF55E7">
        <w:rPr>
          <w:rFonts w:ascii="Arial" w:hAnsi="Arial" w:cs="Arial"/>
          <w:b/>
          <w:sz w:val="20"/>
          <w:szCs w:val="20"/>
          <w:u w:val="single"/>
        </w:rPr>
        <w:t>Auditoria</w:t>
      </w:r>
      <w:proofErr w:type="spellEnd"/>
      <w:r w:rsidRPr="00FF55E7">
        <w:rPr>
          <w:rFonts w:ascii="Arial" w:hAnsi="Arial" w:cs="Arial"/>
          <w:b/>
          <w:sz w:val="20"/>
          <w:szCs w:val="20"/>
          <w:u w:val="single"/>
        </w:rPr>
        <w:t xml:space="preserve"> Externa para el ejercicio fiscal 2019:</w:t>
      </w:r>
      <w:r>
        <w:rPr>
          <w:rFonts w:ascii="Arial" w:hAnsi="Arial" w:cs="Arial"/>
          <w:sz w:val="20"/>
          <w:szCs w:val="20"/>
        </w:rPr>
        <w:t xml:space="preserve"> </w:t>
      </w:r>
      <w:r w:rsidRPr="007265B7">
        <w:rPr>
          <w:rFonts w:ascii="Arial" w:hAnsi="Arial" w:cs="Arial"/>
          <w:sz w:val="20"/>
          <w:szCs w:val="20"/>
        </w:rPr>
        <w:t xml:space="preserve">En atención a informe de Adquisiciones y Contrataciones para las áreas administrativas y operativas, materiales para ejecución de proyectos, adquisición de servicios, pagos por adquisición de servicios, adjudicaciones, </w:t>
      </w:r>
      <w:r w:rsidRPr="007265B7">
        <w:rPr>
          <w:rFonts w:ascii="Arial" w:hAnsi="Arial" w:cs="Arial"/>
          <w:sz w:val="20"/>
          <w:szCs w:val="20"/>
        </w:rPr>
        <w:lastRenderedPageBreak/>
        <w:t>y suministros de bienes, así como contratación de Servicios Profesionales, discutidos uno a uno los puntos, se toman los acuerdos siguientes</w:t>
      </w:r>
      <w:r>
        <w:rPr>
          <w:rFonts w:ascii="Arial" w:hAnsi="Arial" w:cs="Arial"/>
          <w:sz w:val="20"/>
          <w:szCs w:val="20"/>
        </w:rPr>
        <w:t xml:space="preserve">: </w:t>
      </w:r>
      <w:r w:rsidRPr="00B33621">
        <w:rPr>
          <w:rFonts w:ascii="Arial" w:hAnsi="Arial" w:cs="Arial"/>
          <w:b/>
          <w:sz w:val="20"/>
          <w:szCs w:val="20"/>
        </w:rPr>
        <w:t xml:space="preserve">ACUERDO NUMERO UNO: </w:t>
      </w:r>
      <w:r w:rsidRPr="00B33621">
        <w:rPr>
          <w:rFonts w:ascii="Arial" w:hAnsi="Arial" w:cs="Arial"/>
          <w:sz w:val="20"/>
          <w:szCs w:val="20"/>
        </w:rPr>
        <w:t>Visto y revisado el informe presentado por la Jefe de la Unidad de Adquisiciones y Contrataciones Interina</w:t>
      </w:r>
      <w:r>
        <w:rPr>
          <w:rFonts w:ascii="Arial" w:hAnsi="Arial" w:cs="Arial"/>
          <w:sz w:val="20"/>
          <w:szCs w:val="20"/>
        </w:rPr>
        <w:t>,</w:t>
      </w:r>
      <w:r w:rsidRPr="00B33621">
        <w:rPr>
          <w:rFonts w:ascii="Arial" w:hAnsi="Arial" w:cs="Arial"/>
          <w:sz w:val="20"/>
          <w:szCs w:val="20"/>
        </w:rPr>
        <w:t xml:space="preserve">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B33621">
        <w:rPr>
          <w:rFonts w:ascii="Arial" w:hAnsi="Arial" w:cs="Arial"/>
          <w:b/>
          <w:sz w:val="20"/>
          <w:szCs w:val="20"/>
        </w:rPr>
        <w:t>ACUERDA:</w:t>
      </w:r>
      <w:r w:rsidRPr="00B33621">
        <w:rPr>
          <w:rFonts w:ascii="Arial" w:hAnsi="Arial" w:cs="Arial"/>
          <w:sz w:val="20"/>
          <w:szCs w:val="20"/>
        </w:rPr>
        <w:t xml:space="preserve"> </w:t>
      </w:r>
      <w:r w:rsidRPr="00B33621">
        <w:rPr>
          <w:rFonts w:ascii="Arial" w:hAnsi="Arial" w:cs="Arial"/>
          <w:b/>
          <w:sz w:val="20"/>
          <w:szCs w:val="20"/>
        </w:rPr>
        <w:t>a)</w:t>
      </w:r>
      <w:r w:rsidRPr="00B33621">
        <w:rPr>
          <w:rFonts w:ascii="Arial" w:hAnsi="Arial" w:cs="Arial"/>
          <w:sz w:val="20"/>
          <w:szCs w:val="20"/>
        </w:rPr>
        <w:t xml:space="preserve"> Aprobar el cuadro siguiente:</w:t>
      </w:r>
    </w:p>
    <w:p w14:paraId="19B2173C" w14:textId="77777777" w:rsidR="00423447" w:rsidRDefault="00423447" w:rsidP="00423447">
      <w:pPr>
        <w:spacing w:line="360" w:lineRule="auto"/>
        <w:ind w:right="-141"/>
        <w:jc w:val="both"/>
        <w:rPr>
          <w:rFonts w:ascii="Arial" w:hAnsi="Arial" w:cs="Arial"/>
          <w:sz w:val="20"/>
          <w:szCs w:val="20"/>
        </w:rPr>
      </w:pPr>
    </w:p>
    <w:tbl>
      <w:tblPr>
        <w:tblW w:w="10348" w:type="dxa"/>
        <w:tblInd w:w="-714" w:type="dxa"/>
        <w:tblCellMar>
          <w:left w:w="70" w:type="dxa"/>
          <w:right w:w="70" w:type="dxa"/>
        </w:tblCellMar>
        <w:tblLook w:val="04A0" w:firstRow="1" w:lastRow="0" w:firstColumn="1" w:lastColumn="0" w:noHBand="0" w:noVBand="1"/>
      </w:tblPr>
      <w:tblGrid>
        <w:gridCol w:w="425"/>
        <w:gridCol w:w="710"/>
        <w:gridCol w:w="870"/>
        <w:gridCol w:w="1539"/>
        <w:gridCol w:w="1418"/>
        <w:gridCol w:w="2410"/>
        <w:gridCol w:w="1275"/>
        <w:gridCol w:w="851"/>
        <w:gridCol w:w="850"/>
      </w:tblGrid>
      <w:tr w:rsidR="00423447" w:rsidRPr="00E23128" w14:paraId="7A26BC22" w14:textId="77777777" w:rsidTr="00CF67EC">
        <w:trPr>
          <w:trHeight w:val="300"/>
        </w:trPr>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07DA"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17/08/2020</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7A6412BA"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14:paraId="6C2F7649"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73D9AD27"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00D49AE5"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14:paraId="7747020E"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r>
      <w:tr w:rsidR="00423447" w:rsidRPr="00E23128" w14:paraId="07F6FA82" w14:textId="77777777" w:rsidTr="00CF67EC">
        <w:trPr>
          <w:trHeight w:val="1020"/>
        </w:trPr>
        <w:tc>
          <w:tcPr>
            <w:tcW w:w="425" w:type="dxa"/>
            <w:tcBorders>
              <w:top w:val="nil"/>
              <w:left w:val="single" w:sz="4" w:space="0" w:color="000000"/>
              <w:bottom w:val="single" w:sz="4" w:space="0" w:color="000000"/>
              <w:right w:val="single" w:sz="4" w:space="0" w:color="000000"/>
            </w:tcBorders>
            <w:shd w:val="clear" w:color="DEEAF6" w:fill="DEEAF6"/>
            <w:vAlign w:val="center"/>
            <w:hideMark/>
          </w:tcPr>
          <w:p w14:paraId="3B0C630E"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No.</w:t>
            </w:r>
          </w:p>
        </w:tc>
        <w:tc>
          <w:tcPr>
            <w:tcW w:w="710" w:type="dxa"/>
            <w:tcBorders>
              <w:top w:val="nil"/>
              <w:left w:val="nil"/>
              <w:bottom w:val="single" w:sz="4" w:space="0" w:color="000000"/>
              <w:right w:val="single" w:sz="4" w:space="0" w:color="000000"/>
            </w:tcBorders>
            <w:shd w:val="clear" w:color="DEEAF6" w:fill="DEEAF6"/>
            <w:vAlign w:val="center"/>
            <w:hideMark/>
          </w:tcPr>
          <w:p w14:paraId="6540EFEB"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No REQUI</w:t>
            </w:r>
          </w:p>
        </w:tc>
        <w:tc>
          <w:tcPr>
            <w:tcW w:w="870" w:type="dxa"/>
            <w:tcBorders>
              <w:top w:val="nil"/>
              <w:left w:val="nil"/>
              <w:bottom w:val="single" w:sz="4" w:space="0" w:color="000000"/>
              <w:right w:val="single" w:sz="4" w:space="0" w:color="000000"/>
            </w:tcBorders>
            <w:shd w:val="clear" w:color="DEEAF6" w:fill="DEEAF6"/>
            <w:vAlign w:val="center"/>
            <w:hideMark/>
          </w:tcPr>
          <w:p w14:paraId="0740F06D"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FECHA DE SOLICITUD</w:t>
            </w:r>
          </w:p>
        </w:tc>
        <w:tc>
          <w:tcPr>
            <w:tcW w:w="1539" w:type="dxa"/>
            <w:tcBorders>
              <w:top w:val="nil"/>
              <w:left w:val="nil"/>
              <w:bottom w:val="single" w:sz="4" w:space="0" w:color="000000"/>
              <w:right w:val="single" w:sz="4" w:space="0" w:color="000000"/>
            </w:tcBorders>
            <w:shd w:val="clear" w:color="DEEAF6" w:fill="DEEAF6"/>
            <w:vAlign w:val="center"/>
            <w:hideMark/>
          </w:tcPr>
          <w:p w14:paraId="61544835"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NOMBRE/ PROYECTO</w:t>
            </w:r>
          </w:p>
        </w:tc>
        <w:tc>
          <w:tcPr>
            <w:tcW w:w="1418" w:type="dxa"/>
            <w:tcBorders>
              <w:top w:val="nil"/>
              <w:left w:val="nil"/>
              <w:bottom w:val="single" w:sz="4" w:space="0" w:color="000000"/>
              <w:right w:val="single" w:sz="4" w:space="0" w:color="000000"/>
            </w:tcBorders>
            <w:shd w:val="clear" w:color="DEEAF6" w:fill="DEEAF6"/>
            <w:vAlign w:val="center"/>
            <w:hideMark/>
          </w:tcPr>
          <w:p w14:paraId="79630572"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UNIDAD SOLICITANTE</w:t>
            </w:r>
          </w:p>
        </w:tc>
        <w:tc>
          <w:tcPr>
            <w:tcW w:w="2410" w:type="dxa"/>
            <w:tcBorders>
              <w:top w:val="nil"/>
              <w:left w:val="nil"/>
              <w:bottom w:val="single" w:sz="4" w:space="0" w:color="000000"/>
              <w:right w:val="single" w:sz="4" w:space="0" w:color="000000"/>
            </w:tcBorders>
            <w:shd w:val="clear" w:color="DEEAF6" w:fill="DEEAF6"/>
            <w:vAlign w:val="center"/>
            <w:hideMark/>
          </w:tcPr>
          <w:p w14:paraId="66D4F1B4"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DESCRIPCION DEL PEDIDO</w:t>
            </w:r>
          </w:p>
        </w:tc>
        <w:tc>
          <w:tcPr>
            <w:tcW w:w="1275" w:type="dxa"/>
            <w:tcBorders>
              <w:top w:val="nil"/>
              <w:left w:val="nil"/>
              <w:bottom w:val="single" w:sz="4" w:space="0" w:color="000000"/>
              <w:right w:val="single" w:sz="4" w:space="0" w:color="000000"/>
            </w:tcBorders>
            <w:shd w:val="clear" w:color="DEEAF6" w:fill="DEEAF6"/>
            <w:vAlign w:val="center"/>
            <w:hideMark/>
          </w:tcPr>
          <w:p w14:paraId="12497A02"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EMPRESA OFERTANTE</w:t>
            </w:r>
          </w:p>
        </w:tc>
        <w:tc>
          <w:tcPr>
            <w:tcW w:w="851" w:type="dxa"/>
            <w:tcBorders>
              <w:top w:val="nil"/>
              <w:left w:val="nil"/>
              <w:bottom w:val="single" w:sz="4" w:space="0" w:color="000000"/>
              <w:right w:val="single" w:sz="4" w:space="0" w:color="000000"/>
            </w:tcBorders>
            <w:shd w:val="clear" w:color="DEEAF6" w:fill="DEEAF6"/>
            <w:vAlign w:val="center"/>
            <w:hideMark/>
          </w:tcPr>
          <w:p w14:paraId="27DA5C9E"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MONTO DE OFERTA</w:t>
            </w:r>
          </w:p>
        </w:tc>
        <w:tc>
          <w:tcPr>
            <w:tcW w:w="850" w:type="dxa"/>
            <w:tcBorders>
              <w:top w:val="nil"/>
              <w:left w:val="nil"/>
              <w:bottom w:val="single" w:sz="4" w:space="0" w:color="000000"/>
              <w:right w:val="nil"/>
            </w:tcBorders>
            <w:shd w:val="clear" w:color="DEEAF6" w:fill="DEEAF6"/>
            <w:vAlign w:val="center"/>
            <w:hideMark/>
          </w:tcPr>
          <w:p w14:paraId="7F1FF495"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LINEA DE TRABAJO</w:t>
            </w:r>
          </w:p>
        </w:tc>
      </w:tr>
      <w:tr w:rsidR="00423447" w:rsidRPr="00E23128" w14:paraId="3B91CFA2" w14:textId="77777777" w:rsidTr="00CF67EC">
        <w:trPr>
          <w:trHeight w:val="162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8F502CD"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1</w:t>
            </w:r>
          </w:p>
        </w:tc>
        <w:tc>
          <w:tcPr>
            <w:tcW w:w="710" w:type="dxa"/>
            <w:tcBorders>
              <w:top w:val="nil"/>
              <w:left w:val="nil"/>
              <w:bottom w:val="single" w:sz="4" w:space="0" w:color="000000"/>
              <w:right w:val="single" w:sz="4" w:space="0" w:color="000000"/>
            </w:tcBorders>
            <w:shd w:val="clear" w:color="auto" w:fill="auto"/>
            <w:vAlign w:val="center"/>
            <w:hideMark/>
          </w:tcPr>
          <w:p w14:paraId="5A79477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644-645</w:t>
            </w:r>
          </w:p>
        </w:tc>
        <w:tc>
          <w:tcPr>
            <w:tcW w:w="870" w:type="dxa"/>
            <w:tcBorders>
              <w:top w:val="nil"/>
              <w:left w:val="nil"/>
              <w:bottom w:val="single" w:sz="4" w:space="0" w:color="000000"/>
              <w:right w:val="single" w:sz="4" w:space="0" w:color="000000"/>
            </w:tcBorders>
            <w:shd w:val="clear" w:color="auto" w:fill="auto"/>
            <w:vAlign w:val="center"/>
            <w:hideMark/>
          </w:tcPr>
          <w:p w14:paraId="79B69323"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6C37A4CA"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CONTRIBUCION A LA SALUD PREVENTIVA EN LAS COMUNIDADES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2DB9DBFC"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4E391D1A"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MEDICAMENTOS PARA ABASTECER LA FARMACIA DE LA CLINICA, PROPUESTA DE ADMON DE ORDEN DE COMPRA: MIRNA BRUNO</w:t>
            </w:r>
          </w:p>
        </w:tc>
        <w:tc>
          <w:tcPr>
            <w:tcW w:w="1275" w:type="dxa"/>
            <w:tcBorders>
              <w:top w:val="nil"/>
              <w:left w:val="nil"/>
              <w:bottom w:val="single" w:sz="4" w:space="0" w:color="000000"/>
              <w:right w:val="single" w:sz="4" w:space="0" w:color="000000"/>
            </w:tcBorders>
            <w:shd w:val="clear" w:color="auto" w:fill="auto"/>
            <w:vAlign w:val="center"/>
            <w:hideMark/>
          </w:tcPr>
          <w:p w14:paraId="001E3E06"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CARLOS FERNADNO MARTINEZ UMANZOR</w:t>
            </w:r>
          </w:p>
        </w:tc>
        <w:tc>
          <w:tcPr>
            <w:tcW w:w="851" w:type="dxa"/>
            <w:tcBorders>
              <w:top w:val="nil"/>
              <w:left w:val="nil"/>
              <w:bottom w:val="single" w:sz="4" w:space="0" w:color="000000"/>
              <w:right w:val="single" w:sz="4" w:space="0" w:color="000000"/>
            </w:tcBorders>
            <w:shd w:val="clear" w:color="auto" w:fill="auto"/>
            <w:vAlign w:val="center"/>
            <w:hideMark/>
          </w:tcPr>
          <w:p w14:paraId="233E1BE9"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 $   729.10 </w:t>
            </w:r>
          </w:p>
        </w:tc>
        <w:tc>
          <w:tcPr>
            <w:tcW w:w="850" w:type="dxa"/>
            <w:tcBorders>
              <w:top w:val="nil"/>
              <w:left w:val="nil"/>
              <w:bottom w:val="single" w:sz="4" w:space="0" w:color="000000"/>
              <w:right w:val="single" w:sz="4" w:space="0" w:color="000000"/>
            </w:tcBorders>
            <w:shd w:val="clear" w:color="auto" w:fill="auto"/>
            <w:vAlign w:val="center"/>
            <w:hideMark/>
          </w:tcPr>
          <w:p w14:paraId="20C1882C"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423447" w:rsidRPr="00E23128" w14:paraId="1439A28C" w14:textId="77777777" w:rsidTr="00CF67EC">
        <w:trPr>
          <w:trHeight w:val="16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3D756E9"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2</w:t>
            </w:r>
          </w:p>
        </w:tc>
        <w:tc>
          <w:tcPr>
            <w:tcW w:w="710" w:type="dxa"/>
            <w:tcBorders>
              <w:top w:val="nil"/>
              <w:left w:val="nil"/>
              <w:bottom w:val="single" w:sz="4" w:space="0" w:color="000000"/>
              <w:right w:val="single" w:sz="4" w:space="0" w:color="000000"/>
            </w:tcBorders>
            <w:shd w:val="clear" w:color="auto" w:fill="auto"/>
            <w:vAlign w:val="center"/>
            <w:hideMark/>
          </w:tcPr>
          <w:p w14:paraId="572E1969"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560</w:t>
            </w:r>
          </w:p>
        </w:tc>
        <w:tc>
          <w:tcPr>
            <w:tcW w:w="870" w:type="dxa"/>
            <w:tcBorders>
              <w:top w:val="nil"/>
              <w:left w:val="nil"/>
              <w:bottom w:val="single" w:sz="4" w:space="0" w:color="000000"/>
              <w:right w:val="single" w:sz="4" w:space="0" w:color="000000"/>
            </w:tcBorders>
            <w:shd w:val="clear" w:color="auto" w:fill="auto"/>
            <w:vAlign w:val="center"/>
            <w:hideMark/>
          </w:tcPr>
          <w:p w14:paraId="1E91B926"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57789EC6"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PLAN CONTINGENCIAL POR ALERTA NARANJA DE EMERGENCIA ANTE EL VIRUS COVID-19</w:t>
            </w:r>
          </w:p>
        </w:tc>
        <w:tc>
          <w:tcPr>
            <w:tcW w:w="1418" w:type="dxa"/>
            <w:tcBorders>
              <w:top w:val="nil"/>
              <w:left w:val="nil"/>
              <w:bottom w:val="single" w:sz="4" w:space="0" w:color="000000"/>
              <w:right w:val="single" w:sz="4" w:space="0" w:color="000000"/>
            </w:tcBorders>
            <w:shd w:val="clear" w:color="auto" w:fill="auto"/>
            <w:vAlign w:val="center"/>
            <w:hideMark/>
          </w:tcPr>
          <w:p w14:paraId="4970061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69A5A8D8"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REGULADOR DE OXIGENO, HUMIFICADOR DESCARTABLE PARA USO DE CILINDROS DE OXIGENO USADOS EN LA CLINICA MUNICIPAL, PROPUESTA DE ADMON DE ORDEN DE COMPRA: MIRNA BRUNO</w:t>
            </w:r>
          </w:p>
        </w:tc>
        <w:tc>
          <w:tcPr>
            <w:tcW w:w="1275" w:type="dxa"/>
            <w:tcBorders>
              <w:top w:val="nil"/>
              <w:left w:val="nil"/>
              <w:bottom w:val="single" w:sz="4" w:space="0" w:color="000000"/>
              <w:right w:val="single" w:sz="4" w:space="0" w:color="000000"/>
            </w:tcBorders>
            <w:shd w:val="clear" w:color="auto" w:fill="auto"/>
            <w:vAlign w:val="center"/>
            <w:hideMark/>
          </w:tcPr>
          <w:p w14:paraId="134B4B2D"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INFRA DE EL SALVADOR S.A DE </w:t>
            </w:r>
            <w:proofErr w:type="gramStart"/>
            <w:r w:rsidRPr="00E23128">
              <w:rPr>
                <w:rFonts w:ascii="Arial Narrow" w:hAnsi="Arial Narrow" w:cs="Calibri"/>
                <w:sz w:val="16"/>
                <w:szCs w:val="16"/>
                <w:lang w:eastAsia="es-SV"/>
              </w:rPr>
              <w:t>C.V</w:t>
            </w:r>
            <w:proofErr w:type="gramEnd"/>
          </w:p>
        </w:tc>
        <w:tc>
          <w:tcPr>
            <w:tcW w:w="851" w:type="dxa"/>
            <w:tcBorders>
              <w:top w:val="nil"/>
              <w:left w:val="nil"/>
              <w:bottom w:val="single" w:sz="4" w:space="0" w:color="000000"/>
              <w:right w:val="single" w:sz="4" w:space="0" w:color="000000"/>
            </w:tcBorders>
            <w:shd w:val="clear" w:color="auto" w:fill="auto"/>
            <w:vAlign w:val="center"/>
            <w:hideMark/>
          </w:tcPr>
          <w:p w14:paraId="4A8FB59E"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$656.37 </w:t>
            </w:r>
          </w:p>
        </w:tc>
        <w:tc>
          <w:tcPr>
            <w:tcW w:w="850" w:type="dxa"/>
            <w:tcBorders>
              <w:top w:val="nil"/>
              <w:left w:val="nil"/>
              <w:bottom w:val="single" w:sz="4" w:space="0" w:color="000000"/>
              <w:right w:val="single" w:sz="4" w:space="0" w:color="000000"/>
            </w:tcBorders>
            <w:shd w:val="clear" w:color="auto" w:fill="auto"/>
            <w:vAlign w:val="center"/>
            <w:hideMark/>
          </w:tcPr>
          <w:p w14:paraId="0637580D"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423447" w:rsidRPr="00E23128" w14:paraId="1B69DBAF" w14:textId="77777777" w:rsidTr="00CF67EC">
        <w:trPr>
          <w:trHeight w:val="13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21D94B4"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3</w:t>
            </w:r>
          </w:p>
        </w:tc>
        <w:tc>
          <w:tcPr>
            <w:tcW w:w="710" w:type="dxa"/>
            <w:tcBorders>
              <w:top w:val="nil"/>
              <w:left w:val="nil"/>
              <w:bottom w:val="single" w:sz="4" w:space="0" w:color="000000"/>
              <w:right w:val="single" w:sz="4" w:space="0" w:color="000000"/>
            </w:tcBorders>
            <w:shd w:val="clear" w:color="FFFFFF" w:fill="FFFFFF"/>
            <w:vAlign w:val="center"/>
            <w:hideMark/>
          </w:tcPr>
          <w:p w14:paraId="43DE6793"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644-645</w:t>
            </w:r>
          </w:p>
        </w:tc>
        <w:tc>
          <w:tcPr>
            <w:tcW w:w="870" w:type="dxa"/>
            <w:tcBorders>
              <w:top w:val="nil"/>
              <w:left w:val="nil"/>
              <w:bottom w:val="single" w:sz="4" w:space="0" w:color="000000"/>
              <w:right w:val="single" w:sz="4" w:space="0" w:color="000000"/>
            </w:tcBorders>
            <w:shd w:val="clear" w:color="auto" w:fill="auto"/>
            <w:vAlign w:val="center"/>
            <w:hideMark/>
          </w:tcPr>
          <w:p w14:paraId="4638565C"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07/08/2020</w:t>
            </w:r>
          </w:p>
        </w:tc>
        <w:tc>
          <w:tcPr>
            <w:tcW w:w="1539" w:type="dxa"/>
            <w:tcBorders>
              <w:top w:val="nil"/>
              <w:left w:val="nil"/>
              <w:bottom w:val="single" w:sz="4" w:space="0" w:color="000000"/>
              <w:right w:val="single" w:sz="4" w:space="0" w:color="000000"/>
            </w:tcBorders>
            <w:shd w:val="clear" w:color="auto" w:fill="auto"/>
            <w:vAlign w:val="center"/>
            <w:hideMark/>
          </w:tcPr>
          <w:p w14:paraId="7A55DDBC"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CONTRIBUCION A LA SALUD PREVENTIVA EN LAS COMUNIDADES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4B287F17"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6BA070B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MEDICAMENTO PARA ABASTECER LA CLINICA MUNICIPAL, PROPUESTA DE ADMON DE ORDEN DE COMPRA: MIRNA BRUNO</w:t>
            </w:r>
          </w:p>
        </w:tc>
        <w:tc>
          <w:tcPr>
            <w:tcW w:w="1275" w:type="dxa"/>
            <w:tcBorders>
              <w:top w:val="nil"/>
              <w:left w:val="nil"/>
              <w:bottom w:val="single" w:sz="4" w:space="0" w:color="000000"/>
              <w:right w:val="single" w:sz="4" w:space="0" w:color="000000"/>
            </w:tcBorders>
            <w:shd w:val="clear" w:color="FFFFFF" w:fill="FFFFFF"/>
            <w:vAlign w:val="center"/>
            <w:hideMark/>
          </w:tcPr>
          <w:p w14:paraId="0510204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DIMENYEX, S.A DE </w:t>
            </w:r>
            <w:proofErr w:type="gramStart"/>
            <w:r w:rsidRPr="00E23128">
              <w:rPr>
                <w:rFonts w:ascii="Arial Narrow" w:hAnsi="Arial Narrow" w:cs="Calibri"/>
                <w:sz w:val="16"/>
                <w:szCs w:val="16"/>
                <w:lang w:eastAsia="es-SV"/>
              </w:rPr>
              <w:t>C.V</w:t>
            </w:r>
            <w:proofErr w:type="gramEnd"/>
          </w:p>
        </w:tc>
        <w:tc>
          <w:tcPr>
            <w:tcW w:w="851" w:type="dxa"/>
            <w:tcBorders>
              <w:top w:val="nil"/>
              <w:left w:val="nil"/>
              <w:bottom w:val="single" w:sz="4" w:space="0" w:color="000000"/>
              <w:right w:val="single" w:sz="4" w:space="0" w:color="000000"/>
            </w:tcBorders>
            <w:shd w:val="clear" w:color="FFFFFF" w:fill="FFFFFF"/>
            <w:vAlign w:val="center"/>
            <w:hideMark/>
          </w:tcPr>
          <w:p w14:paraId="56B20B18"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$2,089.00</w:t>
            </w:r>
          </w:p>
        </w:tc>
        <w:tc>
          <w:tcPr>
            <w:tcW w:w="850" w:type="dxa"/>
            <w:tcBorders>
              <w:top w:val="nil"/>
              <w:left w:val="nil"/>
              <w:bottom w:val="single" w:sz="4" w:space="0" w:color="000000"/>
              <w:right w:val="single" w:sz="4" w:space="0" w:color="000000"/>
            </w:tcBorders>
            <w:shd w:val="clear" w:color="FFFFFF" w:fill="FFFFFF"/>
            <w:vAlign w:val="center"/>
            <w:hideMark/>
          </w:tcPr>
          <w:p w14:paraId="07607B6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423447" w:rsidRPr="00E23128" w14:paraId="268F4695" w14:textId="77777777" w:rsidTr="00CF67EC">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71D78D4"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4</w:t>
            </w:r>
          </w:p>
        </w:tc>
        <w:tc>
          <w:tcPr>
            <w:tcW w:w="710" w:type="dxa"/>
            <w:tcBorders>
              <w:top w:val="nil"/>
              <w:left w:val="nil"/>
              <w:bottom w:val="single" w:sz="4" w:space="0" w:color="000000"/>
              <w:right w:val="single" w:sz="4" w:space="0" w:color="000000"/>
            </w:tcBorders>
            <w:shd w:val="clear" w:color="FFFFFF" w:fill="FFFFFF"/>
            <w:vAlign w:val="center"/>
            <w:hideMark/>
          </w:tcPr>
          <w:p w14:paraId="50B135F4"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644-645</w:t>
            </w:r>
          </w:p>
        </w:tc>
        <w:tc>
          <w:tcPr>
            <w:tcW w:w="870" w:type="dxa"/>
            <w:tcBorders>
              <w:top w:val="nil"/>
              <w:left w:val="nil"/>
              <w:bottom w:val="single" w:sz="4" w:space="0" w:color="000000"/>
              <w:right w:val="single" w:sz="4" w:space="0" w:color="000000"/>
            </w:tcBorders>
            <w:shd w:val="clear" w:color="auto" w:fill="auto"/>
            <w:vAlign w:val="center"/>
            <w:hideMark/>
          </w:tcPr>
          <w:p w14:paraId="396FC2C8"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0F905723"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CONTRIBUCION A LA SALUD PREVENTIVA EN LAS COMUNIDADES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2F6BA372"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CLINICA MUNICIPAL</w:t>
            </w:r>
          </w:p>
        </w:tc>
        <w:tc>
          <w:tcPr>
            <w:tcW w:w="2410" w:type="dxa"/>
            <w:tcBorders>
              <w:top w:val="nil"/>
              <w:left w:val="nil"/>
              <w:bottom w:val="single" w:sz="4" w:space="0" w:color="000000"/>
              <w:right w:val="single" w:sz="4" w:space="0" w:color="000000"/>
            </w:tcBorders>
            <w:shd w:val="clear" w:color="auto" w:fill="auto"/>
            <w:vAlign w:val="center"/>
            <w:hideMark/>
          </w:tcPr>
          <w:p w14:paraId="4F6A1C10"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MEDICAMENTO PARA ABASTECER LA CLINICA MUNICIPAL, PROPUESTA DE ADMON DE ORDEN DE COMPRA: MIRNA BRUNO</w:t>
            </w:r>
          </w:p>
        </w:tc>
        <w:tc>
          <w:tcPr>
            <w:tcW w:w="1275" w:type="dxa"/>
            <w:tcBorders>
              <w:top w:val="nil"/>
              <w:left w:val="nil"/>
              <w:bottom w:val="single" w:sz="4" w:space="0" w:color="000000"/>
              <w:right w:val="single" w:sz="4" w:space="0" w:color="000000"/>
            </w:tcBorders>
            <w:shd w:val="clear" w:color="FFFFFF" w:fill="FFFFFF"/>
            <w:vAlign w:val="center"/>
            <w:hideMark/>
          </w:tcPr>
          <w:p w14:paraId="34C36EE0"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PROMEFAR, S.A DE </w:t>
            </w:r>
            <w:proofErr w:type="gramStart"/>
            <w:r w:rsidRPr="00E23128">
              <w:rPr>
                <w:rFonts w:ascii="Arial Narrow" w:hAnsi="Arial Narrow" w:cs="Calibri"/>
                <w:sz w:val="16"/>
                <w:szCs w:val="16"/>
                <w:lang w:eastAsia="es-SV"/>
              </w:rPr>
              <w:t>C.V</w:t>
            </w:r>
            <w:proofErr w:type="gramEnd"/>
          </w:p>
        </w:tc>
        <w:tc>
          <w:tcPr>
            <w:tcW w:w="851" w:type="dxa"/>
            <w:tcBorders>
              <w:top w:val="nil"/>
              <w:left w:val="nil"/>
              <w:bottom w:val="single" w:sz="4" w:space="0" w:color="000000"/>
              <w:right w:val="single" w:sz="4" w:space="0" w:color="000000"/>
            </w:tcBorders>
            <w:shd w:val="clear" w:color="FFFFFF" w:fill="FFFFFF"/>
            <w:vAlign w:val="center"/>
            <w:hideMark/>
          </w:tcPr>
          <w:p w14:paraId="488151C7"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$305.34</w:t>
            </w:r>
          </w:p>
        </w:tc>
        <w:tc>
          <w:tcPr>
            <w:tcW w:w="850" w:type="dxa"/>
            <w:tcBorders>
              <w:top w:val="nil"/>
              <w:left w:val="nil"/>
              <w:bottom w:val="single" w:sz="4" w:space="0" w:color="000000"/>
              <w:right w:val="single" w:sz="4" w:space="0" w:color="000000"/>
            </w:tcBorders>
            <w:shd w:val="clear" w:color="FFFFFF" w:fill="FFFFFF"/>
            <w:vAlign w:val="center"/>
            <w:hideMark/>
          </w:tcPr>
          <w:p w14:paraId="242B274C"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030208</w:t>
            </w:r>
          </w:p>
        </w:tc>
      </w:tr>
      <w:tr w:rsidR="00423447" w:rsidRPr="00E23128" w14:paraId="5039243A" w14:textId="77777777" w:rsidTr="00CF67EC">
        <w:trPr>
          <w:trHeight w:val="178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1938FE7"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5</w:t>
            </w:r>
          </w:p>
        </w:tc>
        <w:tc>
          <w:tcPr>
            <w:tcW w:w="710" w:type="dxa"/>
            <w:tcBorders>
              <w:top w:val="nil"/>
              <w:left w:val="nil"/>
              <w:bottom w:val="single" w:sz="4" w:space="0" w:color="000000"/>
              <w:right w:val="single" w:sz="4" w:space="0" w:color="000000"/>
            </w:tcBorders>
            <w:shd w:val="clear" w:color="FFFFFF" w:fill="FFFFFF"/>
            <w:vAlign w:val="center"/>
            <w:hideMark/>
          </w:tcPr>
          <w:p w14:paraId="75047F96"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569</w:t>
            </w:r>
          </w:p>
        </w:tc>
        <w:tc>
          <w:tcPr>
            <w:tcW w:w="870" w:type="dxa"/>
            <w:tcBorders>
              <w:top w:val="nil"/>
              <w:left w:val="nil"/>
              <w:bottom w:val="single" w:sz="4" w:space="0" w:color="000000"/>
              <w:right w:val="single" w:sz="4" w:space="0" w:color="000000"/>
            </w:tcBorders>
            <w:shd w:val="clear" w:color="auto" w:fill="auto"/>
            <w:vAlign w:val="center"/>
            <w:hideMark/>
          </w:tcPr>
          <w:p w14:paraId="489F8232"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2A5296CD"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ACTIVIDADES DE RECUPERACION Y PROTECCION DE LA CUENCA DEL RIO SAN ANTONIO 2020</w:t>
            </w:r>
          </w:p>
        </w:tc>
        <w:tc>
          <w:tcPr>
            <w:tcW w:w="1418" w:type="dxa"/>
            <w:tcBorders>
              <w:top w:val="nil"/>
              <w:left w:val="nil"/>
              <w:bottom w:val="single" w:sz="4" w:space="0" w:color="000000"/>
              <w:right w:val="single" w:sz="4" w:space="0" w:color="000000"/>
            </w:tcBorders>
            <w:shd w:val="clear" w:color="auto" w:fill="auto"/>
            <w:vAlign w:val="center"/>
            <w:hideMark/>
          </w:tcPr>
          <w:p w14:paraId="3D6FF9C2"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MEDIO AMBIENTE</w:t>
            </w:r>
          </w:p>
        </w:tc>
        <w:tc>
          <w:tcPr>
            <w:tcW w:w="2410" w:type="dxa"/>
            <w:tcBorders>
              <w:top w:val="nil"/>
              <w:left w:val="nil"/>
              <w:bottom w:val="single" w:sz="4" w:space="0" w:color="000000"/>
              <w:right w:val="single" w:sz="4" w:space="0" w:color="000000"/>
            </w:tcBorders>
            <w:shd w:val="clear" w:color="000000" w:fill="FFFFFF"/>
            <w:vAlign w:val="center"/>
            <w:hideMark/>
          </w:tcPr>
          <w:p w14:paraId="0BCD65AA"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HERRAMIENTAS DE TRABAJO, SOLDADOR ELECTRICO, MASTER, ESMERIL, TALADRO, REMACHADORA, CARETA, DISCO DE METAL, ETC. PROPUESTA DE ADMON DE ORDEN DE COMPRA: MARTA CELINA PERLA</w:t>
            </w:r>
          </w:p>
        </w:tc>
        <w:tc>
          <w:tcPr>
            <w:tcW w:w="1275" w:type="dxa"/>
            <w:tcBorders>
              <w:top w:val="nil"/>
              <w:left w:val="nil"/>
              <w:bottom w:val="single" w:sz="4" w:space="0" w:color="000000"/>
              <w:right w:val="single" w:sz="4" w:space="0" w:color="000000"/>
            </w:tcBorders>
            <w:shd w:val="clear" w:color="FFFFFF" w:fill="FFFFFF"/>
            <w:vAlign w:val="center"/>
            <w:hideMark/>
          </w:tcPr>
          <w:p w14:paraId="61C1EA98"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INFRA DE EL SALVADOR S.A DE </w:t>
            </w:r>
            <w:proofErr w:type="gramStart"/>
            <w:r w:rsidRPr="00E23128">
              <w:rPr>
                <w:rFonts w:ascii="Arial Narrow" w:hAnsi="Arial Narrow" w:cs="Calibri"/>
                <w:sz w:val="16"/>
                <w:szCs w:val="16"/>
                <w:lang w:eastAsia="es-SV"/>
              </w:rPr>
              <w:t>C.V</w:t>
            </w:r>
            <w:proofErr w:type="gramEnd"/>
          </w:p>
        </w:tc>
        <w:tc>
          <w:tcPr>
            <w:tcW w:w="851" w:type="dxa"/>
            <w:tcBorders>
              <w:top w:val="nil"/>
              <w:left w:val="nil"/>
              <w:bottom w:val="single" w:sz="4" w:space="0" w:color="000000"/>
              <w:right w:val="single" w:sz="4" w:space="0" w:color="000000"/>
            </w:tcBorders>
            <w:shd w:val="clear" w:color="FFFFFF" w:fill="FFFFFF"/>
            <w:vAlign w:val="center"/>
            <w:hideMark/>
          </w:tcPr>
          <w:p w14:paraId="6751C02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$2,868.17</w:t>
            </w:r>
          </w:p>
        </w:tc>
        <w:tc>
          <w:tcPr>
            <w:tcW w:w="850" w:type="dxa"/>
            <w:tcBorders>
              <w:top w:val="nil"/>
              <w:left w:val="nil"/>
              <w:bottom w:val="single" w:sz="4" w:space="0" w:color="000000"/>
              <w:right w:val="single" w:sz="4" w:space="0" w:color="000000"/>
            </w:tcBorders>
            <w:shd w:val="clear" w:color="FFFFFF" w:fill="FFFFFF"/>
            <w:vAlign w:val="center"/>
            <w:hideMark/>
          </w:tcPr>
          <w:p w14:paraId="464495F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020202</w:t>
            </w:r>
          </w:p>
        </w:tc>
      </w:tr>
      <w:tr w:rsidR="00423447" w:rsidRPr="00E23128" w14:paraId="1F4626D3" w14:textId="77777777" w:rsidTr="00CF67EC">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B2FB19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6</w:t>
            </w:r>
          </w:p>
        </w:tc>
        <w:tc>
          <w:tcPr>
            <w:tcW w:w="710" w:type="dxa"/>
            <w:tcBorders>
              <w:top w:val="nil"/>
              <w:left w:val="nil"/>
              <w:bottom w:val="single" w:sz="4" w:space="0" w:color="000000"/>
              <w:right w:val="single" w:sz="4" w:space="0" w:color="000000"/>
            </w:tcBorders>
            <w:shd w:val="clear" w:color="FFFFFF" w:fill="FFFFFF"/>
            <w:vAlign w:val="center"/>
            <w:hideMark/>
          </w:tcPr>
          <w:p w14:paraId="2FBBE21E"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615</w:t>
            </w:r>
          </w:p>
        </w:tc>
        <w:tc>
          <w:tcPr>
            <w:tcW w:w="870" w:type="dxa"/>
            <w:tcBorders>
              <w:top w:val="nil"/>
              <w:left w:val="nil"/>
              <w:bottom w:val="single" w:sz="4" w:space="0" w:color="000000"/>
              <w:right w:val="single" w:sz="4" w:space="0" w:color="000000"/>
            </w:tcBorders>
            <w:shd w:val="clear" w:color="auto" w:fill="auto"/>
            <w:vAlign w:val="center"/>
            <w:hideMark/>
          </w:tcPr>
          <w:p w14:paraId="55DE5597"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4D8660A4"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373644CD"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37FA426B"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DE REPUESTOS PARA EL VEHICULO, NISSAN DOBLE CABINA, P-12021, PROPUESTA DE ADMON DE ORDEN DE COMPRA: SANTOS ORELLANA</w:t>
            </w:r>
          </w:p>
        </w:tc>
        <w:tc>
          <w:tcPr>
            <w:tcW w:w="1275" w:type="dxa"/>
            <w:tcBorders>
              <w:top w:val="nil"/>
              <w:left w:val="nil"/>
              <w:bottom w:val="single" w:sz="4" w:space="0" w:color="000000"/>
              <w:right w:val="single" w:sz="4" w:space="0" w:color="000000"/>
            </w:tcBorders>
            <w:shd w:val="clear" w:color="FFFFFF" w:fill="FFFFFF"/>
            <w:vAlign w:val="center"/>
            <w:hideMark/>
          </w:tcPr>
          <w:p w14:paraId="16D2C376"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SUPER REPUESTOS, S.A DE </w:t>
            </w:r>
            <w:proofErr w:type="gramStart"/>
            <w:r w:rsidRPr="00E23128">
              <w:rPr>
                <w:rFonts w:ascii="Arial Narrow" w:hAnsi="Arial Narrow" w:cs="Calibri"/>
                <w:sz w:val="16"/>
                <w:szCs w:val="16"/>
                <w:lang w:eastAsia="es-SV"/>
              </w:rPr>
              <w:t>C.V</w:t>
            </w:r>
            <w:proofErr w:type="gramEnd"/>
          </w:p>
        </w:tc>
        <w:tc>
          <w:tcPr>
            <w:tcW w:w="851" w:type="dxa"/>
            <w:tcBorders>
              <w:top w:val="nil"/>
              <w:left w:val="nil"/>
              <w:bottom w:val="single" w:sz="4" w:space="0" w:color="000000"/>
              <w:right w:val="single" w:sz="4" w:space="0" w:color="000000"/>
            </w:tcBorders>
            <w:shd w:val="clear" w:color="FFFFFF" w:fill="FFFFFF"/>
            <w:vAlign w:val="center"/>
            <w:hideMark/>
          </w:tcPr>
          <w:p w14:paraId="2EA14F60"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$676.87</w:t>
            </w:r>
          </w:p>
        </w:tc>
        <w:tc>
          <w:tcPr>
            <w:tcW w:w="850" w:type="dxa"/>
            <w:tcBorders>
              <w:top w:val="nil"/>
              <w:left w:val="nil"/>
              <w:bottom w:val="single" w:sz="4" w:space="0" w:color="000000"/>
              <w:right w:val="single" w:sz="4" w:space="0" w:color="000000"/>
            </w:tcBorders>
            <w:shd w:val="clear" w:color="FFFFFF" w:fill="FFFFFF"/>
            <w:vAlign w:val="center"/>
            <w:hideMark/>
          </w:tcPr>
          <w:p w14:paraId="7D6ED09E"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423447" w:rsidRPr="00E23128" w14:paraId="02B01D54" w14:textId="77777777" w:rsidTr="00CF67EC">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14C360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7</w:t>
            </w:r>
          </w:p>
        </w:tc>
        <w:tc>
          <w:tcPr>
            <w:tcW w:w="710" w:type="dxa"/>
            <w:tcBorders>
              <w:top w:val="nil"/>
              <w:left w:val="nil"/>
              <w:bottom w:val="single" w:sz="4" w:space="0" w:color="000000"/>
              <w:right w:val="single" w:sz="4" w:space="0" w:color="000000"/>
            </w:tcBorders>
            <w:shd w:val="clear" w:color="FFFFFF" w:fill="FFFFFF"/>
            <w:vAlign w:val="center"/>
            <w:hideMark/>
          </w:tcPr>
          <w:p w14:paraId="43C0BDE6"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650</w:t>
            </w:r>
          </w:p>
        </w:tc>
        <w:tc>
          <w:tcPr>
            <w:tcW w:w="870" w:type="dxa"/>
            <w:tcBorders>
              <w:top w:val="nil"/>
              <w:left w:val="nil"/>
              <w:bottom w:val="single" w:sz="4" w:space="0" w:color="000000"/>
              <w:right w:val="single" w:sz="4" w:space="0" w:color="000000"/>
            </w:tcBorders>
            <w:shd w:val="clear" w:color="auto" w:fill="auto"/>
            <w:vAlign w:val="center"/>
            <w:hideMark/>
          </w:tcPr>
          <w:p w14:paraId="5441EBDB"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00021F75"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ACTIVIDADES DE RECUPERACION Y PROTECCION DE LA CUENCA DEL RIO SAN ANTONIO 2020</w:t>
            </w:r>
          </w:p>
        </w:tc>
        <w:tc>
          <w:tcPr>
            <w:tcW w:w="1418" w:type="dxa"/>
            <w:tcBorders>
              <w:top w:val="nil"/>
              <w:left w:val="nil"/>
              <w:bottom w:val="single" w:sz="4" w:space="0" w:color="000000"/>
              <w:right w:val="single" w:sz="4" w:space="0" w:color="000000"/>
            </w:tcBorders>
            <w:shd w:val="clear" w:color="auto" w:fill="auto"/>
            <w:vAlign w:val="center"/>
            <w:hideMark/>
          </w:tcPr>
          <w:p w14:paraId="6C7D7862"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MEDIO AMBIENTE</w:t>
            </w:r>
          </w:p>
        </w:tc>
        <w:tc>
          <w:tcPr>
            <w:tcW w:w="2410" w:type="dxa"/>
            <w:tcBorders>
              <w:top w:val="nil"/>
              <w:left w:val="nil"/>
              <w:bottom w:val="single" w:sz="4" w:space="0" w:color="000000"/>
              <w:right w:val="single" w:sz="4" w:space="0" w:color="000000"/>
            </w:tcBorders>
            <w:shd w:val="clear" w:color="auto" w:fill="auto"/>
            <w:vAlign w:val="center"/>
            <w:hideMark/>
          </w:tcPr>
          <w:p w14:paraId="2480403D"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DE IMPLEMETOS DE PROTECCION E ISNUMOS DE TRABAJO PARA REPARACION DE TECHO DE BODEGA, PROPUESTA DE ADMON DE RODEN DE COMPRA: CELINA PERLA</w:t>
            </w:r>
          </w:p>
        </w:tc>
        <w:tc>
          <w:tcPr>
            <w:tcW w:w="1275" w:type="dxa"/>
            <w:tcBorders>
              <w:top w:val="nil"/>
              <w:left w:val="nil"/>
              <w:bottom w:val="single" w:sz="4" w:space="0" w:color="000000"/>
              <w:right w:val="single" w:sz="4" w:space="0" w:color="000000"/>
            </w:tcBorders>
            <w:shd w:val="clear" w:color="auto" w:fill="auto"/>
            <w:vAlign w:val="center"/>
            <w:hideMark/>
          </w:tcPr>
          <w:p w14:paraId="672D368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BALTAZAR DIAZ HENRIQUEZ</w:t>
            </w:r>
          </w:p>
        </w:tc>
        <w:tc>
          <w:tcPr>
            <w:tcW w:w="851" w:type="dxa"/>
            <w:tcBorders>
              <w:top w:val="nil"/>
              <w:left w:val="nil"/>
              <w:bottom w:val="single" w:sz="4" w:space="0" w:color="000000"/>
              <w:right w:val="single" w:sz="4" w:space="0" w:color="000000"/>
            </w:tcBorders>
            <w:shd w:val="clear" w:color="auto" w:fill="auto"/>
            <w:vAlign w:val="center"/>
            <w:hideMark/>
          </w:tcPr>
          <w:p w14:paraId="4C90E49B"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$103.65</w:t>
            </w:r>
          </w:p>
        </w:tc>
        <w:tc>
          <w:tcPr>
            <w:tcW w:w="850" w:type="dxa"/>
            <w:tcBorders>
              <w:top w:val="nil"/>
              <w:left w:val="nil"/>
              <w:bottom w:val="single" w:sz="4" w:space="0" w:color="000000"/>
              <w:right w:val="single" w:sz="4" w:space="0" w:color="000000"/>
            </w:tcBorders>
            <w:shd w:val="clear" w:color="auto" w:fill="auto"/>
            <w:vAlign w:val="center"/>
            <w:hideMark/>
          </w:tcPr>
          <w:p w14:paraId="6D9EDDCE"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020201</w:t>
            </w:r>
          </w:p>
        </w:tc>
      </w:tr>
      <w:tr w:rsidR="00423447" w:rsidRPr="00E23128" w14:paraId="44348B31" w14:textId="77777777" w:rsidTr="00CF67EC">
        <w:trPr>
          <w:trHeight w:val="124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961CBCD"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8</w:t>
            </w:r>
          </w:p>
        </w:tc>
        <w:tc>
          <w:tcPr>
            <w:tcW w:w="710" w:type="dxa"/>
            <w:tcBorders>
              <w:top w:val="nil"/>
              <w:left w:val="nil"/>
              <w:bottom w:val="single" w:sz="4" w:space="0" w:color="000000"/>
              <w:right w:val="single" w:sz="4" w:space="0" w:color="000000"/>
            </w:tcBorders>
            <w:shd w:val="clear" w:color="FFFFFF" w:fill="FFFFFF"/>
            <w:vAlign w:val="center"/>
            <w:hideMark/>
          </w:tcPr>
          <w:p w14:paraId="77D4385C"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677</w:t>
            </w:r>
          </w:p>
        </w:tc>
        <w:tc>
          <w:tcPr>
            <w:tcW w:w="870" w:type="dxa"/>
            <w:tcBorders>
              <w:top w:val="nil"/>
              <w:left w:val="nil"/>
              <w:bottom w:val="single" w:sz="4" w:space="0" w:color="000000"/>
              <w:right w:val="single" w:sz="4" w:space="0" w:color="000000"/>
            </w:tcBorders>
            <w:shd w:val="clear" w:color="auto" w:fill="auto"/>
            <w:vAlign w:val="center"/>
            <w:hideMark/>
          </w:tcPr>
          <w:p w14:paraId="23831DCE"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781B2F64"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45F5FB13"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CUERPO DE AGENTES MUNICIPALES</w:t>
            </w:r>
          </w:p>
        </w:tc>
        <w:tc>
          <w:tcPr>
            <w:tcW w:w="2410" w:type="dxa"/>
            <w:tcBorders>
              <w:top w:val="nil"/>
              <w:left w:val="nil"/>
              <w:bottom w:val="single" w:sz="4" w:space="0" w:color="000000"/>
              <w:right w:val="single" w:sz="4" w:space="0" w:color="000000"/>
            </w:tcBorders>
            <w:shd w:val="clear" w:color="auto" w:fill="auto"/>
            <w:vAlign w:val="center"/>
            <w:hideMark/>
          </w:tcPr>
          <w:p w14:paraId="08ADE98A"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6 ROLLOS DE CINTAS DE PRECAUCION, PROPUESTA DE ADMON DE ORDEN DE COMPRA: FRANCISCO GUARDADO</w:t>
            </w:r>
          </w:p>
        </w:tc>
        <w:tc>
          <w:tcPr>
            <w:tcW w:w="1275" w:type="dxa"/>
            <w:tcBorders>
              <w:top w:val="nil"/>
              <w:left w:val="nil"/>
              <w:bottom w:val="single" w:sz="4" w:space="0" w:color="000000"/>
              <w:right w:val="single" w:sz="4" w:space="0" w:color="000000"/>
            </w:tcBorders>
            <w:shd w:val="clear" w:color="FFFFFF" w:fill="FFFFFF"/>
            <w:vAlign w:val="center"/>
            <w:hideMark/>
          </w:tcPr>
          <w:p w14:paraId="12E4FA40"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MILTON ERICK </w:t>
            </w:r>
            <w:proofErr w:type="gramStart"/>
            <w:r w:rsidRPr="00E23128">
              <w:rPr>
                <w:rFonts w:ascii="Arial Narrow" w:hAnsi="Arial Narrow" w:cs="Calibri"/>
                <w:sz w:val="16"/>
                <w:szCs w:val="16"/>
                <w:lang w:eastAsia="es-SV"/>
              </w:rPr>
              <w:t>GONZALEZ  GARCIA</w:t>
            </w:r>
            <w:proofErr w:type="gramEnd"/>
          </w:p>
        </w:tc>
        <w:tc>
          <w:tcPr>
            <w:tcW w:w="851" w:type="dxa"/>
            <w:tcBorders>
              <w:top w:val="nil"/>
              <w:left w:val="nil"/>
              <w:bottom w:val="single" w:sz="4" w:space="0" w:color="000000"/>
              <w:right w:val="single" w:sz="4" w:space="0" w:color="000000"/>
            </w:tcBorders>
            <w:shd w:val="clear" w:color="FFFFFF" w:fill="FFFFFF"/>
            <w:vAlign w:val="center"/>
            <w:hideMark/>
          </w:tcPr>
          <w:p w14:paraId="756115AE"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$76.50</w:t>
            </w:r>
          </w:p>
        </w:tc>
        <w:tc>
          <w:tcPr>
            <w:tcW w:w="850" w:type="dxa"/>
            <w:tcBorders>
              <w:top w:val="nil"/>
              <w:left w:val="nil"/>
              <w:bottom w:val="single" w:sz="4" w:space="0" w:color="000000"/>
              <w:right w:val="single" w:sz="4" w:space="0" w:color="000000"/>
            </w:tcBorders>
            <w:shd w:val="clear" w:color="FFFFFF" w:fill="FFFFFF"/>
            <w:vAlign w:val="center"/>
            <w:hideMark/>
          </w:tcPr>
          <w:p w14:paraId="2889A967"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020105</w:t>
            </w:r>
          </w:p>
        </w:tc>
      </w:tr>
      <w:tr w:rsidR="00423447" w:rsidRPr="00E23128" w14:paraId="603A61C5" w14:textId="77777777" w:rsidTr="00CF67EC">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ECCA82D"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9</w:t>
            </w:r>
          </w:p>
        </w:tc>
        <w:tc>
          <w:tcPr>
            <w:tcW w:w="710" w:type="dxa"/>
            <w:tcBorders>
              <w:top w:val="nil"/>
              <w:left w:val="nil"/>
              <w:bottom w:val="single" w:sz="4" w:space="0" w:color="000000"/>
              <w:right w:val="single" w:sz="4" w:space="0" w:color="000000"/>
            </w:tcBorders>
            <w:shd w:val="clear" w:color="FFFFFF" w:fill="FFFFFF"/>
            <w:vAlign w:val="center"/>
            <w:hideMark/>
          </w:tcPr>
          <w:p w14:paraId="7C5C83DC"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589</w:t>
            </w:r>
          </w:p>
        </w:tc>
        <w:tc>
          <w:tcPr>
            <w:tcW w:w="870" w:type="dxa"/>
            <w:tcBorders>
              <w:top w:val="nil"/>
              <w:left w:val="nil"/>
              <w:bottom w:val="single" w:sz="4" w:space="0" w:color="000000"/>
              <w:right w:val="single" w:sz="4" w:space="0" w:color="000000"/>
            </w:tcBorders>
            <w:shd w:val="clear" w:color="auto" w:fill="auto"/>
            <w:vAlign w:val="center"/>
            <w:hideMark/>
          </w:tcPr>
          <w:p w14:paraId="043B9400"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7CA967E3"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single" w:sz="4" w:space="0" w:color="000000"/>
              <w:right w:val="single" w:sz="4" w:space="0" w:color="000000"/>
            </w:tcBorders>
            <w:shd w:val="clear" w:color="auto" w:fill="auto"/>
            <w:vAlign w:val="center"/>
            <w:hideMark/>
          </w:tcPr>
          <w:p w14:paraId="0A036FE5"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40E8648E"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16 M3 DE GRAVA, PARA EJECUCION DE PROYECTO, PROPUESTA DE ADMON DE ORDEN DE COMPRA: ANDRES ISSASI</w:t>
            </w:r>
          </w:p>
        </w:tc>
        <w:tc>
          <w:tcPr>
            <w:tcW w:w="1275" w:type="dxa"/>
            <w:tcBorders>
              <w:top w:val="nil"/>
              <w:left w:val="nil"/>
              <w:bottom w:val="single" w:sz="4" w:space="0" w:color="000000"/>
              <w:right w:val="single" w:sz="4" w:space="0" w:color="000000"/>
            </w:tcBorders>
            <w:shd w:val="clear" w:color="FFFFFF" w:fill="FFFFFF"/>
            <w:vAlign w:val="center"/>
            <w:hideMark/>
          </w:tcPr>
          <w:p w14:paraId="2E66768D"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JUAN SANTOS TOBIAS MONGE</w:t>
            </w:r>
          </w:p>
        </w:tc>
        <w:tc>
          <w:tcPr>
            <w:tcW w:w="851" w:type="dxa"/>
            <w:tcBorders>
              <w:top w:val="nil"/>
              <w:left w:val="nil"/>
              <w:bottom w:val="single" w:sz="4" w:space="0" w:color="000000"/>
              <w:right w:val="single" w:sz="4" w:space="0" w:color="000000"/>
            </w:tcBorders>
            <w:shd w:val="clear" w:color="FFFFFF" w:fill="FFFFFF"/>
            <w:vAlign w:val="center"/>
            <w:hideMark/>
          </w:tcPr>
          <w:p w14:paraId="2BDEC655"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$624.00</w:t>
            </w:r>
          </w:p>
        </w:tc>
        <w:tc>
          <w:tcPr>
            <w:tcW w:w="850" w:type="dxa"/>
            <w:tcBorders>
              <w:top w:val="nil"/>
              <w:left w:val="nil"/>
              <w:bottom w:val="single" w:sz="4" w:space="0" w:color="000000"/>
              <w:right w:val="single" w:sz="4" w:space="0" w:color="000000"/>
            </w:tcBorders>
            <w:shd w:val="clear" w:color="FFFFFF" w:fill="FFFFFF"/>
            <w:vAlign w:val="center"/>
            <w:hideMark/>
          </w:tcPr>
          <w:p w14:paraId="1C6B6CD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423447" w:rsidRPr="00E23128" w14:paraId="7BDC123E" w14:textId="77777777" w:rsidTr="00CF67EC">
        <w:trPr>
          <w:trHeight w:val="174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AC5A639"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10</w:t>
            </w:r>
          </w:p>
        </w:tc>
        <w:tc>
          <w:tcPr>
            <w:tcW w:w="710" w:type="dxa"/>
            <w:tcBorders>
              <w:top w:val="nil"/>
              <w:left w:val="nil"/>
              <w:bottom w:val="single" w:sz="4" w:space="0" w:color="000000"/>
              <w:right w:val="single" w:sz="4" w:space="0" w:color="000000"/>
            </w:tcBorders>
            <w:shd w:val="clear" w:color="auto" w:fill="auto"/>
            <w:vAlign w:val="center"/>
            <w:hideMark/>
          </w:tcPr>
          <w:p w14:paraId="4B86A283"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675</w:t>
            </w:r>
          </w:p>
        </w:tc>
        <w:tc>
          <w:tcPr>
            <w:tcW w:w="870" w:type="dxa"/>
            <w:tcBorders>
              <w:top w:val="nil"/>
              <w:left w:val="nil"/>
              <w:bottom w:val="single" w:sz="4" w:space="0" w:color="000000"/>
              <w:right w:val="single" w:sz="4" w:space="0" w:color="000000"/>
            </w:tcBorders>
            <w:shd w:val="clear" w:color="auto" w:fill="auto"/>
            <w:vAlign w:val="center"/>
            <w:hideMark/>
          </w:tcPr>
          <w:p w14:paraId="07155236"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57FF943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02E50CF2"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MERCADO MUNICIPAL</w:t>
            </w:r>
          </w:p>
        </w:tc>
        <w:tc>
          <w:tcPr>
            <w:tcW w:w="2410" w:type="dxa"/>
            <w:tcBorders>
              <w:top w:val="nil"/>
              <w:left w:val="nil"/>
              <w:bottom w:val="single" w:sz="4" w:space="0" w:color="000000"/>
              <w:right w:val="single" w:sz="4" w:space="0" w:color="000000"/>
            </w:tcBorders>
            <w:shd w:val="clear" w:color="auto" w:fill="auto"/>
            <w:vAlign w:val="center"/>
            <w:hideMark/>
          </w:tcPr>
          <w:p w14:paraId="282E5E08"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INSUMOS DE LIMPIEZA PARA MANTENIMIENTO Y LIMPIEZA DE MERCADO Y PUPUSODROMO MUNICIPAL, PROPUESTA DE ADMON DE ORDEN DE COMPRA: GREGORIO HERNANDEZ</w:t>
            </w:r>
          </w:p>
        </w:tc>
        <w:tc>
          <w:tcPr>
            <w:tcW w:w="1275" w:type="dxa"/>
            <w:tcBorders>
              <w:top w:val="nil"/>
              <w:left w:val="nil"/>
              <w:bottom w:val="single" w:sz="4" w:space="0" w:color="000000"/>
              <w:right w:val="single" w:sz="4" w:space="0" w:color="000000"/>
            </w:tcBorders>
            <w:shd w:val="clear" w:color="auto" w:fill="auto"/>
            <w:vAlign w:val="center"/>
            <w:hideMark/>
          </w:tcPr>
          <w:p w14:paraId="15DA22A4"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ANGEL ANTONIO CORTEZ PINEDA</w:t>
            </w:r>
          </w:p>
        </w:tc>
        <w:tc>
          <w:tcPr>
            <w:tcW w:w="851" w:type="dxa"/>
            <w:tcBorders>
              <w:top w:val="nil"/>
              <w:left w:val="nil"/>
              <w:bottom w:val="single" w:sz="4" w:space="0" w:color="000000"/>
              <w:right w:val="single" w:sz="4" w:space="0" w:color="000000"/>
            </w:tcBorders>
            <w:shd w:val="clear" w:color="auto" w:fill="auto"/>
            <w:vAlign w:val="center"/>
            <w:hideMark/>
          </w:tcPr>
          <w:p w14:paraId="6C6FADDD"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$216.50</w:t>
            </w:r>
          </w:p>
        </w:tc>
        <w:tc>
          <w:tcPr>
            <w:tcW w:w="850" w:type="dxa"/>
            <w:tcBorders>
              <w:top w:val="nil"/>
              <w:left w:val="nil"/>
              <w:bottom w:val="single" w:sz="4" w:space="0" w:color="000000"/>
              <w:right w:val="single" w:sz="4" w:space="0" w:color="000000"/>
            </w:tcBorders>
            <w:shd w:val="clear" w:color="auto" w:fill="auto"/>
            <w:vAlign w:val="center"/>
            <w:hideMark/>
          </w:tcPr>
          <w:p w14:paraId="136DF1A5"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030106</w:t>
            </w:r>
          </w:p>
        </w:tc>
      </w:tr>
      <w:tr w:rsidR="00423447" w:rsidRPr="00E23128" w14:paraId="56E4018C" w14:textId="77777777" w:rsidTr="00CF67EC">
        <w:trPr>
          <w:trHeight w:val="169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4B4C36B"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11</w:t>
            </w:r>
          </w:p>
        </w:tc>
        <w:tc>
          <w:tcPr>
            <w:tcW w:w="710" w:type="dxa"/>
            <w:tcBorders>
              <w:top w:val="nil"/>
              <w:left w:val="nil"/>
              <w:bottom w:val="single" w:sz="4" w:space="0" w:color="000000"/>
              <w:right w:val="single" w:sz="4" w:space="0" w:color="000000"/>
            </w:tcBorders>
            <w:shd w:val="clear" w:color="FFFFFF" w:fill="FFFFFF"/>
            <w:vAlign w:val="center"/>
            <w:hideMark/>
          </w:tcPr>
          <w:p w14:paraId="65B9B31D"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675</w:t>
            </w:r>
          </w:p>
        </w:tc>
        <w:tc>
          <w:tcPr>
            <w:tcW w:w="870" w:type="dxa"/>
            <w:tcBorders>
              <w:top w:val="nil"/>
              <w:left w:val="nil"/>
              <w:bottom w:val="single" w:sz="4" w:space="0" w:color="000000"/>
              <w:right w:val="single" w:sz="4" w:space="0" w:color="000000"/>
            </w:tcBorders>
            <w:shd w:val="clear" w:color="auto" w:fill="auto"/>
            <w:vAlign w:val="center"/>
            <w:hideMark/>
          </w:tcPr>
          <w:p w14:paraId="2019582C"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07585466"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62AA7A4F"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MERCADO MUNICIPAL</w:t>
            </w:r>
          </w:p>
        </w:tc>
        <w:tc>
          <w:tcPr>
            <w:tcW w:w="2410" w:type="dxa"/>
            <w:tcBorders>
              <w:top w:val="nil"/>
              <w:left w:val="nil"/>
              <w:bottom w:val="single" w:sz="4" w:space="0" w:color="000000"/>
              <w:right w:val="single" w:sz="4" w:space="0" w:color="000000"/>
            </w:tcBorders>
            <w:shd w:val="clear" w:color="auto" w:fill="auto"/>
            <w:vAlign w:val="center"/>
            <w:hideMark/>
          </w:tcPr>
          <w:p w14:paraId="41231DD0"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INSUMOS DE LIMPIEZA PARA MANTENIMIENTO Y LIMPIEZA DE MERCADO Y PUPUSODROMO MUNICIPAL, PROPUESTA DE ADMON DE ORDEN DE COMPRA: GREGORIO HERNANDEZ</w:t>
            </w:r>
          </w:p>
        </w:tc>
        <w:tc>
          <w:tcPr>
            <w:tcW w:w="1275" w:type="dxa"/>
            <w:tcBorders>
              <w:top w:val="nil"/>
              <w:left w:val="nil"/>
              <w:bottom w:val="single" w:sz="4" w:space="0" w:color="000000"/>
              <w:right w:val="single" w:sz="4" w:space="0" w:color="000000"/>
            </w:tcBorders>
            <w:shd w:val="clear" w:color="FFFFFF" w:fill="FFFFFF"/>
            <w:vAlign w:val="center"/>
            <w:hideMark/>
          </w:tcPr>
          <w:p w14:paraId="7B3B8ABA"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QUIMICAS VISION, S.A DE </w:t>
            </w:r>
            <w:proofErr w:type="gramStart"/>
            <w:r w:rsidRPr="00E23128">
              <w:rPr>
                <w:rFonts w:ascii="Arial Narrow" w:hAnsi="Arial Narrow" w:cs="Calibri"/>
                <w:sz w:val="16"/>
                <w:szCs w:val="16"/>
                <w:lang w:eastAsia="es-SV"/>
              </w:rPr>
              <w:t>C.V</w:t>
            </w:r>
            <w:proofErr w:type="gramEnd"/>
          </w:p>
        </w:tc>
        <w:tc>
          <w:tcPr>
            <w:tcW w:w="851" w:type="dxa"/>
            <w:tcBorders>
              <w:top w:val="nil"/>
              <w:left w:val="nil"/>
              <w:bottom w:val="single" w:sz="4" w:space="0" w:color="000000"/>
              <w:right w:val="single" w:sz="4" w:space="0" w:color="000000"/>
            </w:tcBorders>
            <w:shd w:val="clear" w:color="FFFFFF" w:fill="FFFFFF"/>
            <w:vAlign w:val="center"/>
            <w:hideMark/>
          </w:tcPr>
          <w:p w14:paraId="3645FD6D"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$278.10</w:t>
            </w:r>
          </w:p>
        </w:tc>
        <w:tc>
          <w:tcPr>
            <w:tcW w:w="850" w:type="dxa"/>
            <w:tcBorders>
              <w:top w:val="nil"/>
              <w:left w:val="nil"/>
              <w:bottom w:val="single" w:sz="4" w:space="0" w:color="000000"/>
              <w:right w:val="single" w:sz="4" w:space="0" w:color="000000"/>
            </w:tcBorders>
            <w:shd w:val="clear" w:color="FFFFFF" w:fill="FFFFFF"/>
            <w:vAlign w:val="center"/>
            <w:hideMark/>
          </w:tcPr>
          <w:p w14:paraId="3618222E"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030106</w:t>
            </w:r>
          </w:p>
        </w:tc>
      </w:tr>
      <w:tr w:rsidR="00423447" w:rsidRPr="00E23128" w14:paraId="57D7083F" w14:textId="77777777" w:rsidTr="00CF67EC">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41C329A"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12</w:t>
            </w:r>
          </w:p>
        </w:tc>
        <w:tc>
          <w:tcPr>
            <w:tcW w:w="710" w:type="dxa"/>
            <w:tcBorders>
              <w:top w:val="nil"/>
              <w:left w:val="nil"/>
              <w:bottom w:val="single" w:sz="4" w:space="0" w:color="000000"/>
              <w:right w:val="single" w:sz="4" w:space="0" w:color="000000"/>
            </w:tcBorders>
            <w:shd w:val="clear" w:color="FFFFFF" w:fill="FFFFFF"/>
            <w:vAlign w:val="center"/>
            <w:hideMark/>
          </w:tcPr>
          <w:p w14:paraId="48CDF026"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665</w:t>
            </w:r>
          </w:p>
        </w:tc>
        <w:tc>
          <w:tcPr>
            <w:tcW w:w="870" w:type="dxa"/>
            <w:tcBorders>
              <w:top w:val="nil"/>
              <w:left w:val="nil"/>
              <w:bottom w:val="single" w:sz="4" w:space="0" w:color="000000"/>
              <w:right w:val="single" w:sz="4" w:space="0" w:color="000000"/>
            </w:tcBorders>
            <w:shd w:val="clear" w:color="auto" w:fill="auto"/>
            <w:vAlign w:val="center"/>
            <w:hideMark/>
          </w:tcPr>
          <w:p w14:paraId="1F82B01B"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04/08/2020</w:t>
            </w:r>
          </w:p>
        </w:tc>
        <w:tc>
          <w:tcPr>
            <w:tcW w:w="1539" w:type="dxa"/>
            <w:tcBorders>
              <w:top w:val="nil"/>
              <w:left w:val="nil"/>
              <w:bottom w:val="single" w:sz="4" w:space="0" w:color="000000"/>
              <w:right w:val="single" w:sz="4" w:space="0" w:color="000000"/>
            </w:tcBorders>
            <w:shd w:val="clear" w:color="auto" w:fill="auto"/>
            <w:vAlign w:val="center"/>
            <w:hideMark/>
          </w:tcPr>
          <w:p w14:paraId="73AACE87"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single" w:sz="4" w:space="0" w:color="000000"/>
              <w:right w:val="single" w:sz="4" w:space="0" w:color="000000"/>
            </w:tcBorders>
            <w:shd w:val="clear" w:color="auto" w:fill="auto"/>
            <w:vAlign w:val="center"/>
            <w:hideMark/>
          </w:tcPr>
          <w:p w14:paraId="7AC1FF42"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7F6A8EAB"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UN ROTULO PARA PROYECTO, 1.80X1.80 IMPRESOS EN VINIL FULL COLOR, PROPUESTA DE ADMON DE ORDEN DE COMPRA: ANDRES ISASSI</w:t>
            </w:r>
          </w:p>
        </w:tc>
        <w:tc>
          <w:tcPr>
            <w:tcW w:w="1275" w:type="dxa"/>
            <w:tcBorders>
              <w:top w:val="nil"/>
              <w:left w:val="nil"/>
              <w:bottom w:val="single" w:sz="4" w:space="0" w:color="000000"/>
              <w:right w:val="single" w:sz="4" w:space="0" w:color="000000"/>
            </w:tcBorders>
            <w:shd w:val="clear" w:color="FFFFFF" w:fill="FFFFFF"/>
            <w:vAlign w:val="center"/>
            <w:hideMark/>
          </w:tcPr>
          <w:p w14:paraId="35F03487"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INVERSUME, S.A DE </w:t>
            </w:r>
            <w:proofErr w:type="gramStart"/>
            <w:r w:rsidRPr="00E23128">
              <w:rPr>
                <w:rFonts w:ascii="Arial Narrow" w:hAnsi="Arial Narrow" w:cs="Calibri"/>
                <w:sz w:val="16"/>
                <w:szCs w:val="16"/>
                <w:lang w:eastAsia="es-SV"/>
              </w:rPr>
              <w:t>C.V</w:t>
            </w:r>
            <w:proofErr w:type="gramEnd"/>
          </w:p>
        </w:tc>
        <w:tc>
          <w:tcPr>
            <w:tcW w:w="851" w:type="dxa"/>
            <w:tcBorders>
              <w:top w:val="nil"/>
              <w:left w:val="nil"/>
              <w:bottom w:val="single" w:sz="4" w:space="0" w:color="000000"/>
              <w:right w:val="single" w:sz="4" w:space="0" w:color="000000"/>
            </w:tcBorders>
            <w:shd w:val="clear" w:color="FFFFFF" w:fill="FFFFFF"/>
            <w:vAlign w:val="center"/>
            <w:hideMark/>
          </w:tcPr>
          <w:p w14:paraId="5B1BE300"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$240.00</w:t>
            </w:r>
          </w:p>
        </w:tc>
        <w:tc>
          <w:tcPr>
            <w:tcW w:w="850" w:type="dxa"/>
            <w:tcBorders>
              <w:top w:val="nil"/>
              <w:left w:val="nil"/>
              <w:bottom w:val="single" w:sz="4" w:space="0" w:color="000000"/>
              <w:right w:val="single" w:sz="4" w:space="0" w:color="000000"/>
            </w:tcBorders>
            <w:shd w:val="clear" w:color="FFFFFF" w:fill="FFFFFF"/>
            <w:vAlign w:val="center"/>
            <w:hideMark/>
          </w:tcPr>
          <w:p w14:paraId="57E06D89"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423447" w:rsidRPr="00E23128" w14:paraId="68F7DD04" w14:textId="77777777" w:rsidTr="00CF67EC">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F642CCE"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13</w:t>
            </w:r>
          </w:p>
        </w:tc>
        <w:tc>
          <w:tcPr>
            <w:tcW w:w="710" w:type="dxa"/>
            <w:tcBorders>
              <w:top w:val="nil"/>
              <w:left w:val="nil"/>
              <w:bottom w:val="single" w:sz="4" w:space="0" w:color="000000"/>
              <w:right w:val="single" w:sz="4" w:space="0" w:color="000000"/>
            </w:tcBorders>
            <w:shd w:val="clear" w:color="FFFFFF" w:fill="FFFFFF"/>
            <w:vAlign w:val="center"/>
            <w:hideMark/>
          </w:tcPr>
          <w:p w14:paraId="7117C575"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722</w:t>
            </w:r>
          </w:p>
        </w:tc>
        <w:tc>
          <w:tcPr>
            <w:tcW w:w="870" w:type="dxa"/>
            <w:tcBorders>
              <w:top w:val="nil"/>
              <w:left w:val="nil"/>
              <w:bottom w:val="single" w:sz="4" w:space="0" w:color="000000"/>
              <w:right w:val="single" w:sz="4" w:space="0" w:color="000000"/>
            </w:tcBorders>
            <w:shd w:val="clear" w:color="auto" w:fill="auto"/>
            <w:vAlign w:val="center"/>
            <w:hideMark/>
          </w:tcPr>
          <w:p w14:paraId="37FF05A0"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single" w:sz="4" w:space="0" w:color="000000"/>
              <w:right w:val="single" w:sz="4" w:space="0" w:color="000000"/>
            </w:tcBorders>
            <w:shd w:val="clear" w:color="auto" w:fill="auto"/>
            <w:vAlign w:val="center"/>
            <w:hideMark/>
          </w:tcPr>
          <w:p w14:paraId="4D87A929"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68716228"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SERVICIOS GENERALES Y TRANSPORTE</w:t>
            </w:r>
          </w:p>
        </w:tc>
        <w:tc>
          <w:tcPr>
            <w:tcW w:w="2410" w:type="dxa"/>
            <w:tcBorders>
              <w:top w:val="nil"/>
              <w:left w:val="nil"/>
              <w:bottom w:val="single" w:sz="4" w:space="0" w:color="000000"/>
              <w:right w:val="single" w:sz="4" w:space="0" w:color="000000"/>
            </w:tcBorders>
            <w:shd w:val="clear" w:color="auto" w:fill="auto"/>
            <w:vAlign w:val="center"/>
            <w:hideMark/>
          </w:tcPr>
          <w:p w14:paraId="60CF97AF"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PAGO </w:t>
            </w:r>
            <w:proofErr w:type="gramStart"/>
            <w:r w:rsidRPr="00E23128">
              <w:rPr>
                <w:rFonts w:ascii="Arial Narrow" w:hAnsi="Arial Narrow" w:cs="Calibri"/>
                <w:sz w:val="16"/>
                <w:szCs w:val="16"/>
                <w:lang w:eastAsia="es-SV"/>
              </w:rPr>
              <w:t>POR  SERVICIO</w:t>
            </w:r>
            <w:proofErr w:type="gramEnd"/>
            <w:r w:rsidRPr="00E23128">
              <w:rPr>
                <w:rFonts w:ascii="Arial Narrow" w:hAnsi="Arial Narrow" w:cs="Calibri"/>
                <w:sz w:val="16"/>
                <w:szCs w:val="16"/>
                <w:lang w:eastAsia="es-SV"/>
              </w:rPr>
              <w:t xml:space="preserve"> DE REPARACION DE LLANTAS CORRESPONDIENTES A LOS MESES DE MARZO A JULIO, PROPUESTA DE ADMON DE ORDEN DE COMPRA: MANOLO GIRON</w:t>
            </w:r>
          </w:p>
        </w:tc>
        <w:tc>
          <w:tcPr>
            <w:tcW w:w="1275" w:type="dxa"/>
            <w:tcBorders>
              <w:top w:val="nil"/>
              <w:left w:val="nil"/>
              <w:bottom w:val="single" w:sz="4" w:space="0" w:color="000000"/>
              <w:right w:val="single" w:sz="4" w:space="0" w:color="000000"/>
            </w:tcBorders>
            <w:shd w:val="clear" w:color="auto" w:fill="auto"/>
            <w:vAlign w:val="center"/>
            <w:hideMark/>
          </w:tcPr>
          <w:p w14:paraId="16FAF7C8"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LUIS ALONSO MORALES LOPEZ</w:t>
            </w:r>
          </w:p>
        </w:tc>
        <w:tc>
          <w:tcPr>
            <w:tcW w:w="851" w:type="dxa"/>
            <w:tcBorders>
              <w:top w:val="nil"/>
              <w:left w:val="nil"/>
              <w:bottom w:val="single" w:sz="4" w:space="0" w:color="000000"/>
              <w:right w:val="single" w:sz="4" w:space="0" w:color="000000"/>
            </w:tcBorders>
            <w:shd w:val="clear" w:color="auto" w:fill="auto"/>
            <w:vAlign w:val="center"/>
            <w:hideMark/>
          </w:tcPr>
          <w:p w14:paraId="35007A04"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$438.50</w:t>
            </w:r>
          </w:p>
        </w:tc>
        <w:tc>
          <w:tcPr>
            <w:tcW w:w="850" w:type="dxa"/>
            <w:tcBorders>
              <w:top w:val="nil"/>
              <w:left w:val="nil"/>
              <w:bottom w:val="single" w:sz="4" w:space="0" w:color="000000"/>
              <w:right w:val="single" w:sz="4" w:space="0" w:color="000000"/>
            </w:tcBorders>
            <w:shd w:val="clear" w:color="auto" w:fill="auto"/>
            <w:vAlign w:val="center"/>
            <w:hideMark/>
          </w:tcPr>
          <w:p w14:paraId="6E55B46E"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020102</w:t>
            </w:r>
          </w:p>
        </w:tc>
      </w:tr>
      <w:tr w:rsidR="00423447" w:rsidRPr="00E23128" w14:paraId="087B0C07" w14:textId="77777777" w:rsidTr="00CF67EC">
        <w:trPr>
          <w:trHeight w:val="15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7E6C27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14</w:t>
            </w:r>
          </w:p>
        </w:tc>
        <w:tc>
          <w:tcPr>
            <w:tcW w:w="710" w:type="dxa"/>
            <w:tcBorders>
              <w:top w:val="nil"/>
              <w:left w:val="nil"/>
              <w:bottom w:val="single" w:sz="4" w:space="0" w:color="000000"/>
              <w:right w:val="single" w:sz="4" w:space="0" w:color="000000"/>
            </w:tcBorders>
            <w:shd w:val="clear" w:color="FFFFFF" w:fill="FFFFFF"/>
            <w:vAlign w:val="center"/>
            <w:hideMark/>
          </w:tcPr>
          <w:p w14:paraId="3ABE1050"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615</w:t>
            </w:r>
          </w:p>
        </w:tc>
        <w:tc>
          <w:tcPr>
            <w:tcW w:w="870" w:type="dxa"/>
            <w:tcBorders>
              <w:top w:val="nil"/>
              <w:left w:val="nil"/>
              <w:bottom w:val="single" w:sz="4" w:space="0" w:color="000000"/>
              <w:right w:val="single" w:sz="4" w:space="0" w:color="000000"/>
            </w:tcBorders>
            <w:shd w:val="clear" w:color="auto" w:fill="auto"/>
            <w:vAlign w:val="center"/>
            <w:hideMark/>
          </w:tcPr>
          <w:p w14:paraId="2884ADCC"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single" w:sz="4" w:space="0" w:color="000000"/>
              <w:right w:val="single" w:sz="4" w:space="0" w:color="000000"/>
            </w:tcBorders>
            <w:shd w:val="clear" w:color="auto" w:fill="auto"/>
            <w:vAlign w:val="center"/>
            <w:hideMark/>
          </w:tcPr>
          <w:p w14:paraId="050C31B2"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3FDB3130"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56FAC8C4"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PAGO POR SUMINISTRO DE 5 LLANTAS PARA EL VEHICULO NISSAN DOBLE CABINA, P-12021, Y 4 </w:t>
            </w:r>
            <w:proofErr w:type="gramStart"/>
            <w:r w:rsidRPr="00E23128">
              <w:rPr>
                <w:rFonts w:ascii="Arial Narrow" w:hAnsi="Arial Narrow" w:cs="Calibri"/>
                <w:sz w:val="16"/>
                <w:szCs w:val="16"/>
                <w:lang w:eastAsia="es-SV"/>
              </w:rPr>
              <w:t>GALONES  DE</w:t>
            </w:r>
            <w:proofErr w:type="gramEnd"/>
            <w:r w:rsidRPr="00E23128">
              <w:rPr>
                <w:rFonts w:ascii="Arial Narrow" w:hAnsi="Arial Narrow" w:cs="Calibri"/>
                <w:sz w:val="16"/>
                <w:szCs w:val="16"/>
                <w:lang w:eastAsia="es-SV"/>
              </w:rPr>
              <w:t xml:space="preserve"> REFRIGERANTE 50% AZUL, PROPUESTA DE ADMON DE ORDEN DE COMPRA: SANTOS ORELLANA</w:t>
            </w:r>
          </w:p>
        </w:tc>
        <w:tc>
          <w:tcPr>
            <w:tcW w:w="1275" w:type="dxa"/>
            <w:tcBorders>
              <w:top w:val="nil"/>
              <w:left w:val="nil"/>
              <w:bottom w:val="single" w:sz="4" w:space="0" w:color="000000"/>
              <w:right w:val="single" w:sz="4" w:space="0" w:color="000000"/>
            </w:tcBorders>
            <w:shd w:val="clear" w:color="auto" w:fill="auto"/>
            <w:vAlign w:val="center"/>
            <w:hideMark/>
          </w:tcPr>
          <w:p w14:paraId="6DF4E83C"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DISTRIBUIDORA PAREDES VELA, S.A DE </w:t>
            </w:r>
            <w:proofErr w:type="gramStart"/>
            <w:r w:rsidRPr="00E23128">
              <w:rPr>
                <w:rFonts w:ascii="Arial Narrow" w:hAnsi="Arial Narrow" w:cs="Calibri"/>
                <w:sz w:val="16"/>
                <w:szCs w:val="16"/>
                <w:lang w:eastAsia="es-SV"/>
              </w:rPr>
              <w:t>C.V</w:t>
            </w:r>
            <w:proofErr w:type="gramEnd"/>
          </w:p>
        </w:tc>
        <w:tc>
          <w:tcPr>
            <w:tcW w:w="851" w:type="dxa"/>
            <w:tcBorders>
              <w:top w:val="nil"/>
              <w:left w:val="nil"/>
              <w:bottom w:val="single" w:sz="4" w:space="0" w:color="000000"/>
              <w:right w:val="single" w:sz="4" w:space="0" w:color="000000"/>
            </w:tcBorders>
            <w:shd w:val="clear" w:color="auto" w:fill="auto"/>
            <w:vAlign w:val="center"/>
            <w:hideMark/>
          </w:tcPr>
          <w:p w14:paraId="677E2840"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$754.95</w:t>
            </w:r>
          </w:p>
        </w:tc>
        <w:tc>
          <w:tcPr>
            <w:tcW w:w="850" w:type="dxa"/>
            <w:tcBorders>
              <w:top w:val="nil"/>
              <w:left w:val="nil"/>
              <w:bottom w:val="single" w:sz="4" w:space="0" w:color="000000"/>
              <w:right w:val="single" w:sz="4" w:space="0" w:color="000000"/>
            </w:tcBorders>
            <w:shd w:val="clear" w:color="auto" w:fill="auto"/>
            <w:vAlign w:val="center"/>
            <w:hideMark/>
          </w:tcPr>
          <w:p w14:paraId="6DDB1329"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423447" w:rsidRPr="00E23128" w14:paraId="706904C5" w14:textId="77777777" w:rsidTr="00CF67EC">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3890D08"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15</w:t>
            </w:r>
          </w:p>
        </w:tc>
        <w:tc>
          <w:tcPr>
            <w:tcW w:w="710" w:type="dxa"/>
            <w:tcBorders>
              <w:top w:val="nil"/>
              <w:left w:val="nil"/>
              <w:bottom w:val="single" w:sz="4" w:space="0" w:color="000000"/>
              <w:right w:val="single" w:sz="4" w:space="0" w:color="000000"/>
            </w:tcBorders>
            <w:shd w:val="clear" w:color="FFFFFF" w:fill="FFFFFF"/>
            <w:vAlign w:val="center"/>
            <w:hideMark/>
          </w:tcPr>
          <w:p w14:paraId="6BC5D75A"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665</w:t>
            </w:r>
          </w:p>
        </w:tc>
        <w:tc>
          <w:tcPr>
            <w:tcW w:w="870" w:type="dxa"/>
            <w:tcBorders>
              <w:top w:val="nil"/>
              <w:left w:val="nil"/>
              <w:bottom w:val="single" w:sz="4" w:space="0" w:color="000000"/>
              <w:right w:val="single" w:sz="4" w:space="0" w:color="000000"/>
            </w:tcBorders>
            <w:shd w:val="clear" w:color="auto" w:fill="auto"/>
            <w:vAlign w:val="center"/>
            <w:hideMark/>
          </w:tcPr>
          <w:p w14:paraId="1FE383D2"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single" w:sz="4" w:space="0" w:color="000000"/>
              <w:right w:val="single" w:sz="4" w:space="0" w:color="000000"/>
            </w:tcBorders>
            <w:shd w:val="clear" w:color="auto" w:fill="auto"/>
            <w:vAlign w:val="center"/>
            <w:hideMark/>
          </w:tcPr>
          <w:p w14:paraId="7644C6F5"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single" w:sz="4" w:space="0" w:color="000000"/>
              <w:right w:val="single" w:sz="4" w:space="0" w:color="000000"/>
            </w:tcBorders>
            <w:shd w:val="clear" w:color="auto" w:fill="auto"/>
            <w:vAlign w:val="center"/>
            <w:hideMark/>
          </w:tcPr>
          <w:p w14:paraId="4791A3A2"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single" w:sz="4" w:space="0" w:color="000000"/>
              <w:right w:val="single" w:sz="4" w:space="0" w:color="000000"/>
            </w:tcBorders>
            <w:shd w:val="clear" w:color="auto" w:fill="auto"/>
            <w:vAlign w:val="center"/>
            <w:hideMark/>
          </w:tcPr>
          <w:p w14:paraId="393F56CB"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SUMINISTRO DE MATERIALES DE CONSTRUCCION PARA PROYECTO, PROPUESTA DE ADMON DE ORDEN DE COMPRA: ANDRES ISASSI</w:t>
            </w:r>
          </w:p>
        </w:tc>
        <w:tc>
          <w:tcPr>
            <w:tcW w:w="1275" w:type="dxa"/>
            <w:tcBorders>
              <w:top w:val="nil"/>
              <w:left w:val="nil"/>
              <w:bottom w:val="single" w:sz="4" w:space="0" w:color="000000"/>
              <w:right w:val="single" w:sz="4" w:space="0" w:color="000000"/>
            </w:tcBorders>
            <w:shd w:val="clear" w:color="auto" w:fill="auto"/>
            <w:vAlign w:val="center"/>
            <w:hideMark/>
          </w:tcPr>
          <w:p w14:paraId="4DF17486"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BALTAZAR DIAZ HENRIQUEZ</w:t>
            </w:r>
          </w:p>
        </w:tc>
        <w:tc>
          <w:tcPr>
            <w:tcW w:w="851" w:type="dxa"/>
            <w:tcBorders>
              <w:top w:val="nil"/>
              <w:left w:val="nil"/>
              <w:bottom w:val="single" w:sz="4" w:space="0" w:color="000000"/>
              <w:right w:val="single" w:sz="4" w:space="0" w:color="000000"/>
            </w:tcBorders>
            <w:shd w:val="clear" w:color="auto" w:fill="auto"/>
            <w:vAlign w:val="center"/>
            <w:hideMark/>
          </w:tcPr>
          <w:p w14:paraId="43101D29"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$1,289.90</w:t>
            </w:r>
          </w:p>
        </w:tc>
        <w:tc>
          <w:tcPr>
            <w:tcW w:w="850" w:type="dxa"/>
            <w:tcBorders>
              <w:top w:val="nil"/>
              <w:left w:val="nil"/>
              <w:bottom w:val="single" w:sz="4" w:space="0" w:color="000000"/>
              <w:right w:val="single" w:sz="4" w:space="0" w:color="000000"/>
            </w:tcBorders>
            <w:shd w:val="clear" w:color="auto" w:fill="auto"/>
            <w:vAlign w:val="center"/>
            <w:hideMark/>
          </w:tcPr>
          <w:p w14:paraId="5C3B779F"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423447" w:rsidRPr="00E23128" w14:paraId="020965E9" w14:textId="77777777" w:rsidTr="00CF67EC">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7E8FCFF"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16</w:t>
            </w:r>
          </w:p>
        </w:tc>
        <w:tc>
          <w:tcPr>
            <w:tcW w:w="710" w:type="dxa"/>
            <w:tcBorders>
              <w:top w:val="nil"/>
              <w:left w:val="nil"/>
              <w:bottom w:val="nil"/>
              <w:right w:val="single" w:sz="4" w:space="0" w:color="000000"/>
            </w:tcBorders>
            <w:shd w:val="clear" w:color="FFFFFF" w:fill="FFFFFF"/>
            <w:vAlign w:val="center"/>
            <w:hideMark/>
          </w:tcPr>
          <w:p w14:paraId="103E66D5"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665</w:t>
            </w:r>
          </w:p>
        </w:tc>
        <w:tc>
          <w:tcPr>
            <w:tcW w:w="870" w:type="dxa"/>
            <w:tcBorders>
              <w:top w:val="nil"/>
              <w:left w:val="nil"/>
              <w:bottom w:val="nil"/>
              <w:right w:val="single" w:sz="4" w:space="0" w:color="000000"/>
            </w:tcBorders>
            <w:shd w:val="clear" w:color="auto" w:fill="auto"/>
            <w:vAlign w:val="center"/>
            <w:hideMark/>
          </w:tcPr>
          <w:p w14:paraId="44FBA297"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10/08/2020</w:t>
            </w:r>
          </w:p>
        </w:tc>
        <w:tc>
          <w:tcPr>
            <w:tcW w:w="1539" w:type="dxa"/>
            <w:tcBorders>
              <w:top w:val="nil"/>
              <w:left w:val="nil"/>
              <w:bottom w:val="nil"/>
              <w:right w:val="single" w:sz="4" w:space="0" w:color="000000"/>
            </w:tcBorders>
            <w:shd w:val="clear" w:color="auto" w:fill="auto"/>
            <w:vAlign w:val="center"/>
            <w:hideMark/>
          </w:tcPr>
          <w:p w14:paraId="049950F4"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CONCRETEADO DE TRAMO DE CALLE AL RIO, SALIDA A CALLE VIEJA, JURISDICCION DE NEJAPA</w:t>
            </w:r>
          </w:p>
        </w:tc>
        <w:tc>
          <w:tcPr>
            <w:tcW w:w="1418" w:type="dxa"/>
            <w:tcBorders>
              <w:top w:val="nil"/>
              <w:left w:val="nil"/>
              <w:bottom w:val="nil"/>
              <w:right w:val="single" w:sz="4" w:space="0" w:color="000000"/>
            </w:tcBorders>
            <w:shd w:val="clear" w:color="auto" w:fill="auto"/>
            <w:vAlign w:val="center"/>
            <w:hideMark/>
          </w:tcPr>
          <w:p w14:paraId="08C348CE"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GERENCIA DE PROYECTOS Y DESARROLLO TERRITORIAL</w:t>
            </w:r>
          </w:p>
        </w:tc>
        <w:tc>
          <w:tcPr>
            <w:tcW w:w="2410" w:type="dxa"/>
            <w:tcBorders>
              <w:top w:val="nil"/>
              <w:left w:val="nil"/>
              <w:bottom w:val="nil"/>
              <w:right w:val="single" w:sz="4" w:space="0" w:color="000000"/>
            </w:tcBorders>
            <w:shd w:val="clear" w:color="auto" w:fill="auto"/>
            <w:vAlign w:val="center"/>
            <w:hideMark/>
          </w:tcPr>
          <w:p w14:paraId="46CCC819"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PAGO POR SUMINSITRO DE 100 BOLSAS DE CEMENTO, PROPUESTA DE ADMON DE ORDEN DE COMPRA: ANDRES ISASSI</w:t>
            </w:r>
          </w:p>
        </w:tc>
        <w:tc>
          <w:tcPr>
            <w:tcW w:w="1275" w:type="dxa"/>
            <w:tcBorders>
              <w:top w:val="nil"/>
              <w:left w:val="nil"/>
              <w:bottom w:val="nil"/>
              <w:right w:val="single" w:sz="4" w:space="0" w:color="000000"/>
            </w:tcBorders>
            <w:shd w:val="clear" w:color="auto" w:fill="auto"/>
            <w:vAlign w:val="center"/>
            <w:hideMark/>
          </w:tcPr>
          <w:p w14:paraId="392548F0"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LUCIA MIRIAN BRAN DE HENRIQUEZ</w:t>
            </w:r>
          </w:p>
        </w:tc>
        <w:tc>
          <w:tcPr>
            <w:tcW w:w="851" w:type="dxa"/>
            <w:tcBorders>
              <w:top w:val="nil"/>
              <w:left w:val="nil"/>
              <w:bottom w:val="nil"/>
              <w:right w:val="single" w:sz="4" w:space="0" w:color="000000"/>
            </w:tcBorders>
            <w:shd w:val="clear" w:color="auto" w:fill="auto"/>
            <w:vAlign w:val="center"/>
            <w:hideMark/>
          </w:tcPr>
          <w:p w14:paraId="666C019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$830.00</w:t>
            </w:r>
          </w:p>
        </w:tc>
        <w:tc>
          <w:tcPr>
            <w:tcW w:w="850" w:type="dxa"/>
            <w:tcBorders>
              <w:top w:val="nil"/>
              <w:left w:val="nil"/>
              <w:bottom w:val="nil"/>
              <w:right w:val="single" w:sz="4" w:space="0" w:color="000000"/>
            </w:tcBorders>
            <w:shd w:val="clear" w:color="auto" w:fill="auto"/>
            <w:vAlign w:val="center"/>
            <w:hideMark/>
          </w:tcPr>
          <w:p w14:paraId="58850478"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423447" w:rsidRPr="00E23128" w14:paraId="2528043F" w14:textId="77777777" w:rsidTr="00CF67EC">
        <w:trPr>
          <w:trHeight w:val="238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D9747DA"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17</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6FAC567A"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727</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417E86D3"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2E0713E9"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CONSTRAPARTIDA MUNICIPAL OBRASA DE MERJORAMIENTO Y CENTRO DE DESARROLLO, COMUNIDAD EL CEDRAL, MUNICIPIO DE NEJAPA, SAN SALVADOR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93A184"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AA836EC"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PARA COLOCACION DE CANAL DE AGUAS LLUVIAS, PROPUESTA DE ADMON DE ORDEN DE COMPRA: ARQ. LUIS RIVERA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4FB9C6"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LUCIA MIRIAN BRAN DE HENRIQUEZ</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796CA0F"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207.00 </w:t>
            </w:r>
          </w:p>
        </w:tc>
        <w:tc>
          <w:tcPr>
            <w:tcW w:w="850" w:type="dxa"/>
            <w:tcBorders>
              <w:top w:val="single" w:sz="4" w:space="0" w:color="000000"/>
              <w:left w:val="nil"/>
              <w:bottom w:val="nil"/>
              <w:right w:val="single" w:sz="4" w:space="0" w:color="000000"/>
            </w:tcBorders>
            <w:shd w:val="clear" w:color="auto" w:fill="auto"/>
            <w:vAlign w:val="center"/>
            <w:hideMark/>
          </w:tcPr>
          <w:p w14:paraId="3ED24EDB"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030101</w:t>
            </w:r>
          </w:p>
        </w:tc>
      </w:tr>
      <w:tr w:rsidR="00423447" w:rsidRPr="00E23128" w14:paraId="0389C8AF" w14:textId="77777777" w:rsidTr="00CF67EC">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B37B2D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18</w:t>
            </w:r>
          </w:p>
        </w:tc>
        <w:tc>
          <w:tcPr>
            <w:tcW w:w="710" w:type="dxa"/>
            <w:tcBorders>
              <w:top w:val="nil"/>
              <w:left w:val="nil"/>
              <w:bottom w:val="single" w:sz="4" w:space="0" w:color="auto"/>
              <w:right w:val="single" w:sz="4" w:space="0" w:color="auto"/>
            </w:tcBorders>
            <w:shd w:val="clear" w:color="auto" w:fill="auto"/>
            <w:noWrap/>
            <w:vAlign w:val="center"/>
            <w:hideMark/>
          </w:tcPr>
          <w:p w14:paraId="72D3ABCD"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657</w:t>
            </w:r>
          </w:p>
        </w:tc>
        <w:tc>
          <w:tcPr>
            <w:tcW w:w="870" w:type="dxa"/>
            <w:tcBorders>
              <w:top w:val="nil"/>
              <w:left w:val="nil"/>
              <w:bottom w:val="single" w:sz="4" w:space="0" w:color="auto"/>
              <w:right w:val="single" w:sz="4" w:space="0" w:color="auto"/>
            </w:tcBorders>
            <w:shd w:val="clear" w:color="auto" w:fill="auto"/>
            <w:noWrap/>
            <w:vAlign w:val="center"/>
            <w:hideMark/>
          </w:tcPr>
          <w:p w14:paraId="3D72DA4C"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7A2D7524"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APOYO DE MATERIALES A FAMILIAS CON BAJOS RECURSOS ECONOMICOS DE NEJAPA, 2020</w:t>
            </w:r>
          </w:p>
        </w:tc>
        <w:tc>
          <w:tcPr>
            <w:tcW w:w="1418" w:type="dxa"/>
            <w:tcBorders>
              <w:top w:val="nil"/>
              <w:left w:val="nil"/>
              <w:bottom w:val="single" w:sz="4" w:space="0" w:color="auto"/>
              <w:right w:val="single" w:sz="4" w:space="0" w:color="auto"/>
            </w:tcBorders>
            <w:shd w:val="clear" w:color="auto" w:fill="auto"/>
            <w:vAlign w:val="center"/>
            <w:hideMark/>
          </w:tcPr>
          <w:p w14:paraId="3CF3D69F"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717D6501"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MATERIAL PARA PROYECTO DE APOYO A FAMILIAS,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7298CFFF"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LUCIA MIRIAN BRAN DE HENRIQUEZ</w:t>
            </w:r>
          </w:p>
        </w:tc>
        <w:tc>
          <w:tcPr>
            <w:tcW w:w="851" w:type="dxa"/>
            <w:tcBorders>
              <w:top w:val="nil"/>
              <w:left w:val="nil"/>
              <w:bottom w:val="single" w:sz="4" w:space="0" w:color="auto"/>
              <w:right w:val="single" w:sz="4" w:space="0" w:color="auto"/>
            </w:tcBorders>
            <w:shd w:val="clear" w:color="auto" w:fill="auto"/>
            <w:noWrap/>
            <w:vAlign w:val="center"/>
            <w:hideMark/>
          </w:tcPr>
          <w:p w14:paraId="6B70548F"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535.30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F68D395"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30207</w:t>
            </w:r>
          </w:p>
        </w:tc>
      </w:tr>
      <w:tr w:rsidR="00423447" w:rsidRPr="00E23128" w14:paraId="43AE078C" w14:textId="77777777" w:rsidTr="00CF67EC">
        <w:trPr>
          <w:trHeight w:val="156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7E494F9"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19</w:t>
            </w:r>
          </w:p>
        </w:tc>
        <w:tc>
          <w:tcPr>
            <w:tcW w:w="710" w:type="dxa"/>
            <w:tcBorders>
              <w:top w:val="nil"/>
              <w:left w:val="nil"/>
              <w:bottom w:val="single" w:sz="4" w:space="0" w:color="auto"/>
              <w:right w:val="single" w:sz="4" w:space="0" w:color="auto"/>
            </w:tcBorders>
            <w:shd w:val="clear" w:color="auto" w:fill="auto"/>
            <w:noWrap/>
            <w:vAlign w:val="center"/>
            <w:hideMark/>
          </w:tcPr>
          <w:p w14:paraId="77340585"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657</w:t>
            </w:r>
          </w:p>
        </w:tc>
        <w:tc>
          <w:tcPr>
            <w:tcW w:w="870" w:type="dxa"/>
            <w:tcBorders>
              <w:top w:val="nil"/>
              <w:left w:val="nil"/>
              <w:bottom w:val="single" w:sz="4" w:space="0" w:color="auto"/>
              <w:right w:val="single" w:sz="4" w:space="0" w:color="auto"/>
            </w:tcBorders>
            <w:shd w:val="clear" w:color="auto" w:fill="auto"/>
            <w:noWrap/>
            <w:vAlign w:val="center"/>
            <w:hideMark/>
          </w:tcPr>
          <w:p w14:paraId="21C4C331"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1480FCA7"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APOYO DE MATERIALES A FAMILIAS CON BAJOS RECURSOS ECONOMICOS DE NEJAPA, 2020</w:t>
            </w:r>
          </w:p>
        </w:tc>
        <w:tc>
          <w:tcPr>
            <w:tcW w:w="1418" w:type="dxa"/>
            <w:tcBorders>
              <w:top w:val="nil"/>
              <w:left w:val="nil"/>
              <w:bottom w:val="single" w:sz="4" w:space="0" w:color="auto"/>
              <w:right w:val="single" w:sz="4" w:space="0" w:color="auto"/>
            </w:tcBorders>
            <w:shd w:val="clear" w:color="auto" w:fill="auto"/>
            <w:vAlign w:val="center"/>
            <w:hideMark/>
          </w:tcPr>
          <w:p w14:paraId="336961F1"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6CDF3B22"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MATERIAL PARA PROYECTO DE APOYO A FAMILIAS,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4AEC665C"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BALTAZAR DIAZ HENRIQUEZ</w:t>
            </w:r>
          </w:p>
        </w:tc>
        <w:tc>
          <w:tcPr>
            <w:tcW w:w="851" w:type="dxa"/>
            <w:tcBorders>
              <w:top w:val="nil"/>
              <w:left w:val="nil"/>
              <w:bottom w:val="single" w:sz="4" w:space="0" w:color="auto"/>
              <w:right w:val="single" w:sz="4" w:space="0" w:color="auto"/>
            </w:tcBorders>
            <w:shd w:val="clear" w:color="auto" w:fill="auto"/>
            <w:noWrap/>
            <w:vAlign w:val="center"/>
            <w:hideMark/>
          </w:tcPr>
          <w:p w14:paraId="6A1FBD8C"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453.76 </w:t>
            </w:r>
          </w:p>
        </w:tc>
        <w:tc>
          <w:tcPr>
            <w:tcW w:w="850" w:type="dxa"/>
            <w:tcBorders>
              <w:top w:val="nil"/>
              <w:left w:val="nil"/>
              <w:bottom w:val="single" w:sz="4" w:space="0" w:color="auto"/>
              <w:right w:val="single" w:sz="4" w:space="0" w:color="auto"/>
            </w:tcBorders>
            <w:shd w:val="clear" w:color="auto" w:fill="auto"/>
            <w:noWrap/>
            <w:vAlign w:val="center"/>
            <w:hideMark/>
          </w:tcPr>
          <w:p w14:paraId="5EB793CD"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423447" w:rsidRPr="00E23128" w14:paraId="12418BD2" w14:textId="77777777" w:rsidTr="00CF67EC">
        <w:trPr>
          <w:trHeight w:val="148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6646B2B"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20</w:t>
            </w:r>
          </w:p>
        </w:tc>
        <w:tc>
          <w:tcPr>
            <w:tcW w:w="710" w:type="dxa"/>
            <w:tcBorders>
              <w:top w:val="nil"/>
              <w:left w:val="nil"/>
              <w:bottom w:val="single" w:sz="4" w:space="0" w:color="auto"/>
              <w:right w:val="single" w:sz="4" w:space="0" w:color="auto"/>
            </w:tcBorders>
            <w:shd w:val="clear" w:color="auto" w:fill="auto"/>
            <w:noWrap/>
            <w:vAlign w:val="center"/>
            <w:hideMark/>
          </w:tcPr>
          <w:p w14:paraId="556FF3E9"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658</w:t>
            </w:r>
          </w:p>
        </w:tc>
        <w:tc>
          <w:tcPr>
            <w:tcW w:w="870" w:type="dxa"/>
            <w:tcBorders>
              <w:top w:val="nil"/>
              <w:left w:val="nil"/>
              <w:bottom w:val="single" w:sz="4" w:space="0" w:color="auto"/>
              <w:right w:val="single" w:sz="4" w:space="0" w:color="auto"/>
            </w:tcBorders>
            <w:shd w:val="clear" w:color="auto" w:fill="auto"/>
            <w:noWrap/>
            <w:vAlign w:val="center"/>
            <w:hideMark/>
          </w:tcPr>
          <w:p w14:paraId="42ED20B0"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1E0BE11F"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 DESASTRE DEL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48C82C4A"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4257FE68"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PAGO POR SUMINSITRO DE REPUESTOS PARA MOTOCIERRA, TAPADERA DE ESCAPE, CADENA #18-25, </w:t>
            </w:r>
            <w:proofErr w:type="gramStart"/>
            <w:r w:rsidRPr="00E23128">
              <w:rPr>
                <w:rFonts w:ascii="Arial Narrow" w:hAnsi="Arial Narrow" w:cs="Calibri"/>
                <w:color w:val="000000"/>
                <w:sz w:val="16"/>
                <w:szCs w:val="16"/>
                <w:lang w:eastAsia="es-SV"/>
              </w:rPr>
              <w:t>TAPONES,PROPUESTA</w:t>
            </w:r>
            <w:proofErr w:type="gramEnd"/>
            <w:r w:rsidRPr="00E23128">
              <w:rPr>
                <w:rFonts w:ascii="Arial Narrow" w:hAnsi="Arial Narrow" w:cs="Calibri"/>
                <w:color w:val="000000"/>
                <w:sz w:val="16"/>
                <w:szCs w:val="16"/>
                <w:lang w:eastAsia="es-SV"/>
              </w:rPr>
              <w:t xml:space="preserve">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44C7A85C"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BALTAZAR DIAZ HENRIQUEZ</w:t>
            </w:r>
          </w:p>
        </w:tc>
        <w:tc>
          <w:tcPr>
            <w:tcW w:w="851" w:type="dxa"/>
            <w:tcBorders>
              <w:top w:val="nil"/>
              <w:left w:val="nil"/>
              <w:bottom w:val="single" w:sz="4" w:space="0" w:color="auto"/>
              <w:right w:val="single" w:sz="4" w:space="0" w:color="auto"/>
            </w:tcBorders>
            <w:shd w:val="clear" w:color="auto" w:fill="auto"/>
            <w:noWrap/>
            <w:vAlign w:val="center"/>
            <w:hideMark/>
          </w:tcPr>
          <w:p w14:paraId="3A929D53"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389.84 </w:t>
            </w:r>
          </w:p>
        </w:tc>
        <w:tc>
          <w:tcPr>
            <w:tcW w:w="850" w:type="dxa"/>
            <w:tcBorders>
              <w:top w:val="nil"/>
              <w:left w:val="nil"/>
              <w:bottom w:val="single" w:sz="4" w:space="0" w:color="auto"/>
              <w:right w:val="single" w:sz="4" w:space="0" w:color="auto"/>
            </w:tcBorders>
            <w:shd w:val="clear" w:color="auto" w:fill="auto"/>
            <w:noWrap/>
            <w:vAlign w:val="center"/>
            <w:hideMark/>
          </w:tcPr>
          <w:p w14:paraId="25AA5311"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423447" w:rsidRPr="00E23128" w14:paraId="53F0CF5C" w14:textId="77777777" w:rsidTr="00CF67EC">
        <w:trPr>
          <w:trHeight w:val="102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79DA63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21</w:t>
            </w:r>
          </w:p>
        </w:tc>
        <w:tc>
          <w:tcPr>
            <w:tcW w:w="710" w:type="dxa"/>
            <w:tcBorders>
              <w:top w:val="nil"/>
              <w:left w:val="nil"/>
              <w:bottom w:val="single" w:sz="4" w:space="0" w:color="auto"/>
              <w:right w:val="single" w:sz="4" w:space="0" w:color="auto"/>
            </w:tcBorders>
            <w:shd w:val="clear" w:color="auto" w:fill="auto"/>
            <w:noWrap/>
            <w:vAlign w:val="center"/>
            <w:hideMark/>
          </w:tcPr>
          <w:p w14:paraId="75FD9AC3"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658</w:t>
            </w:r>
          </w:p>
        </w:tc>
        <w:tc>
          <w:tcPr>
            <w:tcW w:w="870" w:type="dxa"/>
            <w:tcBorders>
              <w:top w:val="nil"/>
              <w:left w:val="nil"/>
              <w:bottom w:val="single" w:sz="4" w:space="0" w:color="auto"/>
              <w:right w:val="single" w:sz="4" w:space="0" w:color="auto"/>
            </w:tcBorders>
            <w:shd w:val="clear" w:color="auto" w:fill="auto"/>
            <w:noWrap/>
            <w:vAlign w:val="center"/>
            <w:hideMark/>
          </w:tcPr>
          <w:p w14:paraId="1D271983"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000A7502"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 DESASTRE DEL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2C378CF8"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6A27C542"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MOTOCIERRA,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12C7612D"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INFRA DE EL SALVADOR S.A DE </w:t>
            </w:r>
            <w:proofErr w:type="gramStart"/>
            <w:r w:rsidRPr="00E23128">
              <w:rPr>
                <w:rFonts w:ascii="Arial Narrow" w:hAnsi="Arial Narrow" w:cs="Calibri"/>
                <w:color w:val="000000"/>
                <w:sz w:val="16"/>
                <w:szCs w:val="16"/>
                <w:lang w:eastAsia="es-SV"/>
              </w:rPr>
              <w:t>C.V</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05E7B9EB"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229.43 </w:t>
            </w:r>
          </w:p>
        </w:tc>
        <w:tc>
          <w:tcPr>
            <w:tcW w:w="850" w:type="dxa"/>
            <w:tcBorders>
              <w:top w:val="nil"/>
              <w:left w:val="nil"/>
              <w:bottom w:val="single" w:sz="4" w:space="0" w:color="auto"/>
              <w:right w:val="single" w:sz="4" w:space="0" w:color="auto"/>
            </w:tcBorders>
            <w:shd w:val="clear" w:color="auto" w:fill="auto"/>
            <w:noWrap/>
            <w:vAlign w:val="center"/>
            <w:hideMark/>
          </w:tcPr>
          <w:p w14:paraId="25D41330"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423447" w:rsidRPr="00E23128" w14:paraId="43721A1D" w14:textId="77777777" w:rsidTr="00CF67EC">
        <w:trPr>
          <w:trHeight w:val="142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84FDBBB"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22</w:t>
            </w:r>
          </w:p>
        </w:tc>
        <w:tc>
          <w:tcPr>
            <w:tcW w:w="710" w:type="dxa"/>
            <w:tcBorders>
              <w:top w:val="nil"/>
              <w:left w:val="nil"/>
              <w:bottom w:val="single" w:sz="4" w:space="0" w:color="auto"/>
              <w:right w:val="single" w:sz="4" w:space="0" w:color="auto"/>
            </w:tcBorders>
            <w:shd w:val="clear" w:color="auto" w:fill="auto"/>
            <w:noWrap/>
            <w:vAlign w:val="center"/>
            <w:hideMark/>
          </w:tcPr>
          <w:p w14:paraId="0AAD7093"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424</w:t>
            </w:r>
          </w:p>
        </w:tc>
        <w:tc>
          <w:tcPr>
            <w:tcW w:w="870" w:type="dxa"/>
            <w:tcBorders>
              <w:top w:val="nil"/>
              <w:left w:val="nil"/>
              <w:bottom w:val="single" w:sz="4" w:space="0" w:color="auto"/>
              <w:right w:val="single" w:sz="4" w:space="0" w:color="auto"/>
            </w:tcBorders>
            <w:shd w:val="clear" w:color="auto" w:fill="auto"/>
            <w:noWrap/>
            <w:vAlign w:val="center"/>
            <w:hideMark/>
          </w:tcPr>
          <w:p w14:paraId="3AC47080"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1D1CA1B7"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6E749A55"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COMUNICACIONES</w:t>
            </w:r>
          </w:p>
        </w:tc>
        <w:tc>
          <w:tcPr>
            <w:tcW w:w="2410" w:type="dxa"/>
            <w:tcBorders>
              <w:top w:val="nil"/>
              <w:left w:val="nil"/>
              <w:bottom w:val="single" w:sz="4" w:space="0" w:color="auto"/>
              <w:right w:val="single" w:sz="4" w:space="0" w:color="auto"/>
            </w:tcBorders>
            <w:shd w:val="clear" w:color="auto" w:fill="auto"/>
            <w:vAlign w:val="center"/>
            <w:hideMark/>
          </w:tcPr>
          <w:p w14:paraId="0A519935"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PAGO POR EL SUMINISTRO DE PLACA DE AMRCOL DE 50X70 Y UNA DE30X30 PARA INAGURACION DE </w:t>
            </w:r>
            <w:proofErr w:type="gramStart"/>
            <w:r w:rsidRPr="00E23128">
              <w:rPr>
                <w:rFonts w:ascii="Arial Narrow" w:hAnsi="Arial Narrow" w:cs="Calibri"/>
                <w:color w:val="000000"/>
                <w:sz w:val="16"/>
                <w:szCs w:val="16"/>
                <w:lang w:eastAsia="es-SV"/>
              </w:rPr>
              <w:t>PROYECTO  CUESTA</w:t>
            </w:r>
            <w:proofErr w:type="gramEnd"/>
            <w:r w:rsidRPr="00E23128">
              <w:rPr>
                <w:rFonts w:ascii="Arial Narrow" w:hAnsi="Arial Narrow" w:cs="Calibri"/>
                <w:color w:val="000000"/>
                <w:sz w:val="16"/>
                <w:szCs w:val="16"/>
                <w:lang w:eastAsia="es-SV"/>
              </w:rPr>
              <w:t xml:space="preserve"> BLANCA, PROPUESTA DE ADMON DE ORDEN DE COMPRA: DANIEL LOPEZ</w:t>
            </w:r>
          </w:p>
        </w:tc>
        <w:tc>
          <w:tcPr>
            <w:tcW w:w="1275" w:type="dxa"/>
            <w:tcBorders>
              <w:top w:val="nil"/>
              <w:left w:val="nil"/>
              <w:bottom w:val="single" w:sz="4" w:space="0" w:color="auto"/>
              <w:right w:val="single" w:sz="4" w:space="0" w:color="auto"/>
            </w:tcBorders>
            <w:shd w:val="clear" w:color="auto" w:fill="auto"/>
            <w:vAlign w:val="center"/>
            <w:hideMark/>
          </w:tcPr>
          <w:p w14:paraId="776F3023"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YESENIA ESTEFANY ELIAS AQUINO</w:t>
            </w:r>
          </w:p>
        </w:tc>
        <w:tc>
          <w:tcPr>
            <w:tcW w:w="851" w:type="dxa"/>
            <w:tcBorders>
              <w:top w:val="nil"/>
              <w:left w:val="nil"/>
              <w:bottom w:val="single" w:sz="4" w:space="0" w:color="auto"/>
              <w:right w:val="single" w:sz="4" w:space="0" w:color="auto"/>
            </w:tcBorders>
            <w:shd w:val="clear" w:color="auto" w:fill="auto"/>
            <w:noWrap/>
            <w:vAlign w:val="center"/>
            <w:hideMark/>
          </w:tcPr>
          <w:p w14:paraId="7F969D28"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561.00 </w:t>
            </w:r>
          </w:p>
        </w:tc>
        <w:tc>
          <w:tcPr>
            <w:tcW w:w="850" w:type="dxa"/>
            <w:tcBorders>
              <w:top w:val="nil"/>
              <w:left w:val="nil"/>
              <w:bottom w:val="single" w:sz="4" w:space="0" w:color="auto"/>
              <w:right w:val="single" w:sz="4" w:space="0" w:color="auto"/>
            </w:tcBorders>
            <w:shd w:val="clear" w:color="auto" w:fill="auto"/>
            <w:noWrap/>
            <w:vAlign w:val="center"/>
            <w:hideMark/>
          </w:tcPr>
          <w:p w14:paraId="5017FDD8"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010111</w:t>
            </w:r>
          </w:p>
        </w:tc>
      </w:tr>
      <w:tr w:rsidR="00423447" w:rsidRPr="00E23128" w14:paraId="68B790A6" w14:textId="77777777" w:rsidTr="00CF67EC">
        <w:trPr>
          <w:trHeight w:val="15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B60B1CA"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23</w:t>
            </w:r>
          </w:p>
        </w:tc>
        <w:tc>
          <w:tcPr>
            <w:tcW w:w="710" w:type="dxa"/>
            <w:tcBorders>
              <w:top w:val="nil"/>
              <w:left w:val="nil"/>
              <w:bottom w:val="single" w:sz="4" w:space="0" w:color="auto"/>
              <w:right w:val="single" w:sz="4" w:space="0" w:color="auto"/>
            </w:tcBorders>
            <w:shd w:val="clear" w:color="auto" w:fill="auto"/>
            <w:noWrap/>
            <w:vAlign w:val="center"/>
            <w:hideMark/>
          </w:tcPr>
          <w:p w14:paraId="17915166"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663</w:t>
            </w:r>
          </w:p>
        </w:tc>
        <w:tc>
          <w:tcPr>
            <w:tcW w:w="870" w:type="dxa"/>
            <w:tcBorders>
              <w:top w:val="nil"/>
              <w:left w:val="nil"/>
              <w:bottom w:val="single" w:sz="4" w:space="0" w:color="auto"/>
              <w:right w:val="single" w:sz="4" w:space="0" w:color="auto"/>
            </w:tcBorders>
            <w:shd w:val="clear" w:color="auto" w:fill="auto"/>
            <w:noWrap/>
            <w:vAlign w:val="center"/>
            <w:hideMark/>
          </w:tcPr>
          <w:p w14:paraId="3CEC86AE"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58F785C5"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ACCION DE PREVENCION CONTRA EL ZANCUDO AEDES AEGYPTI EN COMUNIDADES DEL MUNICIPIO DE NEJAPA</w:t>
            </w:r>
          </w:p>
        </w:tc>
        <w:tc>
          <w:tcPr>
            <w:tcW w:w="1418" w:type="dxa"/>
            <w:tcBorders>
              <w:top w:val="nil"/>
              <w:left w:val="nil"/>
              <w:bottom w:val="single" w:sz="4" w:space="0" w:color="auto"/>
              <w:right w:val="single" w:sz="4" w:space="0" w:color="auto"/>
            </w:tcBorders>
            <w:shd w:val="clear" w:color="auto" w:fill="auto"/>
            <w:vAlign w:val="center"/>
            <w:hideMark/>
          </w:tcPr>
          <w:p w14:paraId="2AD3B820"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GESTION DE RIESGO</w:t>
            </w:r>
          </w:p>
        </w:tc>
        <w:tc>
          <w:tcPr>
            <w:tcW w:w="2410" w:type="dxa"/>
            <w:tcBorders>
              <w:top w:val="nil"/>
              <w:left w:val="nil"/>
              <w:bottom w:val="single" w:sz="4" w:space="0" w:color="auto"/>
              <w:right w:val="single" w:sz="4" w:space="0" w:color="auto"/>
            </w:tcBorders>
            <w:shd w:val="clear" w:color="auto" w:fill="auto"/>
            <w:vAlign w:val="center"/>
            <w:hideMark/>
          </w:tcPr>
          <w:p w14:paraId="174B6A23"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INSECTICIDA PARA ACTIVIDADES DE FUMIGACION, PROPUESTA DE ADMON DE ORDEN DE COMPRA: FRANCISCO AMAYA</w:t>
            </w:r>
          </w:p>
        </w:tc>
        <w:tc>
          <w:tcPr>
            <w:tcW w:w="1275" w:type="dxa"/>
            <w:tcBorders>
              <w:top w:val="nil"/>
              <w:left w:val="nil"/>
              <w:bottom w:val="single" w:sz="4" w:space="0" w:color="auto"/>
              <w:right w:val="single" w:sz="4" w:space="0" w:color="auto"/>
            </w:tcBorders>
            <w:shd w:val="clear" w:color="auto" w:fill="auto"/>
            <w:vAlign w:val="center"/>
            <w:hideMark/>
          </w:tcPr>
          <w:p w14:paraId="43337145"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INVERSUME, S.A DE </w:t>
            </w:r>
            <w:proofErr w:type="gramStart"/>
            <w:r w:rsidRPr="00E23128">
              <w:rPr>
                <w:rFonts w:ascii="Arial Narrow" w:hAnsi="Arial Narrow" w:cs="Calibri"/>
                <w:color w:val="000000"/>
                <w:sz w:val="16"/>
                <w:szCs w:val="16"/>
                <w:lang w:eastAsia="es-SV"/>
              </w:rPr>
              <w:t>C.V</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278D3285"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480.00 </w:t>
            </w:r>
          </w:p>
        </w:tc>
        <w:tc>
          <w:tcPr>
            <w:tcW w:w="850" w:type="dxa"/>
            <w:tcBorders>
              <w:top w:val="nil"/>
              <w:left w:val="nil"/>
              <w:bottom w:val="single" w:sz="4" w:space="0" w:color="auto"/>
              <w:right w:val="single" w:sz="4" w:space="0" w:color="auto"/>
            </w:tcBorders>
            <w:shd w:val="clear" w:color="auto" w:fill="auto"/>
            <w:noWrap/>
            <w:vAlign w:val="center"/>
            <w:hideMark/>
          </w:tcPr>
          <w:p w14:paraId="6ED7D29C"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030207</w:t>
            </w:r>
          </w:p>
        </w:tc>
      </w:tr>
      <w:tr w:rsidR="00423447" w:rsidRPr="00E23128" w14:paraId="47D31D0A" w14:textId="77777777" w:rsidTr="00CF67EC">
        <w:trPr>
          <w:trHeight w:val="204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5351262"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24</w:t>
            </w:r>
          </w:p>
        </w:tc>
        <w:tc>
          <w:tcPr>
            <w:tcW w:w="710" w:type="dxa"/>
            <w:tcBorders>
              <w:top w:val="nil"/>
              <w:left w:val="nil"/>
              <w:bottom w:val="single" w:sz="4" w:space="0" w:color="000000"/>
              <w:right w:val="single" w:sz="4" w:space="0" w:color="000000"/>
            </w:tcBorders>
            <w:shd w:val="clear" w:color="FFFFFF" w:fill="FFFFFF"/>
            <w:vAlign w:val="center"/>
            <w:hideMark/>
          </w:tcPr>
          <w:p w14:paraId="400F30E3"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591</w:t>
            </w:r>
          </w:p>
        </w:tc>
        <w:tc>
          <w:tcPr>
            <w:tcW w:w="870" w:type="dxa"/>
            <w:tcBorders>
              <w:top w:val="nil"/>
              <w:left w:val="nil"/>
              <w:bottom w:val="single" w:sz="4" w:space="0" w:color="000000"/>
              <w:right w:val="single" w:sz="4" w:space="0" w:color="000000"/>
            </w:tcBorders>
            <w:shd w:val="clear" w:color="auto" w:fill="auto"/>
            <w:vAlign w:val="center"/>
            <w:hideMark/>
          </w:tcPr>
          <w:p w14:paraId="21D354E6" w14:textId="77777777" w:rsidR="00423447" w:rsidRPr="00E23128" w:rsidRDefault="00423447" w:rsidP="00CF67EC">
            <w:pPr>
              <w:rPr>
                <w:rFonts w:ascii="Arial Narrow" w:hAnsi="Arial Narrow" w:cs="Calibri"/>
                <w:sz w:val="16"/>
                <w:szCs w:val="16"/>
                <w:lang w:eastAsia="es-SV"/>
              </w:rPr>
            </w:pPr>
            <w:r w:rsidRPr="00E23128">
              <w:rPr>
                <w:rFonts w:ascii="Arial Narrow" w:hAnsi="Arial Narrow" w:cs="Calibri"/>
                <w:sz w:val="16"/>
                <w:szCs w:val="16"/>
                <w:lang w:eastAsia="es-SV"/>
              </w:rPr>
              <w:t>20/07/2020</w:t>
            </w:r>
          </w:p>
        </w:tc>
        <w:tc>
          <w:tcPr>
            <w:tcW w:w="1539" w:type="dxa"/>
            <w:tcBorders>
              <w:top w:val="nil"/>
              <w:left w:val="nil"/>
              <w:bottom w:val="single" w:sz="4" w:space="0" w:color="000000"/>
              <w:right w:val="single" w:sz="4" w:space="0" w:color="000000"/>
            </w:tcBorders>
            <w:shd w:val="clear" w:color="auto" w:fill="auto"/>
            <w:vAlign w:val="center"/>
            <w:hideMark/>
          </w:tcPr>
          <w:p w14:paraId="436CCCA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FORTALECIMIETO DE LA ORGANIZACIÓN SOCIAL, LA PARTICIPACION CIUDADANA Y LA </w:t>
            </w:r>
            <w:proofErr w:type="gramStart"/>
            <w:r w:rsidRPr="00E23128">
              <w:rPr>
                <w:rFonts w:ascii="Arial Narrow" w:hAnsi="Arial Narrow" w:cs="Calibri"/>
                <w:sz w:val="16"/>
                <w:szCs w:val="16"/>
                <w:lang w:eastAsia="es-SV"/>
              </w:rPr>
              <w:t>TRANSPARENCIA  EN</w:t>
            </w:r>
            <w:proofErr w:type="gramEnd"/>
            <w:r w:rsidRPr="00E23128">
              <w:rPr>
                <w:rFonts w:ascii="Arial Narrow" w:hAnsi="Arial Narrow" w:cs="Calibri"/>
                <w:sz w:val="16"/>
                <w:szCs w:val="16"/>
                <w:lang w:eastAsia="es-SV"/>
              </w:rPr>
              <w:t xml:space="preserve"> EL MUNICIPIO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3FF3047F"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PARTICIPACION CIUDADANA</w:t>
            </w:r>
          </w:p>
        </w:tc>
        <w:tc>
          <w:tcPr>
            <w:tcW w:w="2410" w:type="dxa"/>
            <w:tcBorders>
              <w:top w:val="nil"/>
              <w:left w:val="nil"/>
              <w:bottom w:val="single" w:sz="4" w:space="0" w:color="000000"/>
              <w:right w:val="single" w:sz="4" w:space="0" w:color="000000"/>
            </w:tcBorders>
            <w:shd w:val="clear" w:color="auto" w:fill="auto"/>
            <w:vAlign w:val="center"/>
            <w:hideMark/>
          </w:tcPr>
          <w:p w14:paraId="690044F7"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PAGO POR EL SUMINISTRO DE 14 PARES DE BOTAS PARA TRABAJO, PARA EL PERSONAL DE PARTICIPACION, PROPUESTA DE ADMON DE ORDEN DE COMPRA: VLADIMIR JIMENEZ</w:t>
            </w:r>
          </w:p>
        </w:tc>
        <w:tc>
          <w:tcPr>
            <w:tcW w:w="1275" w:type="dxa"/>
            <w:tcBorders>
              <w:top w:val="nil"/>
              <w:left w:val="nil"/>
              <w:bottom w:val="single" w:sz="4" w:space="0" w:color="000000"/>
              <w:right w:val="single" w:sz="4" w:space="0" w:color="000000"/>
            </w:tcBorders>
            <w:shd w:val="clear" w:color="FFFFFF" w:fill="FFFFFF"/>
            <w:vAlign w:val="center"/>
            <w:hideMark/>
          </w:tcPr>
          <w:p w14:paraId="4A62A6D9"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xml:space="preserve">INFRA DE EL SALVADOR S.A DE </w:t>
            </w:r>
            <w:proofErr w:type="gramStart"/>
            <w:r w:rsidRPr="00E23128">
              <w:rPr>
                <w:rFonts w:ascii="Arial Narrow" w:hAnsi="Arial Narrow" w:cs="Calibri"/>
                <w:sz w:val="16"/>
                <w:szCs w:val="16"/>
                <w:lang w:eastAsia="es-SV"/>
              </w:rPr>
              <w:t>C.V</w:t>
            </w:r>
            <w:proofErr w:type="gramEnd"/>
          </w:p>
        </w:tc>
        <w:tc>
          <w:tcPr>
            <w:tcW w:w="851" w:type="dxa"/>
            <w:tcBorders>
              <w:top w:val="nil"/>
              <w:left w:val="nil"/>
              <w:bottom w:val="single" w:sz="4" w:space="0" w:color="000000"/>
              <w:right w:val="single" w:sz="4" w:space="0" w:color="000000"/>
            </w:tcBorders>
            <w:shd w:val="clear" w:color="FFFFFF" w:fill="FFFFFF"/>
            <w:vAlign w:val="center"/>
            <w:hideMark/>
          </w:tcPr>
          <w:p w14:paraId="45A7BAFB"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$820.26</w:t>
            </w:r>
          </w:p>
        </w:tc>
        <w:tc>
          <w:tcPr>
            <w:tcW w:w="850" w:type="dxa"/>
            <w:tcBorders>
              <w:top w:val="nil"/>
              <w:left w:val="nil"/>
              <w:bottom w:val="single" w:sz="4" w:space="0" w:color="000000"/>
              <w:right w:val="single" w:sz="4" w:space="0" w:color="000000"/>
            </w:tcBorders>
            <w:shd w:val="clear" w:color="FFFFFF" w:fill="FFFFFF"/>
            <w:vAlign w:val="center"/>
            <w:hideMark/>
          </w:tcPr>
          <w:p w14:paraId="4EBD1B74"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030202</w:t>
            </w:r>
          </w:p>
        </w:tc>
      </w:tr>
      <w:tr w:rsidR="00423447" w:rsidRPr="00E23128" w14:paraId="7A12976B" w14:textId="77777777" w:rsidTr="00CF67EC">
        <w:trPr>
          <w:trHeight w:val="150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90DD1B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25</w:t>
            </w:r>
          </w:p>
        </w:tc>
        <w:tc>
          <w:tcPr>
            <w:tcW w:w="710" w:type="dxa"/>
            <w:tcBorders>
              <w:top w:val="nil"/>
              <w:left w:val="nil"/>
              <w:bottom w:val="single" w:sz="4" w:space="0" w:color="auto"/>
              <w:right w:val="single" w:sz="4" w:space="0" w:color="auto"/>
            </w:tcBorders>
            <w:shd w:val="clear" w:color="auto" w:fill="auto"/>
            <w:noWrap/>
            <w:vAlign w:val="center"/>
            <w:hideMark/>
          </w:tcPr>
          <w:p w14:paraId="72322A98"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514</w:t>
            </w:r>
          </w:p>
        </w:tc>
        <w:tc>
          <w:tcPr>
            <w:tcW w:w="870" w:type="dxa"/>
            <w:tcBorders>
              <w:top w:val="nil"/>
              <w:left w:val="nil"/>
              <w:bottom w:val="single" w:sz="4" w:space="0" w:color="auto"/>
              <w:right w:val="single" w:sz="4" w:space="0" w:color="auto"/>
            </w:tcBorders>
            <w:shd w:val="clear" w:color="auto" w:fill="auto"/>
            <w:noWrap/>
            <w:vAlign w:val="center"/>
            <w:hideMark/>
          </w:tcPr>
          <w:p w14:paraId="09990B5F"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4F56029E"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31AF4FB3"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nil"/>
              <w:left w:val="nil"/>
              <w:bottom w:val="single" w:sz="4" w:space="0" w:color="auto"/>
              <w:right w:val="single" w:sz="4" w:space="0" w:color="auto"/>
            </w:tcBorders>
            <w:shd w:val="clear" w:color="auto" w:fill="auto"/>
            <w:vAlign w:val="center"/>
            <w:hideMark/>
          </w:tcPr>
          <w:p w14:paraId="2D9159E0"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PAGO POR SUMINISTRO DE 2 PARES DE </w:t>
            </w:r>
            <w:proofErr w:type="gramStart"/>
            <w:r w:rsidRPr="00E23128">
              <w:rPr>
                <w:rFonts w:ascii="Arial Narrow" w:hAnsi="Arial Narrow" w:cs="Calibri"/>
                <w:color w:val="000000"/>
                <w:sz w:val="16"/>
                <w:szCs w:val="16"/>
                <w:lang w:eastAsia="es-SV"/>
              </w:rPr>
              <w:t>BOTAS  MARCA</w:t>
            </w:r>
            <w:proofErr w:type="gramEnd"/>
            <w:r w:rsidRPr="00E23128">
              <w:rPr>
                <w:rFonts w:ascii="Arial Narrow" w:hAnsi="Arial Narrow" w:cs="Calibri"/>
                <w:color w:val="000000"/>
                <w:sz w:val="16"/>
                <w:szCs w:val="16"/>
                <w:lang w:eastAsia="es-SV"/>
              </w:rPr>
              <w:t xml:space="preserve"> ULISSES PARA PERSONAL DEL AREA ELECTRICA, PROPUESTA DE ADMON DE ORDEN DE COMPRA: MARLYN HERNADNEZ</w:t>
            </w:r>
          </w:p>
        </w:tc>
        <w:tc>
          <w:tcPr>
            <w:tcW w:w="1275" w:type="dxa"/>
            <w:tcBorders>
              <w:top w:val="nil"/>
              <w:left w:val="nil"/>
              <w:bottom w:val="single" w:sz="4" w:space="0" w:color="auto"/>
              <w:right w:val="single" w:sz="4" w:space="0" w:color="auto"/>
            </w:tcBorders>
            <w:shd w:val="clear" w:color="auto" w:fill="auto"/>
            <w:vAlign w:val="center"/>
            <w:hideMark/>
          </w:tcPr>
          <w:p w14:paraId="3C31A3AB"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noWrap/>
            <w:vAlign w:val="center"/>
            <w:hideMark/>
          </w:tcPr>
          <w:p w14:paraId="5760A0ED"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150.00 </w:t>
            </w:r>
          </w:p>
        </w:tc>
        <w:tc>
          <w:tcPr>
            <w:tcW w:w="850" w:type="dxa"/>
            <w:tcBorders>
              <w:top w:val="nil"/>
              <w:left w:val="nil"/>
              <w:bottom w:val="single" w:sz="4" w:space="0" w:color="auto"/>
              <w:right w:val="single" w:sz="4" w:space="0" w:color="auto"/>
            </w:tcBorders>
            <w:shd w:val="clear" w:color="auto" w:fill="auto"/>
            <w:noWrap/>
            <w:vAlign w:val="center"/>
            <w:hideMark/>
          </w:tcPr>
          <w:p w14:paraId="310A7AB7"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030101</w:t>
            </w:r>
          </w:p>
        </w:tc>
      </w:tr>
      <w:tr w:rsidR="00423447" w:rsidRPr="00E23128" w14:paraId="3C6AFD35" w14:textId="77777777" w:rsidTr="00CF67EC">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647D504"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26</w:t>
            </w:r>
          </w:p>
        </w:tc>
        <w:tc>
          <w:tcPr>
            <w:tcW w:w="710" w:type="dxa"/>
            <w:tcBorders>
              <w:top w:val="nil"/>
              <w:left w:val="nil"/>
              <w:bottom w:val="single" w:sz="4" w:space="0" w:color="auto"/>
              <w:right w:val="single" w:sz="4" w:space="0" w:color="auto"/>
            </w:tcBorders>
            <w:shd w:val="clear" w:color="auto" w:fill="auto"/>
            <w:vAlign w:val="center"/>
            <w:hideMark/>
          </w:tcPr>
          <w:p w14:paraId="7CC3B8B7"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700</w:t>
            </w:r>
          </w:p>
        </w:tc>
        <w:tc>
          <w:tcPr>
            <w:tcW w:w="870" w:type="dxa"/>
            <w:tcBorders>
              <w:top w:val="nil"/>
              <w:left w:val="nil"/>
              <w:bottom w:val="single" w:sz="4" w:space="0" w:color="auto"/>
              <w:right w:val="single" w:sz="4" w:space="0" w:color="auto"/>
            </w:tcBorders>
            <w:shd w:val="clear" w:color="auto" w:fill="auto"/>
            <w:vAlign w:val="center"/>
            <w:hideMark/>
          </w:tcPr>
          <w:p w14:paraId="7B924282"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350E6326"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03FE6E44"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52D8E8CA"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INSUMOS DE LIMPIEZA PARA USO DE LA UNIDAD,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66676F2A"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MILTON ERICK </w:t>
            </w:r>
            <w:proofErr w:type="gramStart"/>
            <w:r w:rsidRPr="00E23128">
              <w:rPr>
                <w:rFonts w:ascii="Arial Narrow" w:hAnsi="Arial Narrow" w:cs="Calibri"/>
                <w:color w:val="000000"/>
                <w:sz w:val="16"/>
                <w:szCs w:val="16"/>
                <w:lang w:eastAsia="es-SV"/>
              </w:rPr>
              <w:t>GONZALEZ  GARCIA</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292079AC"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300.80 </w:t>
            </w:r>
          </w:p>
        </w:tc>
        <w:tc>
          <w:tcPr>
            <w:tcW w:w="850" w:type="dxa"/>
            <w:tcBorders>
              <w:top w:val="nil"/>
              <w:left w:val="nil"/>
              <w:bottom w:val="single" w:sz="4" w:space="0" w:color="auto"/>
              <w:right w:val="single" w:sz="4" w:space="0" w:color="auto"/>
            </w:tcBorders>
            <w:shd w:val="clear" w:color="auto" w:fill="auto"/>
            <w:vAlign w:val="center"/>
            <w:hideMark/>
          </w:tcPr>
          <w:p w14:paraId="5DE88609"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040102</w:t>
            </w:r>
          </w:p>
        </w:tc>
      </w:tr>
      <w:tr w:rsidR="00423447" w:rsidRPr="00E23128" w14:paraId="29322617" w14:textId="77777777" w:rsidTr="00CF67EC">
        <w:trPr>
          <w:trHeight w:val="174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F80B058"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27</w:t>
            </w:r>
          </w:p>
        </w:tc>
        <w:tc>
          <w:tcPr>
            <w:tcW w:w="710" w:type="dxa"/>
            <w:tcBorders>
              <w:top w:val="nil"/>
              <w:left w:val="nil"/>
              <w:bottom w:val="single" w:sz="4" w:space="0" w:color="auto"/>
              <w:right w:val="single" w:sz="4" w:space="0" w:color="auto"/>
            </w:tcBorders>
            <w:shd w:val="clear" w:color="auto" w:fill="auto"/>
            <w:vAlign w:val="center"/>
            <w:hideMark/>
          </w:tcPr>
          <w:p w14:paraId="36FA14DC"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259</w:t>
            </w:r>
          </w:p>
        </w:tc>
        <w:tc>
          <w:tcPr>
            <w:tcW w:w="870" w:type="dxa"/>
            <w:tcBorders>
              <w:top w:val="nil"/>
              <w:left w:val="nil"/>
              <w:bottom w:val="single" w:sz="4" w:space="0" w:color="auto"/>
              <w:right w:val="single" w:sz="4" w:space="0" w:color="auto"/>
            </w:tcBorders>
            <w:shd w:val="clear" w:color="auto" w:fill="auto"/>
            <w:vAlign w:val="center"/>
            <w:hideMark/>
          </w:tcPr>
          <w:p w14:paraId="32FEFD2F"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7B43D5ED"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CONTRIBUCION A LA PARTICIPACION DEL ADULTO MAYOR EN LAS COMUNIDADES DEL MUNICIPIO DE NEJAPA</w:t>
            </w:r>
          </w:p>
        </w:tc>
        <w:tc>
          <w:tcPr>
            <w:tcW w:w="1418" w:type="dxa"/>
            <w:tcBorders>
              <w:top w:val="nil"/>
              <w:left w:val="nil"/>
              <w:bottom w:val="single" w:sz="4" w:space="0" w:color="auto"/>
              <w:right w:val="single" w:sz="4" w:space="0" w:color="auto"/>
            </w:tcBorders>
            <w:shd w:val="clear" w:color="auto" w:fill="auto"/>
            <w:vAlign w:val="center"/>
            <w:hideMark/>
          </w:tcPr>
          <w:p w14:paraId="7472EDD7"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ADULTO MAYOR</w:t>
            </w:r>
          </w:p>
        </w:tc>
        <w:tc>
          <w:tcPr>
            <w:tcW w:w="2410" w:type="dxa"/>
            <w:tcBorders>
              <w:top w:val="nil"/>
              <w:left w:val="nil"/>
              <w:bottom w:val="single" w:sz="4" w:space="0" w:color="auto"/>
              <w:right w:val="single" w:sz="4" w:space="0" w:color="auto"/>
            </w:tcBorders>
            <w:shd w:val="clear" w:color="auto" w:fill="auto"/>
            <w:vAlign w:val="center"/>
            <w:hideMark/>
          </w:tcPr>
          <w:p w14:paraId="781B3DF9"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LANA Y BATIDORES PARA TALLER CON ADULTOS MAYORES, PROPUESTA DE ADMON DE ORDEN DE COMPRA: BRENDA GALVEZ</w:t>
            </w:r>
          </w:p>
        </w:tc>
        <w:tc>
          <w:tcPr>
            <w:tcW w:w="1275" w:type="dxa"/>
            <w:tcBorders>
              <w:top w:val="nil"/>
              <w:left w:val="nil"/>
              <w:bottom w:val="single" w:sz="4" w:space="0" w:color="auto"/>
              <w:right w:val="single" w:sz="4" w:space="0" w:color="auto"/>
            </w:tcBorders>
            <w:shd w:val="clear" w:color="auto" w:fill="auto"/>
            <w:vAlign w:val="center"/>
            <w:hideMark/>
          </w:tcPr>
          <w:p w14:paraId="482576D0"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vAlign w:val="center"/>
            <w:hideMark/>
          </w:tcPr>
          <w:p w14:paraId="604BDF0E"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190.00 </w:t>
            </w:r>
          </w:p>
        </w:tc>
        <w:tc>
          <w:tcPr>
            <w:tcW w:w="850" w:type="dxa"/>
            <w:tcBorders>
              <w:top w:val="nil"/>
              <w:left w:val="nil"/>
              <w:bottom w:val="single" w:sz="4" w:space="0" w:color="auto"/>
              <w:right w:val="single" w:sz="4" w:space="0" w:color="auto"/>
            </w:tcBorders>
            <w:shd w:val="clear" w:color="auto" w:fill="auto"/>
            <w:vAlign w:val="center"/>
            <w:hideMark/>
          </w:tcPr>
          <w:p w14:paraId="59B8FF97"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030203</w:t>
            </w:r>
          </w:p>
        </w:tc>
      </w:tr>
      <w:tr w:rsidR="00423447" w:rsidRPr="00E23128" w14:paraId="5A885F88" w14:textId="77777777" w:rsidTr="00CF67EC">
        <w:trPr>
          <w:trHeight w:val="145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3EBF8DB"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28</w:t>
            </w:r>
          </w:p>
        </w:tc>
        <w:tc>
          <w:tcPr>
            <w:tcW w:w="710" w:type="dxa"/>
            <w:tcBorders>
              <w:top w:val="nil"/>
              <w:left w:val="nil"/>
              <w:bottom w:val="single" w:sz="4" w:space="0" w:color="auto"/>
              <w:right w:val="single" w:sz="4" w:space="0" w:color="auto"/>
            </w:tcBorders>
            <w:shd w:val="clear" w:color="auto" w:fill="auto"/>
            <w:vAlign w:val="center"/>
            <w:hideMark/>
          </w:tcPr>
          <w:p w14:paraId="0EB69B64"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675</w:t>
            </w:r>
          </w:p>
        </w:tc>
        <w:tc>
          <w:tcPr>
            <w:tcW w:w="870" w:type="dxa"/>
            <w:tcBorders>
              <w:top w:val="nil"/>
              <w:left w:val="nil"/>
              <w:bottom w:val="single" w:sz="4" w:space="0" w:color="auto"/>
              <w:right w:val="single" w:sz="4" w:space="0" w:color="auto"/>
            </w:tcBorders>
            <w:shd w:val="clear" w:color="auto" w:fill="auto"/>
            <w:vAlign w:val="center"/>
            <w:hideMark/>
          </w:tcPr>
          <w:p w14:paraId="0E73F6CA"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11CF6459"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5C497050"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MERCADO MUNICIPAL</w:t>
            </w:r>
          </w:p>
        </w:tc>
        <w:tc>
          <w:tcPr>
            <w:tcW w:w="2410" w:type="dxa"/>
            <w:tcBorders>
              <w:top w:val="nil"/>
              <w:left w:val="nil"/>
              <w:bottom w:val="single" w:sz="4" w:space="0" w:color="auto"/>
              <w:right w:val="single" w:sz="4" w:space="0" w:color="auto"/>
            </w:tcBorders>
            <w:shd w:val="clear" w:color="auto" w:fill="auto"/>
            <w:vAlign w:val="center"/>
            <w:hideMark/>
          </w:tcPr>
          <w:p w14:paraId="08669FEE"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PLIEGOS DE LIJA, Y VALVULAS PARA USO DEL MERCADO PROPUESTA DE ADMON DE ORDEN DE COMPRA: GREGORIO HERNANDEZ</w:t>
            </w:r>
          </w:p>
        </w:tc>
        <w:tc>
          <w:tcPr>
            <w:tcW w:w="1275" w:type="dxa"/>
            <w:tcBorders>
              <w:top w:val="nil"/>
              <w:left w:val="nil"/>
              <w:bottom w:val="single" w:sz="4" w:space="0" w:color="auto"/>
              <w:right w:val="single" w:sz="4" w:space="0" w:color="auto"/>
            </w:tcBorders>
            <w:shd w:val="clear" w:color="auto" w:fill="auto"/>
            <w:vAlign w:val="center"/>
            <w:hideMark/>
          </w:tcPr>
          <w:p w14:paraId="64123265"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center"/>
            <w:hideMark/>
          </w:tcPr>
          <w:p w14:paraId="29242ABA"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92.50 </w:t>
            </w:r>
          </w:p>
        </w:tc>
        <w:tc>
          <w:tcPr>
            <w:tcW w:w="850" w:type="dxa"/>
            <w:tcBorders>
              <w:top w:val="nil"/>
              <w:left w:val="nil"/>
              <w:bottom w:val="single" w:sz="4" w:space="0" w:color="auto"/>
              <w:right w:val="single" w:sz="4" w:space="0" w:color="auto"/>
            </w:tcBorders>
            <w:shd w:val="clear" w:color="auto" w:fill="auto"/>
            <w:vAlign w:val="center"/>
            <w:hideMark/>
          </w:tcPr>
          <w:p w14:paraId="6B87F9D5"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020106</w:t>
            </w:r>
          </w:p>
        </w:tc>
      </w:tr>
      <w:tr w:rsidR="00423447" w:rsidRPr="00E23128" w14:paraId="5D91CB27" w14:textId="77777777" w:rsidTr="00CF67EC">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CC5C7B0"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29</w:t>
            </w:r>
          </w:p>
        </w:tc>
        <w:tc>
          <w:tcPr>
            <w:tcW w:w="710" w:type="dxa"/>
            <w:tcBorders>
              <w:top w:val="nil"/>
              <w:left w:val="nil"/>
              <w:bottom w:val="single" w:sz="4" w:space="0" w:color="auto"/>
              <w:right w:val="single" w:sz="4" w:space="0" w:color="auto"/>
            </w:tcBorders>
            <w:shd w:val="clear" w:color="auto" w:fill="auto"/>
            <w:vAlign w:val="center"/>
            <w:hideMark/>
          </w:tcPr>
          <w:p w14:paraId="0A8A7844"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675</w:t>
            </w:r>
          </w:p>
        </w:tc>
        <w:tc>
          <w:tcPr>
            <w:tcW w:w="870" w:type="dxa"/>
            <w:tcBorders>
              <w:top w:val="nil"/>
              <w:left w:val="nil"/>
              <w:bottom w:val="single" w:sz="4" w:space="0" w:color="auto"/>
              <w:right w:val="single" w:sz="4" w:space="0" w:color="auto"/>
            </w:tcBorders>
            <w:shd w:val="clear" w:color="auto" w:fill="auto"/>
            <w:vAlign w:val="center"/>
            <w:hideMark/>
          </w:tcPr>
          <w:p w14:paraId="7D348D8F"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000000"/>
              <w:right w:val="single" w:sz="4" w:space="0" w:color="000000"/>
            </w:tcBorders>
            <w:shd w:val="clear" w:color="auto" w:fill="auto"/>
            <w:vAlign w:val="center"/>
            <w:hideMark/>
          </w:tcPr>
          <w:p w14:paraId="6427A461"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5FD9F9C6"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MERCADO MUNICIPAL</w:t>
            </w:r>
          </w:p>
        </w:tc>
        <w:tc>
          <w:tcPr>
            <w:tcW w:w="2410" w:type="dxa"/>
            <w:tcBorders>
              <w:top w:val="nil"/>
              <w:left w:val="nil"/>
              <w:bottom w:val="single" w:sz="4" w:space="0" w:color="auto"/>
              <w:right w:val="single" w:sz="4" w:space="0" w:color="auto"/>
            </w:tcBorders>
            <w:shd w:val="clear" w:color="auto" w:fill="auto"/>
            <w:vAlign w:val="center"/>
            <w:hideMark/>
          </w:tcPr>
          <w:p w14:paraId="48500748"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CAFÉ Y AZUCAR PARA USO DE LA UNIDAD, PROPUESTA DE ADMON DE ORDEN DE COMPRA: GREGORIO HERNANDEZ</w:t>
            </w:r>
          </w:p>
        </w:tc>
        <w:tc>
          <w:tcPr>
            <w:tcW w:w="1275" w:type="dxa"/>
            <w:tcBorders>
              <w:top w:val="nil"/>
              <w:left w:val="nil"/>
              <w:bottom w:val="single" w:sz="4" w:space="0" w:color="auto"/>
              <w:right w:val="single" w:sz="4" w:space="0" w:color="auto"/>
            </w:tcBorders>
            <w:shd w:val="clear" w:color="auto" w:fill="auto"/>
            <w:vAlign w:val="center"/>
            <w:hideMark/>
          </w:tcPr>
          <w:p w14:paraId="413433A4"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DAVID BARAHONA</w:t>
            </w:r>
          </w:p>
        </w:tc>
        <w:tc>
          <w:tcPr>
            <w:tcW w:w="851" w:type="dxa"/>
            <w:tcBorders>
              <w:top w:val="nil"/>
              <w:left w:val="nil"/>
              <w:bottom w:val="single" w:sz="4" w:space="0" w:color="auto"/>
              <w:right w:val="single" w:sz="4" w:space="0" w:color="auto"/>
            </w:tcBorders>
            <w:shd w:val="clear" w:color="auto" w:fill="auto"/>
            <w:vAlign w:val="center"/>
            <w:hideMark/>
          </w:tcPr>
          <w:p w14:paraId="0AADF64B"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86.25 </w:t>
            </w:r>
          </w:p>
        </w:tc>
        <w:tc>
          <w:tcPr>
            <w:tcW w:w="850" w:type="dxa"/>
            <w:tcBorders>
              <w:top w:val="nil"/>
              <w:left w:val="nil"/>
              <w:bottom w:val="single" w:sz="4" w:space="0" w:color="auto"/>
              <w:right w:val="single" w:sz="4" w:space="0" w:color="auto"/>
            </w:tcBorders>
            <w:shd w:val="clear" w:color="auto" w:fill="auto"/>
            <w:vAlign w:val="center"/>
            <w:hideMark/>
          </w:tcPr>
          <w:p w14:paraId="4ECE5B4F"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020106</w:t>
            </w:r>
          </w:p>
        </w:tc>
      </w:tr>
      <w:tr w:rsidR="00423447" w:rsidRPr="00E23128" w14:paraId="3241BC64" w14:textId="77777777" w:rsidTr="00CF67EC">
        <w:trPr>
          <w:trHeight w:val="15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D2B6EC2"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30</w:t>
            </w:r>
          </w:p>
        </w:tc>
        <w:tc>
          <w:tcPr>
            <w:tcW w:w="710" w:type="dxa"/>
            <w:tcBorders>
              <w:top w:val="nil"/>
              <w:left w:val="nil"/>
              <w:bottom w:val="single" w:sz="4" w:space="0" w:color="auto"/>
              <w:right w:val="single" w:sz="4" w:space="0" w:color="auto"/>
            </w:tcBorders>
            <w:shd w:val="clear" w:color="auto" w:fill="auto"/>
            <w:vAlign w:val="center"/>
            <w:hideMark/>
          </w:tcPr>
          <w:p w14:paraId="4644EF47"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570-471</w:t>
            </w:r>
          </w:p>
        </w:tc>
        <w:tc>
          <w:tcPr>
            <w:tcW w:w="870" w:type="dxa"/>
            <w:tcBorders>
              <w:top w:val="nil"/>
              <w:left w:val="nil"/>
              <w:bottom w:val="single" w:sz="4" w:space="0" w:color="auto"/>
              <w:right w:val="single" w:sz="4" w:space="0" w:color="auto"/>
            </w:tcBorders>
            <w:shd w:val="clear" w:color="auto" w:fill="auto"/>
            <w:vAlign w:val="center"/>
            <w:hideMark/>
          </w:tcPr>
          <w:p w14:paraId="5D9C58B9"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52049A8E"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15AA2243"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3AF134AA"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LENTES PROTECTORES CLAROS, Y OSCUROS CASCO BLANCO CAPA PARA LLUVIA,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527E2CCE"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INFRA DE EL SALVADOR S.A DE </w:t>
            </w:r>
            <w:proofErr w:type="gramStart"/>
            <w:r w:rsidRPr="00E23128">
              <w:rPr>
                <w:rFonts w:ascii="Arial Narrow" w:hAnsi="Arial Narrow" w:cs="Calibri"/>
                <w:color w:val="000000"/>
                <w:sz w:val="16"/>
                <w:szCs w:val="16"/>
                <w:lang w:eastAsia="es-SV"/>
              </w:rPr>
              <w:t>C.V</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4D89CCE0"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63.04 </w:t>
            </w:r>
          </w:p>
        </w:tc>
        <w:tc>
          <w:tcPr>
            <w:tcW w:w="850" w:type="dxa"/>
            <w:tcBorders>
              <w:top w:val="nil"/>
              <w:left w:val="nil"/>
              <w:bottom w:val="single" w:sz="4" w:space="0" w:color="auto"/>
              <w:right w:val="single" w:sz="4" w:space="0" w:color="auto"/>
            </w:tcBorders>
            <w:shd w:val="clear" w:color="auto" w:fill="auto"/>
            <w:vAlign w:val="center"/>
            <w:hideMark/>
          </w:tcPr>
          <w:p w14:paraId="3A8598BF"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423447" w:rsidRPr="00E23128" w14:paraId="5CBA77F2" w14:textId="77777777" w:rsidTr="00CF67EC">
        <w:trPr>
          <w:trHeight w:val="220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EE51C7A"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31</w:t>
            </w:r>
          </w:p>
        </w:tc>
        <w:tc>
          <w:tcPr>
            <w:tcW w:w="710" w:type="dxa"/>
            <w:tcBorders>
              <w:top w:val="nil"/>
              <w:left w:val="nil"/>
              <w:bottom w:val="single" w:sz="4" w:space="0" w:color="auto"/>
              <w:right w:val="single" w:sz="4" w:space="0" w:color="auto"/>
            </w:tcBorders>
            <w:shd w:val="clear" w:color="auto" w:fill="auto"/>
            <w:vAlign w:val="center"/>
            <w:hideMark/>
          </w:tcPr>
          <w:p w14:paraId="5682271F"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591</w:t>
            </w:r>
          </w:p>
        </w:tc>
        <w:tc>
          <w:tcPr>
            <w:tcW w:w="870" w:type="dxa"/>
            <w:tcBorders>
              <w:top w:val="nil"/>
              <w:left w:val="nil"/>
              <w:bottom w:val="single" w:sz="4" w:space="0" w:color="auto"/>
              <w:right w:val="single" w:sz="4" w:space="0" w:color="auto"/>
            </w:tcBorders>
            <w:shd w:val="clear" w:color="auto" w:fill="auto"/>
            <w:vAlign w:val="center"/>
            <w:hideMark/>
          </w:tcPr>
          <w:p w14:paraId="5A23AFF2"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2621AF08"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FORTALECIMIETO DE LA ORGANIZACIÓN SOCIAL, LA PARTICIPACION CIUDADANA Y LA </w:t>
            </w:r>
            <w:proofErr w:type="gramStart"/>
            <w:r w:rsidRPr="00E23128">
              <w:rPr>
                <w:rFonts w:ascii="Arial Narrow" w:hAnsi="Arial Narrow" w:cs="Calibri"/>
                <w:color w:val="000000"/>
                <w:sz w:val="16"/>
                <w:szCs w:val="16"/>
                <w:lang w:eastAsia="es-SV"/>
              </w:rPr>
              <w:t>TRANSPARENCIA  EN</w:t>
            </w:r>
            <w:proofErr w:type="gramEnd"/>
            <w:r w:rsidRPr="00E23128">
              <w:rPr>
                <w:rFonts w:ascii="Arial Narrow" w:hAnsi="Arial Narrow" w:cs="Calibri"/>
                <w:color w:val="000000"/>
                <w:sz w:val="16"/>
                <w:szCs w:val="16"/>
                <w:lang w:eastAsia="es-SV"/>
              </w:rPr>
              <w:t xml:space="preserve">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754490C2"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PARTICIPACION CIUDADANA</w:t>
            </w:r>
          </w:p>
        </w:tc>
        <w:tc>
          <w:tcPr>
            <w:tcW w:w="2410" w:type="dxa"/>
            <w:tcBorders>
              <w:top w:val="nil"/>
              <w:left w:val="nil"/>
              <w:bottom w:val="single" w:sz="4" w:space="0" w:color="auto"/>
              <w:right w:val="single" w:sz="4" w:space="0" w:color="auto"/>
            </w:tcBorders>
            <w:shd w:val="clear" w:color="auto" w:fill="auto"/>
            <w:vAlign w:val="center"/>
            <w:hideMark/>
          </w:tcPr>
          <w:p w14:paraId="62724DEC"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PAGO POR EL SUMINSITRO DE 14 BOLSONES, Y 3 TIJERAS PARA PERSONAL DE LA UNIDAD, PROPUESTA DE </w:t>
            </w:r>
            <w:proofErr w:type="gramStart"/>
            <w:r w:rsidRPr="00E23128">
              <w:rPr>
                <w:rFonts w:ascii="Arial Narrow" w:hAnsi="Arial Narrow" w:cs="Calibri"/>
                <w:color w:val="000000"/>
                <w:sz w:val="16"/>
                <w:szCs w:val="16"/>
                <w:lang w:eastAsia="es-SV"/>
              </w:rPr>
              <w:t>ADMON  DE</w:t>
            </w:r>
            <w:proofErr w:type="gramEnd"/>
            <w:r w:rsidRPr="00E23128">
              <w:rPr>
                <w:rFonts w:ascii="Arial Narrow" w:hAnsi="Arial Narrow" w:cs="Calibri"/>
                <w:color w:val="000000"/>
                <w:sz w:val="16"/>
                <w:szCs w:val="16"/>
                <w:lang w:eastAsia="es-SV"/>
              </w:rPr>
              <w:t xml:space="preserve"> ORDEN DE COMPRA: VLADIMIR JIMNEZ</w:t>
            </w:r>
          </w:p>
        </w:tc>
        <w:tc>
          <w:tcPr>
            <w:tcW w:w="1275" w:type="dxa"/>
            <w:tcBorders>
              <w:top w:val="nil"/>
              <w:left w:val="nil"/>
              <w:bottom w:val="single" w:sz="4" w:space="0" w:color="auto"/>
              <w:right w:val="single" w:sz="4" w:space="0" w:color="auto"/>
            </w:tcBorders>
            <w:shd w:val="clear" w:color="auto" w:fill="auto"/>
            <w:vAlign w:val="center"/>
            <w:hideMark/>
          </w:tcPr>
          <w:p w14:paraId="562442DB"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vAlign w:val="center"/>
            <w:hideMark/>
          </w:tcPr>
          <w:p w14:paraId="4825A985"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425.26 </w:t>
            </w:r>
          </w:p>
        </w:tc>
        <w:tc>
          <w:tcPr>
            <w:tcW w:w="850" w:type="dxa"/>
            <w:tcBorders>
              <w:top w:val="nil"/>
              <w:left w:val="nil"/>
              <w:bottom w:val="single" w:sz="4" w:space="0" w:color="auto"/>
              <w:right w:val="single" w:sz="4" w:space="0" w:color="auto"/>
            </w:tcBorders>
            <w:shd w:val="clear" w:color="auto" w:fill="auto"/>
            <w:vAlign w:val="center"/>
            <w:hideMark/>
          </w:tcPr>
          <w:p w14:paraId="67E5249D"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423447" w:rsidRPr="00E23128" w14:paraId="4B074D2E" w14:textId="77777777" w:rsidTr="00CF67EC">
        <w:trPr>
          <w:trHeight w:val="166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89861BE"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32</w:t>
            </w:r>
          </w:p>
        </w:tc>
        <w:tc>
          <w:tcPr>
            <w:tcW w:w="710" w:type="dxa"/>
            <w:tcBorders>
              <w:top w:val="nil"/>
              <w:left w:val="nil"/>
              <w:bottom w:val="single" w:sz="4" w:space="0" w:color="auto"/>
              <w:right w:val="single" w:sz="4" w:space="0" w:color="auto"/>
            </w:tcBorders>
            <w:shd w:val="clear" w:color="auto" w:fill="auto"/>
            <w:vAlign w:val="center"/>
            <w:hideMark/>
          </w:tcPr>
          <w:p w14:paraId="08EAA645"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730</w:t>
            </w:r>
          </w:p>
        </w:tc>
        <w:tc>
          <w:tcPr>
            <w:tcW w:w="870" w:type="dxa"/>
            <w:tcBorders>
              <w:top w:val="nil"/>
              <w:left w:val="nil"/>
              <w:bottom w:val="single" w:sz="4" w:space="0" w:color="auto"/>
              <w:right w:val="single" w:sz="4" w:space="0" w:color="auto"/>
            </w:tcBorders>
            <w:shd w:val="clear" w:color="auto" w:fill="auto"/>
            <w:vAlign w:val="center"/>
            <w:hideMark/>
          </w:tcPr>
          <w:p w14:paraId="2CF95C71"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755C1771"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68FC3353"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2E49D8EF"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BOLSAS DE CAL, Y COLA BLANCA PARA CAMPAÑAS DE LIMPIEZA EN DIFERENTES COMUNIDADES DE NEJAPA, PROPUSTA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6214243C"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center"/>
            <w:hideMark/>
          </w:tcPr>
          <w:p w14:paraId="39BF02B7"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126.50 </w:t>
            </w:r>
          </w:p>
        </w:tc>
        <w:tc>
          <w:tcPr>
            <w:tcW w:w="850" w:type="dxa"/>
            <w:tcBorders>
              <w:top w:val="nil"/>
              <w:left w:val="nil"/>
              <w:bottom w:val="single" w:sz="4" w:space="0" w:color="auto"/>
              <w:right w:val="single" w:sz="4" w:space="0" w:color="auto"/>
            </w:tcBorders>
            <w:shd w:val="clear" w:color="auto" w:fill="auto"/>
            <w:vAlign w:val="center"/>
            <w:hideMark/>
          </w:tcPr>
          <w:p w14:paraId="6FD7F60D"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423447" w:rsidRPr="00E23128" w14:paraId="0800E8B8" w14:textId="77777777" w:rsidTr="00CF67EC">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228AC4F"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33</w:t>
            </w:r>
          </w:p>
        </w:tc>
        <w:tc>
          <w:tcPr>
            <w:tcW w:w="710" w:type="dxa"/>
            <w:tcBorders>
              <w:top w:val="nil"/>
              <w:left w:val="nil"/>
              <w:bottom w:val="single" w:sz="4" w:space="0" w:color="auto"/>
              <w:right w:val="single" w:sz="4" w:space="0" w:color="auto"/>
            </w:tcBorders>
            <w:shd w:val="clear" w:color="auto" w:fill="auto"/>
            <w:vAlign w:val="center"/>
            <w:hideMark/>
          </w:tcPr>
          <w:p w14:paraId="1D67414C"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728</w:t>
            </w:r>
          </w:p>
        </w:tc>
        <w:tc>
          <w:tcPr>
            <w:tcW w:w="870" w:type="dxa"/>
            <w:tcBorders>
              <w:top w:val="nil"/>
              <w:left w:val="nil"/>
              <w:bottom w:val="single" w:sz="4" w:space="0" w:color="auto"/>
              <w:right w:val="single" w:sz="4" w:space="0" w:color="auto"/>
            </w:tcBorders>
            <w:shd w:val="clear" w:color="auto" w:fill="auto"/>
            <w:vAlign w:val="center"/>
            <w:hideMark/>
          </w:tcPr>
          <w:p w14:paraId="1D40B7FC"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56DEFAF0"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434DB276"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16C43A94"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SUMINSITRO DE BOLSAS PARA EL USO DE   VIVERO,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0107EDDA"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DANILO DIONICIO HENRIQUEZ RECINOS</w:t>
            </w:r>
          </w:p>
        </w:tc>
        <w:tc>
          <w:tcPr>
            <w:tcW w:w="851" w:type="dxa"/>
            <w:tcBorders>
              <w:top w:val="nil"/>
              <w:left w:val="nil"/>
              <w:bottom w:val="single" w:sz="4" w:space="0" w:color="auto"/>
              <w:right w:val="single" w:sz="4" w:space="0" w:color="auto"/>
            </w:tcBorders>
            <w:shd w:val="clear" w:color="auto" w:fill="auto"/>
            <w:vAlign w:val="center"/>
            <w:hideMark/>
          </w:tcPr>
          <w:p w14:paraId="283C6C82"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139.00 </w:t>
            </w:r>
          </w:p>
        </w:tc>
        <w:tc>
          <w:tcPr>
            <w:tcW w:w="850" w:type="dxa"/>
            <w:tcBorders>
              <w:top w:val="nil"/>
              <w:left w:val="nil"/>
              <w:bottom w:val="single" w:sz="4" w:space="0" w:color="auto"/>
              <w:right w:val="single" w:sz="4" w:space="0" w:color="auto"/>
            </w:tcBorders>
            <w:shd w:val="clear" w:color="auto" w:fill="auto"/>
            <w:vAlign w:val="center"/>
            <w:hideMark/>
          </w:tcPr>
          <w:p w14:paraId="311B866E"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423447" w:rsidRPr="00E23128" w14:paraId="37911B86" w14:textId="77777777" w:rsidTr="00CF67EC">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5EC7FE6"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34</w:t>
            </w:r>
          </w:p>
        </w:tc>
        <w:tc>
          <w:tcPr>
            <w:tcW w:w="710" w:type="dxa"/>
            <w:tcBorders>
              <w:top w:val="nil"/>
              <w:left w:val="nil"/>
              <w:bottom w:val="single" w:sz="4" w:space="0" w:color="auto"/>
              <w:right w:val="single" w:sz="4" w:space="0" w:color="auto"/>
            </w:tcBorders>
            <w:shd w:val="clear" w:color="auto" w:fill="auto"/>
            <w:noWrap/>
            <w:vAlign w:val="center"/>
            <w:hideMark/>
          </w:tcPr>
          <w:p w14:paraId="7CF35A5A"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651</w:t>
            </w:r>
          </w:p>
        </w:tc>
        <w:tc>
          <w:tcPr>
            <w:tcW w:w="870" w:type="dxa"/>
            <w:tcBorders>
              <w:top w:val="nil"/>
              <w:left w:val="nil"/>
              <w:bottom w:val="single" w:sz="4" w:space="0" w:color="auto"/>
              <w:right w:val="single" w:sz="4" w:space="0" w:color="auto"/>
            </w:tcBorders>
            <w:shd w:val="clear" w:color="auto" w:fill="auto"/>
            <w:noWrap/>
            <w:vAlign w:val="center"/>
            <w:hideMark/>
          </w:tcPr>
          <w:p w14:paraId="1EDE354E"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4DAFC448"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6B09DAEA"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74203E43"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PAR REPARACION DE CAJON DE CAMION RECOLECTOR,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140188E7"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noWrap/>
            <w:vAlign w:val="center"/>
            <w:hideMark/>
          </w:tcPr>
          <w:p w14:paraId="19EDC370"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112.00 </w:t>
            </w:r>
          </w:p>
        </w:tc>
        <w:tc>
          <w:tcPr>
            <w:tcW w:w="850" w:type="dxa"/>
            <w:tcBorders>
              <w:top w:val="nil"/>
              <w:left w:val="nil"/>
              <w:bottom w:val="single" w:sz="4" w:space="0" w:color="auto"/>
              <w:right w:val="single" w:sz="4" w:space="0" w:color="auto"/>
            </w:tcBorders>
            <w:shd w:val="clear" w:color="auto" w:fill="auto"/>
            <w:noWrap/>
            <w:vAlign w:val="center"/>
            <w:hideMark/>
          </w:tcPr>
          <w:p w14:paraId="516F5808"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020201</w:t>
            </w:r>
          </w:p>
        </w:tc>
      </w:tr>
      <w:tr w:rsidR="00423447" w:rsidRPr="00E23128" w14:paraId="3336EA09" w14:textId="77777777" w:rsidTr="00CF67EC">
        <w:trPr>
          <w:trHeight w:val="139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4D9BDBE"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35</w:t>
            </w:r>
          </w:p>
        </w:tc>
        <w:tc>
          <w:tcPr>
            <w:tcW w:w="710" w:type="dxa"/>
            <w:tcBorders>
              <w:top w:val="nil"/>
              <w:left w:val="nil"/>
              <w:bottom w:val="single" w:sz="4" w:space="0" w:color="auto"/>
              <w:right w:val="single" w:sz="4" w:space="0" w:color="auto"/>
            </w:tcBorders>
            <w:shd w:val="clear" w:color="auto" w:fill="auto"/>
            <w:vAlign w:val="center"/>
            <w:hideMark/>
          </w:tcPr>
          <w:p w14:paraId="4051089A"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684</w:t>
            </w:r>
          </w:p>
        </w:tc>
        <w:tc>
          <w:tcPr>
            <w:tcW w:w="870" w:type="dxa"/>
            <w:tcBorders>
              <w:top w:val="nil"/>
              <w:left w:val="nil"/>
              <w:bottom w:val="single" w:sz="4" w:space="0" w:color="auto"/>
              <w:right w:val="single" w:sz="4" w:space="0" w:color="auto"/>
            </w:tcBorders>
            <w:shd w:val="clear" w:color="auto" w:fill="auto"/>
            <w:vAlign w:val="center"/>
            <w:hideMark/>
          </w:tcPr>
          <w:p w14:paraId="7FC3C8F8"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1501C7CF"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CONTRIBUCION A LA SALUD PREVENTIVA EN LAS COMUNIDADES DE NEJAPA, 2020</w:t>
            </w:r>
          </w:p>
        </w:tc>
        <w:tc>
          <w:tcPr>
            <w:tcW w:w="1418" w:type="dxa"/>
            <w:tcBorders>
              <w:top w:val="nil"/>
              <w:left w:val="nil"/>
              <w:bottom w:val="single" w:sz="4" w:space="0" w:color="auto"/>
              <w:right w:val="single" w:sz="4" w:space="0" w:color="auto"/>
            </w:tcBorders>
            <w:shd w:val="clear" w:color="auto" w:fill="auto"/>
            <w:vAlign w:val="center"/>
            <w:hideMark/>
          </w:tcPr>
          <w:p w14:paraId="005B1177"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CLINICA MUNICIPAL</w:t>
            </w:r>
          </w:p>
        </w:tc>
        <w:tc>
          <w:tcPr>
            <w:tcW w:w="2410" w:type="dxa"/>
            <w:tcBorders>
              <w:top w:val="nil"/>
              <w:left w:val="nil"/>
              <w:bottom w:val="single" w:sz="4" w:space="0" w:color="auto"/>
              <w:right w:val="single" w:sz="4" w:space="0" w:color="auto"/>
            </w:tcBorders>
            <w:shd w:val="clear" w:color="auto" w:fill="auto"/>
            <w:vAlign w:val="center"/>
            <w:hideMark/>
          </w:tcPr>
          <w:p w14:paraId="40B9BDB9"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PAGO POR EL SUMINISTRO DE </w:t>
            </w:r>
            <w:proofErr w:type="spellStart"/>
            <w:r w:rsidRPr="00E23128">
              <w:rPr>
                <w:rFonts w:ascii="Arial Narrow" w:hAnsi="Arial Narrow" w:cs="Calibri"/>
                <w:color w:val="000000"/>
                <w:sz w:val="16"/>
                <w:szCs w:val="16"/>
                <w:lang w:eastAsia="es-SV"/>
              </w:rPr>
              <w:t>DE</w:t>
            </w:r>
            <w:proofErr w:type="spellEnd"/>
            <w:r w:rsidRPr="00E23128">
              <w:rPr>
                <w:rFonts w:ascii="Arial Narrow" w:hAnsi="Arial Narrow" w:cs="Calibri"/>
                <w:color w:val="000000"/>
                <w:sz w:val="16"/>
                <w:szCs w:val="16"/>
                <w:lang w:eastAsia="es-SV"/>
              </w:rPr>
              <w:t xml:space="preserve"> 30 LIBRAS DE CAFÉ, Y 30 LIBRAS DE </w:t>
            </w:r>
            <w:proofErr w:type="gramStart"/>
            <w:r w:rsidRPr="00E23128">
              <w:rPr>
                <w:rFonts w:ascii="Arial Narrow" w:hAnsi="Arial Narrow" w:cs="Calibri"/>
                <w:color w:val="000000"/>
                <w:sz w:val="16"/>
                <w:szCs w:val="16"/>
                <w:lang w:eastAsia="es-SV"/>
              </w:rPr>
              <w:t>AZUCAR  PARA</w:t>
            </w:r>
            <w:proofErr w:type="gramEnd"/>
            <w:r w:rsidRPr="00E23128">
              <w:rPr>
                <w:rFonts w:ascii="Arial Narrow" w:hAnsi="Arial Narrow" w:cs="Calibri"/>
                <w:color w:val="000000"/>
                <w:sz w:val="16"/>
                <w:szCs w:val="16"/>
                <w:lang w:eastAsia="es-SV"/>
              </w:rPr>
              <w:t xml:space="preserve"> USO DE LA CLINICA, PROPUESTA DE ADMON DE ORDEN DE COMPRA: MIRNA BRUNO</w:t>
            </w:r>
          </w:p>
        </w:tc>
        <w:tc>
          <w:tcPr>
            <w:tcW w:w="1275" w:type="dxa"/>
            <w:tcBorders>
              <w:top w:val="nil"/>
              <w:left w:val="nil"/>
              <w:bottom w:val="single" w:sz="4" w:space="0" w:color="auto"/>
              <w:right w:val="single" w:sz="4" w:space="0" w:color="auto"/>
            </w:tcBorders>
            <w:shd w:val="clear" w:color="auto" w:fill="auto"/>
            <w:vAlign w:val="center"/>
            <w:hideMark/>
          </w:tcPr>
          <w:p w14:paraId="30B04497"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DAVID BARAHONA</w:t>
            </w:r>
          </w:p>
        </w:tc>
        <w:tc>
          <w:tcPr>
            <w:tcW w:w="851" w:type="dxa"/>
            <w:tcBorders>
              <w:top w:val="nil"/>
              <w:left w:val="nil"/>
              <w:bottom w:val="single" w:sz="4" w:space="0" w:color="auto"/>
              <w:right w:val="single" w:sz="4" w:space="0" w:color="auto"/>
            </w:tcBorders>
            <w:shd w:val="clear" w:color="auto" w:fill="auto"/>
            <w:vAlign w:val="center"/>
            <w:hideMark/>
          </w:tcPr>
          <w:p w14:paraId="754429AC"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88.50 </w:t>
            </w:r>
          </w:p>
        </w:tc>
        <w:tc>
          <w:tcPr>
            <w:tcW w:w="850" w:type="dxa"/>
            <w:tcBorders>
              <w:top w:val="nil"/>
              <w:left w:val="nil"/>
              <w:bottom w:val="single" w:sz="4" w:space="0" w:color="auto"/>
              <w:right w:val="single" w:sz="4" w:space="0" w:color="auto"/>
            </w:tcBorders>
            <w:shd w:val="clear" w:color="auto" w:fill="auto"/>
            <w:vAlign w:val="center"/>
            <w:hideMark/>
          </w:tcPr>
          <w:p w14:paraId="52FF9D00"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030208</w:t>
            </w:r>
          </w:p>
        </w:tc>
      </w:tr>
      <w:tr w:rsidR="00423447" w:rsidRPr="00E23128" w14:paraId="79A5B2FB" w14:textId="77777777" w:rsidTr="00CF67EC">
        <w:trPr>
          <w:trHeight w:val="150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CBD175C"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36</w:t>
            </w:r>
          </w:p>
        </w:tc>
        <w:tc>
          <w:tcPr>
            <w:tcW w:w="710" w:type="dxa"/>
            <w:tcBorders>
              <w:top w:val="nil"/>
              <w:left w:val="nil"/>
              <w:bottom w:val="single" w:sz="4" w:space="0" w:color="auto"/>
              <w:right w:val="single" w:sz="4" w:space="0" w:color="auto"/>
            </w:tcBorders>
            <w:shd w:val="clear" w:color="auto" w:fill="auto"/>
            <w:vAlign w:val="center"/>
            <w:hideMark/>
          </w:tcPr>
          <w:p w14:paraId="5D36182F"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729</w:t>
            </w:r>
          </w:p>
        </w:tc>
        <w:tc>
          <w:tcPr>
            <w:tcW w:w="870" w:type="dxa"/>
            <w:tcBorders>
              <w:top w:val="nil"/>
              <w:left w:val="nil"/>
              <w:bottom w:val="single" w:sz="4" w:space="0" w:color="auto"/>
              <w:right w:val="single" w:sz="4" w:space="0" w:color="auto"/>
            </w:tcBorders>
            <w:shd w:val="clear" w:color="auto" w:fill="auto"/>
            <w:vAlign w:val="center"/>
            <w:hideMark/>
          </w:tcPr>
          <w:p w14:paraId="7F4AB543"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7018C4A5"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013CF125"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AMBIENTAL</w:t>
            </w:r>
          </w:p>
        </w:tc>
        <w:tc>
          <w:tcPr>
            <w:tcW w:w="2410" w:type="dxa"/>
            <w:tcBorders>
              <w:top w:val="nil"/>
              <w:left w:val="nil"/>
              <w:bottom w:val="single" w:sz="4" w:space="0" w:color="auto"/>
              <w:right w:val="single" w:sz="4" w:space="0" w:color="auto"/>
            </w:tcBorders>
            <w:shd w:val="clear" w:color="auto" w:fill="auto"/>
            <w:vAlign w:val="center"/>
            <w:hideMark/>
          </w:tcPr>
          <w:p w14:paraId="19FBCE05"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DE REPARACION DE BASUREROS, PROPUESTA DE ADMON DE ORDEN DE COMPRA: MARTA CELINA PERLA</w:t>
            </w:r>
          </w:p>
        </w:tc>
        <w:tc>
          <w:tcPr>
            <w:tcW w:w="1275" w:type="dxa"/>
            <w:tcBorders>
              <w:top w:val="nil"/>
              <w:left w:val="nil"/>
              <w:bottom w:val="single" w:sz="4" w:space="0" w:color="auto"/>
              <w:right w:val="single" w:sz="4" w:space="0" w:color="auto"/>
            </w:tcBorders>
            <w:shd w:val="clear" w:color="auto" w:fill="auto"/>
            <w:vAlign w:val="center"/>
            <w:hideMark/>
          </w:tcPr>
          <w:p w14:paraId="6C1B446C"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RAUL ALFONSO ALVAREZ GONZALEZ</w:t>
            </w:r>
          </w:p>
        </w:tc>
        <w:tc>
          <w:tcPr>
            <w:tcW w:w="851" w:type="dxa"/>
            <w:tcBorders>
              <w:top w:val="nil"/>
              <w:left w:val="nil"/>
              <w:bottom w:val="single" w:sz="4" w:space="0" w:color="auto"/>
              <w:right w:val="single" w:sz="4" w:space="0" w:color="auto"/>
            </w:tcBorders>
            <w:shd w:val="clear" w:color="auto" w:fill="auto"/>
            <w:vAlign w:val="center"/>
            <w:hideMark/>
          </w:tcPr>
          <w:p w14:paraId="6D1CC7D3"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284.94 </w:t>
            </w:r>
          </w:p>
        </w:tc>
        <w:tc>
          <w:tcPr>
            <w:tcW w:w="850" w:type="dxa"/>
            <w:tcBorders>
              <w:top w:val="nil"/>
              <w:left w:val="nil"/>
              <w:bottom w:val="single" w:sz="4" w:space="0" w:color="auto"/>
              <w:right w:val="single" w:sz="4" w:space="0" w:color="auto"/>
            </w:tcBorders>
            <w:shd w:val="clear" w:color="auto" w:fill="auto"/>
            <w:vAlign w:val="center"/>
            <w:hideMark/>
          </w:tcPr>
          <w:p w14:paraId="042AD122"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020102</w:t>
            </w:r>
          </w:p>
        </w:tc>
      </w:tr>
      <w:tr w:rsidR="00423447" w:rsidRPr="00E23128" w14:paraId="374F5196" w14:textId="77777777" w:rsidTr="00CF67EC">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4D038C6"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37</w:t>
            </w:r>
          </w:p>
        </w:tc>
        <w:tc>
          <w:tcPr>
            <w:tcW w:w="710" w:type="dxa"/>
            <w:tcBorders>
              <w:top w:val="nil"/>
              <w:left w:val="nil"/>
              <w:bottom w:val="single" w:sz="4" w:space="0" w:color="auto"/>
              <w:right w:val="single" w:sz="4" w:space="0" w:color="auto"/>
            </w:tcBorders>
            <w:shd w:val="clear" w:color="auto" w:fill="auto"/>
            <w:vAlign w:val="center"/>
            <w:hideMark/>
          </w:tcPr>
          <w:p w14:paraId="231EEBDB"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652</w:t>
            </w:r>
          </w:p>
        </w:tc>
        <w:tc>
          <w:tcPr>
            <w:tcW w:w="870" w:type="dxa"/>
            <w:tcBorders>
              <w:top w:val="nil"/>
              <w:left w:val="nil"/>
              <w:bottom w:val="single" w:sz="4" w:space="0" w:color="auto"/>
              <w:right w:val="single" w:sz="4" w:space="0" w:color="auto"/>
            </w:tcBorders>
            <w:shd w:val="clear" w:color="auto" w:fill="auto"/>
            <w:vAlign w:val="center"/>
            <w:hideMark/>
          </w:tcPr>
          <w:p w14:paraId="744B07EC"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10/08/20200</w:t>
            </w:r>
          </w:p>
        </w:tc>
        <w:tc>
          <w:tcPr>
            <w:tcW w:w="1539" w:type="dxa"/>
            <w:tcBorders>
              <w:top w:val="nil"/>
              <w:left w:val="nil"/>
              <w:bottom w:val="single" w:sz="4" w:space="0" w:color="auto"/>
              <w:right w:val="single" w:sz="4" w:space="0" w:color="auto"/>
            </w:tcBorders>
            <w:shd w:val="clear" w:color="auto" w:fill="auto"/>
            <w:vAlign w:val="center"/>
            <w:hideMark/>
          </w:tcPr>
          <w:p w14:paraId="7D7BE0FE"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14735EA5"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AMBIENTAL</w:t>
            </w:r>
          </w:p>
        </w:tc>
        <w:tc>
          <w:tcPr>
            <w:tcW w:w="2410" w:type="dxa"/>
            <w:tcBorders>
              <w:top w:val="nil"/>
              <w:left w:val="nil"/>
              <w:bottom w:val="single" w:sz="4" w:space="0" w:color="auto"/>
              <w:right w:val="single" w:sz="4" w:space="0" w:color="auto"/>
            </w:tcBorders>
            <w:shd w:val="clear" w:color="auto" w:fill="auto"/>
            <w:vAlign w:val="center"/>
            <w:hideMark/>
          </w:tcPr>
          <w:p w14:paraId="2902A8D9"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MATERIALES DIVERSOS PARA REPARACION DE CAJA COMPACTADORA,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66145C8E"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RAUL ALFONSO ALVAREZ GONZALEZ</w:t>
            </w:r>
          </w:p>
        </w:tc>
        <w:tc>
          <w:tcPr>
            <w:tcW w:w="851" w:type="dxa"/>
            <w:tcBorders>
              <w:top w:val="nil"/>
              <w:left w:val="nil"/>
              <w:bottom w:val="single" w:sz="4" w:space="0" w:color="auto"/>
              <w:right w:val="single" w:sz="4" w:space="0" w:color="auto"/>
            </w:tcBorders>
            <w:shd w:val="clear" w:color="auto" w:fill="auto"/>
            <w:vAlign w:val="center"/>
            <w:hideMark/>
          </w:tcPr>
          <w:p w14:paraId="362F979E"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593.10 </w:t>
            </w:r>
          </w:p>
        </w:tc>
        <w:tc>
          <w:tcPr>
            <w:tcW w:w="850" w:type="dxa"/>
            <w:tcBorders>
              <w:top w:val="nil"/>
              <w:left w:val="nil"/>
              <w:bottom w:val="single" w:sz="4" w:space="0" w:color="auto"/>
              <w:right w:val="single" w:sz="4" w:space="0" w:color="auto"/>
            </w:tcBorders>
            <w:shd w:val="clear" w:color="auto" w:fill="auto"/>
            <w:vAlign w:val="center"/>
            <w:hideMark/>
          </w:tcPr>
          <w:p w14:paraId="5AD84EAE"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020102</w:t>
            </w:r>
          </w:p>
        </w:tc>
      </w:tr>
      <w:tr w:rsidR="00423447" w:rsidRPr="00E23128" w14:paraId="51C2AC2C" w14:textId="77777777" w:rsidTr="00CF67EC">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8F9C24D"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lastRenderedPageBreak/>
              <w:t>38</w:t>
            </w:r>
          </w:p>
        </w:tc>
        <w:tc>
          <w:tcPr>
            <w:tcW w:w="710" w:type="dxa"/>
            <w:tcBorders>
              <w:top w:val="nil"/>
              <w:left w:val="nil"/>
              <w:bottom w:val="single" w:sz="4" w:space="0" w:color="auto"/>
              <w:right w:val="single" w:sz="4" w:space="0" w:color="auto"/>
            </w:tcBorders>
            <w:shd w:val="clear" w:color="auto" w:fill="auto"/>
            <w:vAlign w:val="center"/>
            <w:hideMark/>
          </w:tcPr>
          <w:p w14:paraId="20A009DF"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685</w:t>
            </w:r>
          </w:p>
        </w:tc>
        <w:tc>
          <w:tcPr>
            <w:tcW w:w="870" w:type="dxa"/>
            <w:tcBorders>
              <w:top w:val="nil"/>
              <w:left w:val="nil"/>
              <w:bottom w:val="single" w:sz="4" w:space="0" w:color="auto"/>
              <w:right w:val="single" w:sz="4" w:space="0" w:color="auto"/>
            </w:tcBorders>
            <w:shd w:val="clear" w:color="auto" w:fill="auto"/>
            <w:vAlign w:val="center"/>
            <w:hideMark/>
          </w:tcPr>
          <w:p w14:paraId="36A77A44"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520A5CC4"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PLAN CONTINGENCIAL POR ALERTA NARANJA DE EMERGENCIA ANTE EL VIRUS COVID-19</w:t>
            </w:r>
          </w:p>
        </w:tc>
        <w:tc>
          <w:tcPr>
            <w:tcW w:w="1418" w:type="dxa"/>
            <w:tcBorders>
              <w:top w:val="nil"/>
              <w:left w:val="nil"/>
              <w:bottom w:val="single" w:sz="4" w:space="0" w:color="auto"/>
              <w:right w:val="single" w:sz="4" w:space="0" w:color="auto"/>
            </w:tcBorders>
            <w:shd w:val="clear" w:color="auto" w:fill="auto"/>
            <w:vAlign w:val="center"/>
            <w:hideMark/>
          </w:tcPr>
          <w:p w14:paraId="7295B1C7"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CLINICA MUNICIPAL</w:t>
            </w:r>
          </w:p>
        </w:tc>
        <w:tc>
          <w:tcPr>
            <w:tcW w:w="2410" w:type="dxa"/>
            <w:tcBorders>
              <w:top w:val="nil"/>
              <w:left w:val="nil"/>
              <w:bottom w:val="single" w:sz="4" w:space="0" w:color="auto"/>
              <w:right w:val="single" w:sz="4" w:space="0" w:color="auto"/>
            </w:tcBorders>
            <w:shd w:val="clear" w:color="auto" w:fill="auto"/>
            <w:vAlign w:val="center"/>
            <w:hideMark/>
          </w:tcPr>
          <w:p w14:paraId="73D212AE"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AMBULANCIA LAND CRUISER, PARA DAR SERVICIO A LA POBLACION PROPUESTA PARA ADMINISTRADORA DE ORDEN DE COMPRA; MIRNA BRUNO</w:t>
            </w:r>
          </w:p>
        </w:tc>
        <w:tc>
          <w:tcPr>
            <w:tcW w:w="1275" w:type="dxa"/>
            <w:tcBorders>
              <w:top w:val="nil"/>
              <w:left w:val="nil"/>
              <w:bottom w:val="single" w:sz="4" w:space="0" w:color="auto"/>
              <w:right w:val="single" w:sz="4" w:space="0" w:color="auto"/>
            </w:tcBorders>
            <w:shd w:val="clear" w:color="auto" w:fill="auto"/>
            <w:vAlign w:val="center"/>
            <w:hideMark/>
          </w:tcPr>
          <w:p w14:paraId="5D2392EC"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REPUESTOS DIDEA, S.A.DE.C.V.</w:t>
            </w:r>
          </w:p>
        </w:tc>
        <w:tc>
          <w:tcPr>
            <w:tcW w:w="851" w:type="dxa"/>
            <w:tcBorders>
              <w:top w:val="nil"/>
              <w:left w:val="nil"/>
              <w:bottom w:val="single" w:sz="4" w:space="0" w:color="auto"/>
              <w:right w:val="single" w:sz="4" w:space="0" w:color="auto"/>
            </w:tcBorders>
            <w:shd w:val="clear" w:color="auto" w:fill="auto"/>
            <w:vAlign w:val="center"/>
            <w:hideMark/>
          </w:tcPr>
          <w:p w14:paraId="38C84F5C"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$ 1,231.94 </w:t>
            </w:r>
          </w:p>
        </w:tc>
        <w:tc>
          <w:tcPr>
            <w:tcW w:w="850" w:type="dxa"/>
            <w:tcBorders>
              <w:top w:val="nil"/>
              <w:left w:val="nil"/>
              <w:bottom w:val="single" w:sz="4" w:space="0" w:color="auto"/>
              <w:right w:val="single" w:sz="4" w:space="0" w:color="auto"/>
            </w:tcBorders>
            <w:shd w:val="clear" w:color="auto" w:fill="auto"/>
            <w:vAlign w:val="center"/>
            <w:hideMark/>
          </w:tcPr>
          <w:p w14:paraId="77995E46"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030208</w:t>
            </w:r>
          </w:p>
        </w:tc>
      </w:tr>
      <w:tr w:rsidR="00423447" w:rsidRPr="00E23128" w14:paraId="23FB075A" w14:textId="77777777" w:rsidTr="00CF67EC">
        <w:trPr>
          <w:trHeight w:val="168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45400DB"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39</w:t>
            </w:r>
          </w:p>
        </w:tc>
        <w:tc>
          <w:tcPr>
            <w:tcW w:w="710" w:type="dxa"/>
            <w:tcBorders>
              <w:top w:val="nil"/>
              <w:left w:val="nil"/>
              <w:bottom w:val="single" w:sz="4" w:space="0" w:color="auto"/>
              <w:right w:val="single" w:sz="4" w:space="0" w:color="auto"/>
            </w:tcBorders>
            <w:shd w:val="clear" w:color="auto" w:fill="auto"/>
            <w:vAlign w:val="center"/>
            <w:hideMark/>
          </w:tcPr>
          <w:p w14:paraId="15B1A87A"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667</w:t>
            </w:r>
          </w:p>
        </w:tc>
        <w:tc>
          <w:tcPr>
            <w:tcW w:w="870" w:type="dxa"/>
            <w:tcBorders>
              <w:top w:val="nil"/>
              <w:left w:val="nil"/>
              <w:bottom w:val="single" w:sz="4" w:space="0" w:color="auto"/>
              <w:right w:val="single" w:sz="4" w:space="0" w:color="auto"/>
            </w:tcBorders>
            <w:shd w:val="clear" w:color="auto" w:fill="auto"/>
            <w:vAlign w:val="center"/>
            <w:hideMark/>
          </w:tcPr>
          <w:p w14:paraId="5B991EC5"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single" w:sz="4" w:space="0" w:color="auto"/>
              <w:right w:val="single" w:sz="4" w:space="0" w:color="auto"/>
            </w:tcBorders>
            <w:shd w:val="clear" w:color="auto" w:fill="auto"/>
            <w:vAlign w:val="center"/>
            <w:hideMark/>
          </w:tcPr>
          <w:p w14:paraId="1C3E4C3A"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CANALIZACION DE AGUAS LLUVIAS Y MEJORAMIENTOS DE PARQUE CASERIO LOS NARANJOS</w:t>
            </w:r>
          </w:p>
        </w:tc>
        <w:tc>
          <w:tcPr>
            <w:tcW w:w="1418" w:type="dxa"/>
            <w:tcBorders>
              <w:top w:val="nil"/>
              <w:left w:val="nil"/>
              <w:bottom w:val="single" w:sz="4" w:space="0" w:color="auto"/>
              <w:right w:val="single" w:sz="4" w:space="0" w:color="auto"/>
            </w:tcBorders>
            <w:shd w:val="clear" w:color="auto" w:fill="auto"/>
            <w:vAlign w:val="center"/>
            <w:hideMark/>
          </w:tcPr>
          <w:p w14:paraId="1CFF0CB0"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nil"/>
              <w:left w:val="nil"/>
              <w:bottom w:val="single" w:sz="4" w:space="0" w:color="auto"/>
              <w:right w:val="single" w:sz="4" w:space="0" w:color="auto"/>
            </w:tcBorders>
            <w:shd w:val="clear" w:color="auto" w:fill="auto"/>
            <w:vAlign w:val="center"/>
            <w:hideMark/>
          </w:tcPr>
          <w:p w14:paraId="7F967794"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UNA MEZCLADORA DE CONCRETO CON CAPACIDAD DE UNA BOLSA, PARA USO EN LA EJECUCION DE PROYECTOS, PROPUESTA DE ADMON DE ORDEN DE COMPRA: XENIA RODAS</w:t>
            </w:r>
          </w:p>
        </w:tc>
        <w:tc>
          <w:tcPr>
            <w:tcW w:w="1275" w:type="dxa"/>
            <w:tcBorders>
              <w:top w:val="nil"/>
              <w:left w:val="nil"/>
              <w:bottom w:val="single" w:sz="4" w:space="0" w:color="auto"/>
              <w:right w:val="single" w:sz="4" w:space="0" w:color="auto"/>
            </w:tcBorders>
            <w:shd w:val="clear" w:color="auto" w:fill="auto"/>
            <w:vAlign w:val="center"/>
            <w:hideMark/>
          </w:tcPr>
          <w:p w14:paraId="4A765915"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TECNICA UNIVERSAL SALVADOREÑA, S.A DE </w:t>
            </w:r>
            <w:proofErr w:type="gramStart"/>
            <w:r w:rsidRPr="00E23128">
              <w:rPr>
                <w:rFonts w:ascii="Arial Narrow" w:hAnsi="Arial Narrow" w:cs="Calibri"/>
                <w:color w:val="000000"/>
                <w:sz w:val="16"/>
                <w:szCs w:val="16"/>
                <w:lang w:eastAsia="es-SV"/>
              </w:rPr>
              <w:t>C.V</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39445F42"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$ 1,751.50 </w:t>
            </w:r>
          </w:p>
        </w:tc>
        <w:tc>
          <w:tcPr>
            <w:tcW w:w="850" w:type="dxa"/>
            <w:tcBorders>
              <w:top w:val="nil"/>
              <w:left w:val="nil"/>
              <w:bottom w:val="single" w:sz="4" w:space="0" w:color="auto"/>
              <w:right w:val="single" w:sz="4" w:space="0" w:color="auto"/>
            </w:tcBorders>
            <w:shd w:val="clear" w:color="auto" w:fill="auto"/>
            <w:vAlign w:val="center"/>
            <w:hideMark/>
          </w:tcPr>
          <w:p w14:paraId="0F073EA5"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030101</w:t>
            </w:r>
          </w:p>
        </w:tc>
      </w:tr>
      <w:tr w:rsidR="00423447" w:rsidRPr="00E23128" w14:paraId="5E91DB5A" w14:textId="77777777" w:rsidTr="00CF67EC">
        <w:trPr>
          <w:trHeight w:val="1275"/>
        </w:trPr>
        <w:tc>
          <w:tcPr>
            <w:tcW w:w="425" w:type="dxa"/>
            <w:tcBorders>
              <w:top w:val="nil"/>
              <w:left w:val="single" w:sz="4" w:space="0" w:color="000000"/>
              <w:bottom w:val="nil"/>
              <w:right w:val="single" w:sz="4" w:space="0" w:color="000000"/>
            </w:tcBorders>
            <w:shd w:val="clear" w:color="auto" w:fill="auto"/>
            <w:vAlign w:val="center"/>
            <w:hideMark/>
          </w:tcPr>
          <w:p w14:paraId="7055BF24" w14:textId="77777777" w:rsidR="00423447" w:rsidRPr="00E23128" w:rsidRDefault="00423447" w:rsidP="00CF67EC">
            <w:pPr>
              <w:jc w:val="center"/>
              <w:rPr>
                <w:rFonts w:ascii="Arial Narrow" w:hAnsi="Arial Narrow" w:cs="Calibri"/>
                <w:sz w:val="16"/>
                <w:szCs w:val="16"/>
                <w:lang w:eastAsia="es-SV"/>
              </w:rPr>
            </w:pPr>
            <w:r w:rsidRPr="00E23128">
              <w:rPr>
                <w:rFonts w:ascii="Arial Narrow" w:hAnsi="Arial Narrow" w:cs="Calibri"/>
                <w:sz w:val="16"/>
                <w:szCs w:val="16"/>
                <w:lang w:eastAsia="es-SV"/>
              </w:rPr>
              <w:t>40</w:t>
            </w:r>
          </w:p>
        </w:tc>
        <w:tc>
          <w:tcPr>
            <w:tcW w:w="710" w:type="dxa"/>
            <w:tcBorders>
              <w:top w:val="nil"/>
              <w:left w:val="nil"/>
              <w:bottom w:val="nil"/>
              <w:right w:val="single" w:sz="4" w:space="0" w:color="auto"/>
            </w:tcBorders>
            <w:shd w:val="clear" w:color="auto" w:fill="auto"/>
            <w:vAlign w:val="center"/>
            <w:hideMark/>
          </w:tcPr>
          <w:p w14:paraId="2492B1CE"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nil"/>
              <w:right w:val="single" w:sz="4" w:space="0" w:color="auto"/>
            </w:tcBorders>
            <w:shd w:val="clear" w:color="auto" w:fill="auto"/>
            <w:vAlign w:val="center"/>
            <w:hideMark/>
          </w:tcPr>
          <w:p w14:paraId="2ABBEAB4"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13/08/2020</w:t>
            </w:r>
          </w:p>
        </w:tc>
        <w:tc>
          <w:tcPr>
            <w:tcW w:w="1539" w:type="dxa"/>
            <w:tcBorders>
              <w:top w:val="nil"/>
              <w:left w:val="nil"/>
              <w:bottom w:val="nil"/>
              <w:right w:val="single" w:sz="4" w:space="0" w:color="auto"/>
            </w:tcBorders>
            <w:shd w:val="clear" w:color="auto" w:fill="auto"/>
            <w:vAlign w:val="center"/>
            <w:hideMark/>
          </w:tcPr>
          <w:p w14:paraId="0627BE15"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nil"/>
              <w:right w:val="single" w:sz="4" w:space="0" w:color="auto"/>
            </w:tcBorders>
            <w:shd w:val="clear" w:color="auto" w:fill="auto"/>
            <w:vAlign w:val="center"/>
            <w:hideMark/>
          </w:tcPr>
          <w:p w14:paraId="3DB3D211"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nil"/>
              <w:right w:val="single" w:sz="4" w:space="0" w:color="auto"/>
            </w:tcBorders>
            <w:shd w:val="clear" w:color="auto" w:fill="auto"/>
            <w:vAlign w:val="center"/>
            <w:hideMark/>
          </w:tcPr>
          <w:p w14:paraId="368EB6FC"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COHETES DE VARA, Y COMBO DE POLVORA CHINA, PROPUESTA DE ADMON DE ORDEN DE COMPRA: RICARDO CLAVEL</w:t>
            </w:r>
          </w:p>
        </w:tc>
        <w:tc>
          <w:tcPr>
            <w:tcW w:w="1275" w:type="dxa"/>
            <w:tcBorders>
              <w:top w:val="nil"/>
              <w:left w:val="nil"/>
              <w:bottom w:val="nil"/>
              <w:right w:val="single" w:sz="4" w:space="0" w:color="auto"/>
            </w:tcBorders>
            <w:shd w:val="clear" w:color="auto" w:fill="auto"/>
            <w:vAlign w:val="center"/>
            <w:hideMark/>
          </w:tcPr>
          <w:p w14:paraId="1C0EAF1A"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CARLOS ERNESTO MARTINEZ CALDERON</w:t>
            </w:r>
          </w:p>
        </w:tc>
        <w:tc>
          <w:tcPr>
            <w:tcW w:w="851" w:type="dxa"/>
            <w:tcBorders>
              <w:top w:val="nil"/>
              <w:left w:val="nil"/>
              <w:bottom w:val="nil"/>
              <w:right w:val="single" w:sz="4" w:space="0" w:color="auto"/>
            </w:tcBorders>
            <w:shd w:val="clear" w:color="auto" w:fill="auto"/>
            <w:vAlign w:val="center"/>
            <w:hideMark/>
          </w:tcPr>
          <w:p w14:paraId="7A602BD8"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968.00 </w:t>
            </w:r>
          </w:p>
        </w:tc>
        <w:tc>
          <w:tcPr>
            <w:tcW w:w="850" w:type="dxa"/>
            <w:tcBorders>
              <w:top w:val="nil"/>
              <w:left w:val="nil"/>
              <w:bottom w:val="nil"/>
              <w:right w:val="single" w:sz="4" w:space="0" w:color="auto"/>
            </w:tcBorders>
            <w:shd w:val="clear" w:color="auto" w:fill="auto"/>
            <w:vAlign w:val="center"/>
            <w:hideMark/>
          </w:tcPr>
          <w:p w14:paraId="567EEE89"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423447" w:rsidRPr="00E23128" w14:paraId="46C53021" w14:textId="77777777" w:rsidTr="00CF67EC">
        <w:trPr>
          <w:trHeight w:val="127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906E1"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41</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35A9B0E4"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49F3FBC9"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300F2982"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0B831BF"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5595E34"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SERVICIOS DE BANDA FILARMONICA PARA LA CELEBRACION DE LA RECUERDA, PROPUESTA DE ADMON DE ORDEN DE COMPRA: RICARDO CLAVEL</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7FC75C"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RENE EDGARDO MARTINEZ MORALES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10FDF6E"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300.00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8FB2B9F"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423447" w:rsidRPr="00E23128" w14:paraId="0FCA15DF" w14:textId="77777777" w:rsidTr="00CF67EC">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5D432C4"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42</w:t>
            </w:r>
          </w:p>
        </w:tc>
        <w:tc>
          <w:tcPr>
            <w:tcW w:w="710" w:type="dxa"/>
            <w:tcBorders>
              <w:top w:val="nil"/>
              <w:left w:val="nil"/>
              <w:bottom w:val="single" w:sz="4" w:space="0" w:color="auto"/>
              <w:right w:val="single" w:sz="4" w:space="0" w:color="auto"/>
            </w:tcBorders>
            <w:shd w:val="clear" w:color="auto" w:fill="auto"/>
            <w:noWrap/>
            <w:vAlign w:val="center"/>
            <w:hideMark/>
          </w:tcPr>
          <w:p w14:paraId="08AC3557"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5186FD8E"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42BA1E35"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7925A720"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34896898"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SERVICIOS DE ELABORACION DE CARROZAS PARA LA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167E4D56"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PROMOCIONES Y EVENTOS, S.A DE </w:t>
            </w:r>
            <w:proofErr w:type="gramStart"/>
            <w:r w:rsidRPr="00E23128">
              <w:rPr>
                <w:rFonts w:ascii="Arial Narrow" w:hAnsi="Arial Narrow" w:cs="Calibri"/>
                <w:color w:val="000000"/>
                <w:sz w:val="16"/>
                <w:szCs w:val="16"/>
                <w:lang w:eastAsia="es-SV"/>
              </w:rPr>
              <w:t>C.V</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0669A5FA"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700.00 </w:t>
            </w:r>
          </w:p>
        </w:tc>
        <w:tc>
          <w:tcPr>
            <w:tcW w:w="850" w:type="dxa"/>
            <w:tcBorders>
              <w:top w:val="nil"/>
              <w:left w:val="nil"/>
              <w:bottom w:val="single" w:sz="4" w:space="0" w:color="auto"/>
              <w:right w:val="single" w:sz="4" w:space="0" w:color="auto"/>
            </w:tcBorders>
            <w:shd w:val="clear" w:color="auto" w:fill="auto"/>
            <w:noWrap/>
            <w:vAlign w:val="center"/>
            <w:hideMark/>
          </w:tcPr>
          <w:p w14:paraId="1E11111C"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423447" w:rsidRPr="00E23128" w14:paraId="7868762F" w14:textId="77777777" w:rsidTr="00CF67EC">
        <w:trPr>
          <w:trHeight w:val="142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6B5D66A"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43</w:t>
            </w:r>
          </w:p>
        </w:tc>
        <w:tc>
          <w:tcPr>
            <w:tcW w:w="710" w:type="dxa"/>
            <w:tcBorders>
              <w:top w:val="nil"/>
              <w:left w:val="nil"/>
              <w:bottom w:val="single" w:sz="4" w:space="0" w:color="auto"/>
              <w:right w:val="single" w:sz="4" w:space="0" w:color="auto"/>
            </w:tcBorders>
            <w:shd w:val="clear" w:color="auto" w:fill="auto"/>
            <w:noWrap/>
            <w:vAlign w:val="center"/>
            <w:hideMark/>
          </w:tcPr>
          <w:p w14:paraId="18EF8883"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3854C190"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26927F17"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5D225DA9"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0A70011A"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COMPRA DE TAMALES 6,260 PARA SER ENTREGADOS EN LA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05E6FAB8"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MARIA ANGELA ALVAREZ VDA. DE SANCHEZ</w:t>
            </w:r>
          </w:p>
        </w:tc>
        <w:tc>
          <w:tcPr>
            <w:tcW w:w="851" w:type="dxa"/>
            <w:tcBorders>
              <w:top w:val="nil"/>
              <w:left w:val="nil"/>
              <w:bottom w:val="single" w:sz="4" w:space="0" w:color="auto"/>
              <w:right w:val="single" w:sz="4" w:space="0" w:color="auto"/>
            </w:tcBorders>
            <w:shd w:val="clear" w:color="auto" w:fill="auto"/>
            <w:noWrap/>
            <w:vAlign w:val="center"/>
            <w:hideMark/>
          </w:tcPr>
          <w:p w14:paraId="092D2822"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$ 1,252.00 </w:t>
            </w:r>
          </w:p>
        </w:tc>
        <w:tc>
          <w:tcPr>
            <w:tcW w:w="850" w:type="dxa"/>
            <w:tcBorders>
              <w:top w:val="nil"/>
              <w:left w:val="nil"/>
              <w:bottom w:val="single" w:sz="4" w:space="0" w:color="auto"/>
              <w:right w:val="single" w:sz="4" w:space="0" w:color="auto"/>
            </w:tcBorders>
            <w:shd w:val="clear" w:color="auto" w:fill="auto"/>
            <w:noWrap/>
            <w:vAlign w:val="center"/>
            <w:hideMark/>
          </w:tcPr>
          <w:p w14:paraId="2469582D"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423447" w:rsidRPr="00E23128" w14:paraId="2B0D8219" w14:textId="77777777" w:rsidTr="00CF67EC">
        <w:trPr>
          <w:trHeight w:val="14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A8ADFFC"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44</w:t>
            </w:r>
          </w:p>
        </w:tc>
        <w:tc>
          <w:tcPr>
            <w:tcW w:w="710" w:type="dxa"/>
            <w:tcBorders>
              <w:top w:val="nil"/>
              <w:left w:val="nil"/>
              <w:bottom w:val="single" w:sz="4" w:space="0" w:color="auto"/>
              <w:right w:val="single" w:sz="4" w:space="0" w:color="auto"/>
            </w:tcBorders>
            <w:shd w:val="clear" w:color="auto" w:fill="auto"/>
            <w:noWrap/>
            <w:vAlign w:val="center"/>
            <w:hideMark/>
          </w:tcPr>
          <w:p w14:paraId="1CBFAA94"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7FFFB60B"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0FF7D2BD"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315C5130"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3DA35E94"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500 CAMISAS ALUSIVAS PARA LA RECUERDA Y 36 GABACHAS,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3F7019D3"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EDWIN RENDEROS GUTIERREZ</w:t>
            </w:r>
          </w:p>
        </w:tc>
        <w:tc>
          <w:tcPr>
            <w:tcW w:w="851" w:type="dxa"/>
            <w:tcBorders>
              <w:top w:val="nil"/>
              <w:left w:val="nil"/>
              <w:bottom w:val="single" w:sz="4" w:space="0" w:color="auto"/>
              <w:right w:val="single" w:sz="4" w:space="0" w:color="auto"/>
            </w:tcBorders>
            <w:shd w:val="clear" w:color="auto" w:fill="auto"/>
            <w:noWrap/>
            <w:vAlign w:val="center"/>
            <w:hideMark/>
          </w:tcPr>
          <w:p w14:paraId="4A9B871F"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$ 2,608.00 </w:t>
            </w:r>
          </w:p>
        </w:tc>
        <w:tc>
          <w:tcPr>
            <w:tcW w:w="850" w:type="dxa"/>
            <w:tcBorders>
              <w:top w:val="nil"/>
              <w:left w:val="nil"/>
              <w:bottom w:val="single" w:sz="4" w:space="0" w:color="auto"/>
              <w:right w:val="single" w:sz="4" w:space="0" w:color="auto"/>
            </w:tcBorders>
            <w:shd w:val="clear" w:color="auto" w:fill="auto"/>
            <w:noWrap/>
            <w:vAlign w:val="center"/>
            <w:hideMark/>
          </w:tcPr>
          <w:p w14:paraId="4B9B9770"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423447" w:rsidRPr="00E23128" w14:paraId="28962BE1" w14:textId="77777777" w:rsidTr="00CF67EC">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044CDD4"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45</w:t>
            </w:r>
          </w:p>
        </w:tc>
        <w:tc>
          <w:tcPr>
            <w:tcW w:w="710" w:type="dxa"/>
            <w:tcBorders>
              <w:top w:val="nil"/>
              <w:left w:val="nil"/>
              <w:bottom w:val="single" w:sz="4" w:space="0" w:color="auto"/>
              <w:right w:val="single" w:sz="4" w:space="0" w:color="auto"/>
            </w:tcBorders>
            <w:shd w:val="clear" w:color="auto" w:fill="auto"/>
            <w:noWrap/>
            <w:vAlign w:val="center"/>
            <w:hideMark/>
          </w:tcPr>
          <w:p w14:paraId="2A990234"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4AF6439B"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648C6C6B"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7A284046"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7536C3D9"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6 ARREGLOS FLORALES PARA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510456F0"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ALEXANDER OBDULIO SANCHEZ GUZMAN</w:t>
            </w:r>
          </w:p>
        </w:tc>
        <w:tc>
          <w:tcPr>
            <w:tcW w:w="851" w:type="dxa"/>
            <w:tcBorders>
              <w:top w:val="nil"/>
              <w:left w:val="nil"/>
              <w:bottom w:val="single" w:sz="4" w:space="0" w:color="auto"/>
              <w:right w:val="single" w:sz="4" w:space="0" w:color="auto"/>
            </w:tcBorders>
            <w:shd w:val="clear" w:color="auto" w:fill="auto"/>
            <w:noWrap/>
            <w:vAlign w:val="center"/>
            <w:hideMark/>
          </w:tcPr>
          <w:p w14:paraId="2E881FD0"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60.00 </w:t>
            </w:r>
          </w:p>
        </w:tc>
        <w:tc>
          <w:tcPr>
            <w:tcW w:w="850" w:type="dxa"/>
            <w:tcBorders>
              <w:top w:val="nil"/>
              <w:left w:val="nil"/>
              <w:bottom w:val="single" w:sz="4" w:space="0" w:color="auto"/>
              <w:right w:val="single" w:sz="4" w:space="0" w:color="auto"/>
            </w:tcBorders>
            <w:shd w:val="clear" w:color="auto" w:fill="auto"/>
            <w:noWrap/>
            <w:vAlign w:val="center"/>
            <w:hideMark/>
          </w:tcPr>
          <w:p w14:paraId="3739343F"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423447" w:rsidRPr="00E23128" w14:paraId="76B41D18" w14:textId="77777777" w:rsidTr="00CF67EC">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41E2C29"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46</w:t>
            </w:r>
          </w:p>
        </w:tc>
        <w:tc>
          <w:tcPr>
            <w:tcW w:w="710" w:type="dxa"/>
            <w:tcBorders>
              <w:top w:val="nil"/>
              <w:left w:val="nil"/>
              <w:bottom w:val="single" w:sz="4" w:space="0" w:color="auto"/>
              <w:right w:val="single" w:sz="4" w:space="0" w:color="auto"/>
            </w:tcBorders>
            <w:shd w:val="clear" w:color="auto" w:fill="auto"/>
            <w:noWrap/>
            <w:vAlign w:val="center"/>
            <w:hideMark/>
          </w:tcPr>
          <w:p w14:paraId="3490D712"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33978D87"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581D5287"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77F3E0C1"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6202328A"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1000 PLATOS SUBLIMADOS PARA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0959BDAA"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JOSE FRANKLIN VELASCO MORAN</w:t>
            </w:r>
          </w:p>
        </w:tc>
        <w:tc>
          <w:tcPr>
            <w:tcW w:w="851" w:type="dxa"/>
            <w:tcBorders>
              <w:top w:val="nil"/>
              <w:left w:val="nil"/>
              <w:bottom w:val="single" w:sz="4" w:space="0" w:color="auto"/>
              <w:right w:val="single" w:sz="4" w:space="0" w:color="auto"/>
            </w:tcBorders>
            <w:shd w:val="clear" w:color="auto" w:fill="auto"/>
            <w:noWrap/>
            <w:vAlign w:val="center"/>
            <w:hideMark/>
          </w:tcPr>
          <w:p w14:paraId="52CDDAF4"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$ 4,500.00 </w:t>
            </w:r>
          </w:p>
        </w:tc>
        <w:tc>
          <w:tcPr>
            <w:tcW w:w="850" w:type="dxa"/>
            <w:tcBorders>
              <w:top w:val="nil"/>
              <w:left w:val="nil"/>
              <w:bottom w:val="single" w:sz="4" w:space="0" w:color="auto"/>
              <w:right w:val="single" w:sz="4" w:space="0" w:color="auto"/>
            </w:tcBorders>
            <w:shd w:val="clear" w:color="auto" w:fill="auto"/>
            <w:noWrap/>
            <w:vAlign w:val="center"/>
            <w:hideMark/>
          </w:tcPr>
          <w:p w14:paraId="3E55A552"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423447" w:rsidRPr="00E23128" w14:paraId="7209DA2D" w14:textId="77777777" w:rsidTr="00CF67EC">
        <w:trPr>
          <w:trHeight w:val="14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6CD078B"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lastRenderedPageBreak/>
              <w:t>47</w:t>
            </w:r>
          </w:p>
        </w:tc>
        <w:tc>
          <w:tcPr>
            <w:tcW w:w="710" w:type="dxa"/>
            <w:tcBorders>
              <w:top w:val="nil"/>
              <w:left w:val="nil"/>
              <w:bottom w:val="single" w:sz="4" w:space="0" w:color="auto"/>
              <w:right w:val="single" w:sz="4" w:space="0" w:color="auto"/>
            </w:tcBorders>
            <w:shd w:val="clear" w:color="auto" w:fill="auto"/>
            <w:noWrap/>
            <w:vAlign w:val="center"/>
            <w:hideMark/>
          </w:tcPr>
          <w:p w14:paraId="32A75A01"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743</w:t>
            </w:r>
          </w:p>
        </w:tc>
        <w:tc>
          <w:tcPr>
            <w:tcW w:w="870" w:type="dxa"/>
            <w:tcBorders>
              <w:top w:val="nil"/>
              <w:left w:val="nil"/>
              <w:bottom w:val="single" w:sz="4" w:space="0" w:color="auto"/>
              <w:right w:val="single" w:sz="4" w:space="0" w:color="auto"/>
            </w:tcBorders>
            <w:shd w:val="clear" w:color="auto" w:fill="auto"/>
            <w:noWrap/>
            <w:vAlign w:val="center"/>
            <w:hideMark/>
          </w:tcPr>
          <w:p w14:paraId="5934B19A"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558E4799"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LA RECUERDA BOLAS DE FUEGO NEJAPA 2020, LA TRADICION CONTINUA QUEDATE EN CASA</w:t>
            </w:r>
          </w:p>
        </w:tc>
        <w:tc>
          <w:tcPr>
            <w:tcW w:w="1418" w:type="dxa"/>
            <w:tcBorders>
              <w:top w:val="nil"/>
              <w:left w:val="nil"/>
              <w:bottom w:val="single" w:sz="4" w:space="0" w:color="auto"/>
              <w:right w:val="single" w:sz="4" w:space="0" w:color="auto"/>
            </w:tcBorders>
            <w:shd w:val="clear" w:color="auto" w:fill="auto"/>
            <w:vAlign w:val="center"/>
            <w:hideMark/>
          </w:tcPr>
          <w:p w14:paraId="4E5D8C93"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COMITÉ DE FESTEJOS PATRONALES</w:t>
            </w:r>
          </w:p>
        </w:tc>
        <w:tc>
          <w:tcPr>
            <w:tcW w:w="2410" w:type="dxa"/>
            <w:tcBorders>
              <w:top w:val="nil"/>
              <w:left w:val="nil"/>
              <w:bottom w:val="single" w:sz="4" w:space="0" w:color="auto"/>
              <w:right w:val="single" w:sz="4" w:space="0" w:color="auto"/>
            </w:tcBorders>
            <w:shd w:val="clear" w:color="auto" w:fill="auto"/>
            <w:vAlign w:val="center"/>
            <w:hideMark/>
          </w:tcPr>
          <w:p w14:paraId="75E6D4FE"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EL SUMINISTRO DE 25 DOCENAS DE LLAVEROS APRA CELEBRACION DE LA RECUERDA, PROPUESTA DE ADMON DE ORDEN DE COMPRA: RICARDO CLAVEL</w:t>
            </w:r>
          </w:p>
        </w:tc>
        <w:tc>
          <w:tcPr>
            <w:tcW w:w="1275" w:type="dxa"/>
            <w:tcBorders>
              <w:top w:val="nil"/>
              <w:left w:val="nil"/>
              <w:bottom w:val="single" w:sz="4" w:space="0" w:color="auto"/>
              <w:right w:val="single" w:sz="4" w:space="0" w:color="auto"/>
            </w:tcBorders>
            <w:shd w:val="clear" w:color="auto" w:fill="auto"/>
            <w:vAlign w:val="center"/>
            <w:hideMark/>
          </w:tcPr>
          <w:p w14:paraId="3385FC33"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ANA PETRONA CASTELLANOS RUIZ</w:t>
            </w:r>
          </w:p>
        </w:tc>
        <w:tc>
          <w:tcPr>
            <w:tcW w:w="851" w:type="dxa"/>
            <w:tcBorders>
              <w:top w:val="nil"/>
              <w:left w:val="nil"/>
              <w:bottom w:val="single" w:sz="4" w:space="0" w:color="auto"/>
              <w:right w:val="single" w:sz="4" w:space="0" w:color="auto"/>
            </w:tcBorders>
            <w:shd w:val="clear" w:color="auto" w:fill="auto"/>
            <w:noWrap/>
            <w:vAlign w:val="center"/>
            <w:hideMark/>
          </w:tcPr>
          <w:p w14:paraId="362907F8"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225.00 </w:t>
            </w:r>
          </w:p>
        </w:tc>
        <w:tc>
          <w:tcPr>
            <w:tcW w:w="850" w:type="dxa"/>
            <w:tcBorders>
              <w:top w:val="nil"/>
              <w:left w:val="nil"/>
              <w:bottom w:val="single" w:sz="4" w:space="0" w:color="auto"/>
              <w:right w:val="single" w:sz="4" w:space="0" w:color="auto"/>
            </w:tcBorders>
            <w:shd w:val="clear" w:color="auto" w:fill="auto"/>
            <w:noWrap/>
            <w:vAlign w:val="center"/>
            <w:hideMark/>
          </w:tcPr>
          <w:p w14:paraId="5F238DF5"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030202</w:t>
            </w:r>
          </w:p>
        </w:tc>
      </w:tr>
      <w:tr w:rsidR="00423447" w:rsidRPr="00E23128" w14:paraId="4D2ADAFA" w14:textId="77777777" w:rsidTr="00CF67EC">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F03D8F2"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48</w:t>
            </w:r>
          </w:p>
        </w:tc>
        <w:tc>
          <w:tcPr>
            <w:tcW w:w="710" w:type="dxa"/>
            <w:tcBorders>
              <w:top w:val="nil"/>
              <w:left w:val="nil"/>
              <w:bottom w:val="single" w:sz="4" w:space="0" w:color="auto"/>
              <w:right w:val="single" w:sz="4" w:space="0" w:color="auto"/>
            </w:tcBorders>
            <w:shd w:val="clear" w:color="auto" w:fill="auto"/>
            <w:noWrap/>
            <w:vAlign w:val="center"/>
            <w:hideMark/>
          </w:tcPr>
          <w:p w14:paraId="51A6ABA2"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872</w:t>
            </w:r>
          </w:p>
        </w:tc>
        <w:tc>
          <w:tcPr>
            <w:tcW w:w="870" w:type="dxa"/>
            <w:tcBorders>
              <w:top w:val="nil"/>
              <w:left w:val="nil"/>
              <w:bottom w:val="single" w:sz="4" w:space="0" w:color="auto"/>
              <w:right w:val="single" w:sz="4" w:space="0" w:color="auto"/>
            </w:tcBorders>
            <w:shd w:val="clear" w:color="auto" w:fill="auto"/>
            <w:noWrap/>
            <w:vAlign w:val="center"/>
            <w:hideMark/>
          </w:tcPr>
          <w:p w14:paraId="0213391A"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3682465B"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3ED1D579"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12F74738"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ESCOBA PLASTICA, RASTRILLO METALICO, BROCHAS,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3373F507"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MILTON ERICK </w:t>
            </w:r>
            <w:proofErr w:type="gramStart"/>
            <w:r w:rsidRPr="00E23128">
              <w:rPr>
                <w:rFonts w:ascii="Arial Narrow" w:hAnsi="Arial Narrow" w:cs="Calibri"/>
                <w:color w:val="000000"/>
                <w:sz w:val="16"/>
                <w:szCs w:val="16"/>
                <w:lang w:eastAsia="es-SV"/>
              </w:rPr>
              <w:t>GONZALEZ  GARCIA</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028BE48A"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208.50 </w:t>
            </w:r>
          </w:p>
        </w:tc>
        <w:tc>
          <w:tcPr>
            <w:tcW w:w="850" w:type="dxa"/>
            <w:tcBorders>
              <w:top w:val="nil"/>
              <w:left w:val="nil"/>
              <w:bottom w:val="single" w:sz="4" w:space="0" w:color="auto"/>
              <w:right w:val="single" w:sz="4" w:space="0" w:color="auto"/>
            </w:tcBorders>
            <w:shd w:val="clear" w:color="auto" w:fill="auto"/>
            <w:noWrap/>
            <w:vAlign w:val="center"/>
            <w:hideMark/>
          </w:tcPr>
          <w:p w14:paraId="4BCB3130"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20201</w:t>
            </w:r>
          </w:p>
        </w:tc>
      </w:tr>
      <w:tr w:rsidR="00423447" w:rsidRPr="00E23128" w14:paraId="2D083CC9" w14:textId="77777777" w:rsidTr="00CF67EC">
        <w:trPr>
          <w:trHeight w:val="13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01F7FD1"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49</w:t>
            </w:r>
          </w:p>
        </w:tc>
        <w:tc>
          <w:tcPr>
            <w:tcW w:w="710" w:type="dxa"/>
            <w:tcBorders>
              <w:top w:val="nil"/>
              <w:left w:val="nil"/>
              <w:bottom w:val="single" w:sz="4" w:space="0" w:color="auto"/>
              <w:right w:val="single" w:sz="4" w:space="0" w:color="auto"/>
            </w:tcBorders>
            <w:shd w:val="clear" w:color="auto" w:fill="auto"/>
            <w:noWrap/>
            <w:vAlign w:val="center"/>
            <w:hideMark/>
          </w:tcPr>
          <w:p w14:paraId="537723FB"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671</w:t>
            </w:r>
          </w:p>
        </w:tc>
        <w:tc>
          <w:tcPr>
            <w:tcW w:w="870" w:type="dxa"/>
            <w:tcBorders>
              <w:top w:val="nil"/>
              <w:left w:val="nil"/>
              <w:bottom w:val="single" w:sz="4" w:space="0" w:color="auto"/>
              <w:right w:val="single" w:sz="4" w:space="0" w:color="auto"/>
            </w:tcBorders>
            <w:shd w:val="clear" w:color="auto" w:fill="auto"/>
            <w:noWrap/>
            <w:vAlign w:val="center"/>
            <w:hideMark/>
          </w:tcPr>
          <w:p w14:paraId="1CAC30B9"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07/08/2020</w:t>
            </w:r>
          </w:p>
        </w:tc>
        <w:tc>
          <w:tcPr>
            <w:tcW w:w="1539" w:type="dxa"/>
            <w:tcBorders>
              <w:top w:val="nil"/>
              <w:left w:val="nil"/>
              <w:bottom w:val="single" w:sz="4" w:space="0" w:color="auto"/>
              <w:right w:val="single" w:sz="4" w:space="0" w:color="auto"/>
            </w:tcBorders>
            <w:shd w:val="clear" w:color="auto" w:fill="auto"/>
            <w:vAlign w:val="center"/>
            <w:hideMark/>
          </w:tcPr>
          <w:p w14:paraId="14D5F796"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6F87E8D1"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GERENCIA DE PROYECTOS Y DESARROLLO TERRITORIAL</w:t>
            </w:r>
          </w:p>
        </w:tc>
        <w:tc>
          <w:tcPr>
            <w:tcW w:w="2410" w:type="dxa"/>
            <w:tcBorders>
              <w:top w:val="nil"/>
              <w:left w:val="nil"/>
              <w:bottom w:val="single" w:sz="4" w:space="0" w:color="auto"/>
              <w:right w:val="single" w:sz="4" w:space="0" w:color="auto"/>
            </w:tcBorders>
            <w:shd w:val="clear" w:color="auto" w:fill="auto"/>
            <w:vAlign w:val="center"/>
            <w:hideMark/>
          </w:tcPr>
          <w:p w14:paraId="4BFB8406"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w:t>
            </w:r>
            <w:r>
              <w:rPr>
                <w:rFonts w:ascii="Arial Narrow" w:hAnsi="Arial Narrow" w:cs="Calibri"/>
                <w:color w:val="000000"/>
                <w:sz w:val="16"/>
                <w:szCs w:val="16"/>
                <w:lang w:eastAsia="es-SV"/>
              </w:rPr>
              <w:t>O DE REPUETOS PARA LA RETROEXCAV</w:t>
            </w:r>
            <w:r w:rsidRPr="00E23128">
              <w:rPr>
                <w:rFonts w:ascii="Arial Narrow" w:hAnsi="Arial Narrow" w:cs="Calibri"/>
                <w:color w:val="000000"/>
                <w:sz w:val="16"/>
                <w:szCs w:val="16"/>
                <w:lang w:eastAsia="es-SV"/>
              </w:rPr>
              <w:t>ADORA AÑO 2005, PROPUE</w:t>
            </w:r>
            <w:r>
              <w:rPr>
                <w:rFonts w:ascii="Arial Narrow" w:hAnsi="Arial Narrow" w:cs="Calibri"/>
                <w:color w:val="000000"/>
                <w:sz w:val="16"/>
                <w:szCs w:val="16"/>
                <w:lang w:eastAsia="es-SV"/>
              </w:rPr>
              <w:t>S</w:t>
            </w:r>
            <w:r w:rsidRPr="00E23128">
              <w:rPr>
                <w:rFonts w:ascii="Arial Narrow" w:hAnsi="Arial Narrow" w:cs="Calibri"/>
                <w:color w:val="000000"/>
                <w:sz w:val="16"/>
                <w:szCs w:val="16"/>
                <w:lang w:eastAsia="es-SV"/>
              </w:rPr>
              <w:t>TA DE ADMON DE ORDEN DE COMPRA: SANTOS ORELLANA</w:t>
            </w:r>
          </w:p>
        </w:tc>
        <w:tc>
          <w:tcPr>
            <w:tcW w:w="1275" w:type="dxa"/>
            <w:tcBorders>
              <w:top w:val="nil"/>
              <w:left w:val="nil"/>
              <w:bottom w:val="single" w:sz="4" w:space="0" w:color="auto"/>
              <w:right w:val="single" w:sz="4" w:space="0" w:color="auto"/>
            </w:tcBorders>
            <w:shd w:val="clear" w:color="auto" w:fill="auto"/>
            <w:vAlign w:val="center"/>
            <w:hideMark/>
          </w:tcPr>
          <w:p w14:paraId="0B04BBD1"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COMPAÑÍA GENERAL DE EQUIPOS, S.A DE </w:t>
            </w:r>
            <w:proofErr w:type="gramStart"/>
            <w:r w:rsidRPr="00E23128">
              <w:rPr>
                <w:rFonts w:ascii="Arial Narrow" w:hAnsi="Arial Narrow" w:cs="Calibri"/>
                <w:color w:val="000000"/>
                <w:sz w:val="16"/>
                <w:szCs w:val="16"/>
                <w:lang w:eastAsia="es-SV"/>
              </w:rPr>
              <w:t>C.V</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4FA5E80A"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$ 5,979.89 </w:t>
            </w:r>
          </w:p>
        </w:tc>
        <w:tc>
          <w:tcPr>
            <w:tcW w:w="850" w:type="dxa"/>
            <w:tcBorders>
              <w:top w:val="nil"/>
              <w:left w:val="nil"/>
              <w:bottom w:val="single" w:sz="4" w:space="0" w:color="auto"/>
              <w:right w:val="single" w:sz="4" w:space="0" w:color="auto"/>
            </w:tcBorders>
            <w:shd w:val="clear" w:color="auto" w:fill="auto"/>
            <w:noWrap/>
            <w:vAlign w:val="center"/>
            <w:hideMark/>
          </w:tcPr>
          <w:p w14:paraId="2AC39A6E"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30101</w:t>
            </w:r>
          </w:p>
        </w:tc>
      </w:tr>
      <w:tr w:rsidR="00423447" w:rsidRPr="00E23128" w14:paraId="4FF06744" w14:textId="77777777" w:rsidTr="00CF67EC">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010C828"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50</w:t>
            </w:r>
          </w:p>
        </w:tc>
        <w:tc>
          <w:tcPr>
            <w:tcW w:w="710" w:type="dxa"/>
            <w:tcBorders>
              <w:top w:val="nil"/>
              <w:left w:val="nil"/>
              <w:bottom w:val="single" w:sz="4" w:space="0" w:color="auto"/>
              <w:right w:val="single" w:sz="4" w:space="0" w:color="auto"/>
            </w:tcBorders>
            <w:shd w:val="clear" w:color="auto" w:fill="auto"/>
            <w:noWrap/>
            <w:vAlign w:val="center"/>
            <w:hideMark/>
          </w:tcPr>
          <w:p w14:paraId="0EDB77E8"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726</w:t>
            </w:r>
          </w:p>
        </w:tc>
        <w:tc>
          <w:tcPr>
            <w:tcW w:w="870" w:type="dxa"/>
            <w:tcBorders>
              <w:top w:val="nil"/>
              <w:left w:val="nil"/>
              <w:bottom w:val="single" w:sz="4" w:space="0" w:color="auto"/>
              <w:right w:val="single" w:sz="4" w:space="0" w:color="auto"/>
            </w:tcBorders>
            <w:shd w:val="clear" w:color="auto" w:fill="auto"/>
            <w:noWrap/>
            <w:vAlign w:val="center"/>
            <w:hideMark/>
          </w:tcPr>
          <w:p w14:paraId="1493BCCD"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10/08/2020</w:t>
            </w:r>
          </w:p>
        </w:tc>
        <w:tc>
          <w:tcPr>
            <w:tcW w:w="1539" w:type="dxa"/>
            <w:tcBorders>
              <w:top w:val="nil"/>
              <w:left w:val="nil"/>
              <w:bottom w:val="single" w:sz="4" w:space="0" w:color="auto"/>
              <w:right w:val="single" w:sz="4" w:space="0" w:color="auto"/>
            </w:tcBorders>
            <w:shd w:val="clear" w:color="auto" w:fill="auto"/>
            <w:vAlign w:val="center"/>
            <w:hideMark/>
          </w:tcPr>
          <w:p w14:paraId="02BEBCD3"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6A5E8E8A"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488F4490"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CAMION RECOLECTOR FORLAN N-9617, PROPUESTA DE ADMON DE ORDEN DE COMPRA: SANTOS ORELLANA</w:t>
            </w:r>
          </w:p>
        </w:tc>
        <w:tc>
          <w:tcPr>
            <w:tcW w:w="1275" w:type="dxa"/>
            <w:tcBorders>
              <w:top w:val="nil"/>
              <w:left w:val="nil"/>
              <w:bottom w:val="single" w:sz="4" w:space="0" w:color="auto"/>
              <w:right w:val="single" w:sz="4" w:space="0" w:color="auto"/>
            </w:tcBorders>
            <w:shd w:val="clear" w:color="auto" w:fill="auto"/>
            <w:vAlign w:val="center"/>
            <w:hideMark/>
          </w:tcPr>
          <w:p w14:paraId="3B461F88" w14:textId="77777777" w:rsidR="00423447" w:rsidRPr="00E23128" w:rsidRDefault="00423447" w:rsidP="00CF67EC">
            <w:pPr>
              <w:rPr>
                <w:rFonts w:ascii="Arial Narrow" w:hAnsi="Arial Narrow" w:cs="Calibri"/>
                <w:color w:val="000000"/>
                <w:sz w:val="16"/>
                <w:szCs w:val="16"/>
                <w:lang w:val="en-US" w:eastAsia="es-SV"/>
              </w:rPr>
            </w:pPr>
            <w:r w:rsidRPr="00E23128">
              <w:rPr>
                <w:rFonts w:ascii="Arial Narrow" w:hAnsi="Arial Narrow" w:cs="Calibri"/>
                <w:color w:val="000000"/>
                <w:sz w:val="16"/>
                <w:szCs w:val="16"/>
                <w:lang w:val="en-US" w:eastAsia="es-SV"/>
              </w:rPr>
              <w:t>GOLDWILL S.A DE.</w:t>
            </w:r>
            <w:proofErr w:type="gramStart"/>
            <w:r w:rsidRPr="00E23128">
              <w:rPr>
                <w:rFonts w:ascii="Arial Narrow" w:hAnsi="Arial Narrow" w:cs="Calibri"/>
                <w:color w:val="000000"/>
                <w:sz w:val="16"/>
                <w:szCs w:val="16"/>
                <w:lang w:val="en-US" w:eastAsia="es-SV"/>
              </w:rPr>
              <w:t>C.V</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0C34685F"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val="en-US" w:eastAsia="es-SV"/>
              </w:rPr>
              <w:t xml:space="preserve"> </w:t>
            </w:r>
            <w:r w:rsidRPr="00E23128">
              <w:rPr>
                <w:rFonts w:ascii="Arial Narrow" w:hAnsi="Arial Narrow" w:cs="Calibri"/>
                <w:color w:val="000000"/>
                <w:sz w:val="16"/>
                <w:szCs w:val="16"/>
                <w:lang w:eastAsia="es-SV"/>
              </w:rPr>
              <w:t xml:space="preserve">$   679.13 </w:t>
            </w:r>
          </w:p>
        </w:tc>
        <w:tc>
          <w:tcPr>
            <w:tcW w:w="850" w:type="dxa"/>
            <w:tcBorders>
              <w:top w:val="nil"/>
              <w:left w:val="nil"/>
              <w:bottom w:val="single" w:sz="4" w:space="0" w:color="auto"/>
              <w:right w:val="single" w:sz="4" w:space="0" w:color="auto"/>
            </w:tcBorders>
            <w:shd w:val="clear" w:color="auto" w:fill="auto"/>
            <w:noWrap/>
            <w:vAlign w:val="center"/>
            <w:hideMark/>
          </w:tcPr>
          <w:p w14:paraId="5194AE52"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20201</w:t>
            </w:r>
          </w:p>
        </w:tc>
      </w:tr>
      <w:tr w:rsidR="00423447" w:rsidRPr="00E23128" w14:paraId="253E34F8" w14:textId="77777777" w:rsidTr="00CF67EC">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4B66F9F"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51</w:t>
            </w:r>
          </w:p>
        </w:tc>
        <w:tc>
          <w:tcPr>
            <w:tcW w:w="710" w:type="dxa"/>
            <w:tcBorders>
              <w:top w:val="nil"/>
              <w:left w:val="nil"/>
              <w:bottom w:val="single" w:sz="4" w:space="0" w:color="auto"/>
              <w:right w:val="single" w:sz="4" w:space="0" w:color="auto"/>
            </w:tcBorders>
            <w:shd w:val="clear" w:color="auto" w:fill="auto"/>
            <w:noWrap/>
            <w:vAlign w:val="center"/>
            <w:hideMark/>
          </w:tcPr>
          <w:p w14:paraId="75E51162"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536</w:t>
            </w:r>
          </w:p>
        </w:tc>
        <w:tc>
          <w:tcPr>
            <w:tcW w:w="870" w:type="dxa"/>
            <w:tcBorders>
              <w:top w:val="nil"/>
              <w:left w:val="nil"/>
              <w:bottom w:val="single" w:sz="4" w:space="0" w:color="auto"/>
              <w:right w:val="single" w:sz="4" w:space="0" w:color="auto"/>
            </w:tcBorders>
            <w:shd w:val="clear" w:color="auto" w:fill="auto"/>
            <w:noWrap/>
            <w:vAlign w:val="center"/>
            <w:hideMark/>
          </w:tcPr>
          <w:p w14:paraId="6FD8C8A5"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10/07/2020</w:t>
            </w:r>
          </w:p>
        </w:tc>
        <w:tc>
          <w:tcPr>
            <w:tcW w:w="1539" w:type="dxa"/>
            <w:tcBorders>
              <w:top w:val="nil"/>
              <w:left w:val="nil"/>
              <w:bottom w:val="single" w:sz="4" w:space="0" w:color="auto"/>
              <w:right w:val="single" w:sz="4" w:space="0" w:color="auto"/>
            </w:tcBorders>
            <w:shd w:val="clear" w:color="auto" w:fill="auto"/>
            <w:vAlign w:val="center"/>
            <w:hideMark/>
          </w:tcPr>
          <w:p w14:paraId="6A965F72"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25D87BD9"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7D13E8BA"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1 ROLLO DE TELA PARA GALLINERO DE 50 YARDAS, PARA VIVERO MUNICIPAL, PROPUESTA DE ADMON DE ORDEN DE COMPRA: CELINA PERLA</w:t>
            </w:r>
          </w:p>
        </w:tc>
        <w:tc>
          <w:tcPr>
            <w:tcW w:w="1275" w:type="dxa"/>
            <w:tcBorders>
              <w:top w:val="nil"/>
              <w:left w:val="nil"/>
              <w:bottom w:val="single" w:sz="4" w:space="0" w:color="auto"/>
              <w:right w:val="single" w:sz="4" w:space="0" w:color="auto"/>
            </w:tcBorders>
            <w:shd w:val="clear" w:color="auto" w:fill="auto"/>
            <w:vAlign w:val="center"/>
            <w:hideMark/>
          </w:tcPr>
          <w:p w14:paraId="7FD430E9"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RENE JONATHAN RAMIREZ DE LEON</w:t>
            </w:r>
          </w:p>
        </w:tc>
        <w:tc>
          <w:tcPr>
            <w:tcW w:w="851" w:type="dxa"/>
            <w:tcBorders>
              <w:top w:val="nil"/>
              <w:left w:val="nil"/>
              <w:bottom w:val="single" w:sz="4" w:space="0" w:color="auto"/>
              <w:right w:val="single" w:sz="4" w:space="0" w:color="auto"/>
            </w:tcBorders>
            <w:shd w:val="clear" w:color="auto" w:fill="auto"/>
            <w:noWrap/>
            <w:vAlign w:val="center"/>
            <w:hideMark/>
          </w:tcPr>
          <w:p w14:paraId="0A6558E7"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72.00 </w:t>
            </w:r>
          </w:p>
        </w:tc>
        <w:tc>
          <w:tcPr>
            <w:tcW w:w="850" w:type="dxa"/>
            <w:tcBorders>
              <w:top w:val="nil"/>
              <w:left w:val="nil"/>
              <w:bottom w:val="single" w:sz="4" w:space="0" w:color="auto"/>
              <w:right w:val="single" w:sz="4" w:space="0" w:color="auto"/>
            </w:tcBorders>
            <w:shd w:val="clear" w:color="auto" w:fill="auto"/>
            <w:noWrap/>
            <w:vAlign w:val="center"/>
            <w:hideMark/>
          </w:tcPr>
          <w:p w14:paraId="6D104BF0"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20204</w:t>
            </w:r>
          </w:p>
        </w:tc>
      </w:tr>
      <w:tr w:rsidR="00423447" w:rsidRPr="00E23128" w14:paraId="15F9C21B" w14:textId="77777777" w:rsidTr="00CF67EC">
        <w:trPr>
          <w:trHeight w:val="10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E82CE75"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52</w:t>
            </w:r>
          </w:p>
        </w:tc>
        <w:tc>
          <w:tcPr>
            <w:tcW w:w="710" w:type="dxa"/>
            <w:tcBorders>
              <w:top w:val="nil"/>
              <w:left w:val="nil"/>
              <w:bottom w:val="single" w:sz="4" w:space="0" w:color="auto"/>
              <w:right w:val="single" w:sz="4" w:space="0" w:color="auto"/>
            </w:tcBorders>
            <w:shd w:val="clear" w:color="auto" w:fill="auto"/>
            <w:noWrap/>
            <w:vAlign w:val="center"/>
            <w:hideMark/>
          </w:tcPr>
          <w:p w14:paraId="5B373977"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724</w:t>
            </w:r>
          </w:p>
        </w:tc>
        <w:tc>
          <w:tcPr>
            <w:tcW w:w="870" w:type="dxa"/>
            <w:tcBorders>
              <w:top w:val="nil"/>
              <w:left w:val="nil"/>
              <w:bottom w:val="single" w:sz="4" w:space="0" w:color="auto"/>
              <w:right w:val="single" w:sz="4" w:space="0" w:color="auto"/>
            </w:tcBorders>
            <w:shd w:val="clear" w:color="auto" w:fill="auto"/>
            <w:noWrap/>
            <w:vAlign w:val="center"/>
            <w:hideMark/>
          </w:tcPr>
          <w:p w14:paraId="70A477B3"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04/08/2020</w:t>
            </w:r>
          </w:p>
        </w:tc>
        <w:tc>
          <w:tcPr>
            <w:tcW w:w="1539" w:type="dxa"/>
            <w:tcBorders>
              <w:top w:val="nil"/>
              <w:left w:val="nil"/>
              <w:bottom w:val="single" w:sz="4" w:space="0" w:color="auto"/>
              <w:right w:val="single" w:sz="4" w:space="0" w:color="auto"/>
            </w:tcBorders>
            <w:shd w:val="clear" w:color="auto" w:fill="auto"/>
            <w:vAlign w:val="center"/>
            <w:hideMark/>
          </w:tcPr>
          <w:p w14:paraId="7090F653"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0446C85D"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INFORMATICA</w:t>
            </w:r>
          </w:p>
        </w:tc>
        <w:tc>
          <w:tcPr>
            <w:tcW w:w="2410" w:type="dxa"/>
            <w:tcBorders>
              <w:top w:val="nil"/>
              <w:left w:val="nil"/>
              <w:bottom w:val="single" w:sz="4" w:space="0" w:color="auto"/>
              <w:right w:val="single" w:sz="4" w:space="0" w:color="auto"/>
            </w:tcBorders>
            <w:shd w:val="clear" w:color="auto" w:fill="auto"/>
            <w:vAlign w:val="center"/>
            <w:hideMark/>
          </w:tcPr>
          <w:p w14:paraId="2A815527"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2 MEMORIAS RAM DDR3 DE 4 GB, PROPUESTA DE ADMON DE ORDEN DE COMPRA: KRISCIA CORTEZ</w:t>
            </w:r>
          </w:p>
        </w:tc>
        <w:tc>
          <w:tcPr>
            <w:tcW w:w="1275" w:type="dxa"/>
            <w:tcBorders>
              <w:top w:val="nil"/>
              <w:left w:val="nil"/>
              <w:bottom w:val="single" w:sz="4" w:space="0" w:color="auto"/>
              <w:right w:val="single" w:sz="4" w:space="0" w:color="auto"/>
            </w:tcBorders>
            <w:shd w:val="clear" w:color="auto" w:fill="auto"/>
            <w:vAlign w:val="center"/>
            <w:hideMark/>
          </w:tcPr>
          <w:p w14:paraId="3EAC89F1"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MILTON ERICK </w:t>
            </w:r>
            <w:proofErr w:type="gramStart"/>
            <w:r w:rsidRPr="00E23128">
              <w:rPr>
                <w:rFonts w:ascii="Arial Narrow" w:hAnsi="Arial Narrow" w:cs="Calibri"/>
                <w:color w:val="000000"/>
                <w:sz w:val="16"/>
                <w:szCs w:val="16"/>
                <w:lang w:eastAsia="es-SV"/>
              </w:rPr>
              <w:t>GONZALEZ  GARCIA</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7C34B50B"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106.00 </w:t>
            </w:r>
          </w:p>
        </w:tc>
        <w:tc>
          <w:tcPr>
            <w:tcW w:w="850" w:type="dxa"/>
            <w:tcBorders>
              <w:top w:val="nil"/>
              <w:left w:val="nil"/>
              <w:bottom w:val="single" w:sz="4" w:space="0" w:color="auto"/>
              <w:right w:val="single" w:sz="4" w:space="0" w:color="auto"/>
            </w:tcBorders>
            <w:shd w:val="clear" w:color="auto" w:fill="auto"/>
            <w:noWrap/>
            <w:vAlign w:val="center"/>
            <w:hideMark/>
          </w:tcPr>
          <w:p w14:paraId="0D1266AD"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10115</w:t>
            </w:r>
          </w:p>
        </w:tc>
      </w:tr>
      <w:tr w:rsidR="00423447" w:rsidRPr="00E23128" w14:paraId="23C05D81" w14:textId="77777777" w:rsidTr="00CF67EC">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99855AF"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53</w:t>
            </w:r>
          </w:p>
        </w:tc>
        <w:tc>
          <w:tcPr>
            <w:tcW w:w="710" w:type="dxa"/>
            <w:tcBorders>
              <w:top w:val="nil"/>
              <w:left w:val="nil"/>
              <w:bottom w:val="single" w:sz="4" w:space="0" w:color="auto"/>
              <w:right w:val="single" w:sz="4" w:space="0" w:color="auto"/>
            </w:tcBorders>
            <w:shd w:val="clear" w:color="auto" w:fill="auto"/>
            <w:noWrap/>
            <w:vAlign w:val="center"/>
            <w:hideMark/>
          </w:tcPr>
          <w:p w14:paraId="541BE62D"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724</w:t>
            </w:r>
          </w:p>
        </w:tc>
        <w:tc>
          <w:tcPr>
            <w:tcW w:w="870" w:type="dxa"/>
            <w:tcBorders>
              <w:top w:val="nil"/>
              <w:left w:val="nil"/>
              <w:bottom w:val="single" w:sz="4" w:space="0" w:color="auto"/>
              <w:right w:val="single" w:sz="4" w:space="0" w:color="auto"/>
            </w:tcBorders>
            <w:shd w:val="clear" w:color="auto" w:fill="auto"/>
            <w:noWrap/>
            <w:vAlign w:val="center"/>
            <w:hideMark/>
          </w:tcPr>
          <w:p w14:paraId="4D5A30C0"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04/08/2020</w:t>
            </w:r>
          </w:p>
        </w:tc>
        <w:tc>
          <w:tcPr>
            <w:tcW w:w="1539" w:type="dxa"/>
            <w:tcBorders>
              <w:top w:val="nil"/>
              <w:left w:val="nil"/>
              <w:bottom w:val="single" w:sz="4" w:space="0" w:color="auto"/>
              <w:right w:val="single" w:sz="4" w:space="0" w:color="auto"/>
            </w:tcBorders>
            <w:shd w:val="clear" w:color="auto" w:fill="auto"/>
            <w:vAlign w:val="center"/>
            <w:hideMark/>
          </w:tcPr>
          <w:p w14:paraId="180D1EE1"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4A664B25"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INFORMATICA</w:t>
            </w:r>
          </w:p>
        </w:tc>
        <w:tc>
          <w:tcPr>
            <w:tcW w:w="2410" w:type="dxa"/>
            <w:tcBorders>
              <w:top w:val="nil"/>
              <w:left w:val="nil"/>
              <w:bottom w:val="single" w:sz="4" w:space="0" w:color="auto"/>
              <w:right w:val="single" w:sz="4" w:space="0" w:color="auto"/>
            </w:tcBorders>
            <w:shd w:val="clear" w:color="auto" w:fill="auto"/>
            <w:vAlign w:val="center"/>
            <w:hideMark/>
          </w:tcPr>
          <w:p w14:paraId="515DA721"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TINTAS, Y TONER PARA LAS DIFERENTES UNIDADES DE LA MUNICIPALIDAD, PROPUESTA DE ADMON DE ORDEN DE COMPRA: KRISCIA CORTEZ</w:t>
            </w:r>
          </w:p>
        </w:tc>
        <w:tc>
          <w:tcPr>
            <w:tcW w:w="1275" w:type="dxa"/>
            <w:tcBorders>
              <w:top w:val="nil"/>
              <w:left w:val="nil"/>
              <w:bottom w:val="single" w:sz="4" w:space="0" w:color="auto"/>
              <w:right w:val="single" w:sz="4" w:space="0" w:color="auto"/>
            </w:tcBorders>
            <w:shd w:val="clear" w:color="auto" w:fill="auto"/>
            <w:vAlign w:val="center"/>
            <w:hideMark/>
          </w:tcPr>
          <w:p w14:paraId="10E16AEB"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REINA DE LA PAZ RODRIGUEZ ZELAYA</w:t>
            </w:r>
          </w:p>
        </w:tc>
        <w:tc>
          <w:tcPr>
            <w:tcW w:w="851" w:type="dxa"/>
            <w:tcBorders>
              <w:top w:val="nil"/>
              <w:left w:val="nil"/>
              <w:bottom w:val="single" w:sz="4" w:space="0" w:color="auto"/>
              <w:right w:val="single" w:sz="4" w:space="0" w:color="auto"/>
            </w:tcBorders>
            <w:shd w:val="clear" w:color="auto" w:fill="auto"/>
            <w:noWrap/>
            <w:vAlign w:val="center"/>
            <w:hideMark/>
          </w:tcPr>
          <w:p w14:paraId="32CF6940"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$ 1,822.00 </w:t>
            </w:r>
          </w:p>
        </w:tc>
        <w:tc>
          <w:tcPr>
            <w:tcW w:w="850" w:type="dxa"/>
            <w:tcBorders>
              <w:top w:val="nil"/>
              <w:left w:val="nil"/>
              <w:bottom w:val="single" w:sz="4" w:space="0" w:color="auto"/>
              <w:right w:val="single" w:sz="4" w:space="0" w:color="auto"/>
            </w:tcBorders>
            <w:shd w:val="clear" w:color="auto" w:fill="auto"/>
            <w:noWrap/>
            <w:vAlign w:val="center"/>
            <w:hideMark/>
          </w:tcPr>
          <w:p w14:paraId="5A0598B6"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10115</w:t>
            </w:r>
          </w:p>
        </w:tc>
      </w:tr>
      <w:tr w:rsidR="00423447" w:rsidRPr="00E23128" w14:paraId="27E17BB6" w14:textId="77777777" w:rsidTr="00CF67EC">
        <w:trPr>
          <w:trHeight w:val="12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CFDA1C"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54</w:t>
            </w:r>
          </w:p>
        </w:tc>
        <w:tc>
          <w:tcPr>
            <w:tcW w:w="710" w:type="dxa"/>
            <w:tcBorders>
              <w:top w:val="nil"/>
              <w:left w:val="nil"/>
              <w:bottom w:val="single" w:sz="4" w:space="0" w:color="auto"/>
              <w:right w:val="single" w:sz="4" w:space="0" w:color="auto"/>
            </w:tcBorders>
            <w:shd w:val="clear" w:color="auto" w:fill="auto"/>
            <w:noWrap/>
            <w:vAlign w:val="center"/>
            <w:hideMark/>
          </w:tcPr>
          <w:p w14:paraId="31EF1926"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477</w:t>
            </w:r>
          </w:p>
        </w:tc>
        <w:tc>
          <w:tcPr>
            <w:tcW w:w="870" w:type="dxa"/>
            <w:tcBorders>
              <w:top w:val="nil"/>
              <w:left w:val="nil"/>
              <w:bottom w:val="single" w:sz="4" w:space="0" w:color="auto"/>
              <w:right w:val="single" w:sz="4" w:space="0" w:color="auto"/>
            </w:tcBorders>
            <w:shd w:val="clear" w:color="auto" w:fill="auto"/>
            <w:noWrap/>
            <w:vAlign w:val="center"/>
            <w:hideMark/>
          </w:tcPr>
          <w:p w14:paraId="3CA48A64"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18/06/2020</w:t>
            </w:r>
          </w:p>
        </w:tc>
        <w:tc>
          <w:tcPr>
            <w:tcW w:w="1539" w:type="dxa"/>
            <w:tcBorders>
              <w:top w:val="nil"/>
              <w:left w:val="nil"/>
              <w:bottom w:val="single" w:sz="4" w:space="0" w:color="auto"/>
              <w:right w:val="single" w:sz="4" w:space="0" w:color="auto"/>
            </w:tcBorders>
            <w:shd w:val="clear" w:color="auto" w:fill="auto"/>
            <w:vAlign w:val="center"/>
            <w:hideMark/>
          </w:tcPr>
          <w:p w14:paraId="0F5DF207"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221AA5E6"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MEDIO AMBIENTE</w:t>
            </w:r>
          </w:p>
        </w:tc>
        <w:tc>
          <w:tcPr>
            <w:tcW w:w="2410" w:type="dxa"/>
            <w:tcBorders>
              <w:top w:val="nil"/>
              <w:left w:val="nil"/>
              <w:bottom w:val="single" w:sz="4" w:space="0" w:color="auto"/>
              <w:right w:val="single" w:sz="4" w:space="0" w:color="auto"/>
            </w:tcBorders>
            <w:shd w:val="clear" w:color="auto" w:fill="auto"/>
            <w:vAlign w:val="center"/>
            <w:hideMark/>
          </w:tcPr>
          <w:p w14:paraId="735B3A99"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REPUESTOS PARA EL RECOLECTOR #3 INTERNACIONAL, PROPUESTA DE ADMON DE ORDEN DE COMPRA: SANTOS ORELLANA</w:t>
            </w:r>
          </w:p>
        </w:tc>
        <w:tc>
          <w:tcPr>
            <w:tcW w:w="1275" w:type="dxa"/>
            <w:tcBorders>
              <w:top w:val="nil"/>
              <w:left w:val="nil"/>
              <w:bottom w:val="single" w:sz="4" w:space="0" w:color="auto"/>
              <w:right w:val="single" w:sz="4" w:space="0" w:color="auto"/>
            </w:tcBorders>
            <w:shd w:val="clear" w:color="auto" w:fill="auto"/>
            <w:vAlign w:val="center"/>
            <w:hideMark/>
          </w:tcPr>
          <w:p w14:paraId="0DE3FBD1"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MUNFRESA, S.A DE </w:t>
            </w:r>
            <w:proofErr w:type="gramStart"/>
            <w:r w:rsidRPr="00E23128">
              <w:rPr>
                <w:rFonts w:ascii="Arial Narrow" w:hAnsi="Arial Narrow" w:cs="Calibri"/>
                <w:color w:val="000000"/>
                <w:sz w:val="16"/>
                <w:szCs w:val="16"/>
                <w:lang w:eastAsia="es-SV"/>
              </w:rPr>
              <w:t>C.V</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7E403AB1"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191.03 </w:t>
            </w:r>
          </w:p>
        </w:tc>
        <w:tc>
          <w:tcPr>
            <w:tcW w:w="850" w:type="dxa"/>
            <w:tcBorders>
              <w:top w:val="nil"/>
              <w:left w:val="nil"/>
              <w:bottom w:val="single" w:sz="4" w:space="0" w:color="auto"/>
              <w:right w:val="single" w:sz="4" w:space="0" w:color="auto"/>
            </w:tcBorders>
            <w:shd w:val="clear" w:color="auto" w:fill="auto"/>
            <w:noWrap/>
            <w:vAlign w:val="center"/>
            <w:hideMark/>
          </w:tcPr>
          <w:p w14:paraId="01189A3B"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20102</w:t>
            </w:r>
          </w:p>
        </w:tc>
      </w:tr>
      <w:tr w:rsidR="00423447" w:rsidRPr="00E23128" w14:paraId="29778E42" w14:textId="77777777" w:rsidTr="00CF67EC">
        <w:trPr>
          <w:trHeight w:val="15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053CA64"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55</w:t>
            </w:r>
          </w:p>
        </w:tc>
        <w:tc>
          <w:tcPr>
            <w:tcW w:w="710" w:type="dxa"/>
            <w:tcBorders>
              <w:top w:val="nil"/>
              <w:left w:val="nil"/>
              <w:bottom w:val="single" w:sz="4" w:space="0" w:color="auto"/>
              <w:right w:val="single" w:sz="4" w:space="0" w:color="auto"/>
            </w:tcBorders>
            <w:shd w:val="clear" w:color="auto" w:fill="auto"/>
            <w:noWrap/>
            <w:vAlign w:val="center"/>
            <w:hideMark/>
          </w:tcPr>
          <w:p w14:paraId="79881210"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699</w:t>
            </w:r>
          </w:p>
        </w:tc>
        <w:tc>
          <w:tcPr>
            <w:tcW w:w="870" w:type="dxa"/>
            <w:tcBorders>
              <w:top w:val="nil"/>
              <w:left w:val="nil"/>
              <w:bottom w:val="single" w:sz="4" w:space="0" w:color="auto"/>
              <w:right w:val="single" w:sz="4" w:space="0" w:color="auto"/>
            </w:tcBorders>
            <w:shd w:val="clear" w:color="auto" w:fill="auto"/>
            <w:noWrap/>
            <w:vAlign w:val="center"/>
            <w:hideMark/>
          </w:tcPr>
          <w:p w14:paraId="7429ED0D"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31/07/2020</w:t>
            </w:r>
          </w:p>
        </w:tc>
        <w:tc>
          <w:tcPr>
            <w:tcW w:w="1539" w:type="dxa"/>
            <w:tcBorders>
              <w:top w:val="nil"/>
              <w:left w:val="nil"/>
              <w:bottom w:val="single" w:sz="4" w:space="0" w:color="auto"/>
              <w:right w:val="single" w:sz="4" w:space="0" w:color="auto"/>
            </w:tcBorders>
            <w:shd w:val="clear" w:color="auto" w:fill="auto"/>
            <w:vAlign w:val="center"/>
            <w:hideMark/>
          </w:tcPr>
          <w:p w14:paraId="07781046"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24150D58"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56ADC07C"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SEMILLA TOMATE, PEPINO, RABANO, PARA APOYAR A PEQUEÑOS PRODUCTORES,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62BE34E1"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VILLAVAR, </w:t>
            </w:r>
            <w:proofErr w:type="gramStart"/>
            <w:r w:rsidRPr="00E23128">
              <w:rPr>
                <w:rFonts w:ascii="Arial Narrow" w:hAnsi="Arial Narrow" w:cs="Calibri"/>
                <w:color w:val="000000"/>
                <w:sz w:val="16"/>
                <w:szCs w:val="16"/>
                <w:lang w:eastAsia="es-SV"/>
              </w:rPr>
              <w:t>S.A  DE</w:t>
            </w:r>
            <w:proofErr w:type="gramEnd"/>
            <w:r w:rsidRPr="00E23128">
              <w:rPr>
                <w:rFonts w:ascii="Arial Narrow" w:hAnsi="Arial Narrow" w:cs="Calibri"/>
                <w:color w:val="000000"/>
                <w:sz w:val="16"/>
                <w:szCs w:val="16"/>
                <w:lang w:eastAsia="es-SV"/>
              </w:rPr>
              <w:t xml:space="preserve"> C.V</w:t>
            </w:r>
          </w:p>
        </w:tc>
        <w:tc>
          <w:tcPr>
            <w:tcW w:w="851" w:type="dxa"/>
            <w:tcBorders>
              <w:top w:val="nil"/>
              <w:left w:val="nil"/>
              <w:bottom w:val="single" w:sz="4" w:space="0" w:color="auto"/>
              <w:right w:val="single" w:sz="4" w:space="0" w:color="auto"/>
            </w:tcBorders>
            <w:shd w:val="clear" w:color="auto" w:fill="auto"/>
            <w:noWrap/>
            <w:vAlign w:val="center"/>
            <w:hideMark/>
          </w:tcPr>
          <w:p w14:paraId="35FF81CB"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204.30 </w:t>
            </w:r>
          </w:p>
        </w:tc>
        <w:tc>
          <w:tcPr>
            <w:tcW w:w="850" w:type="dxa"/>
            <w:tcBorders>
              <w:top w:val="nil"/>
              <w:left w:val="nil"/>
              <w:bottom w:val="single" w:sz="4" w:space="0" w:color="auto"/>
              <w:right w:val="single" w:sz="4" w:space="0" w:color="auto"/>
            </w:tcBorders>
            <w:shd w:val="clear" w:color="auto" w:fill="auto"/>
            <w:noWrap/>
            <w:vAlign w:val="center"/>
            <w:hideMark/>
          </w:tcPr>
          <w:p w14:paraId="26230B5C"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423447" w:rsidRPr="00E23128" w14:paraId="47F49CAD" w14:textId="77777777" w:rsidTr="00CF67EC">
        <w:trPr>
          <w:trHeight w:val="14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A99388A"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lastRenderedPageBreak/>
              <w:t>56</w:t>
            </w:r>
          </w:p>
        </w:tc>
        <w:tc>
          <w:tcPr>
            <w:tcW w:w="710" w:type="dxa"/>
            <w:tcBorders>
              <w:top w:val="nil"/>
              <w:left w:val="nil"/>
              <w:bottom w:val="single" w:sz="4" w:space="0" w:color="auto"/>
              <w:right w:val="single" w:sz="4" w:space="0" w:color="auto"/>
            </w:tcBorders>
            <w:shd w:val="clear" w:color="auto" w:fill="auto"/>
            <w:noWrap/>
            <w:vAlign w:val="center"/>
            <w:hideMark/>
          </w:tcPr>
          <w:p w14:paraId="131AF9AD"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697</w:t>
            </w:r>
          </w:p>
        </w:tc>
        <w:tc>
          <w:tcPr>
            <w:tcW w:w="870" w:type="dxa"/>
            <w:tcBorders>
              <w:top w:val="nil"/>
              <w:left w:val="nil"/>
              <w:bottom w:val="single" w:sz="4" w:space="0" w:color="auto"/>
              <w:right w:val="single" w:sz="4" w:space="0" w:color="auto"/>
            </w:tcBorders>
            <w:shd w:val="clear" w:color="auto" w:fill="auto"/>
            <w:noWrap/>
            <w:vAlign w:val="center"/>
            <w:hideMark/>
          </w:tcPr>
          <w:p w14:paraId="0CE918C6"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31/07/2020</w:t>
            </w:r>
          </w:p>
        </w:tc>
        <w:tc>
          <w:tcPr>
            <w:tcW w:w="1539" w:type="dxa"/>
            <w:tcBorders>
              <w:top w:val="nil"/>
              <w:left w:val="nil"/>
              <w:bottom w:val="single" w:sz="4" w:space="0" w:color="auto"/>
              <w:right w:val="single" w:sz="4" w:space="0" w:color="auto"/>
            </w:tcBorders>
            <w:shd w:val="clear" w:color="auto" w:fill="auto"/>
            <w:vAlign w:val="center"/>
            <w:hideMark/>
          </w:tcPr>
          <w:p w14:paraId="65681CE0"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66289903"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3E82E78D"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1 PAR DE BOTAS PARA NUEVO PERSONAL DE LA UNIDAD,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3EF9CF6F"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INFRA DE EL SALVADOR S.A DE </w:t>
            </w:r>
            <w:proofErr w:type="gramStart"/>
            <w:r w:rsidRPr="00E23128">
              <w:rPr>
                <w:rFonts w:ascii="Arial Narrow" w:hAnsi="Arial Narrow" w:cs="Calibri"/>
                <w:color w:val="000000"/>
                <w:sz w:val="16"/>
                <w:szCs w:val="16"/>
                <w:lang w:eastAsia="es-SV"/>
              </w:rPr>
              <w:t>C.V</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1097AC8B"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55.94 </w:t>
            </w:r>
          </w:p>
        </w:tc>
        <w:tc>
          <w:tcPr>
            <w:tcW w:w="850" w:type="dxa"/>
            <w:tcBorders>
              <w:top w:val="nil"/>
              <w:left w:val="nil"/>
              <w:bottom w:val="single" w:sz="4" w:space="0" w:color="auto"/>
              <w:right w:val="single" w:sz="4" w:space="0" w:color="auto"/>
            </w:tcBorders>
            <w:shd w:val="clear" w:color="auto" w:fill="auto"/>
            <w:vAlign w:val="center"/>
            <w:hideMark/>
          </w:tcPr>
          <w:p w14:paraId="25C31475"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423447" w:rsidRPr="00E23128" w14:paraId="1834E82D" w14:textId="77777777" w:rsidTr="00CF67EC">
        <w:trPr>
          <w:trHeight w:val="16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E2B8054"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57</w:t>
            </w:r>
          </w:p>
        </w:tc>
        <w:tc>
          <w:tcPr>
            <w:tcW w:w="710" w:type="dxa"/>
            <w:tcBorders>
              <w:top w:val="nil"/>
              <w:left w:val="nil"/>
              <w:bottom w:val="single" w:sz="4" w:space="0" w:color="auto"/>
              <w:right w:val="single" w:sz="4" w:space="0" w:color="auto"/>
            </w:tcBorders>
            <w:shd w:val="clear" w:color="auto" w:fill="auto"/>
            <w:noWrap/>
            <w:vAlign w:val="center"/>
            <w:hideMark/>
          </w:tcPr>
          <w:p w14:paraId="35E6C413"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564</w:t>
            </w:r>
          </w:p>
        </w:tc>
        <w:tc>
          <w:tcPr>
            <w:tcW w:w="870" w:type="dxa"/>
            <w:tcBorders>
              <w:top w:val="nil"/>
              <w:left w:val="nil"/>
              <w:bottom w:val="single" w:sz="4" w:space="0" w:color="auto"/>
              <w:right w:val="single" w:sz="4" w:space="0" w:color="auto"/>
            </w:tcBorders>
            <w:shd w:val="clear" w:color="auto" w:fill="auto"/>
            <w:noWrap/>
            <w:vAlign w:val="center"/>
            <w:hideMark/>
          </w:tcPr>
          <w:p w14:paraId="70FCD129"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14/08/2020</w:t>
            </w:r>
          </w:p>
        </w:tc>
        <w:tc>
          <w:tcPr>
            <w:tcW w:w="1539" w:type="dxa"/>
            <w:tcBorders>
              <w:top w:val="nil"/>
              <w:left w:val="nil"/>
              <w:bottom w:val="single" w:sz="4" w:space="0" w:color="auto"/>
              <w:right w:val="single" w:sz="4" w:space="0" w:color="auto"/>
            </w:tcBorders>
            <w:shd w:val="clear" w:color="auto" w:fill="auto"/>
            <w:vAlign w:val="center"/>
            <w:hideMark/>
          </w:tcPr>
          <w:p w14:paraId="2DF0FDF1"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114ADDB2"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0027B2A9"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PAGO POR </w:t>
            </w:r>
            <w:proofErr w:type="gramStart"/>
            <w:r w:rsidRPr="00E23128">
              <w:rPr>
                <w:rFonts w:ascii="Arial Narrow" w:hAnsi="Arial Narrow" w:cs="Calibri"/>
                <w:color w:val="000000"/>
                <w:sz w:val="16"/>
                <w:szCs w:val="16"/>
                <w:lang w:eastAsia="es-SV"/>
              </w:rPr>
              <w:t>SUMINISTRO  DE</w:t>
            </w:r>
            <w:proofErr w:type="gramEnd"/>
            <w:r w:rsidRPr="00E23128">
              <w:rPr>
                <w:rFonts w:ascii="Arial Narrow" w:hAnsi="Arial Narrow" w:cs="Calibri"/>
                <w:color w:val="000000"/>
                <w:sz w:val="16"/>
                <w:szCs w:val="16"/>
                <w:lang w:eastAsia="es-SV"/>
              </w:rPr>
              <w:t xml:space="preserve"> TELA PARA GALLINERO PARA APOYO A FAMILIA DE ESCASOS RECURSOS,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0DFDAB54"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center"/>
            <w:hideMark/>
          </w:tcPr>
          <w:p w14:paraId="57A27641"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70.00 </w:t>
            </w:r>
          </w:p>
        </w:tc>
        <w:tc>
          <w:tcPr>
            <w:tcW w:w="850" w:type="dxa"/>
            <w:tcBorders>
              <w:top w:val="nil"/>
              <w:left w:val="nil"/>
              <w:bottom w:val="single" w:sz="4" w:space="0" w:color="auto"/>
              <w:right w:val="single" w:sz="4" w:space="0" w:color="auto"/>
            </w:tcBorders>
            <w:shd w:val="clear" w:color="auto" w:fill="auto"/>
            <w:vAlign w:val="center"/>
            <w:hideMark/>
          </w:tcPr>
          <w:p w14:paraId="0E9F816D"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423447" w:rsidRPr="00E23128" w14:paraId="07E3FC6A" w14:textId="77777777" w:rsidTr="00CF67EC">
        <w:trPr>
          <w:trHeight w:val="153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0BBB4F4"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58</w:t>
            </w:r>
          </w:p>
        </w:tc>
        <w:tc>
          <w:tcPr>
            <w:tcW w:w="710" w:type="dxa"/>
            <w:tcBorders>
              <w:top w:val="nil"/>
              <w:left w:val="nil"/>
              <w:bottom w:val="single" w:sz="4" w:space="0" w:color="auto"/>
              <w:right w:val="single" w:sz="4" w:space="0" w:color="auto"/>
            </w:tcBorders>
            <w:shd w:val="clear" w:color="auto" w:fill="auto"/>
            <w:noWrap/>
            <w:vAlign w:val="center"/>
            <w:hideMark/>
          </w:tcPr>
          <w:p w14:paraId="7C19CDBA"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698</w:t>
            </w:r>
          </w:p>
        </w:tc>
        <w:tc>
          <w:tcPr>
            <w:tcW w:w="870" w:type="dxa"/>
            <w:tcBorders>
              <w:top w:val="nil"/>
              <w:left w:val="nil"/>
              <w:bottom w:val="single" w:sz="4" w:space="0" w:color="auto"/>
              <w:right w:val="single" w:sz="4" w:space="0" w:color="auto"/>
            </w:tcBorders>
            <w:shd w:val="clear" w:color="auto" w:fill="auto"/>
            <w:noWrap/>
            <w:vAlign w:val="center"/>
            <w:hideMark/>
          </w:tcPr>
          <w:p w14:paraId="04F657A7"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31/07/2020</w:t>
            </w:r>
          </w:p>
        </w:tc>
        <w:tc>
          <w:tcPr>
            <w:tcW w:w="1539" w:type="dxa"/>
            <w:tcBorders>
              <w:top w:val="nil"/>
              <w:left w:val="nil"/>
              <w:bottom w:val="single" w:sz="4" w:space="0" w:color="auto"/>
              <w:right w:val="single" w:sz="4" w:space="0" w:color="auto"/>
            </w:tcBorders>
            <w:shd w:val="clear" w:color="auto" w:fill="auto"/>
            <w:vAlign w:val="center"/>
            <w:hideMark/>
          </w:tcPr>
          <w:p w14:paraId="798D578A"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DESARROLLO ECONOMICO LOCAL ALTERNATIVO EN EL MUNICIPIO DE NEJAPA 2020</w:t>
            </w:r>
          </w:p>
        </w:tc>
        <w:tc>
          <w:tcPr>
            <w:tcW w:w="1418" w:type="dxa"/>
            <w:tcBorders>
              <w:top w:val="nil"/>
              <w:left w:val="nil"/>
              <w:bottom w:val="single" w:sz="4" w:space="0" w:color="auto"/>
              <w:right w:val="single" w:sz="4" w:space="0" w:color="auto"/>
            </w:tcBorders>
            <w:shd w:val="clear" w:color="auto" w:fill="auto"/>
            <w:vAlign w:val="center"/>
            <w:hideMark/>
          </w:tcPr>
          <w:p w14:paraId="3E6439FA"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 ASISTENCIA TECNICA AGROPECUARIA</w:t>
            </w:r>
          </w:p>
        </w:tc>
        <w:tc>
          <w:tcPr>
            <w:tcW w:w="2410" w:type="dxa"/>
            <w:tcBorders>
              <w:top w:val="nil"/>
              <w:left w:val="nil"/>
              <w:bottom w:val="single" w:sz="4" w:space="0" w:color="auto"/>
              <w:right w:val="single" w:sz="4" w:space="0" w:color="auto"/>
            </w:tcBorders>
            <w:shd w:val="clear" w:color="auto" w:fill="auto"/>
            <w:vAlign w:val="center"/>
            <w:hideMark/>
          </w:tcPr>
          <w:p w14:paraId="2610F494"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SUMINISTRO DE 2 TARJETAS DE MEMORIAS Y CAPACITADORES PARA MANTENIMIENTO DE AIRE ACONDICIONADO, PROPUESTA DE ADMON DE ORDEN DE COMPRA: ALEXANDER APARICIO</w:t>
            </w:r>
          </w:p>
        </w:tc>
        <w:tc>
          <w:tcPr>
            <w:tcW w:w="1275" w:type="dxa"/>
            <w:tcBorders>
              <w:top w:val="nil"/>
              <w:left w:val="nil"/>
              <w:bottom w:val="single" w:sz="4" w:space="0" w:color="auto"/>
              <w:right w:val="single" w:sz="4" w:space="0" w:color="auto"/>
            </w:tcBorders>
            <w:shd w:val="clear" w:color="auto" w:fill="auto"/>
            <w:vAlign w:val="center"/>
            <w:hideMark/>
          </w:tcPr>
          <w:p w14:paraId="7383938D"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MILTON ERICK </w:t>
            </w:r>
            <w:proofErr w:type="gramStart"/>
            <w:r w:rsidRPr="00E23128">
              <w:rPr>
                <w:rFonts w:ascii="Arial Narrow" w:hAnsi="Arial Narrow" w:cs="Calibri"/>
                <w:color w:val="000000"/>
                <w:sz w:val="16"/>
                <w:szCs w:val="16"/>
                <w:lang w:eastAsia="es-SV"/>
              </w:rPr>
              <w:t>GONZALEZ  GARCIA</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19C0747F"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131.00 </w:t>
            </w:r>
          </w:p>
        </w:tc>
        <w:tc>
          <w:tcPr>
            <w:tcW w:w="850" w:type="dxa"/>
            <w:tcBorders>
              <w:top w:val="nil"/>
              <w:left w:val="nil"/>
              <w:bottom w:val="single" w:sz="4" w:space="0" w:color="auto"/>
              <w:right w:val="single" w:sz="4" w:space="0" w:color="auto"/>
            </w:tcBorders>
            <w:shd w:val="clear" w:color="auto" w:fill="auto"/>
            <w:vAlign w:val="center"/>
            <w:hideMark/>
          </w:tcPr>
          <w:p w14:paraId="0741F1C0"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40102</w:t>
            </w:r>
          </w:p>
        </w:tc>
      </w:tr>
      <w:tr w:rsidR="00423447" w:rsidRPr="00E23128" w14:paraId="243C5AD3" w14:textId="77777777" w:rsidTr="00CF67EC">
        <w:trPr>
          <w:trHeight w:val="16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05721AF"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59</w:t>
            </w:r>
          </w:p>
        </w:tc>
        <w:tc>
          <w:tcPr>
            <w:tcW w:w="710" w:type="dxa"/>
            <w:tcBorders>
              <w:top w:val="nil"/>
              <w:left w:val="nil"/>
              <w:bottom w:val="single" w:sz="4" w:space="0" w:color="auto"/>
              <w:right w:val="single" w:sz="4" w:space="0" w:color="auto"/>
            </w:tcBorders>
            <w:shd w:val="clear" w:color="auto" w:fill="auto"/>
            <w:noWrap/>
            <w:vAlign w:val="center"/>
            <w:hideMark/>
          </w:tcPr>
          <w:p w14:paraId="39B412BD" w14:textId="77777777" w:rsidR="00423447" w:rsidRPr="00E23128" w:rsidRDefault="00423447" w:rsidP="00CF67EC">
            <w:pPr>
              <w:jc w:val="cente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259</w:t>
            </w:r>
          </w:p>
        </w:tc>
        <w:tc>
          <w:tcPr>
            <w:tcW w:w="870" w:type="dxa"/>
            <w:tcBorders>
              <w:top w:val="nil"/>
              <w:left w:val="nil"/>
              <w:bottom w:val="single" w:sz="4" w:space="0" w:color="auto"/>
              <w:right w:val="single" w:sz="4" w:space="0" w:color="auto"/>
            </w:tcBorders>
            <w:shd w:val="clear" w:color="auto" w:fill="auto"/>
            <w:noWrap/>
            <w:vAlign w:val="center"/>
            <w:hideMark/>
          </w:tcPr>
          <w:p w14:paraId="4C3FA02C"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07/08/2020</w:t>
            </w:r>
          </w:p>
        </w:tc>
        <w:tc>
          <w:tcPr>
            <w:tcW w:w="1539" w:type="dxa"/>
            <w:tcBorders>
              <w:top w:val="nil"/>
              <w:left w:val="nil"/>
              <w:bottom w:val="single" w:sz="4" w:space="0" w:color="auto"/>
              <w:right w:val="single" w:sz="4" w:space="0" w:color="auto"/>
            </w:tcBorders>
            <w:shd w:val="clear" w:color="auto" w:fill="auto"/>
            <w:vAlign w:val="center"/>
            <w:hideMark/>
          </w:tcPr>
          <w:p w14:paraId="3FF084B6"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CONTRIBUCION A LA PARTICIPACION DEL ADULTO MAYOR EN LAS COMUNIDADES DEL MUNICIPIO DE NEJAPA</w:t>
            </w:r>
          </w:p>
        </w:tc>
        <w:tc>
          <w:tcPr>
            <w:tcW w:w="1418" w:type="dxa"/>
            <w:tcBorders>
              <w:top w:val="nil"/>
              <w:left w:val="nil"/>
              <w:bottom w:val="single" w:sz="4" w:space="0" w:color="auto"/>
              <w:right w:val="single" w:sz="4" w:space="0" w:color="auto"/>
            </w:tcBorders>
            <w:shd w:val="clear" w:color="auto" w:fill="auto"/>
            <w:vAlign w:val="center"/>
            <w:hideMark/>
          </w:tcPr>
          <w:p w14:paraId="092013F6"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UNIDAD DEL ADULTO MAYOR</w:t>
            </w:r>
          </w:p>
        </w:tc>
        <w:tc>
          <w:tcPr>
            <w:tcW w:w="2410" w:type="dxa"/>
            <w:tcBorders>
              <w:top w:val="nil"/>
              <w:left w:val="nil"/>
              <w:bottom w:val="single" w:sz="4" w:space="0" w:color="auto"/>
              <w:right w:val="single" w:sz="4" w:space="0" w:color="auto"/>
            </w:tcBorders>
            <w:shd w:val="clear" w:color="auto" w:fill="auto"/>
            <w:vAlign w:val="center"/>
            <w:hideMark/>
          </w:tcPr>
          <w:p w14:paraId="2EAA6FAD"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PAGO POR 150 BOLSAS DE VIVERES PARA APOYO A ADULTOS MAYORES, PROPUESTA DE ADMON DE ORDEN DE COMPRA: BRENDA GALVEZ</w:t>
            </w:r>
          </w:p>
        </w:tc>
        <w:tc>
          <w:tcPr>
            <w:tcW w:w="1275" w:type="dxa"/>
            <w:tcBorders>
              <w:top w:val="nil"/>
              <w:left w:val="nil"/>
              <w:bottom w:val="single" w:sz="4" w:space="0" w:color="auto"/>
              <w:right w:val="single" w:sz="4" w:space="0" w:color="auto"/>
            </w:tcBorders>
            <w:shd w:val="clear" w:color="auto" w:fill="auto"/>
            <w:vAlign w:val="center"/>
            <w:hideMark/>
          </w:tcPr>
          <w:p w14:paraId="5B8B193C"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ZULEIMA GUADALUPE SALAZAR </w:t>
            </w:r>
            <w:proofErr w:type="spellStart"/>
            <w:r w:rsidRPr="00E23128">
              <w:rPr>
                <w:rFonts w:ascii="Arial Narrow" w:hAnsi="Arial Narrow" w:cs="Calibri"/>
                <w:color w:val="000000"/>
                <w:sz w:val="16"/>
                <w:szCs w:val="16"/>
                <w:lang w:eastAsia="es-SV"/>
              </w:rPr>
              <w:t>SALAZAR</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2540764" w14:textId="77777777" w:rsidR="00423447" w:rsidRPr="00E23128" w:rsidRDefault="00423447" w:rsidP="00CF67EC">
            <w:pPr>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 xml:space="preserve"> $   937.50 </w:t>
            </w:r>
          </w:p>
        </w:tc>
        <w:tc>
          <w:tcPr>
            <w:tcW w:w="850" w:type="dxa"/>
            <w:tcBorders>
              <w:top w:val="nil"/>
              <w:left w:val="nil"/>
              <w:bottom w:val="single" w:sz="4" w:space="0" w:color="auto"/>
              <w:right w:val="single" w:sz="4" w:space="0" w:color="auto"/>
            </w:tcBorders>
            <w:shd w:val="clear" w:color="auto" w:fill="auto"/>
            <w:vAlign w:val="center"/>
            <w:hideMark/>
          </w:tcPr>
          <w:p w14:paraId="6CAC2CB7" w14:textId="77777777" w:rsidR="00423447" w:rsidRPr="00E23128" w:rsidRDefault="00423447" w:rsidP="00CF67EC">
            <w:pPr>
              <w:jc w:val="right"/>
              <w:rPr>
                <w:rFonts w:ascii="Arial Narrow" w:hAnsi="Arial Narrow" w:cs="Calibri"/>
                <w:color w:val="000000"/>
                <w:sz w:val="16"/>
                <w:szCs w:val="16"/>
                <w:lang w:eastAsia="es-SV"/>
              </w:rPr>
            </w:pPr>
            <w:r w:rsidRPr="00E23128">
              <w:rPr>
                <w:rFonts w:ascii="Arial Narrow" w:hAnsi="Arial Narrow" w:cs="Calibri"/>
                <w:color w:val="000000"/>
                <w:sz w:val="16"/>
                <w:szCs w:val="16"/>
                <w:lang w:eastAsia="es-SV"/>
              </w:rPr>
              <w:t>20201</w:t>
            </w:r>
          </w:p>
        </w:tc>
      </w:tr>
    </w:tbl>
    <w:p w14:paraId="3A752240" w14:textId="77777777" w:rsidR="00423447" w:rsidRDefault="00423447" w:rsidP="00423447">
      <w:pPr>
        <w:spacing w:line="360" w:lineRule="auto"/>
        <w:ind w:right="-518"/>
        <w:jc w:val="both"/>
        <w:rPr>
          <w:rFonts w:ascii="Arial" w:hAnsi="Arial" w:cs="Arial"/>
          <w:b/>
          <w:sz w:val="22"/>
          <w:szCs w:val="22"/>
        </w:rPr>
      </w:pPr>
    </w:p>
    <w:p w14:paraId="3AAFC3AC" w14:textId="77777777" w:rsidR="00423447" w:rsidRPr="00024568" w:rsidRDefault="00423447" w:rsidP="00423447">
      <w:pPr>
        <w:spacing w:line="360" w:lineRule="auto"/>
        <w:ind w:right="-141"/>
        <w:jc w:val="both"/>
        <w:rPr>
          <w:rFonts w:ascii="Arial" w:hAnsi="Arial" w:cs="Arial"/>
          <w:b/>
          <w:bCs/>
          <w:sz w:val="20"/>
          <w:szCs w:val="20"/>
        </w:rPr>
      </w:pPr>
      <w:r w:rsidRPr="00505409">
        <w:rPr>
          <w:rFonts w:ascii="Arial" w:hAnsi="Arial" w:cs="Arial"/>
          <w:b/>
          <w:sz w:val="20"/>
          <w:szCs w:val="20"/>
        </w:rPr>
        <w:t xml:space="preserve">b) </w:t>
      </w:r>
      <w:r w:rsidRPr="00505409">
        <w:rPr>
          <w:rFonts w:ascii="Arial" w:hAnsi="Arial" w:cs="Arial"/>
          <w:sz w:val="20"/>
          <w:szCs w:val="20"/>
        </w:rPr>
        <w:t xml:space="preserve">Ratificar a cada uno de los Administradores de Ordenes de Compras propuestos en el cuadro de Adquisiciones y Contrataciones, </w:t>
      </w:r>
      <w:r w:rsidRPr="00505409">
        <w:rPr>
          <w:rFonts w:ascii="Arial" w:hAnsi="Arial" w:cs="Arial"/>
          <w:b/>
          <w:sz w:val="20"/>
          <w:szCs w:val="20"/>
        </w:rPr>
        <w:t>c)</w:t>
      </w:r>
      <w:r w:rsidRPr="00505409">
        <w:rPr>
          <w:rFonts w:ascii="Arial" w:hAnsi="Arial" w:cs="Arial"/>
          <w:sz w:val="20"/>
          <w:szCs w:val="20"/>
        </w:rPr>
        <w:t xml:space="preserve"> I</w:t>
      </w:r>
      <w:r w:rsidRPr="00505409">
        <w:rPr>
          <w:rFonts w:ascii="Arial" w:hAnsi="Arial" w:cs="Arial"/>
          <w:sz w:val="20"/>
          <w:szCs w:val="20"/>
          <w:shd w:val="clear" w:color="auto" w:fill="FFFFFF"/>
        </w:rPr>
        <w:t>nstruir a la Tesorera Municipal realizar la erogación de fondos según cuadro relacionado</w:t>
      </w:r>
      <w:r w:rsidRPr="00505409">
        <w:rPr>
          <w:rFonts w:ascii="Arial" w:hAnsi="Arial" w:cs="Arial"/>
          <w:sz w:val="20"/>
          <w:szCs w:val="20"/>
        </w:rPr>
        <w:t xml:space="preserve">. </w:t>
      </w:r>
      <w:r w:rsidRPr="00505409">
        <w:rPr>
          <w:rFonts w:ascii="Arial" w:hAnsi="Arial" w:cs="Arial"/>
          <w:b/>
          <w:sz w:val="20"/>
          <w:szCs w:val="20"/>
          <w:u w:val="single"/>
        </w:rPr>
        <w:t>Votación Unánime.</w:t>
      </w:r>
      <w:r w:rsidRPr="00505409">
        <w:rPr>
          <w:rFonts w:ascii="Arial" w:hAnsi="Arial" w:cs="Arial"/>
          <w:sz w:val="20"/>
          <w:szCs w:val="20"/>
        </w:rPr>
        <w:t xml:space="preserve"> </w:t>
      </w:r>
      <w:proofErr w:type="gramStart"/>
      <w:r w:rsidRPr="00505409">
        <w:rPr>
          <w:rFonts w:ascii="Arial" w:hAnsi="Arial" w:cs="Arial"/>
          <w:sz w:val="20"/>
          <w:szCs w:val="20"/>
        </w:rPr>
        <w:t>Comuníquese ”</w:t>
      </w:r>
      <w:proofErr w:type="gramEnd"/>
      <w:r w:rsidRPr="00505409">
        <w:rPr>
          <w:rFonts w:ascii="Arial" w:hAnsi="Arial" w:cs="Arial"/>
          <w:sz w:val="20"/>
          <w:szCs w:val="20"/>
        </w:rPr>
        <w:t xml:space="preserve">””””””””””””; </w:t>
      </w:r>
      <w:r w:rsidRPr="00505409">
        <w:rPr>
          <w:rFonts w:ascii="Arial" w:hAnsi="Arial" w:cs="Arial"/>
          <w:b/>
          <w:sz w:val="20"/>
          <w:szCs w:val="20"/>
        </w:rPr>
        <w:t xml:space="preserve">ACUERDO NUMERO DOS: </w:t>
      </w:r>
      <w:r w:rsidRPr="00505409">
        <w:rPr>
          <w:rFonts w:ascii="Arial" w:hAnsi="Arial" w:cs="Arial"/>
          <w:sz w:val="20"/>
          <w:szCs w:val="20"/>
        </w:rPr>
        <w:t xml:space="preserve">En atención a requerimiento realizado por la Jefa de la Unidad de Adquisiciones y Contrataciones Interina, mediante el cual expone: </w:t>
      </w:r>
      <w:r w:rsidRPr="00505409">
        <w:rPr>
          <w:rFonts w:ascii="Arial" w:hAnsi="Arial" w:cs="Arial"/>
          <w:b/>
          <w:sz w:val="20"/>
          <w:szCs w:val="20"/>
        </w:rPr>
        <w:t xml:space="preserve">I. </w:t>
      </w:r>
      <w:r w:rsidRPr="00505409">
        <w:rPr>
          <w:rFonts w:ascii="Arial" w:hAnsi="Arial" w:cs="Arial"/>
          <w:sz w:val="20"/>
          <w:szCs w:val="20"/>
        </w:rPr>
        <w:t xml:space="preserve">Que en relación a la Contratación de los Servicios de </w:t>
      </w:r>
      <w:proofErr w:type="spellStart"/>
      <w:r w:rsidRPr="00505409">
        <w:rPr>
          <w:rFonts w:ascii="Arial" w:hAnsi="Arial" w:cs="Arial"/>
          <w:sz w:val="20"/>
          <w:szCs w:val="20"/>
        </w:rPr>
        <w:t>Auditoria</w:t>
      </w:r>
      <w:proofErr w:type="spellEnd"/>
      <w:r w:rsidRPr="00505409">
        <w:rPr>
          <w:rFonts w:ascii="Arial" w:hAnsi="Arial" w:cs="Arial"/>
          <w:sz w:val="20"/>
          <w:szCs w:val="20"/>
        </w:rPr>
        <w:t xml:space="preserve"> Externa Financiera para el ejercicio 2019, han participado las empresas siguientes: 1. </w:t>
      </w:r>
      <w:r w:rsidRPr="00505409">
        <w:rPr>
          <w:rFonts w:ascii="Arial" w:hAnsi="Arial" w:cs="Arial"/>
          <w:b/>
          <w:sz w:val="20"/>
          <w:szCs w:val="20"/>
        </w:rPr>
        <w:t>VICTOR ADONIAS CASTRO</w:t>
      </w:r>
      <w:r w:rsidRPr="00505409">
        <w:rPr>
          <w:rFonts w:ascii="Arial" w:hAnsi="Arial" w:cs="Arial"/>
          <w:sz w:val="20"/>
          <w:szCs w:val="20"/>
        </w:rPr>
        <w:t xml:space="preserve"> persona natural, cumpliendo con los </w:t>
      </w:r>
      <w:proofErr w:type="gramStart"/>
      <w:r w:rsidRPr="00505409">
        <w:rPr>
          <w:rFonts w:ascii="Arial" w:hAnsi="Arial" w:cs="Arial"/>
          <w:sz w:val="20"/>
          <w:szCs w:val="20"/>
        </w:rPr>
        <w:t>requisitos</w:t>
      </w:r>
      <w:proofErr w:type="gramEnd"/>
      <w:r w:rsidRPr="00505409">
        <w:rPr>
          <w:rFonts w:ascii="Arial" w:hAnsi="Arial" w:cs="Arial"/>
          <w:sz w:val="20"/>
          <w:szCs w:val="20"/>
        </w:rPr>
        <w:t xml:space="preserve"> pero no con la experiencia, monto ofertado la cantidad de ONCE MIL TRESCIENTOS DOLARES DE LOS ESTADOS UNIDOS DE AMERICA ($11,300.00) 2.  </w:t>
      </w:r>
      <w:r w:rsidRPr="00505409">
        <w:rPr>
          <w:rFonts w:ascii="Arial" w:hAnsi="Arial" w:cs="Arial"/>
          <w:b/>
          <w:sz w:val="20"/>
          <w:szCs w:val="20"/>
        </w:rPr>
        <w:t>TOBIAS DE JESUS CASTRO LOVO,</w:t>
      </w:r>
      <w:r w:rsidRPr="00505409">
        <w:rPr>
          <w:rFonts w:ascii="Arial" w:hAnsi="Arial" w:cs="Arial"/>
          <w:sz w:val="20"/>
          <w:szCs w:val="20"/>
        </w:rPr>
        <w:t xml:space="preserve"> persona natural, cumplimiento con los requisitos solicitados, oferta presentada por la cantidad de DOCE MIL DOLARES DE LOS ESTADOS UNIDOS DE AMERICA ($12,000.00) 3. </w:t>
      </w:r>
      <w:r w:rsidRPr="00505409">
        <w:rPr>
          <w:rFonts w:ascii="Arial" w:hAnsi="Arial" w:cs="Arial"/>
          <w:b/>
          <w:sz w:val="20"/>
          <w:szCs w:val="20"/>
        </w:rPr>
        <w:t>BARAHONA &amp; BARAHONA AUDITORES Y CONSULTORES</w:t>
      </w:r>
      <w:r w:rsidRPr="00505409">
        <w:rPr>
          <w:rFonts w:ascii="Arial" w:hAnsi="Arial" w:cs="Arial"/>
          <w:sz w:val="20"/>
          <w:szCs w:val="20"/>
        </w:rPr>
        <w:t xml:space="preserve">, cumple con lo legal, pero no con la experiencia, oferta presentada por el monto de DOCE MIL CUATROCIENTOS TREINTA DOLARES DE LOS ESTADOS UNIDOS DE </w:t>
      </w:r>
      <w:proofErr w:type="gramStart"/>
      <w:r w:rsidRPr="00505409">
        <w:rPr>
          <w:rFonts w:ascii="Arial" w:hAnsi="Arial" w:cs="Arial"/>
          <w:sz w:val="20"/>
          <w:szCs w:val="20"/>
        </w:rPr>
        <w:t>AMERICA  (</w:t>
      </w:r>
      <w:proofErr w:type="gramEnd"/>
      <w:r w:rsidRPr="00505409">
        <w:rPr>
          <w:rFonts w:ascii="Arial" w:hAnsi="Arial" w:cs="Arial"/>
          <w:sz w:val="20"/>
          <w:szCs w:val="20"/>
        </w:rPr>
        <w:t xml:space="preserve">$12,430.00), 4. </w:t>
      </w:r>
      <w:r w:rsidRPr="00505409">
        <w:rPr>
          <w:rFonts w:ascii="Arial" w:hAnsi="Arial" w:cs="Arial"/>
          <w:b/>
          <w:sz w:val="20"/>
          <w:szCs w:val="20"/>
        </w:rPr>
        <w:t>LUIS ANTONIO DERAS ORTIZ</w:t>
      </w:r>
      <w:r w:rsidRPr="00505409">
        <w:rPr>
          <w:rFonts w:ascii="Arial" w:hAnsi="Arial" w:cs="Arial"/>
          <w:sz w:val="20"/>
          <w:szCs w:val="20"/>
        </w:rPr>
        <w:t xml:space="preserve">, persona natural cumple con los requisitos legales y con la experiencia, monto ofertado por la cantidad de CINCO MIL DOLARES DE LOS ESTADOS UNIDOS DE AMERICA ($ 5,000.00),  </w:t>
      </w:r>
      <w:r w:rsidRPr="00505409">
        <w:rPr>
          <w:rFonts w:ascii="Arial" w:hAnsi="Arial" w:cs="Arial"/>
          <w:b/>
          <w:sz w:val="20"/>
          <w:szCs w:val="20"/>
        </w:rPr>
        <w:t>II.</w:t>
      </w:r>
      <w:r w:rsidRPr="00505409">
        <w:rPr>
          <w:rFonts w:ascii="Arial" w:hAnsi="Arial" w:cs="Arial"/>
          <w:sz w:val="20"/>
          <w:szCs w:val="20"/>
        </w:rPr>
        <w:t xml:space="preserve"> Se procedió a la revisión y respectivas evaluaciones, por lo que recomienda se le Adjudique el proceso relacionado al Licenciado LUIS ANTONIO DERAS ORTIZ, por ser la oferta mejor evaluada y que cumple con los requisitos solicitados. E</w:t>
      </w:r>
      <w:r w:rsidRPr="00505409">
        <w:rPr>
          <w:rFonts w:ascii="Arial" w:hAnsi="Arial" w:cs="Arial"/>
          <w:color w:val="000000"/>
          <w:sz w:val="20"/>
          <w:szCs w:val="20"/>
          <w:lang w:eastAsia="es-SV"/>
        </w:rPr>
        <w:t xml:space="preserve">ste Concejo Municipal </w:t>
      </w:r>
      <w:r w:rsidRPr="00505409">
        <w:rPr>
          <w:rFonts w:ascii="Arial" w:hAnsi="Arial" w:cs="Arial"/>
          <w:color w:val="000000"/>
          <w:sz w:val="20"/>
          <w:szCs w:val="20"/>
          <w:lang w:eastAsia="es-SV"/>
        </w:rPr>
        <w:lastRenderedPageBreak/>
        <w:t xml:space="preserve">de conformidad a la solicitud y recomendable presentado y de conformidad al Artículo 107 del Código Municipal y Artículo 46 de la Ley de Adquisiciones y Contrataciones de la Administración </w:t>
      </w:r>
      <w:proofErr w:type="spellStart"/>
      <w:r w:rsidRPr="00505409">
        <w:rPr>
          <w:rFonts w:ascii="Arial" w:hAnsi="Arial" w:cs="Arial"/>
          <w:color w:val="000000"/>
          <w:sz w:val="20"/>
          <w:szCs w:val="20"/>
          <w:lang w:eastAsia="es-SV"/>
        </w:rPr>
        <w:t>Publica</w:t>
      </w:r>
      <w:proofErr w:type="spellEnd"/>
      <w:r w:rsidRPr="00505409">
        <w:rPr>
          <w:rFonts w:ascii="Arial" w:hAnsi="Arial" w:cs="Arial"/>
          <w:color w:val="000000"/>
          <w:sz w:val="20"/>
          <w:szCs w:val="20"/>
          <w:lang w:eastAsia="es-SV"/>
        </w:rPr>
        <w:t xml:space="preserve">, </w:t>
      </w:r>
      <w:r w:rsidRPr="00505409">
        <w:rPr>
          <w:rFonts w:ascii="Arial" w:hAnsi="Arial" w:cs="Arial"/>
          <w:b/>
          <w:color w:val="000000"/>
          <w:sz w:val="20"/>
          <w:szCs w:val="20"/>
          <w:lang w:eastAsia="es-SV"/>
        </w:rPr>
        <w:t>ACUERDA:</w:t>
      </w:r>
      <w:r w:rsidRPr="00505409">
        <w:rPr>
          <w:rFonts w:ascii="Arial" w:hAnsi="Arial" w:cs="Arial"/>
          <w:color w:val="000000"/>
          <w:sz w:val="20"/>
          <w:szCs w:val="20"/>
          <w:lang w:eastAsia="es-SV"/>
        </w:rPr>
        <w:t xml:space="preserve"> </w:t>
      </w:r>
      <w:r w:rsidRPr="00505409">
        <w:rPr>
          <w:rFonts w:ascii="Arial" w:hAnsi="Arial" w:cs="Arial"/>
          <w:b/>
          <w:color w:val="000000"/>
          <w:sz w:val="20"/>
          <w:szCs w:val="20"/>
          <w:lang w:eastAsia="es-SV"/>
        </w:rPr>
        <w:t>a)</w:t>
      </w:r>
      <w:r w:rsidRPr="00505409">
        <w:rPr>
          <w:rFonts w:ascii="Arial" w:hAnsi="Arial" w:cs="Arial"/>
          <w:color w:val="000000"/>
          <w:sz w:val="20"/>
          <w:szCs w:val="20"/>
          <w:lang w:eastAsia="es-SV"/>
        </w:rPr>
        <w:t xml:space="preserve"> Adjudicar el Proceso de “</w:t>
      </w:r>
      <w:r w:rsidRPr="00505409">
        <w:rPr>
          <w:rFonts w:ascii="Arial" w:hAnsi="Arial" w:cs="Arial"/>
          <w:b/>
          <w:sz w:val="20"/>
          <w:szCs w:val="20"/>
        </w:rPr>
        <w:t>CONTRATACIÓN DE LOS SERVICIOS DE AUDITORIA EXTERNA FINANCIERA PARA EL EJERCICIO 2019, DE ESTA MUNICIPALIDAD</w:t>
      </w:r>
      <w:r w:rsidRPr="00505409">
        <w:rPr>
          <w:rFonts w:ascii="Arial" w:hAnsi="Arial" w:cs="Arial"/>
          <w:b/>
          <w:sz w:val="20"/>
          <w:szCs w:val="20"/>
          <w:lang w:eastAsia="es-SV"/>
        </w:rPr>
        <w:t>”;</w:t>
      </w:r>
      <w:r w:rsidRPr="00505409">
        <w:rPr>
          <w:rFonts w:ascii="Arial" w:hAnsi="Arial" w:cs="Arial"/>
          <w:sz w:val="20"/>
          <w:szCs w:val="20"/>
          <w:lang w:eastAsia="es-SV"/>
        </w:rPr>
        <w:t xml:space="preserve"> al Licenciado </w:t>
      </w:r>
      <w:r w:rsidRPr="00505409">
        <w:rPr>
          <w:rFonts w:ascii="Arial" w:hAnsi="Arial" w:cs="Arial"/>
          <w:b/>
          <w:sz w:val="20"/>
          <w:szCs w:val="20"/>
        </w:rPr>
        <w:t>LUIS ANTONIO DERAS ORTIZ,</w:t>
      </w:r>
      <w:r w:rsidRPr="00505409">
        <w:rPr>
          <w:rFonts w:ascii="Arial" w:hAnsi="Arial" w:cs="Arial"/>
          <w:sz w:val="20"/>
          <w:szCs w:val="20"/>
        </w:rPr>
        <w:t xml:space="preserve"> por un monto total de </w:t>
      </w:r>
      <w:r w:rsidRPr="00505409">
        <w:rPr>
          <w:rFonts w:ascii="Arial" w:hAnsi="Arial" w:cs="Arial"/>
          <w:b/>
          <w:sz w:val="20"/>
          <w:szCs w:val="20"/>
        </w:rPr>
        <w:t>CINCO MIL DOLARES DE LOS ESTADOS UNIDOS DE AMERICA</w:t>
      </w:r>
      <w:r w:rsidRPr="00505409">
        <w:rPr>
          <w:rFonts w:ascii="Arial" w:hAnsi="Arial" w:cs="Arial"/>
          <w:sz w:val="20"/>
          <w:szCs w:val="20"/>
        </w:rPr>
        <w:t xml:space="preserve"> ($ 5,000.00),</w:t>
      </w:r>
      <w:r w:rsidRPr="00505409">
        <w:rPr>
          <w:rFonts w:ascii="Arial" w:hAnsi="Arial" w:cs="Arial"/>
          <w:color w:val="000000"/>
          <w:sz w:val="20"/>
          <w:szCs w:val="20"/>
          <w:lang w:eastAsia="es-SV"/>
        </w:rPr>
        <w:t xml:space="preserve"> </w:t>
      </w:r>
      <w:r w:rsidRPr="00505409">
        <w:rPr>
          <w:rFonts w:ascii="Arial" w:hAnsi="Arial" w:cs="Arial"/>
          <w:b/>
          <w:color w:val="000000"/>
          <w:sz w:val="20"/>
          <w:szCs w:val="20"/>
          <w:lang w:eastAsia="es-SV"/>
        </w:rPr>
        <w:t>b)</w:t>
      </w:r>
      <w:r w:rsidRPr="00505409">
        <w:rPr>
          <w:rFonts w:ascii="Arial" w:hAnsi="Arial" w:cs="Arial"/>
          <w:color w:val="000000"/>
          <w:sz w:val="20"/>
          <w:szCs w:val="20"/>
          <w:lang w:eastAsia="es-SV"/>
        </w:rPr>
        <w:t xml:space="preserve"> Autorizar a la Tesorera Municipal para que realice los pagos respectivos del Fondo Municipal, </w:t>
      </w:r>
      <w:r w:rsidRPr="00505409">
        <w:rPr>
          <w:rFonts w:ascii="Arial" w:hAnsi="Arial" w:cs="Arial"/>
          <w:b/>
          <w:color w:val="000000"/>
          <w:sz w:val="20"/>
          <w:szCs w:val="20"/>
          <w:lang w:eastAsia="es-SV"/>
        </w:rPr>
        <w:t>c)</w:t>
      </w:r>
      <w:r w:rsidRPr="00505409">
        <w:rPr>
          <w:rFonts w:ascii="Arial" w:hAnsi="Arial" w:cs="Arial"/>
          <w:color w:val="000000"/>
          <w:sz w:val="20"/>
          <w:szCs w:val="20"/>
          <w:lang w:eastAsia="es-SV"/>
        </w:rPr>
        <w:t xml:space="preserve"> Nombrar como Administrador de Contrato al Licenciado </w:t>
      </w:r>
      <w:proofErr w:type="spellStart"/>
      <w:r w:rsidRPr="00505409">
        <w:rPr>
          <w:rFonts w:ascii="Arial" w:hAnsi="Arial" w:cs="Arial"/>
          <w:color w:val="000000"/>
          <w:sz w:val="20"/>
          <w:szCs w:val="20"/>
          <w:lang w:eastAsia="es-SV"/>
        </w:rPr>
        <w:t>Felix</w:t>
      </w:r>
      <w:proofErr w:type="spellEnd"/>
      <w:r w:rsidRPr="00505409">
        <w:rPr>
          <w:rFonts w:ascii="Arial" w:hAnsi="Arial" w:cs="Arial"/>
          <w:color w:val="000000"/>
          <w:sz w:val="20"/>
          <w:szCs w:val="20"/>
          <w:lang w:eastAsia="es-SV"/>
        </w:rPr>
        <w:t xml:space="preserve"> Alfredo Medina Cerna, Gerente General, </w:t>
      </w:r>
      <w:r w:rsidRPr="00505409">
        <w:rPr>
          <w:rFonts w:ascii="Arial" w:hAnsi="Arial" w:cs="Arial"/>
          <w:b/>
          <w:color w:val="000000"/>
          <w:sz w:val="20"/>
          <w:szCs w:val="20"/>
          <w:lang w:eastAsia="es-SV"/>
        </w:rPr>
        <w:t>d)</w:t>
      </w:r>
      <w:r w:rsidRPr="00505409">
        <w:rPr>
          <w:rFonts w:ascii="Arial" w:hAnsi="Arial" w:cs="Arial"/>
          <w:color w:val="000000"/>
          <w:sz w:val="20"/>
          <w:szCs w:val="20"/>
          <w:lang w:eastAsia="es-SV"/>
        </w:rPr>
        <w:t xml:space="preserve"> Autorizar al Alcalde Municipal para que firme el Contrato respectivo y a la unidad jurídica para que lo elabore. </w:t>
      </w:r>
      <w:r w:rsidRPr="00505409">
        <w:rPr>
          <w:rFonts w:ascii="Arial" w:hAnsi="Arial" w:cs="Arial"/>
          <w:b/>
          <w:sz w:val="20"/>
          <w:szCs w:val="20"/>
          <w:u w:val="single"/>
        </w:rPr>
        <w:t>Votación Unánime.</w:t>
      </w:r>
      <w:r w:rsidRPr="00505409">
        <w:rPr>
          <w:rFonts w:ascii="Arial" w:hAnsi="Arial" w:cs="Arial"/>
          <w:sz w:val="20"/>
          <w:szCs w:val="20"/>
        </w:rPr>
        <w:t xml:space="preserve">  Comuníquese</w:t>
      </w:r>
      <w:r w:rsidRPr="00505409">
        <w:rPr>
          <w:rFonts w:ascii="Arial" w:hAnsi="Arial" w:cs="Arial"/>
          <w:sz w:val="20"/>
          <w:szCs w:val="20"/>
          <w:lang w:eastAsia="es-SV"/>
        </w:rPr>
        <w:t>.”””””””””””””;</w:t>
      </w:r>
      <w:r>
        <w:rPr>
          <w:rFonts w:ascii="Arial" w:hAnsi="Arial" w:cs="Arial"/>
          <w:sz w:val="20"/>
          <w:szCs w:val="20"/>
          <w:lang w:eastAsia="es-SV"/>
        </w:rPr>
        <w:t xml:space="preserve"> La Jefa UACI, manifiesta que cuando venga el valúo pasará en varios el puto de la </w:t>
      </w:r>
      <w:proofErr w:type="gramStart"/>
      <w:r>
        <w:rPr>
          <w:rFonts w:ascii="Arial" w:hAnsi="Arial" w:cs="Arial"/>
          <w:sz w:val="20"/>
          <w:szCs w:val="20"/>
          <w:lang w:eastAsia="es-SV"/>
        </w:rPr>
        <w:t xml:space="preserve">volqueta; </w:t>
      </w:r>
      <w:r w:rsidRPr="00505409">
        <w:rPr>
          <w:rFonts w:ascii="Arial" w:hAnsi="Arial" w:cs="Arial"/>
          <w:sz w:val="20"/>
          <w:szCs w:val="20"/>
          <w:lang w:eastAsia="es-SV"/>
        </w:rPr>
        <w:t xml:space="preserve"> </w:t>
      </w:r>
      <w:r w:rsidRPr="00505409">
        <w:rPr>
          <w:rFonts w:ascii="Arial" w:hAnsi="Arial" w:cs="Arial"/>
          <w:b/>
          <w:bCs/>
          <w:sz w:val="20"/>
          <w:szCs w:val="20"/>
        </w:rPr>
        <w:t>b</w:t>
      </w:r>
      <w:proofErr w:type="gramEnd"/>
      <w:r w:rsidRPr="00505409">
        <w:rPr>
          <w:rFonts w:ascii="Arial" w:hAnsi="Arial" w:cs="Arial"/>
          <w:b/>
          <w:bCs/>
          <w:sz w:val="20"/>
          <w:szCs w:val="20"/>
        </w:rPr>
        <w:t>)</w:t>
      </w:r>
      <w:r w:rsidRPr="00505409">
        <w:rPr>
          <w:rFonts w:ascii="Arial" w:hAnsi="Arial" w:cs="Arial"/>
          <w:b/>
          <w:sz w:val="20"/>
          <w:szCs w:val="20"/>
        </w:rPr>
        <w:t xml:space="preserve"> JURIDICO. </w:t>
      </w:r>
      <w:r w:rsidRPr="00505409">
        <w:rPr>
          <w:rFonts w:ascii="Arial" w:hAnsi="Arial" w:cs="Arial"/>
          <w:b/>
          <w:sz w:val="20"/>
          <w:szCs w:val="20"/>
          <w:u w:val="single"/>
        </w:rPr>
        <w:t>Convenio de Cooperación Interinstitucional entre la Municipalidad de Nejapa y el Ministerio de Defensa Nacional:</w:t>
      </w:r>
      <w:r w:rsidRPr="00505409">
        <w:rPr>
          <w:rFonts w:ascii="Arial" w:hAnsi="Arial" w:cs="Arial"/>
          <w:sz w:val="20"/>
          <w:szCs w:val="20"/>
        </w:rPr>
        <w:t xml:space="preserve"> Expuesto y discutido el punto presentado por el Licenciado </w:t>
      </w:r>
      <w:proofErr w:type="spellStart"/>
      <w:r w:rsidRPr="00505409">
        <w:rPr>
          <w:rFonts w:ascii="Arial" w:hAnsi="Arial" w:cs="Arial"/>
          <w:sz w:val="20"/>
          <w:szCs w:val="20"/>
        </w:rPr>
        <w:t>Hector</w:t>
      </w:r>
      <w:proofErr w:type="spellEnd"/>
      <w:r w:rsidRPr="00505409">
        <w:rPr>
          <w:rFonts w:ascii="Arial" w:hAnsi="Arial" w:cs="Arial"/>
          <w:sz w:val="20"/>
          <w:szCs w:val="20"/>
        </w:rPr>
        <w:t xml:space="preserve"> Mauricio Sandoval Miranda, Asesor Legal de este Concejo se toma el acuerdo siguiente: </w:t>
      </w:r>
      <w:r w:rsidRPr="00505409">
        <w:rPr>
          <w:rFonts w:ascii="Arial" w:hAnsi="Arial" w:cs="Arial"/>
          <w:b/>
          <w:sz w:val="20"/>
          <w:szCs w:val="20"/>
        </w:rPr>
        <w:t xml:space="preserve">ACUERDO NUMERO TRES: </w:t>
      </w:r>
      <w:r w:rsidRPr="00505409">
        <w:rPr>
          <w:rFonts w:ascii="Arial" w:hAnsi="Arial" w:cs="Arial"/>
          <w:sz w:val="20"/>
          <w:szCs w:val="20"/>
        </w:rPr>
        <w:t xml:space="preserve">Escuchado y discutido el informe presentado por el Licenciado Héctor Mauricio Sandoval Miranda, en el cual expone: </w:t>
      </w:r>
      <w:r w:rsidRPr="00505409">
        <w:rPr>
          <w:rFonts w:ascii="Arial" w:hAnsi="Arial" w:cs="Arial"/>
          <w:b/>
          <w:sz w:val="20"/>
          <w:szCs w:val="20"/>
        </w:rPr>
        <w:t xml:space="preserve">I. </w:t>
      </w:r>
      <w:r w:rsidRPr="00505409">
        <w:rPr>
          <w:rFonts w:ascii="Arial" w:hAnsi="Arial" w:cs="Arial"/>
          <w:sz w:val="20"/>
          <w:szCs w:val="20"/>
        </w:rPr>
        <w:t xml:space="preserve">Que mediante memorándum de fecha 17 de marzo del corriente año, enviado por el licenciado Israel Landaverde, Encargado de Gestión y Cooperación, de esta municipalidad, con el objetivo de realizar contrato con el </w:t>
      </w:r>
      <w:r w:rsidRPr="00505409">
        <w:rPr>
          <w:rFonts w:ascii="Arial" w:hAnsi="Arial" w:cs="Arial"/>
          <w:sz w:val="20"/>
          <w:szCs w:val="20"/>
          <w:lang w:val="es-ES"/>
        </w:rPr>
        <w:t xml:space="preserve">Fondo de Actividades Especiales del Comando de Apoyo Logístico de la Fuerza Armada, </w:t>
      </w:r>
      <w:r w:rsidRPr="00505409">
        <w:rPr>
          <w:rFonts w:ascii="Arial" w:hAnsi="Arial" w:cs="Arial"/>
          <w:b/>
          <w:sz w:val="20"/>
          <w:szCs w:val="20"/>
          <w:lang w:val="es-ES"/>
        </w:rPr>
        <w:t>FAE/CALFA</w:t>
      </w:r>
      <w:r w:rsidRPr="00505409">
        <w:rPr>
          <w:rFonts w:ascii="Arial" w:hAnsi="Arial" w:cs="Arial"/>
          <w:sz w:val="20"/>
          <w:szCs w:val="20"/>
        </w:rPr>
        <w:t xml:space="preserve">, para la compra de 56 pares de botas junglas para el Cuerpo de Agentes Municipales, CAM, solicitó colaboración en el sentido de elaborar formato de convenio. </w:t>
      </w:r>
      <w:r w:rsidRPr="00505409">
        <w:rPr>
          <w:rFonts w:ascii="Arial" w:hAnsi="Arial" w:cs="Arial"/>
          <w:b/>
          <w:bCs/>
          <w:sz w:val="20"/>
          <w:szCs w:val="20"/>
        </w:rPr>
        <w:t>II.</w:t>
      </w:r>
      <w:r w:rsidRPr="00505409">
        <w:rPr>
          <w:rFonts w:ascii="Arial" w:hAnsi="Arial" w:cs="Arial"/>
          <w:sz w:val="20"/>
          <w:szCs w:val="20"/>
        </w:rPr>
        <w:t xml:space="preserve"> Mediante memorándum de fecha 03 de agosto del corriente año, enviado por Carlos Francisco Guardado, Director del CAM, esté solicita se realice los trámites necesarios para elaborar convenio para el año 2021, con el Comando de Apoyo Logístico de la Fuerza Armada (CALFA), ya que la producción de botas Junglas son buena calidad, por lo que hasta el momento ha sido la única institución que les ha suministrado estos últimos años con mayor calidad y ya se cuenta dicho gasto en el presupuesto anual, de la unidad relacionada. </w:t>
      </w:r>
      <w:r w:rsidRPr="00505409">
        <w:rPr>
          <w:rFonts w:ascii="Arial" w:hAnsi="Arial" w:cs="Arial"/>
          <w:b/>
          <w:bCs/>
          <w:sz w:val="20"/>
          <w:szCs w:val="20"/>
        </w:rPr>
        <w:t>III</w:t>
      </w:r>
      <w:r w:rsidRPr="00505409">
        <w:rPr>
          <w:rFonts w:ascii="Arial" w:hAnsi="Arial" w:cs="Arial"/>
          <w:sz w:val="20"/>
          <w:szCs w:val="20"/>
        </w:rPr>
        <w:t xml:space="preserve">. Que con el objetivo de darle seguimiento a la solicitud realizada remito formato de </w:t>
      </w:r>
      <w:r w:rsidRPr="00505409">
        <w:rPr>
          <w:rFonts w:ascii="Arial" w:hAnsi="Arial" w:cs="Arial"/>
          <w:b/>
          <w:bCs/>
          <w:sz w:val="20"/>
          <w:szCs w:val="20"/>
        </w:rPr>
        <w:t>“CONVENIO DE COOPERACIÓN INTERINSTITUCIONAL ENTRE LA MUNICIPALIDAD DE NEJAPA Y EL MINISTERIO DE LA DEFENSA NACIONAL</w:t>
      </w:r>
      <w:r w:rsidRPr="00505409">
        <w:rPr>
          <w:rFonts w:ascii="Arial" w:hAnsi="Arial" w:cs="Arial"/>
          <w:sz w:val="20"/>
          <w:szCs w:val="20"/>
        </w:rPr>
        <w:t xml:space="preserve">” </w:t>
      </w:r>
      <w:r w:rsidRPr="00505409">
        <w:rPr>
          <w:rFonts w:ascii="Arial" w:hAnsi="Arial" w:cs="Arial"/>
          <w:b/>
          <w:sz w:val="20"/>
          <w:szCs w:val="20"/>
          <w:lang w:val="es-ES"/>
        </w:rPr>
        <w:t xml:space="preserve">“CONSIDERANDO: I. </w:t>
      </w:r>
      <w:r w:rsidRPr="00505409">
        <w:rPr>
          <w:rFonts w:ascii="Arial" w:hAnsi="Arial" w:cs="Arial"/>
          <w:sz w:val="20"/>
          <w:szCs w:val="20"/>
          <w:lang w:eastAsia="es-SV"/>
        </w:rPr>
        <w:t xml:space="preserve">Que el artículo 203 de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 II. Que el artículo 4 numeral 21 del Código Municipal, establece que: “Compete a los Municipios. 21. La prestación del servicio de Policía Municipal”. III. Que el artículo 15 del Código Municipal, establece que: “Todas las instituciones del Estado y entes autónomos, están obligados a colaborar con el municipio en la gestión de las materias y servicios de su competencia”. IV. Que el articulo 30 numeral 11 del código Municipal establece que son facultades del Concejo emitir acuerdos de cooperación con otros Municipios o Instituciones. V. Que la Ley de Adquisiciones y Contrataciones de la Administración Pública (LACAP), exceptúa los suministros de bienes que tienen lugar en el marco de convenios, según lo dispuesto en el artículo </w:t>
      </w:r>
      <w:r w:rsidRPr="00505409">
        <w:rPr>
          <w:rFonts w:ascii="Arial" w:hAnsi="Arial" w:cs="Arial"/>
          <w:sz w:val="20"/>
          <w:szCs w:val="20"/>
          <w:lang w:eastAsia="es-SV"/>
        </w:rPr>
        <w:lastRenderedPageBreak/>
        <w:t xml:space="preserve">cuatro literal b), de la misma ley, que literalmente dice: “Se consideran excluidos de la aplicación de esta ley: b) Los convenios que celebren las instituciones del Estado entre sí”. VI. </w:t>
      </w:r>
      <w:r w:rsidRPr="00505409">
        <w:rPr>
          <w:rFonts w:ascii="Arial" w:hAnsi="Arial" w:cs="Arial"/>
          <w:sz w:val="20"/>
          <w:szCs w:val="20"/>
          <w:lang w:val="es-ES" w:eastAsia="es-SV"/>
        </w:rPr>
        <w:t xml:space="preserve">Que dentro de las instituciones estatales, el Ministerio de la Defensa Nacional, ha constituido dentro de Industrias Militares de la Fuerza Armada el Fondo de Actividades Especiales para la Venta de los Bienes y Servicios de las Industrias Militares de la Fuerza Armada, mediante acuerdo Ejecutivo en el Ramo de Hacienda </w:t>
      </w:r>
      <w:proofErr w:type="spellStart"/>
      <w:r w:rsidRPr="00505409">
        <w:rPr>
          <w:rFonts w:ascii="Arial" w:hAnsi="Arial" w:cs="Arial"/>
          <w:sz w:val="20"/>
          <w:szCs w:val="20"/>
          <w:lang w:val="es-ES" w:eastAsia="es-SV"/>
        </w:rPr>
        <w:t>Nº</w:t>
      </w:r>
      <w:proofErr w:type="spellEnd"/>
      <w:r w:rsidRPr="00505409">
        <w:rPr>
          <w:rFonts w:ascii="Arial" w:hAnsi="Arial" w:cs="Arial"/>
          <w:sz w:val="20"/>
          <w:szCs w:val="20"/>
          <w:lang w:val="es-ES" w:eastAsia="es-SV"/>
        </w:rPr>
        <w:t xml:space="preserve"> 1351 de fecha 23 de septiembre de mil novecientos noventa y dos, autoriza la comercialización de los bienes que produce; y mediante Acuerdo Ejecutivo en el Ramo de Hacienda </w:t>
      </w:r>
      <w:proofErr w:type="spellStart"/>
      <w:r w:rsidRPr="00505409">
        <w:rPr>
          <w:rFonts w:ascii="Arial" w:hAnsi="Arial" w:cs="Arial"/>
          <w:sz w:val="20"/>
          <w:szCs w:val="20"/>
          <w:lang w:val="es-ES" w:eastAsia="es-SV"/>
        </w:rPr>
        <w:t>Nº</w:t>
      </w:r>
      <w:proofErr w:type="spellEnd"/>
      <w:r w:rsidRPr="00505409">
        <w:rPr>
          <w:rFonts w:ascii="Arial" w:hAnsi="Arial" w:cs="Arial"/>
          <w:sz w:val="20"/>
          <w:szCs w:val="20"/>
          <w:lang w:val="es-ES" w:eastAsia="es-SV"/>
        </w:rPr>
        <w:t xml:space="preserve"> 1344 de fecha 19 de noviembre  dos mil diez, se modifica el nombre por Fondo de Actividades Especiales para la venta de productos y prestación de servicios del Comando de Apoyo Logístico de la Fuerza Armada</w:t>
      </w:r>
      <w:r w:rsidRPr="00505409">
        <w:rPr>
          <w:rFonts w:ascii="Arial" w:hAnsi="Arial" w:cs="Arial"/>
          <w:sz w:val="20"/>
          <w:szCs w:val="20"/>
          <w:lang w:eastAsia="es-SV"/>
        </w:rPr>
        <w:t xml:space="preserve">; el cual comercializa bienes similares a los que utiliza el personal de la AMN. VII. Que congruente para ambas instituciones, en el sentido que la AMN pueda obtener un abastecimiento fluido, transparente, a precio de mercado y que el Ministerio de la Defensa Nacional a través del Fondo de Actividades Especiales del Comando de Apoyo Logístico de la Fuerza Armada (FAE/CALFA), reciba en compensación ingresos financieros que en el plazo le permitan mantener la capacidad instalada y la renovación de su equipo. VIII. Que la realización del presente convenio representa para ambas instituciones ventajas recíprocas, dentro de los objetivos y lineamientos de la Administración Pública; IX. Que la AMN, con el fin de mejorar la calidad y el sistema de abastecimiento de prendas e implementos de trabajo para los empleados municipales y el Ministerio de Defensa Nacional utilice su capacidad instalada, consideran conveniente a los bien entendidos intereses del Estado y Municipalidades, celebrar convenio de cooperación institucional. </w:t>
      </w:r>
      <w:r w:rsidRPr="00505409">
        <w:rPr>
          <w:rFonts w:ascii="Arial" w:hAnsi="Arial" w:cs="Arial"/>
          <w:b/>
          <w:i/>
          <w:sz w:val="20"/>
          <w:szCs w:val="20"/>
          <w:u w:val="single"/>
          <w:lang w:eastAsia="es-SV"/>
        </w:rPr>
        <w:t>“CONVENIO DE COOPERACIÒN INTERINSTITUCIONAL”</w:t>
      </w:r>
      <w:r w:rsidRPr="00505409">
        <w:rPr>
          <w:rFonts w:ascii="Arial" w:hAnsi="Arial" w:cs="Arial"/>
          <w:sz w:val="20"/>
          <w:szCs w:val="20"/>
          <w:lang w:eastAsia="es-SV"/>
        </w:rPr>
        <w:t xml:space="preserve"> Para tales efectos, acordamos darle fiel cumplimento, sujetándonos cada una de las partes a las siguientes cláusulas: </w:t>
      </w:r>
      <w:r w:rsidRPr="00505409">
        <w:rPr>
          <w:rFonts w:ascii="Arial" w:hAnsi="Arial" w:cs="Arial"/>
          <w:b/>
          <w:sz w:val="20"/>
          <w:szCs w:val="20"/>
          <w:u w:val="single"/>
          <w:lang w:eastAsia="es-SV"/>
        </w:rPr>
        <w:t>CLÀUSULA PRIMERA: OBJETO DEL CONVENIO.</w:t>
      </w:r>
      <w:r w:rsidRPr="00505409">
        <w:rPr>
          <w:rFonts w:ascii="Arial" w:hAnsi="Arial" w:cs="Arial"/>
          <w:sz w:val="20"/>
          <w:szCs w:val="20"/>
          <w:lang w:eastAsia="es-SV"/>
        </w:rPr>
        <w:t xml:space="preserve"> El presente convenio tiene por objeto unificar y simplificar los procesos de adquisición de bienes requeridos por la Municipalidad, relativos a la elaboración de bienes que el </w:t>
      </w:r>
      <w:proofErr w:type="spellStart"/>
      <w:r w:rsidRPr="00505409">
        <w:rPr>
          <w:rFonts w:ascii="Arial" w:hAnsi="Arial" w:cs="Arial"/>
          <w:sz w:val="20"/>
          <w:szCs w:val="20"/>
          <w:lang w:eastAsia="es-SV"/>
        </w:rPr>
        <w:t>suministrante</w:t>
      </w:r>
      <w:proofErr w:type="spellEnd"/>
      <w:r w:rsidRPr="00505409">
        <w:rPr>
          <w:rFonts w:ascii="Arial" w:hAnsi="Arial" w:cs="Arial"/>
          <w:sz w:val="20"/>
          <w:szCs w:val="20"/>
          <w:lang w:eastAsia="es-SV"/>
        </w:rPr>
        <w:t xml:space="preserve"> produce a través del Fondo de Actividades Especiales del Comando de Apoyo Logístico de La Fuerza Armada, con el fin de obtener beneficios en la disminución de costos administrativos y asegurar la calidad del producto adquirido. </w:t>
      </w:r>
      <w:r w:rsidRPr="00505409">
        <w:rPr>
          <w:rFonts w:ascii="Arial" w:hAnsi="Arial" w:cs="Arial"/>
          <w:b/>
          <w:sz w:val="20"/>
          <w:szCs w:val="20"/>
          <w:u w:val="single"/>
          <w:lang w:eastAsia="es-SV"/>
        </w:rPr>
        <w:t>CLÀUSULA SEGUNDA: SUJETOS DEL CONVENIO.</w:t>
      </w:r>
      <w:r w:rsidRPr="00505409">
        <w:rPr>
          <w:rFonts w:ascii="Arial" w:hAnsi="Arial" w:cs="Arial"/>
          <w:b/>
          <w:sz w:val="20"/>
          <w:szCs w:val="20"/>
          <w:lang w:eastAsia="es-SV"/>
        </w:rPr>
        <w:t xml:space="preserve"> </w:t>
      </w:r>
      <w:r w:rsidRPr="00505409">
        <w:rPr>
          <w:rFonts w:ascii="Arial" w:hAnsi="Arial" w:cs="Arial"/>
          <w:sz w:val="20"/>
          <w:szCs w:val="20"/>
          <w:lang w:eastAsia="es-SV"/>
        </w:rPr>
        <w:t xml:space="preserve">Los ejecutores del presente convenio serán los siguientes: 1. El Municipio de Nejapa, por medio del Alcalde Municipal a través de su Unidad de Adquisiciones y Contrataciones Institucional. 2. Ministerio de La Defensa Nacional, a través del FAE/CALFA. </w:t>
      </w:r>
      <w:r w:rsidRPr="00505409">
        <w:rPr>
          <w:rFonts w:ascii="Arial" w:hAnsi="Arial" w:cs="Arial"/>
          <w:b/>
          <w:sz w:val="20"/>
          <w:szCs w:val="20"/>
          <w:u w:val="single"/>
          <w:lang w:val="es-ES"/>
        </w:rPr>
        <w:t>CLAUSULA TERCERA: COMPROMISOS DE AMBAS PARTES</w:t>
      </w:r>
      <w:r w:rsidRPr="00505409">
        <w:rPr>
          <w:rFonts w:ascii="Arial" w:hAnsi="Arial" w:cs="Arial"/>
          <w:b/>
          <w:sz w:val="20"/>
          <w:szCs w:val="20"/>
          <w:lang w:val="es-ES"/>
        </w:rPr>
        <w:t>. 1.</w:t>
      </w:r>
      <w:r w:rsidRPr="00505409">
        <w:rPr>
          <w:rFonts w:ascii="Arial" w:hAnsi="Arial" w:cs="Arial"/>
          <w:sz w:val="20"/>
          <w:szCs w:val="20"/>
          <w:lang w:eastAsia="es-SV"/>
        </w:rPr>
        <w:t xml:space="preserve">Que la previsión logística de bienes Municipales establecida por la Alcaldía Municipal de Nejapa, para cada ejercicio fiscal, se den a conocer de modo que el FAE/CALFA, pueda prever con suficiente antelación, las inversiones que se deban desarrollar y los recursos necesarios a contratar, para cumplir con metas de producción programadas. 2. Que los suministros de bienes programados, objeto de este Convenio dentro de un ejercicio fiscal, serán proporcionados en forma total o parcial conforme a la necesidad y a la disponibilidad financiera del </w:t>
      </w:r>
      <w:r w:rsidRPr="00505409">
        <w:rPr>
          <w:rFonts w:ascii="Arial" w:hAnsi="Arial" w:cs="Arial"/>
          <w:sz w:val="20"/>
          <w:szCs w:val="20"/>
          <w:lang w:eastAsia="es-SV"/>
        </w:rPr>
        <w:tab/>
        <w:t xml:space="preserve">Municipio y a la capacidad de producción del FAE/CALFA, previa la suscripción del contrato correspondiente.  </w:t>
      </w:r>
      <w:r w:rsidRPr="00505409">
        <w:rPr>
          <w:rFonts w:ascii="Arial" w:hAnsi="Arial" w:cs="Arial"/>
          <w:b/>
          <w:sz w:val="20"/>
          <w:szCs w:val="20"/>
          <w:u w:val="single"/>
          <w:lang w:val="es-ES"/>
        </w:rPr>
        <w:t>CLÁUSULA CUARTA: PROCEDIMIENTO.</w:t>
      </w:r>
      <w:r w:rsidRPr="00505409">
        <w:rPr>
          <w:rFonts w:ascii="Arial" w:hAnsi="Arial" w:cs="Arial"/>
          <w:b/>
          <w:sz w:val="20"/>
          <w:szCs w:val="20"/>
          <w:lang w:val="es-ES"/>
        </w:rPr>
        <w:t xml:space="preserve"> </w:t>
      </w:r>
      <w:r w:rsidRPr="00505409">
        <w:rPr>
          <w:rFonts w:ascii="Arial" w:hAnsi="Arial" w:cs="Arial"/>
          <w:sz w:val="20"/>
          <w:szCs w:val="20"/>
          <w:lang w:val="es-ES"/>
        </w:rPr>
        <w:t xml:space="preserve">La adquisición de bienes que acordamos mediante este Convenio, </w:t>
      </w:r>
      <w:proofErr w:type="gramStart"/>
      <w:r w:rsidRPr="00505409">
        <w:rPr>
          <w:rFonts w:ascii="Arial" w:hAnsi="Arial" w:cs="Arial"/>
          <w:sz w:val="20"/>
          <w:szCs w:val="20"/>
          <w:lang w:val="es-ES"/>
        </w:rPr>
        <w:t>deberán</w:t>
      </w:r>
      <w:proofErr w:type="gramEnd"/>
      <w:r w:rsidRPr="00505409">
        <w:rPr>
          <w:rFonts w:ascii="Arial" w:hAnsi="Arial" w:cs="Arial"/>
          <w:sz w:val="20"/>
          <w:szCs w:val="20"/>
          <w:lang w:val="es-ES"/>
        </w:rPr>
        <w:t xml:space="preserve"> </w:t>
      </w:r>
      <w:r w:rsidRPr="00505409">
        <w:rPr>
          <w:rFonts w:ascii="Arial" w:hAnsi="Arial" w:cs="Arial"/>
          <w:sz w:val="20"/>
          <w:szCs w:val="20"/>
          <w:lang w:val="es-ES"/>
        </w:rPr>
        <w:lastRenderedPageBreak/>
        <w:t xml:space="preserve">observar los siguientes procedimientos: 1. </w:t>
      </w:r>
      <w:r w:rsidRPr="00505409">
        <w:rPr>
          <w:rFonts w:ascii="Arial" w:hAnsi="Arial" w:cs="Arial"/>
          <w:sz w:val="20"/>
          <w:szCs w:val="20"/>
          <w:lang w:eastAsia="es-SV"/>
        </w:rPr>
        <w:t xml:space="preserve">La Unidad de Adquisiciones y Contrataciones Institucional de la AMN le remitirá al FAE/CALFA las especificaciones técnicas del bien requerido y le solicitará por escrito su oferta económica de dicho bien, en el plazo que la ley establece. 2. El FAE/CALFA, presentará su oferta económica, tiempo de entrega, garantía, así como la muestra (la cual será devolutiva) del producto ofertado, cuando sea necesario. 3. La Unidad de Adquisiciones y Contrataciones Institucional de la AMN, elaborará la solicitud de adquisición de los suministros de bienes objeto de contratación, a efecto que sea autorizada por el Concejo Municipal. 4. Una vez autorizada la adquisición por el Concejo Municipal, la Unidad de Adquisiciones y Contrataciones Institucional de la AMN, elaborará el contrato correspondiente y convocará al FAE/CALFA para la suscripción del mismo. </w:t>
      </w:r>
      <w:r w:rsidRPr="00505409">
        <w:rPr>
          <w:rFonts w:ascii="Arial" w:hAnsi="Arial" w:cs="Arial"/>
          <w:b/>
          <w:sz w:val="20"/>
          <w:szCs w:val="20"/>
          <w:u w:val="single"/>
          <w:lang w:val="es-ES"/>
        </w:rPr>
        <w:t>CLAUSULA QUINTA: COMPROMISOS Y OBLIGACIONES DEL MUNICIPIO DE NEJAPA.</w:t>
      </w:r>
      <w:r w:rsidRPr="00505409">
        <w:rPr>
          <w:rFonts w:ascii="Arial" w:hAnsi="Arial" w:cs="Arial"/>
          <w:sz w:val="20"/>
          <w:szCs w:val="20"/>
          <w:lang w:val="es-ES"/>
        </w:rPr>
        <w:t xml:space="preserve"> 1. </w:t>
      </w:r>
      <w:r w:rsidRPr="00505409">
        <w:rPr>
          <w:rFonts w:ascii="Arial" w:hAnsi="Arial" w:cs="Arial"/>
          <w:sz w:val="20"/>
          <w:szCs w:val="20"/>
          <w:lang w:eastAsia="es-SV"/>
        </w:rPr>
        <w:t xml:space="preserve">Que todo tramite relacionado con el contrato derivado del presente convenio, se realizara a través del administrador de contrato. 2. Que en el caso de necesitarse grandes producciones de bienes que consideren materias primas sujetas a licitaciones por parte del FAE/CALFA solicitará el suministro con la debida anticipación, de modo que exista el tiempo razonable para la obtención de la materia prima y efectuar la respectiva programación de producción. 3. Hacer efectivos los pagos dentro del plazo estipulado en el contrato. 4. Los bienes serán entregados en el lugar señalado en el contrato. </w:t>
      </w:r>
      <w:r w:rsidRPr="00505409">
        <w:rPr>
          <w:rFonts w:ascii="Arial" w:hAnsi="Arial" w:cs="Arial"/>
          <w:b/>
          <w:sz w:val="20"/>
          <w:szCs w:val="20"/>
          <w:u w:val="single"/>
          <w:lang w:val="es-ES"/>
        </w:rPr>
        <w:t>CLÁUSULA SEXTA: COMPROMISOS Y OBLIGACIONES DEL MINISTERIO DE LA DEFENSA NACIONAL:</w:t>
      </w:r>
      <w:r w:rsidRPr="00505409">
        <w:rPr>
          <w:rFonts w:ascii="Arial" w:hAnsi="Arial" w:cs="Arial"/>
          <w:sz w:val="20"/>
          <w:szCs w:val="20"/>
          <w:lang w:val="es-ES"/>
        </w:rPr>
        <w:t xml:space="preserve"> </w:t>
      </w:r>
      <w:proofErr w:type="gramStart"/>
      <w:r w:rsidRPr="00505409">
        <w:rPr>
          <w:rFonts w:ascii="Arial" w:hAnsi="Arial" w:cs="Arial"/>
          <w:sz w:val="20"/>
          <w:szCs w:val="20"/>
          <w:lang w:val="es-ES"/>
        </w:rPr>
        <w:t>1.</w:t>
      </w:r>
      <w:r w:rsidRPr="00505409">
        <w:rPr>
          <w:rFonts w:ascii="Arial" w:hAnsi="Arial" w:cs="Arial"/>
          <w:sz w:val="20"/>
          <w:szCs w:val="20"/>
          <w:lang w:eastAsia="es-SV"/>
        </w:rPr>
        <w:t>Aceptar</w:t>
      </w:r>
      <w:proofErr w:type="gramEnd"/>
      <w:r w:rsidRPr="00505409">
        <w:rPr>
          <w:rFonts w:ascii="Arial" w:hAnsi="Arial" w:cs="Arial"/>
          <w:sz w:val="20"/>
          <w:szCs w:val="20"/>
          <w:lang w:eastAsia="es-SV"/>
        </w:rPr>
        <w:t xml:space="preserve"> únicamente órdenes de pedido suscritas por el Administrador del contrato de la AMN. 2. Suministrar los bienes que solicite la AMN, en el tiempo estipulado en el contrato respectivo, los cuales se proporcionaran de acuerdo a la capacidad de producción del FAE/CALFA. 3. El precio de venta de los bienes ofertados por el FAE/CALFA, no debe sobrepasar los de mercado.  4. Respetar la programación de entrega de los suministros, los cuales podrán modificarse de común acuerdo, siempre que exista motivo de fuerza mayor o caso fortuito. 5. Permitir el acceso a las instalaciones en donde se fabrican los bienes al Administrador del Contrato con responsabilidad directa de los suministros ordenados a efectos de verificar la calidad de los mismos. </w:t>
      </w:r>
      <w:r w:rsidRPr="00505409">
        <w:rPr>
          <w:rFonts w:ascii="Arial" w:hAnsi="Arial" w:cs="Arial"/>
          <w:b/>
          <w:sz w:val="20"/>
          <w:szCs w:val="20"/>
          <w:u w:val="single"/>
          <w:lang w:val="es-ES"/>
        </w:rPr>
        <w:t>CLÁUSULA SÉPTIMA: GARANTÍA DE LOS BIENES.</w:t>
      </w:r>
      <w:r w:rsidRPr="00505409">
        <w:rPr>
          <w:rFonts w:ascii="Arial" w:hAnsi="Arial" w:cs="Arial"/>
          <w:b/>
          <w:sz w:val="20"/>
          <w:szCs w:val="20"/>
          <w:lang w:val="es-ES"/>
        </w:rPr>
        <w:t xml:space="preserve"> 1. </w:t>
      </w:r>
      <w:r w:rsidRPr="00505409">
        <w:rPr>
          <w:rFonts w:ascii="Arial" w:hAnsi="Arial" w:cs="Arial"/>
          <w:sz w:val="20"/>
          <w:szCs w:val="20"/>
          <w:lang w:eastAsia="es-SV"/>
        </w:rPr>
        <w:t xml:space="preserve">El Ministerio de La Defensa Nacional, a través del FAE/CALFA, se compromete a garantizar la calidad de los bienes o productos suministrados, conforme a los plazos establecidos en el contrato que para tal efecto suscribirán las partes. 2. En el caso de reclamos por mala calidad de los bienes, el </w:t>
      </w:r>
      <w:proofErr w:type="gramStart"/>
      <w:r w:rsidRPr="00505409">
        <w:rPr>
          <w:rFonts w:ascii="Arial" w:hAnsi="Arial" w:cs="Arial"/>
          <w:sz w:val="20"/>
          <w:szCs w:val="20"/>
          <w:lang w:eastAsia="es-SV"/>
        </w:rPr>
        <w:t>Ministro</w:t>
      </w:r>
      <w:proofErr w:type="gramEnd"/>
      <w:r w:rsidRPr="00505409">
        <w:rPr>
          <w:rFonts w:ascii="Arial" w:hAnsi="Arial" w:cs="Arial"/>
          <w:sz w:val="20"/>
          <w:szCs w:val="20"/>
          <w:lang w:eastAsia="es-SV"/>
        </w:rPr>
        <w:t xml:space="preserve"> de la Defensa Nacional, a través del FAE/CALFA, se compromete a sustituir el producto dañado o corregir el mismo, en el plazo estipulado en el correspondiente contrato, siempre y cuando no se deban tales reclamos a la mala calidad de la materia prima, cuando ésta haya sido proporcionada por la AMN. </w:t>
      </w:r>
      <w:r w:rsidRPr="00505409">
        <w:rPr>
          <w:rFonts w:ascii="Arial" w:hAnsi="Arial" w:cs="Arial"/>
          <w:b/>
          <w:sz w:val="20"/>
          <w:szCs w:val="20"/>
          <w:u w:val="single"/>
          <w:lang w:val="es-ES"/>
        </w:rPr>
        <w:t>CLÁUSULA OCTAVA: VIGENCIA Y MODIFICACIONES.</w:t>
      </w:r>
      <w:r w:rsidRPr="00505409">
        <w:rPr>
          <w:rFonts w:ascii="Arial" w:hAnsi="Arial" w:cs="Arial"/>
          <w:b/>
          <w:sz w:val="20"/>
          <w:szCs w:val="20"/>
          <w:lang w:val="es-ES"/>
        </w:rPr>
        <w:t xml:space="preserve"> 1.</w:t>
      </w:r>
      <w:r w:rsidRPr="00505409">
        <w:rPr>
          <w:rFonts w:ascii="Arial" w:hAnsi="Arial" w:cs="Arial"/>
          <w:sz w:val="20"/>
          <w:szCs w:val="20"/>
          <w:lang w:eastAsia="es-SV"/>
        </w:rPr>
        <w:t xml:space="preserve"> El presente convenio tendrá una vigencia de un año, a partir de la fecha de su suscripción, prorrogables automáticamente por periodos iguales, siempre y cuando cualquiera de las partes no manifestare mediante comunicación escrita su deseo de darlo por finalizado, con al menos treinta días hábiles de anticipación.  2. El presente convenio podrá ser modificado las veces que fuesen necesaria previo acuerdo escrito entre las partes. </w:t>
      </w:r>
      <w:r w:rsidRPr="00505409">
        <w:rPr>
          <w:rFonts w:ascii="Arial" w:hAnsi="Arial" w:cs="Arial"/>
          <w:b/>
          <w:sz w:val="20"/>
          <w:szCs w:val="20"/>
          <w:u w:val="single"/>
          <w:lang w:val="es-ES"/>
        </w:rPr>
        <w:t xml:space="preserve">CLÁUSULA NOVENA: CAUSALES DE TERMINACIÓN DEL CONVENIO. </w:t>
      </w:r>
      <w:r w:rsidRPr="00505409">
        <w:rPr>
          <w:rFonts w:ascii="Arial" w:hAnsi="Arial" w:cs="Arial"/>
          <w:b/>
          <w:sz w:val="20"/>
          <w:szCs w:val="20"/>
          <w:lang w:val="es-ES"/>
        </w:rPr>
        <w:t xml:space="preserve"> 1.</w:t>
      </w:r>
      <w:r w:rsidRPr="00505409">
        <w:rPr>
          <w:rFonts w:ascii="Arial" w:hAnsi="Arial" w:cs="Arial"/>
          <w:sz w:val="20"/>
          <w:szCs w:val="20"/>
          <w:lang w:eastAsia="es-SV"/>
        </w:rPr>
        <w:t xml:space="preserve"> Por mutuo acuerdo entre las partes; </w:t>
      </w:r>
      <w:r w:rsidRPr="00505409">
        <w:rPr>
          <w:rFonts w:ascii="Arial" w:hAnsi="Arial" w:cs="Arial"/>
          <w:sz w:val="20"/>
          <w:szCs w:val="20"/>
          <w:lang w:eastAsia="es-SV"/>
        </w:rPr>
        <w:lastRenderedPageBreak/>
        <w:t xml:space="preserve">2. Por incumplimiento de cualquier cláusula expuesta anteriormente.” </w:t>
      </w:r>
      <w:r w:rsidRPr="00505409">
        <w:rPr>
          <w:rFonts w:ascii="Arial" w:hAnsi="Arial" w:cs="Arial"/>
          <w:b/>
          <w:sz w:val="20"/>
          <w:szCs w:val="20"/>
          <w:u w:val="single"/>
          <w:lang w:val="es-PE"/>
        </w:rPr>
        <w:t xml:space="preserve">Legislación Aplicable. </w:t>
      </w:r>
      <w:r w:rsidRPr="00505409">
        <w:rPr>
          <w:rFonts w:ascii="Arial" w:hAnsi="Arial" w:cs="Arial"/>
          <w:sz w:val="20"/>
          <w:szCs w:val="20"/>
          <w:lang w:val="es-PE"/>
        </w:rPr>
        <w:t>A</w:t>
      </w:r>
      <w:proofErr w:type="spellStart"/>
      <w:r w:rsidRPr="00505409">
        <w:rPr>
          <w:rFonts w:ascii="Arial" w:hAnsi="Arial" w:cs="Arial"/>
          <w:bCs/>
          <w:sz w:val="20"/>
          <w:szCs w:val="20"/>
        </w:rPr>
        <w:t>rtículo</w:t>
      </w:r>
      <w:proofErr w:type="spellEnd"/>
      <w:r w:rsidRPr="00505409">
        <w:rPr>
          <w:rFonts w:ascii="Arial" w:hAnsi="Arial" w:cs="Arial"/>
          <w:bCs/>
          <w:sz w:val="20"/>
          <w:szCs w:val="20"/>
        </w:rPr>
        <w:t xml:space="preserve"> 203 de la Constitución de la República, establece que: “</w:t>
      </w:r>
      <w:r w:rsidRPr="00505409">
        <w:rPr>
          <w:rFonts w:ascii="Arial" w:hAnsi="Arial" w:cs="Arial"/>
          <w:bCs/>
          <w:i/>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505409">
        <w:rPr>
          <w:rFonts w:ascii="Arial" w:hAnsi="Arial" w:cs="Arial"/>
          <w:bCs/>
          <w:sz w:val="20"/>
          <w:szCs w:val="20"/>
        </w:rPr>
        <w:t xml:space="preserve">s.” Articulo 30 numeral 8 del Código Municipal establece que son facultades del Concejo, </w:t>
      </w:r>
      <w:r w:rsidRPr="00505409">
        <w:rPr>
          <w:rFonts w:ascii="Arial" w:hAnsi="Arial" w:cs="Arial"/>
          <w:bCs/>
          <w:i/>
          <w:sz w:val="20"/>
          <w:szCs w:val="20"/>
        </w:rPr>
        <w:t>aprobar los contratos administrativos y de interés local cuya celebración convenga al municipio</w:t>
      </w:r>
      <w:r w:rsidRPr="00505409">
        <w:rPr>
          <w:rFonts w:ascii="Arial" w:hAnsi="Arial" w:cs="Arial"/>
          <w:bCs/>
          <w:sz w:val="20"/>
          <w:szCs w:val="20"/>
        </w:rPr>
        <w:t xml:space="preserve">. Articulo 30 numeral 11 del Código Municipal establece que son facultades del Concejo </w:t>
      </w:r>
      <w:r w:rsidRPr="00505409">
        <w:rPr>
          <w:rFonts w:ascii="Arial" w:hAnsi="Arial" w:cs="Arial"/>
          <w:bCs/>
          <w:i/>
          <w:sz w:val="20"/>
          <w:szCs w:val="20"/>
        </w:rPr>
        <w:t xml:space="preserve">emitir los acuerdos de cooperación con otros municipios o instituciones. </w:t>
      </w:r>
      <w:r w:rsidRPr="00505409">
        <w:rPr>
          <w:rFonts w:ascii="Arial" w:hAnsi="Arial" w:cs="Arial"/>
          <w:bCs/>
          <w:sz w:val="20"/>
          <w:szCs w:val="20"/>
        </w:rPr>
        <w:t>Artículo 118 del Código Municipal, establece que: “</w:t>
      </w:r>
      <w:r w:rsidRPr="00505409">
        <w:rPr>
          <w:rFonts w:ascii="Arial" w:hAnsi="Arial" w:cs="Arial"/>
          <w:bCs/>
          <w:i/>
          <w:sz w:val="20"/>
          <w:szCs w:val="20"/>
        </w:rPr>
        <w:t>Los habitantes de las comunidades en los barrios, colonias, cantones y caseríos, podrán constituir asociaciones comunales para participar organizadamente en el estudio, análisis de la realidad social y de los problemas y necesidades de la comunidad, así como en la elaboración e impulso de soluciones y proyectos de beneficio para la misma. Las asociaciones podrán participar en el campo social, económico, cultural, religioso, cívico, educativo y en cualquiera otra que fuere legal y provechoso a la comunidad</w:t>
      </w:r>
      <w:r w:rsidRPr="00505409">
        <w:rPr>
          <w:rFonts w:ascii="Arial" w:hAnsi="Arial" w:cs="Arial"/>
          <w:bCs/>
          <w:sz w:val="20"/>
          <w:szCs w:val="20"/>
        </w:rPr>
        <w:t xml:space="preserve">.” </w:t>
      </w:r>
      <w:r w:rsidRPr="00505409">
        <w:rPr>
          <w:rFonts w:ascii="Arial" w:hAnsi="Arial" w:cs="Arial"/>
          <w:b/>
          <w:sz w:val="20"/>
          <w:szCs w:val="20"/>
          <w:u w:val="single"/>
        </w:rPr>
        <w:t xml:space="preserve">Recomendable.  </w:t>
      </w:r>
      <w:r w:rsidRPr="00505409">
        <w:rPr>
          <w:rFonts w:ascii="Arial" w:hAnsi="Arial" w:cs="Arial"/>
          <w:bCs/>
          <w:sz w:val="20"/>
          <w:szCs w:val="20"/>
        </w:rPr>
        <w:t xml:space="preserve">Que según lo expresado por el </w:t>
      </w:r>
      <w:proofErr w:type="gramStart"/>
      <w:r w:rsidRPr="00505409">
        <w:rPr>
          <w:rFonts w:ascii="Arial" w:hAnsi="Arial" w:cs="Arial"/>
          <w:bCs/>
          <w:sz w:val="20"/>
          <w:szCs w:val="20"/>
        </w:rPr>
        <w:t>Jefe</w:t>
      </w:r>
      <w:proofErr w:type="gramEnd"/>
      <w:r w:rsidRPr="00505409">
        <w:rPr>
          <w:rFonts w:ascii="Arial" w:hAnsi="Arial" w:cs="Arial"/>
          <w:bCs/>
          <w:sz w:val="20"/>
          <w:szCs w:val="20"/>
        </w:rPr>
        <w:t xml:space="preserve"> del CAM, las botas que produce FAE/CALFA, son de buena calidad y debido a que solo se realiza una producción anualmente es necesario asegurar el suministro de botas dando prioridad a las instituciones que realizan convenio con ellos, por lo se recomienda que si el concejo así lo considera procedente, se emita acuerdo municipal autorizando la firma del convenio respectivo. Este Concejo Municipal, habiendo escuchado el recomendable realizado por el Licenciado Sandoval Miranda, y base legal citada </w:t>
      </w:r>
      <w:r w:rsidRPr="00505409">
        <w:rPr>
          <w:rFonts w:ascii="Arial" w:hAnsi="Arial" w:cs="Arial"/>
          <w:b/>
          <w:bCs/>
          <w:sz w:val="20"/>
          <w:szCs w:val="20"/>
        </w:rPr>
        <w:t>ACUERDA: a)</w:t>
      </w:r>
      <w:r w:rsidRPr="00505409">
        <w:rPr>
          <w:rFonts w:ascii="Arial" w:hAnsi="Arial" w:cs="Arial"/>
          <w:bCs/>
          <w:sz w:val="20"/>
          <w:szCs w:val="20"/>
        </w:rPr>
        <w:t xml:space="preserve"> Autorizar  la suscripción del </w:t>
      </w:r>
      <w:r w:rsidRPr="00505409">
        <w:rPr>
          <w:rFonts w:ascii="Arial" w:hAnsi="Arial" w:cs="Arial"/>
          <w:b/>
          <w:bCs/>
          <w:sz w:val="20"/>
          <w:szCs w:val="20"/>
          <w:lang w:val="es-PE"/>
        </w:rPr>
        <w:t>“</w:t>
      </w:r>
      <w:r w:rsidRPr="00505409">
        <w:rPr>
          <w:rFonts w:ascii="Arial" w:hAnsi="Arial" w:cs="Arial"/>
          <w:b/>
          <w:bCs/>
          <w:sz w:val="20"/>
          <w:szCs w:val="20"/>
        </w:rPr>
        <w:t>CONVENIO DE COOPERACIÓN INTERINSTITUCIONAL ENTRE LA MUNICIPALIDAD DE NEJAPA Y EL MINISTERIO DE LA DEFENSA NACIONAL</w:t>
      </w:r>
      <w:r w:rsidRPr="00505409">
        <w:rPr>
          <w:rFonts w:ascii="Arial" w:hAnsi="Arial" w:cs="Arial"/>
          <w:sz w:val="20"/>
          <w:szCs w:val="20"/>
        </w:rPr>
        <w:t>”;</w:t>
      </w:r>
      <w:r w:rsidRPr="00505409">
        <w:rPr>
          <w:rFonts w:ascii="Arial" w:hAnsi="Arial" w:cs="Arial"/>
          <w:b/>
          <w:sz w:val="20"/>
          <w:szCs w:val="20"/>
        </w:rPr>
        <w:t xml:space="preserve"> b)</w:t>
      </w:r>
      <w:r w:rsidRPr="00505409">
        <w:rPr>
          <w:rFonts w:ascii="Arial" w:hAnsi="Arial" w:cs="Arial"/>
          <w:sz w:val="20"/>
          <w:szCs w:val="20"/>
        </w:rPr>
        <w:t xml:space="preserve"> Autorizar al Alcalde Ingeniero Adolfo Rivas Barrios, para que comparezca a su firma; </w:t>
      </w:r>
      <w:r w:rsidRPr="00505409">
        <w:rPr>
          <w:rFonts w:ascii="Arial" w:hAnsi="Arial" w:cs="Arial"/>
          <w:b/>
          <w:sz w:val="20"/>
          <w:szCs w:val="20"/>
        </w:rPr>
        <w:t>c)</w:t>
      </w:r>
      <w:r w:rsidRPr="00505409">
        <w:rPr>
          <w:rFonts w:ascii="Arial" w:hAnsi="Arial" w:cs="Arial"/>
          <w:sz w:val="20"/>
          <w:szCs w:val="20"/>
        </w:rPr>
        <w:t xml:space="preserve"> Deléguese al Jefe del CAM, para que le dé seguimiento y ejecución al presente acuerdo y posteriormente al convenio mismo</w:t>
      </w:r>
      <w:r w:rsidRPr="00505409">
        <w:rPr>
          <w:rFonts w:ascii="Arial" w:hAnsi="Arial" w:cs="Arial"/>
          <w:color w:val="000000"/>
          <w:sz w:val="20"/>
          <w:szCs w:val="20"/>
          <w:lang w:eastAsia="es-SV"/>
        </w:rPr>
        <w:t xml:space="preserve"> </w:t>
      </w:r>
      <w:r w:rsidRPr="00505409">
        <w:rPr>
          <w:rFonts w:ascii="Arial" w:hAnsi="Arial" w:cs="Arial"/>
          <w:b/>
          <w:sz w:val="20"/>
          <w:szCs w:val="20"/>
          <w:u w:val="single"/>
        </w:rPr>
        <w:t>Votación Unánime.</w:t>
      </w:r>
      <w:r w:rsidRPr="00505409">
        <w:rPr>
          <w:rFonts w:ascii="Arial" w:hAnsi="Arial" w:cs="Arial"/>
          <w:sz w:val="20"/>
          <w:szCs w:val="20"/>
        </w:rPr>
        <w:t xml:space="preserve">  Comuníquese</w:t>
      </w:r>
      <w:r w:rsidRPr="00505409">
        <w:rPr>
          <w:rFonts w:ascii="Arial" w:hAnsi="Arial" w:cs="Arial"/>
          <w:sz w:val="20"/>
          <w:szCs w:val="20"/>
          <w:lang w:eastAsia="es-SV"/>
        </w:rPr>
        <w:t xml:space="preserve">.”””””””””; </w:t>
      </w:r>
      <w:r w:rsidRPr="00505409">
        <w:rPr>
          <w:rFonts w:ascii="Arial" w:hAnsi="Arial" w:cs="Arial"/>
          <w:b/>
          <w:sz w:val="20"/>
          <w:szCs w:val="20"/>
        </w:rPr>
        <w:t>c)</w:t>
      </w:r>
      <w:r w:rsidRPr="00505409">
        <w:rPr>
          <w:rFonts w:ascii="Arial" w:hAnsi="Arial" w:cs="Arial"/>
          <w:sz w:val="20"/>
          <w:szCs w:val="20"/>
        </w:rPr>
        <w:t xml:space="preserve"> </w:t>
      </w:r>
      <w:r w:rsidRPr="00505409">
        <w:rPr>
          <w:rFonts w:ascii="Arial" w:hAnsi="Arial" w:cs="Arial"/>
          <w:b/>
          <w:sz w:val="20"/>
          <w:szCs w:val="20"/>
          <w:u w:val="single"/>
        </w:rPr>
        <w:t>Solicitud presentada por el señor Noé de Jesús Rivas Cornejo, apoyo económico:</w:t>
      </w:r>
      <w:r w:rsidRPr="00505409">
        <w:rPr>
          <w:rFonts w:ascii="Arial" w:hAnsi="Arial" w:cs="Arial"/>
          <w:sz w:val="20"/>
          <w:szCs w:val="20"/>
        </w:rPr>
        <w:t xml:space="preserve"> Leída por la suscrita la solicitud presentada y discutida la misma se toma el acuerdo siguiente: </w:t>
      </w:r>
      <w:r w:rsidRPr="00505409">
        <w:rPr>
          <w:rFonts w:ascii="Arial" w:hAnsi="Arial" w:cs="Arial"/>
          <w:b/>
          <w:sz w:val="20"/>
          <w:szCs w:val="20"/>
        </w:rPr>
        <w:t xml:space="preserve">ACUERDO NUMERO CUATRO: </w:t>
      </w:r>
      <w:r w:rsidRPr="00505409">
        <w:rPr>
          <w:rFonts w:ascii="Arial" w:hAnsi="Arial" w:cs="Arial"/>
          <w:sz w:val="20"/>
          <w:szCs w:val="20"/>
        </w:rPr>
        <w:t xml:space="preserve">Leída por la suscrita solicitud presentada por el señor Noé de Jesús Rivas Cornejo,  mediante la cual solicita apoyo económico para solventar gastos fúnebres por el fallecimiento de su esposa Yanira Beatriz Cuchilla de Rivas, ya que son una familia de muy bajos recursos económicos y habían estado luchando por la salud de ella, por lo que solicita dicho apoyo.  Este Concejo Municipal, como un gesto de solidaridad en estos momentos tan difíciles las familias de nuestro municipio y del país en general,  </w:t>
      </w:r>
      <w:r w:rsidRPr="00505409">
        <w:rPr>
          <w:rFonts w:ascii="Arial" w:hAnsi="Arial" w:cs="Arial"/>
          <w:b/>
          <w:sz w:val="20"/>
          <w:szCs w:val="20"/>
        </w:rPr>
        <w:t xml:space="preserve">ACUERDA: a) </w:t>
      </w:r>
      <w:r w:rsidRPr="00505409">
        <w:rPr>
          <w:rFonts w:ascii="Arial" w:hAnsi="Arial" w:cs="Arial"/>
          <w:sz w:val="20"/>
          <w:szCs w:val="20"/>
        </w:rPr>
        <w:t xml:space="preserve">Aprobar el apoyo económico por la cantidad de </w:t>
      </w:r>
      <w:r w:rsidRPr="00505409">
        <w:rPr>
          <w:rFonts w:ascii="Arial" w:hAnsi="Arial" w:cs="Arial"/>
          <w:b/>
          <w:sz w:val="20"/>
          <w:szCs w:val="20"/>
        </w:rPr>
        <w:t>DOSCIENTOS CINCUENTA DOLARES DE LOS ESTADOS UNIDOS DE AMERICA,</w:t>
      </w:r>
      <w:r w:rsidRPr="00505409">
        <w:rPr>
          <w:rFonts w:ascii="Arial" w:hAnsi="Arial" w:cs="Arial"/>
          <w:sz w:val="20"/>
          <w:szCs w:val="20"/>
        </w:rPr>
        <w:t xml:space="preserve"> ($250.00),  que serán entregados al solicitante, </w:t>
      </w:r>
      <w:r w:rsidRPr="00505409">
        <w:rPr>
          <w:rFonts w:ascii="Arial" w:hAnsi="Arial" w:cs="Arial"/>
          <w:b/>
          <w:sz w:val="20"/>
          <w:szCs w:val="20"/>
        </w:rPr>
        <w:t>b)</w:t>
      </w:r>
      <w:r w:rsidRPr="00505409">
        <w:rPr>
          <w:rFonts w:ascii="Arial" w:hAnsi="Arial" w:cs="Arial"/>
          <w:sz w:val="20"/>
          <w:szCs w:val="20"/>
        </w:rPr>
        <w:t xml:space="preserve"> </w:t>
      </w:r>
      <w:r w:rsidRPr="00505409">
        <w:rPr>
          <w:rFonts w:ascii="Arial" w:hAnsi="Arial" w:cs="Arial"/>
          <w:color w:val="000000"/>
          <w:sz w:val="20"/>
          <w:szCs w:val="20"/>
          <w:lang w:eastAsia="es-SV"/>
        </w:rPr>
        <w:t xml:space="preserve">Instruir a la Tesorera Municipal para que erogue el monto aprobado de la cuenta: “Fortalecimiento de la organización social, la participación ciudadana y la transparencia en el Municipio de Nejapa-2020”, </w:t>
      </w:r>
      <w:r w:rsidRPr="00505409">
        <w:rPr>
          <w:rFonts w:ascii="Arial" w:hAnsi="Arial" w:cs="Arial"/>
          <w:b/>
          <w:color w:val="000000"/>
          <w:sz w:val="20"/>
          <w:szCs w:val="20"/>
          <w:lang w:eastAsia="es-SV"/>
        </w:rPr>
        <w:t>c)</w:t>
      </w:r>
      <w:r w:rsidRPr="00505409">
        <w:rPr>
          <w:rFonts w:ascii="Arial" w:hAnsi="Arial" w:cs="Arial"/>
          <w:color w:val="000000"/>
          <w:sz w:val="20"/>
          <w:szCs w:val="20"/>
          <w:lang w:eastAsia="es-SV"/>
        </w:rPr>
        <w:t xml:space="preserve"> Instruir al Jefe de Participación Ciudadana, para que ejecute el presente acu</w:t>
      </w:r>
      <w:r w:rsidRPr="00505409">
        <w:rPr>
          <w:rFonts w:ascii="Arial" w:hAnsi="Arial" w:cs="Arial"/>
          <w:sz w:val="20"/>
          <w:szCs w:val="20"/>
        </w:rPr>
        <w:t xml:space="preserve">erdo.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bCs/>
          <w:sz w:val="20"/>
          <w:szCs w:val="20"/>
        </w:rPr>
        <w:t>d)</w:t>
      </w:r>
      <w:r w:rsidRPr="00505409">
        <w:rPr>
          <w:rFonts w:ascii="Arial" w:hAnsi="Arial" w:cs="Arial"/>
          <w:sz w:val="20"/>
          <w:szCs w:val="20"/>
        </w:rPr>
        <w:t xml:space="preserve"> </w:t>
      </w:r>
      <w:r w:rsidRPr="00505409">
        <w:rPr>
          <w:rFonts w:ascii="Arial" w:hAnsi="Arial" w:cs="Arial"/>
          <w:b/>
          <w:sz w:val="20"/>
          <w:szCs w:val="20"/>
          <w:u w:val="single"/>
        </w:rPr>
        <w:t xml:space="preserve">Solicitud realizada por Rosalía Pérez Barranco, Gerente del Proyecto de Diseño y Construcción de la Planta de Tratamiento de aguas </w:t>
      </w:r>
      <w:r w:rsidRPr="00505409">
        <w:rPr>
          <w:rFonts w:ascii="Arial" w:hAnsi="Arial" w:cs="Arial"/>
          <w:b/>
          <w:sz w:val="20"/>
          <w:szCs w:val="20"/>
          <w:u w:val="single"/>
        </w:rPr>
        <w:lastRenderedPageBreak/>
        <w:t>residuales en el área urbana e industrial del municipio de Nejapa:</w:t>
      </w:r>
      <w:r w:rsidRPr="00505409">
        <w:rPr>
          <w:rFonts w:ascii="Arial" w:hAnsi="Arial" w:cs="Arial"/>
          <w:sz w:val="20"/>
          <w:szCs w:val="20"/>
        </w:rPr>
        <w:t xml:space="preserve">  Leída por la suscrita la solicitud presentada y discutido el punto se toma el acuerdo siguiente: </w:t>
      </w:r>
      <w:r w:rsidRPr="00505409">
        <w:rPr>
          <w:rFonts w:ascii="Arial" w:hAnsi="Arial" w:cs="Arial"/>
          <w:b/>
          <w:sz w:val="20"/>
          <w:szCs w:val="20"/>
        </w:rPr>
        <w:t xml:space="preserve">ACUERDO NUMERO CINCO: </w:t>
      </w:r>
      <w:r w:rsidRPr="00505409">
        <w:rPr>
          <w:rFonts w:ascii="Arial" w:hAnsi="Arial" w:cs="Arial"/>
          <w:sz w:val="20"/>
          <w:szCs w:val="20"/>
        </w:rPr>
        <w:t xml:space="preserve">Leída por la suscrita la solicitud presentada por  la Ingeniera Rosalía Pérez Barranco, Gerente de Proyecto Diseño y Construcción de la Planta de Tratamiento de aguas residuales en el área urbana e industrial del municipio de Nejapa, departamento de San Salvador, en la cual manifiesta que al reiniciar las actividades del proyecto por la situación actual por COVID-19, que se vive en el país, INYPSA Y FOMILENIO II tienen el interés en retomar la creación del ente operador de dicho sistema y materializarlo a la brevedad posible, exponiendo además que en los meses de enero y febrero del corriente año, se llevaron a cabo reuniones informativas con diversos sectores, así como las elecciones de los representantes propietarios y suplentes del sector residencial, empresarial  y comunitario que formarán parte de la Junta Directiva de la Entidad Municipal Descentralizada, inmediatamente el Concejo Municipal pudo conocer sobre estas elecciones y se programó reunión extraordinaria que daría vida a la entidad municipal, la cual no se ha concretado debido a las restricciones que se impusieron en el país por la pandemia. En ese sentido solicitan se programe reunión extraordinaria de Concejo Municipal para la aprobación de la Ordenanza de Creación del Sistema Municipal de Aguas Residuales del Municipio de Nejapa y sus respectivos estatutos. Este Concejo Municipal, </w:t>
      </w:r>
      <w:r w:rsidRPr="00505409">
        <w:rPr>
          <w:rFonts w:ascii="Arial" w:hAnsi="Arial" w:cs="Arial"/>
          <w:b/>
          <w:sz w:val="20"/>
          <w:szCs w:val="20"/>
        </w:rPr>
        <w:t xml:space="preserve">CONSIDERANDO: I. </w:t>
      </w:r>
      <w:r w:rsidRPr="00505409">
        <w:rPr>
          <w:rFonts w:ascii="Arial" w:hAnsi="Arial" w:cs="Arial"/>
          <w:sz w:val="20"/>
          <w:szCs w:val="20"/>
          <w:lang w:val="es-MX"/>
        </w:rPr>
        <w:t xml:space="preserve">Que el Art. 65 </w:t>
      </w:r>
      <w:proofErr w:type="gramStart"/>
      <w:r w:rsidRPr="00505409">
        <w:rPr>
          <w:rFonts w:ascii="Arial" w:hAnsi="Arial" w:cs="Arial"/>
          <w:sz w:val="20"/>
          <w:szCs w:val="20"/>
          <w:lang w:val="es-MX"/>
        </w:rPr>
        <w:t>de  la</w:t>
      </w:r>
      <w:proofErr w:type="gramEnd"/>
      <w:r w:rsidRPr="00505409">
        <w:rPr>
          <w:rFonts w:ascii="Arial" w:hAnsi="Arial" w:cs="Arial"/>
          <w:sz w:val="20"/>
          <w:szCs w:val="20"/>
          <w:lang w:val="es-MX"/>
        </w:rPr>
        <w:t xml:space="preserve"> Constitución de la República,  establece que la salud de los habitantes de la República constituye un bien público. Esto indica que tanto el Gobierno Central, como Local, y las personas estamos obligados a velar por la conservación y restablecimiento de la Salud. </w:t>
      </w:r>
      <w:proofErr w:type="gramStart"/>
      <w:r w:rsidRPr="00505409">
        <w:rPr>
          <w:rFonts w:ascii="Arial" w:hAnsi="Arial" w:cs="Arial"/>
          <w:sz w:val="20"/>
          <w:szCs w:val="20"/>
          <w:lang w:val="es-MX"/>
        </w:rPr>
        <w:t>Asimismo</w:t>
      </w:r>
      <w:proofErr w:type="gramEnd"/>
      <w:r w:rsidRPr="00505409">
        <w:rPr>
          <w:rFonts w:ascii="Arial" w:hAnsi="Arial" w:cs="Arial"/>
          <w:sz w:val="20"/>
          <w:szCs w:val="20"/>
          <w:lang w:val="es-MX"/>
        </w:rPr>
        <w:t xml:space="preserve"> los Artículos 31 numeral 6 del Código Municipal, establecen la obligación del Concejo a </w:t>
      </w:r>
      <w:r w:rsidRPr="00505409">
        <w:rPr>
          <w:rFonts w:ascii="Arial" w:hAnsi="Arial" w:cs="Arial"/>
          <w:sz w:val="20"/>
          <w:szCs w:val="20"/>
        </w:rPr>
        <w:t xml:space="preserve">contribuir para la preservación de la salud. Y </w:t>
      </w:r>
      <w:r w:rsidRPr="00505409">
        <w:rPr>
          <w:rFonts w:ascii="Arial" w:hAnsi="Arial" w:cs="Arial"/>
          <w:sz w:val="20"/>
          <w:szCs w:val="20"/>
          <w:lang w:val="es-MX"/>
        </w:rPr>
        <w:t xml:space="preserve">el artículo </w:t>
      </w:r>
      <w:proofErr w:type="gramStart"/>
      <w:r w:rsidRPr="00505409">
        <w:rPr>
          <w:rFonts w:ascii="Arial" w:hAnsi="Arial" w:cs="Arial"/>
          <w:sz w:val="20"/>
          <w:szCs w:val="20"/>
          <w:lang w:val="es-MX"/>
        </w:rPr>
        <w:t>4  numeral</w:t>
      </w:r>
      <w:proofErr w:type="gramEnd"/>
      <w:r w:rsidRPr="00505409">
        <w:rPr>
          <w:rFonts w:ascii="Arial" w:hAnsi="Arial" w:cs="Arial"/>
          <w:sz w:val="20"/>
          <w:szCs w:val="20"/>
          <w:lang w:val="es-MX"/>
        </w:rPr>
        <w:t xml:space="preserve"> 5 del Código Municipal, determina que los municipios tienen competencia en: L</w:t>
      </w:r>
      <w:r w:rsidRPr="00505409">
        <w:rPr>
          <w:rFonts w:ascii="Arial" w:hAnsi="Arial" w:cs="Arial"/>
          <w:sz w:val="20"/>
          <w:szCs w:val="20"/>
        </w:rPr>
        <w:t xml:space="preserve">a promoción y desarrollo de programas de salud, como saneamiento ambiental, prevención y combate de enfermedades. </w:t>
      </w:r>
      <w:r w:rsidRPr="00505409">
        <w:rPr>
          <w:rFonts w:ascii="Arial" w:hAnsi="Arial" w:cs="Arial"/>
          <w:b/>
          <w:sz w:val="20"/>
          <w:szCs w:val="20"/>
        </w:rPr>
        <w:t>II</w:t>
      </w:r>
      <w:r w:rsidRPr="00505409">
        <w:rPr>
          <w:rFonts w:ascii="Arial" w:hAnsi="Arial" w:cs="Arial"/>
          <w:bCs/>
          <w:sz w:val="20"/>
          <w:szCs w:val="20"/>
        </w:rPr>
        <w:t>. Que el articulo</w:t>
      </w:r>
      <w:r w:rsidRPr="00505409">
        <w:rPr>
          <w:rFonts w:ascii="Arial" w:hAnsi="Arial" w:cs="Arial"/>
          <w:b/>
          <w:sz w:val="20"/>
          <w:szCs w:val="20"/>
        </w:rPr>
        <w:t xml:space="preserve"> </w:t>
      </w:r>
      <w:r w:rsidRPr="00505409">
        <w:rPr>
          <w:rFonts w:ascii="Arial" w:hAnsi="Arial" w:cs="Arial"/>
          <w:sz w:val="20"/>
          <w:szCs w:val="20"/>
          <w:lang w:val="es-ES_tradnl"/>
        </w:rPr>
        <w:t xml:space="preserve">30 numeral 10 del Código Municipal, establece que: “Son facultades del Concejo: </w:t>
      </w:r>
      <w:r w:rsidRPr="00505409">
        <w:rPr>
          <w:rFonts w:ascii="Arial" w:hAnsi="Arial" w:cs="Arial"/>
          <w:sz w:val="20"/>
          <w:szCs w:val="20"/>
        </w:rPr>
        <w:t>10. Emitir los acuerdos de creación de entidades municipales descentralizadas; sean en forma individual o asociadas con otros municipios, así como la aprobación de sus respectivos estatutos;</w:t>
      </w:r>
      <w:r w:rsidRPr="00505409">
        <w:rPr>
          <w:rFonts w:ascii="Arial" w:hAnsi="Arial" w:cs="Arial"/>
          <w:sz w:val="20"/>
          <w:szCs w:val="20"/>
          <w:lang w:val="es-ES_tradnl" w:eastAsia="es-ES_tradnl"/>
        </w:rPr>
        <w:t xml:space="preserve"> </w:t>
      </w:r>
      <w:r w:rsidRPr="00505409">
        <w:rPr>
          <w:rFonts w:ascii="Arial" w:hAnsi="Arial" w:cs="Arial"/>
          <w:b/>
          <w:bCs/>
          <w:sz w:val="20"/>
          <w:szCs w:val="20"/>
          <w:lang w:val="es-ES_tradnl" w:eastAsia="es-ES_tradnl"/>
        </w:rPr>
        <w:t>III.</w:t>
      </w:r>
      <w:r w:rsidRPr="00505409">
        <w:rPr>
          <w:rFonts w:ascii="Arial" w:hAnsi="Arial" w:cs="Arial"/>
          <w:sz w:val="20"/>
          <w:szCs w:val="20"/>
          <w:lang w:val="es-ES_tradnl" w:eastAsia="es-ES_tradnl"/>
        </w:rPr>
        <w:t xml:space="preserve"> Que el artículo </w:t>
      </w:r>
      <w:r w:rsidRPr="00505409">
        <w:rPr>
          <w:rFonts w:ascii="Arial" w:hAnsi="Arial" w:cs="Arial"/>
          <w:sz w:val="20"/>
          <w:szCs w:val="20"/>
          <w:lang w:val="es-ES_tradnl"/>
        </w:rPr>
        <w:t xml:space="preserve">12 del Código Municipal, establece que: “Los municipios individuales o asociados con otros, podrán crear entidades descentralizadas, asociaciones con participación de la sociedad civil y del sector privado, fundaciones, empresas de servicios municipales o de aprovechamiento o industrialización de recursos naturales, centros de análisis, investigación e intercambio de ideas, informaciones y experiencias, para la realización de determinados fines municipales.” </w:t>
      </w:r>
      <w:r w:rsidRPr="00505409">
        <w:rPr>
          <w:rFonts w:ascii="Arial" w:hAnsi="Arial" w:cs="Arial"/>
          <w:b/>
          <w:bCs/>
          <w:color w:val="000000"/>
          <w:sz w:val="20"/>
          <w:szCs w:val="20"/>
          <w:lang w:val="es-ES_tradnl"/>
        </w:rPr>
        <w:t>IV.</w:t>
      </w:r>
      <w:r w:rsidRPr="00505409">
        <w:rPr>
          <w:rFonts w:ascii="Arial" w:hAnsi="Arial" w:cs="Arial"/>
          <w:color w:val="000000"/>
          <w:sz w:val="20"/>
          <w:szCs w:val="20"/>
          <w:lang w:val="es-ES_tradnl"/>
        </w:rPr>
        <w:t xml:space="preserve"> </w:t>
      </w:r>
      <w:r w:rsidRPr="00505409">
        <w:rPr>
          <w:rFonts w:ascii="Arial" w:hAnsi="Arial" w:cs="Arial"/>
          <w:sz w:val="20"/>
          <w:szCs w:val="20"/>
          <w:lang w:val="es-MX"/>
        </w:rPr>
        <w:t xml:space="preserve">Que la situación de la contaminación de los recursos hídricos, es un tema de gran importancia en nuestro municipio, por lo que se vuelve urgente retomar la creación del ente que se encargara de velar por el funcionamiento de nuestra Planta de Tratamiento, la cual ha sido financiada con fondos de FOMILENIO II, Acuerdo de Inversión pública que está próximo a concluir el día  nueve de septiembre del corriente año, por lo que dicho proceso debe concluirse a la brevedad posible  en el marco de lo que permita la situación por la PANDEMIA COVID-19, la cual  la Organización Mundial de la Salud (OMS), ha reconocido que como una emergencia sanitaria y social mundial, que requiere de medidas </w:t>
      </w:r>
      <w:r w:rsidRPr="00505409">
        <w:rPr>
          <w:rFonts w:ascii="Arial" w:hAnsi="Arial" w:cs="Arial"/>
          <w:sz w:val="20"/>
          <w:szCs w:val="20"/>
          <w:lang w:val="es-MX"/>
        </w:rPr>
        <w:lastRenderedPageBreak/>
        <w:t xml:space="preserve">necesarias para evitar daño y su propagación. </w:t>
      </w:r>
      <w:r w:rsidRPr="00505409">
        <w:rPr>
          <w:rFonts w:ascii="Arial" w:hAnsi="Arial" w:cs="Arial"/>
          <w:b/>
          <w:sz w:val="20"/>
          <w:szCs w:val="20"/>
          <w:lang w:val="es-MX"/>
        </w:rPr>
        <w:t xml:space="preserve">V. </w:t>
      </w:r>
      <w:r w:rsidRPr="00505409">
        <w:rPr>
          <w:rFonts w:ascii="Arial" w:hAnsi="Arial" w:cs="Arial"/>
          <w:sz w:val="20"/>
          <w:szCs w:val="20"/>
        </w:rPr>
        <w:t xml:space="preserve">Que mediante Acuerdo número </w:t>
      </w:r>
      <w:r w:rsidRPr="00505409">
        <w:rPr>
          <w:rFonts w:ascii="Arial" w:hAnsi="Arial" w:cs="Arial"/>
          <w:b/>
          <w:bCs/>
          <w:sz w:val="20"/>
          <w:szCs w:val="20"/>
        </w:rPr>
        <w:t>UNO,</w:t>
      </w:r>
      <w:r w:rsidRPr="00505409">
        <w:rPr>
          <w:rFonts w:ascii="Arial" w:hAnsi="Arial" w:cs="Arial"/>
          <w:sz w:val="20"/>
          <w:szCs w:val="20"/>
        </w:rPr>
        <w:t xml:space="preserve"> de Acta número </w:t>
      </w:r>
      <w:r w:rsidRPr="00505409">
        <w:rPr>
          <w:rFonts w:ascii="Arial" w:hAnsi="Arial" w:cs="Arial"/>
          <w:b/>
          <w:bCs/>
          <w:sz w:val="20"/>
          <w:szCs w:val="20"/>
        </w:rPr>
        <w:t>DOS</w:t>
      </w:r>
      <w:r w:rsidRPr="00505409">
        <w:rPr>
          <w:rFonts w:ascii="Arial" w:hAnsi="Arial" w:cs="Arial"/>
          <w:sz w:val="20"/>
          <w:szCs w:val="20"/>
        </w:rPr>
        <w:t>, de la Segunda Sesión Ordinaria del Concejo Municipal, celebrada el día 21 de enero del año dos mil veinte, se Acordó: “</w:t>
      </w:r>
      <w:r w:rsidRPr="00505409">
        <w:rPr>
          <w:rFonts w:ascii="Arial" w:hAnsi="Arial" w:cs="Arial"/>
          <w:b/>
          <w:sz w:val="20"/>
          <w:szCs w:val="20"/>
        </w:rPr>
        <w:t>a)</w:t>
      </w:r>
      <w:r w:rsidRPr="00505409">
        <w:rPr>
          <w:rFonts w:ascii="Arial" w:hAnsi="Arial" w:cs="Arial"/>
          <w:sz w:val="20"/>
          <w:szCs w:val="20"/>
        </w:rPr>
        <w:t xml:space="preserve"> Nombrar como representante sustituto del Director Presidente (Alcalde Municipal) al Regidor </w:t>
      </w:r>
      <w:proofErr w:type="spellStart"/>
      <w:r w:rsidRPr="00505409">
        <w:rPr>
          <w:rFonts w:ascii="Arial" w:hAnsi="Arial" w:cs="Arial"/>
          <w:b/>
          <w:sz w:val="20"/>
          <w:szCs w:val="20"/>
        </w:rPr>
        <w:t>Hervyn</w:t>
      </w:r>
      <w:proofErr w:type="spellEnd"/>
      <w:r w:rsidRPr="00505409">
        <w:rPr>
          <w:rFonts w:ascii="Arial" w:hAnsi="Arial" w:cs="Arial"/>
          <w:b/>
          <w:sz w:val="20"/>
          <w:szCs w:val="20"/>
        </w:rPr>
        <w:t xml:space="preserve"> Balmore </w:t>
      </w:r>
      <w:proofErr w:type="spellStart"/>
      <w:r w:rsidRPr="00505409">
        <w:rPr>
          <w:rFonts w:ascii="Arial" w:hAnsi="Arial" w:cs="Arial"/>
          <w:b/>
          <w:sz w:val="20"/>
          <w:szCs w:val="20"/>
        </w:rPr>
        <w:t>Sanchez</w:t>
      </w:r>
      <w:proofErr w:type="spellEnd"/>
      <w:r w:rsidRPr="00505409">
        <w:rPr>
          <w:rFonts w:ascii="Arial" w:hAnsi="Arial" w:cs="Arial"/>
          <w:b/>
          <w:sz w:val="20"/>
          <w:szCs w:val="20"/>
        </w:rPr>
        <w:t xml:space="preserve"> Rodríguez</w:t>
      </w:r>
      <w:r w:rsidRPr="00505409">
        <w:rPr>
          <w:rFonts w:ascii="Arial" w:hAnsi="Arial" w:cs="Arial"/>
          <w:sz w:val="20"/>
          <w:szCs w:val="20"/>
        </w:rPr>
        <w:t xml:space="preserve">; Nombrar como representante sustituto del Director </w:t>
      </w:r>
      <w:r>
        <w:rPr>
          <w:rFonts w:ascii="Arial" w:hAnsi="Arial" w:cs="Arial"/>
          <w:sz w:val="20"/>
          <w:szCs w:val="20"/>
        </w:rPr>
        <w:t>Secretario</w:t>
      </w:r>
      <w:r w:rsidRPr="00505409">
        <w:rPr>
          <w:rFonts w:ascii="Arial" w:hAnsi="Arial" w:cs="Arial"/>
          <w:sz w:val="20"/>
          <w:szCs w:val="20"/>
        </w:rPr>
        <w:t xml:space="preserve"> (Síndico Municipal) al Regidor </w:t>
      </w:r>
      <w:r w:rsidRPr="00505409">
        <w:rPr>
          <w:rFonts w:ascii="Arial" w:hAnsi="Arial" w:cs="Arial"/>
          <w:b/>
          <w:sz w:val="20"/>
          <w:szCs w:val="20"/>
        </w:rPr>
        <w:t xml:space="preserve">José </w:t>
      </w:r>
      <w:proofErr w:type="spellStart"/>
      <w:r w:rsidRPr="00505409">
        <w:rPr>
          <w:rFonts w:ascii="Arial" w:hAnsi="Arial" w:cs="Arial"/>
          <w:b/>
          <w:sz w:val="20"/>
          <w:szCs w:val="20"/>
        </w:rPr>
        <w:t>Arami</w:t>
      </w:r>
      <w:proofErr w:type="spellEnd"/>
      <w:r w:rsidRPr="00505409">
        <w:rPr>
          <w:rFonts w:ascii="Arial" w:hAnsi="Arial" w:cs="Arial"/>
          <w:b/>
          <w:sz w:val="20"/>
          <w:szCs w:val="20"/>
        </w:rPr>
        <w:t xml:space="preserve"> Paniagua Quijada</w:t>
      </w:r>
      <w:r w:rsidRPr="00505409">
        <w:rPr>
          <w:rFonts w:ascii="Arial" w:hAnsi="Arial" w:cs="Arial"/>
          <w:sz w:val="20"/>
          <w:szCs w:val="20"/>
        </w:rPr>
        <w:t xml:space="preserve">; </w:t>
      </w:r>
      <w:r w:rsidRPr="00505409">
        <w:rPr>
          <w:rFonts w:ascii="Arial" w:hAnsi="Arial" w:cs="Arial"/>
          <w:b/>
          <w:sz w:val="20"/>
          <w:szCs w:val="20"/>
        </w:rPr>
        <w:t>b)</w:t>
      </w:r>
      <w:r w:rsidRPr="00505409">
        <w:rPr>
          <w:rFonts w:ascii="Arial" w:hAnsi="Arial" w:cs="Arial"/>
          <w:sz w:val="20"/>
          <w:szCs w:val="20"/>
        </w:rPr>
        <w:t xml:space="preserve"> Nombrar al Encargado de la Juramentación de los miembros elegidos para la Junta Directiva al Regidor </w:t>
      </w:r>
      <w:r w:rsidRPr="00505409">
        <w:rPr>
          <w:rFonts w:ascii="Arial" w:hAnsi="Arial" w:cs="Arial"/>
          <w:b/>
          <w:sz w:val="20"/>
          <w:szCs w:val="20"/>
        </w:rPr>
        <w:t>Gabriel Rivera Hernández</w:t>
      </w:r>
      <w:r w:rsidRPr="00505409">
        <w:rPr>
          <w:rFonts w:ascii="Arial" w:hAnsi="Arial" w:cs="Arial"/>
          <w:sz w:val="20"/>
          <w:szCs w:val="20"/>
        </w:rPr>
        <w:t xml:space="preserve">; </w:t>
      </w:r>
      <w:r w:rsidRPr="00505409">
        <w:rPr>
          <w:rFonts w:ascii="Arial" w:hAnsi="Arial" w:cs="Arial"/>
          <w:b/>
          <w:sz w:val="20"/>
          <w:szCs w:val="20"/>
        </w:rPr>
        <w:t>c)</w:t>
      </w:r>
      <w:r w:rsidRPr="00505409">
        <w:rPr>
          <w:rFonts w:ascii="Arial" w:hAnsi="Arial" w:cs="Arial"/>
          <w:sz w:val="20"/>
          <w:szCs w:val="20"/>
        </w:rPr>
        <w:t xml:space="preserve"> Nombrar al responsable de la firma de credencial de la junta directiva, en conjunto con la Secretaria Municipal al Ingeniero Alexander Aparicio Bautista, Gerente de Desarrollo Social; </w:t>
      </w:r>
      <w:r w:rsidRPr="00505409">
        <w:rPr>
          <w:rFonts w:ascii="Arial" w:hAnsi="Arial" w:cs="Arial"/>
          <w:b/>
          <w:sz w:val="20"/>
          <w:szCs w:val="20"/>
        </w:rPr>
        <w:t>d)</w:t>
      </w:r>
      <w:r w:rsidRPr="00505409">
        <w:rPr>
          <w:rFonts w:ascii="Arial" w:hAnsi="Arial" w:cs="Arial"/>
          <w:sz w:val="20"/>
          <w:szCs w:val="20"/>
        </w:rPr>
        <w:t xml:space="preserve"> Delegar al  jefe de Participación Ciudadana y de Comunicaciones para que coordinen la logística para la celebración del acto de Constitución y Sesión Extra Ordinaria donde se aprobará la Creación de la entidad operadora de la Planta de Tratamiento, las cuales se realizaran el mismo </w:t>
      </w:r>
      <w:proofErr w:type="spellStart"/>
      <w:r w:rsidRPr="00505409">
        <w:rPr>
          <w:rFonts w:ascii="Arial" w:hAnsi="Arial" w:cs="Arial"/>
          <w:sz w:val="20"/>
          <w:szCs w:val="20"/>
        </w:rPr>
        <w:t>dia</w:t>
      </w:r>
      <w:proofErr w:type="spellEnd"/>
      <w:r w:rsidRPr="00505409">
        <w:rPr>
          <w:rFonts w:ascii="Arial" w:hAnsi="Arial" w:cs="Arial"/>
          <w:sz w:val="20"/>
          <w:szCs w:val="20"/>
        </w:rPr>
        <w:t xml:space="preserve"> en horas diferentes; </w:t>
      </w:r>
      <w:r w:rsidRPr="00505409">
        <w:rPr>
          <w:rFonts w:ascii="Arial" w:hAnsi="Arial" w:cs="Arial"/>
          <w:b/>
          <w:sz w:val="20"/>
          <w:szCs w:val="20"/>
        </w:rPr>
        <w:t>e)</w:t>
      </w:r>
      <w:r w:rsidRPr="00505409">
        <w:rPr>
          <w:rFonts w:ascii="Arial" w:hAnsi="Arial" w:cs="Arial"/>
          <w:sz w:val="20"/>
          <w:szCs w:val="20"/>
        </w:rPr>
        <w:t xml:space="preserve">  Delegar al Alcalde Municipal para que comparezca a firmar el Acta de Constitución de la Entidad Municipal Descentralizada denominada: </w:t>
      </w:r>
      <w:r w:rsidRPr="00505409">
        <w:rPr>
          <w:rFonts w:ascii="Arial" w:hAnsi="Arial" w:cs="Arial"/>
          <w:b/>
          <w:bCs/>
          <w:sz w:val="20"/>
          <w:szCs w:val="20"/>
        </w:rPr>
        <w:t>SISTEMA   DE  TRATAMIENTO  Y  GESTIÓN   DE   AGUAS RESIDUALES DESCENTRALIZADO DEL MUNICIPIO DE NEJAPA</w:t>
      </w:r>
      <w:r w:rsidRPr="00505409">
        <w:rPr>
          <w:rFonts w:ascii="Arial" w:hAnsi="Arial" w:cs="Arial"/>
          <w:sz w:val="20"/>
          <w:szCs w:val="20"/>
        </w:rPr>
        <w:t xml:space="preserve">, </w:t>
      </w:r>
      <w:r w:rsidRPr="00505409">
        <w:rPr>
          <w:rFonts w:ascii="Arial" w:hAnsi="Arial" w:cs="Arial"/>
          <w:b/>
          <w:sz w:val="20"/>
          <w:szCs w:val="20"/>
        </w:rPr>
        <w:t>f)</w:t>
      </w:r>
      <w:r w:rsidRPr="00505409">
        <w:rPr>
          <w:rFonts w:ascii="Arial" w:hAnsi="Arial" w:cs="Arial"/>
          <w:sz w:val="20"/>
          <w:szCs w:val="20"/>
        </w:rPr>
        <w:t xml:space="preserve"> Aprobar la Sesión Extra Ordinaria para la creación de la entidad, que se realizará el día uno de febrero del año dos mil veinte, a las catorce horas, en la cancha de baloncesto ubicada en el Parque Morán Nejapa, autorizando a la Tesorera para que realice la erogación de la dieta para los Regidores del 25%, a excepción del Alcalde y la Sindica Municipal, por estar por otra forma de pago”””. </w:t>
      </w:r>
      <w:r w:rsidRPr="00505409">
        <w:rPr>
          <w:rFonts w:ascii="Arial" w:hAnsi="Arial" w:cs="Arial"/>
          <w:b/>
          <w:sz w:val="20"/>
          <w:szCs w:val="20"/>
        </w:rPr>
        <w:t>VI.</w:t>
      </w:r>
      <w:r w:rsidRPr="00505409">
        <w:rPr>
          <w:rFonts w:ascii="Arial" w:hAnsi="Arial" w:cs="Arial"/>
          <w:sz w:val="20"/>
          <w:szCs w:val="20"/>
        </w:rPr>
        <w:t xml:space="preserve"> Que según Acuerdo número </w:t>
      </w:r>
      <w:r w:rsidRPr="00505409">
        <w:rPr>
          <w:rFonts w:ascii="Arial" w:hAnsi="Arial" w:cs="Arial"/>
          <w:b/>
          <w:bCs/>
          <w:sz w:val="20"/>
          <w:szCs w:val="20"/>
        </w:rPr>
        <w:t>UNO,</w:t>
      </w:r>
      <w:r w:rsidRPr="00505409">
        <w:rPr>
          <w:rFonts w:ascii="Arial" w:hAnsi="Arial" w:cs="Arial"/>
          <w:sz w:val="20"/>
          <w:szCs w:val="20"/>
        </w:rPr>
        <w:t xml:space="preserve"> que consta en Acta número </w:t>
      </w:r>
      <w:r w:rsidRPr="00505409">
        <w:rPr>
          <w:rFonts w:ascii="Arial" w:hAnsi="Arial" w:cs="Arial"/>
          <w:b/>
          <w:bCs/>
          <w:sz w:val="20"/>
          <w:szCs w:val="20"/>
        </w:rPr>
        <w:t>SEIS</w:t>
      </w:r>
      <w:r w:rsidRPr="00505409">
        <w:rPr>
          <w:rFonts w:ascii="Arial" w:hAnsi="Arial" w:cs="Arial"/>
          <w:sz w:val="20"/>
          <w:szCs w:val="20"/>
        </w:rPr>
        <w:t>, Sexta Sesión Ordinaria, celebrada por el Concejo Municipal el día 17 de marzo del año 2020, se acordó: “</w:t>
      </w:r>
      <w:r w:rsidRPr="00505409">
        <w:rPr>
          <w:rFonts w:ascii="Arial" w:hAnsi="Arial" w:cs="Arial"/>
          <w:b/>
          <w:sz w:val="20"/>
          <w:szCs w:val="20"/>
        </w:rPr>
        <w:t>a)</w:t>
      </w:r>
      <w:r w:rsidRPr="00505409">
        <w:rPr>
          <w:rFonts w:ascii="Arial" w:hAnsi="Arial" w:cs="Arial"/>
          <w:sz w:val="20"/>
          <w:szCs w:val="20"/>
        </w:rPr>
        <w:t xml:space="preserve"> Aprobar la Sesión Extra Ordinaria para la creación de la entidad, que se realizará el día sábado 28 de marzo del año dos mil veinte, a las catorce horas, en el Hostal Los Ranchos, </w:t>
      </w:r>
      <w:r w:rsidRPr="00505409">
        <w:rPr>
          <w:rFonts w:ascii="Arial" w:hAnsi="Arial" w:cs="Arial"/>
          <w:b/>
          <w:sz w:val="20"/>
          <w:szCs w:val="20"/>
        </w:rPr>
        <w:t>b)</w:t>
      </w:r>
      <w:r w:rsidRPr="00505409">
        <w:rPr>
          <w:rFonts w:ascii="Arial" w:hAnsi="Arial" w:cs="Arial"/>
          <w:sz w:val="20"/>
          <w:szCs w:val="20"/>
        </w:rPr>
        <w:t xml:space="preserve"> Aprobar el pago de la dieta que les corresponde a los miembros del Concejo por la reunión extraordinaria, no así para el Alcalde Municipal y Sindica Municipal, quienes por estar bajo otro régimen de remuneración no están incluido en esta forma de pago; y </w:t>
      </w:r>
      <w:r w:rsidRPr="00505409">
        <w:rPr>
          <w:rFonts w:ascii="Arial" w:hAnsi="Arial" w:cs="Arial"/>
          <w:b/>
          <w:sz w:val="20"/>
          <w:szCs w:val="20"/>
        </w:rPr>
        <w:t>c)</w:t>
      </w:r>
      <w:r w:rsidRPr="00505409">
        <w:rPr>
          <w:rFonts w:ascii="Arial" w:hAnsi="Arial" w:cs="Arial"/>
          <w:sz w:val="20"/>
          <w:szCs w:val="20"/>
        </w:rPr>
        <w:t xml:space="preserve"> Instrúyase a la Tesorera Municipal para que realice la erogación del pago del 25% del FODES.””””. </w:t>
      </w:r>
      <w:r w:rsidRPr="00505409">
        <w:rPr>
          <w:rFonts w:ascii="Arial" w:hAnsi="Arial" w:cs="Arial"/>
          <w:b/>
          <w:sz w:val="20"/>
          <w:szCs w:val="20"/>
        </w:rPr>
        <w:t xml:space="preserve">VII. </w:t>
      </w:r>
      <w:r w:rsidRPr="00505409">
        <w:rPr>
          <w:rFonts w:ascii="Arial" w:hAnsi="Arial" w:cs="Arial"/>
          <w:sz w:val="20"/>
          <w:szCs w:val="20"/>
          <w:lang w:val="es-MX"/>
        </w:rPr>
        <w:t xml:space="preserve">Que debido a la emergencia nacional decretada por el gobierno central y a la cuarenta domiciliar a consecuencia de la Pandemia Covid-19, no se realizaron las reuniones de concejo municipal programadas en los ordinales anteriores por lo que se está pendiente con la creación del ente operador que regirá el funcionamiento de la Planta de Tratamiento municipal, la cual se denominara “STAR NEJAPA”, así como de los instrumentos jurídicos que la regularan, siendo estos: La Ordenanza de creación de la entidad municipal descentralizada y sus respectivos estatutos, así mismo se encuentra pendiente la juramentación de la  Junta Directiva que la conformara y la validación de las actas de elección de los directivos. </w:t>
      </w:r>
      <w:r w:rsidRPr="00505409">
        <w:rPr>
          <w:rFonts w:ascii="Arial" w:hAnsi="Arial" w:cs="Arial"/>
          <w:b/>
          <w:sz w:val="20"/>
          <w:szCs w:val="20"/>
          <w:lang w:val="es-MX"/>
        </w:rPr>
        <w:t>VIII.</w:t>
      </w:r>
      <w:r w:rsidRPr="00505409">
        <w:rPr>
          <w:rFonts w:ascii="Arial" w:hAnsi="Arial" w:cs="Arial"/>
          <w:sz w:val="20"/>
          <w:szCs w:val="20"/>
          <w:lang w:val="es-MX"/>
        </w:rPr>
        <w:t xml:space="preserve"> Que a la fecha el Estado de El Salvador, no ha logrado reiniciar las actividades con la normalidad necesaria, desde la declaratoria de</w:t>
      </w:r>
      <w:r w:rsidRPr="00505409">
        <w:rPr>
          <w:rFonts w:ascii="Arial" w:hAnsi="Arial" w:cs="Arial"/>
          <w:i/>
          <w:sz w:val="20"/>
          <w:szCs w:val="20"/>
          <w:lang w:eastAsia="es-SV"/>
        </w:rPr>
        <w:t xml:space="preserve">: Estado de Emergencia Nacional de la Pandemia por COVID-19, </w:t>
      </w:r>
      <w:r w:rsidRPr="00505409">
        <w:rPr>
          <w:rFonts w:ascii="Arial" w:hAnsi="Arial" w:cs="Arial"/>
          <w:sz w:val="20"/>
          <w:szCs w:val="20"/>
          <w:lang w:val="es-MX"/>
        </w:rPr>
        <w:t>declarada en todo el territorio nacional, según</w:t>
      </w:r>
      <w:r w:rsidRPr="00505409">
        <w:rPr>
          <w:rFonts w:ascii="Arial" w:hAnsi="Arial" w:cs="Arial"/>
          <w:i/>
          <w:sz w:val="20"/>
          <w:szCs w:val="20"/>
          <w:lang w:eastAsia="es-SV"/>
        </w:rPr>
        <w:t xml:space="preserve"> Decreto número Quinientos noventa y tres, emitido por la Asamblea Legislativa, el día catorce de marzo del año dos mil veinte, y sus prorrogas, debido a que sigue el riesgo e inminente afectación por la pandemia COVID-19. Por tanto, este Concejo, </w:t>
      </w:r>
      <w:r w:rsidRPr="00505409">
        <w:rPr>
          <w:rFonts w:ascii="Arial" w:hAnsi="Arial" w:cs="Arial"/>
          <w:b/>
          <w:i/>
          <w:sz w:val="20"/>
          <w:szCs w:val="20"/>
          <w:lang w:eastAsia="es-SV"/>
        </w:rPr>
        <w:t>ACUERDA: a)</w:t>
      </w:r>
      <w:r w:rsidRPr="00505409">
        <w:rPr>
          <w:rFonts w:ascii="Arial" w:hAnsi="Arial" w:cs="Arial"/>
          <w:i/>
          <w:sz w:val="20"/>
          <w:szCs w:val="20"/>
          <w:lang w:eastAsia="es-SV"/>
        </w:rPr>
        <w:t xml:space="preserve"> </w:t>
      </w:r>
      <w:r>
        <w:rPr>
          <w:rFonts w:ascii="Arial" w:hAnsi="Arial" w:cs="Arial"/>
          <w:i/>
          <w:sz w:val="20"/>
          <w:szCs w:val="20"/>
          <w:lang w:eastAsia="es-SV"/>
        </w:rPr>
        <w:t xml:space="preserve">Ratificar los literales a), </w:t>
      </w:r>
      <w:r w:rsidRPr="00505409">
        <w:rPr>
          <w:rFonts w:ascii="Arial" w:hAnsi="Arial" w:cs="Arial"/>
          <w:i/>
          <w:sz w:val="20"/>
          <w:szCs w:val="20"/>
          <w:lang w:eastAsia="es-SV"/>
        </w:rPr>
        <w:t xml:space="preserve">b), c), d)  y e) </w:t>
      </w:r>
      <w:r w:rsidRPr="00505409">
        <w:rPr>
          <w:rFonts w:ascii="Arial" w:hAnsi="Arial" w:cs="Arial"/>
          <w:i/>
          <w:sz w:val="20"/>
          <w:szCs w:val="20"/>
          <w:lang w:eastAsia="es-SV"/>
        </w:rPr>
        <w:lastRenderedPageBreak/>
        <w:t xml:space="preserve">del Acuerdo número </w:t>
      </w:r>
      <w:r w:rsidRPr="00505409">
        <w:rPr>
          <w:rFonts w:ascii="Arial" w:hAnsi="Arial" w:cs="Arial"/>
          <w:b/>
          <w:bCs/>
          <w:sz w:val="20"/>
          <w:szCs w:val="20"/>
        </w:rPr>
        <w:t>UNO</w:t>
      </w:r>
      <w:r w:rsidRPr="00505409">
        <w:rPr>
          <w:rFonts w:ascii="Arial" w:hAnsi="Arial" w:cs="Arial"/>
          <w:sz w:val="20"/>
          <w:szCs w:val="20"/>
        </w:rPr>
        <w:t xml:space="preserve">, que consta en Acta número </w:t>
      </w:r>
      <w:r w:rsidRPr="00505409">
        <w:rPr>
          <w:rFonts w:ascii="Arial" w:hAnsi="Arial" w:cs="Arial"/>
          <w:b/>
          <w:bCs/>
          <w:sz w:val="20"/>
          <w:szCs w:val="20"/>
        </w:rPr>
        <w:t>DOS,</w:t>
      </w:r>
      <w:r w:rsidRPr="00505409">
        <w:rPr>
          <w:rFonts w:ascii="Arial" w:hAnsi="Arial" w:cs="Arial"/>
          <w:sz w:val="20"/>
          <w:szCs w:val="20"/>
        </w:rPr>
        <w:t xml:space="preserve"> de la Segunda Sesión Ordinaria del Concejo Municipal, celebrada el día 21 de enero del año dos mil veinte; </w:t>
      </w:r>
      <w:r w:rsidRPr="00505409">
        <w:rPr>
          <w:rFonts w:ascii="Arial" w:hAnsi="Arial" w:cs="Arial"/>
          <w:b/>
          <w:sz w:val="20"/>
          <w:szCs w:val="20"/>
        </w:rPr>
        <w:t>b)</w:t>
      </w:r>
      <w:r w:rsidRPr="00505409">
        <w:rPr>
          <w:rFonts w:ascii="Arial" w:hAnsi="Arial" w:cs="Arial"/>
          <w:sz w:val="20"/>
          <w:szCs w:val="20"/>
        </w:rPr>
        <w:t xml:space="preserve"> Modificar el Acuerdo número </w:t>
      </w:r>
      <w:r w:rsidRPr="00505409">
        <w:rPr>
          <w:rFonts w:ascii="Arial" w:hAnsi="Arial" w:cs="Arial"/>
          <w:b/>
          <w:bCs/>
          <w:sz w:val="20"/>
          <w:szCs w:val="20"/>
        </w:rPr>
        <w:t>UNO,</w:t>
      </w:r>
      <w:r w:rsidRPr="00505409">
        <w:rPr>
          <w:rFonts w:ascii="Arial" w:hAnsi="Arial" w:cs="Arial"/>
          <w:sz w:val="20"/>
          <w:szCs w:val="20"/>
        </w:rPr>
        <w:t xml:space="preserve"> de Acta número </w:t>
      </w:r>
      <w:r w:rsidRPr="00505409">
        <w:rPr>
          <w:rFonts w:ascii="Arial" w:hAnsi="Arial" w:cs="Arial"/>
          <w:b/>
          <w:bCs/>
          <w:sz w:val="20"/>
          <w:szCs w:val="20"/>
        </w:rPr>
        <w:t>DOS</w:t>
      </w:r>
      <w:r w:rsidRPr="00505409">
        <w:rPr>
          <w:rFonts w:ascii="Arial" w:hAnsi="Arial" w:cs="Arial"/>
          <w:sz w:val="20"/>
          <w:szCs w:val="20"/>
        </w:rPr>
        <w:t xml:space="preserve">, de la Segunda Sesión Ordinaria del Concejo Municipal, celebrada el día 21 de enero del año dos mil veinte, </w:t>
      </w:r>
      <w:r>
        <w:rPr>
          <w:rFonts w:ascii="Arial" w:hAnsi="Arial" w:cs="Arial"/>
          <w:sz w:val="20"/>
          <w:szCs w:val="20"/>
        </w:rPr>
        <w:t xml:space="preserve">en el literal a) </w:t>
      </w:r>
      <w:r w:rsidRPr="00505409">
        <w:rPr>
          <w:rFonts w:ascii="Arial" w:hAnsi="Arial" w:cs="Arial"/>
          <w:sz w:val="20"/>
          <w:szCs w:val="20"/>
        </w:rPr>
        <w:t xml:space="preserve">en el sentido que se nombra como representante sustituto del Director Secretario (Síndico Municipal) al Regidor </w:t>
      </w:r>
      <w:r w:rsidRPr="00505409">
        <w:rPr>
          <w:rFonts w:ascii="Arial" w:hAnsi="Arial" w:cs="Arial"/>
          <w:b/>
          <w:sz w:val="20"/>
          <w:szCs w:val="20"/>
        </w:rPr>
        <w:t xml:space="preserve">José </w:t>
      </w:r>
      <w:proofErr w:type="spellStart"/>
      <w:r w:rsidRPr="00505409">
        <w:rPr>
          <w:rFonts w:ascii="Arial" w:hAnsi="Arial" w:cs="Arial"/>
          <w:b/>
          <w:sz w:val="20"/>
          <w:szCs w:val="20"/>
        </w:rPr>
        <w:t>Arami</w:t>
      </w:r>
      <w:proofErr w:type="spellEnd"/>
      <w:r w:rsidRPr="00505409">
        <w:rPr>
          <w:rFonts w:ascii="Arial" w:hAnsi="Arial" w:cs="Arial"/>
          <w:b/>
          <w:sz w:val="20"/>
          <w:szCs w:val="20"/>
        </w:rPr>
        <w:t xml:space="preserve"> Paniagua Quijada</w:t>
      </w:r>
      <w:r w:rsidRPr="00505409">
        <w:rPr>
          <w:rFonts w:ascii="Arial" w:hAnsi="Arial" w:cs="Arial"/>
          <w:sz w:val="20"/>
          <w:szCs w:val="20"/>
        </w:rPr>
        <w:t xml:space="preserve">; </w:t>
      </w:r>
      <w:r w:rsidRPr="00505409">
        <w:rPr>
          <w:rFonts w:ascii="Arial" w:hAnsi="Arial" w:cs="Arial"/>
          <w:b/>
          <w:sz w:val="20"/>
          <w:szCs w:val="20"/>
        </w:rPr>
        <w:t xml:space="preserve">c) </w:t>
      </w:r>
      <w:r w:rsidRPr="00505409">
        <w:rPr>
          <w:rFonts w:ascii="Arial" w:hAnsi="Arial" w:cs="Arial"/>
          <w:sz w:val="20"/>
          <w:szCs w:val="20"/>
        </w:rPr>
        <w:t xml:space="preserve"> Modifíquese el Acuerdo antes relacionado en el sentido que la Sesión Extra Ordinaria para la aprobación de la Ordenanza de Creación y sus estatutos del ente que regulara la Planta de Tratamiento municipal, se reprograma </w:t>
      </w:r>
      <w:r w:rsidRPr="00505409">
        <w:rPr>
          <w:rFonts w:ascii="Arial" w:hAnsi="Arial" w:cs="Arial"/>
          <w:b/>
          <w:sz w:val="20"/>
          <w:szCs w:val="20"/>
        </w:rPr>
        <w:t>para las once horas del día veintitrés de agosto del corriente año,</w:t>
      </w:r>
      <w:r w:rsidRPr="00505409">
        <w:rPr>
          <w:rFonts w:ascii="Arial" w:hAnsi="Arial" w:cs="Arial"/>
          <w:sz w:val="20"/>
          <w:szCs w:val="20"/>
        </w:rPr>
        <w:t xml:space="preserve"> instruyéndole a la Tesorera Municipal para que realice el pago de dicha reunión extraordinaria del FODES 25%, a excepción de la Sindica y Alcalde Municipal por estar bajo otro régimen de remuneración; </w:t>
      </w:r>
      <w:r w:rsidRPr="00505409">
        <w:rPr>
          <w:rFonts w:ascii="Arial" w:hAnsi="Arial" w:cs="Arial"/>
          <w:b/>
          <w:sz w:val="20"/>
          <w:szCs w:val="20"/>
        </w:rPr>
        <w:t>d)</w:t>
      </w:r>
      <w:r w:rsidRPr="00505409">
        <w:rPr>
          <w:rFonts w:ascii="Arial" w:hAnsi="Arial" w:cs="Arial"/>
          <w:sz w:val="20"/>
          <w:szCs w:val="20"/>
        </w:rPr>
        <w:t xml:space="preserve"> </w:t>
      </w:r>
      <w:r w:rsidRPr="00505409">
        <w:rPr>
          <w:rFonts w:ascii="Arial" w:hAnsi="Arial" w:cs="Arial"/>
          <w:b/>
          <w:bCs/>
          <w:sz w:val="20"/>
          <w:szCs w:val="20"/>
        </w:rPr>
        <w:t>Revóquese el</w:t>
      </w:r>
      <w:r w:rsidRPr="00505409">
        <w:rPr>
          <w:rFonts w:ascii="Arial" w:hAnsi="Arial" w:cs="Arial"/>
          <w:sz w:val="20"/>
          <w:szCs w:val="20"/>
        </w:rPr>
        <w:t xml:space="preserve"> Acuerdo número   </w:t>
      </w:r>
      <w:r w:rsidRPr="00505409">
        <w:rPr>
          <w:rFonts w:ascii="Arial" w:hAnsi="Arial" w:cs="Arial"/>
          <w:b/>
          <w:bCs/>
          <w:sz w:val="20"/>
          <w:szCs w:val="20"/>
        </w:rPr>
        <w:t>UNO</w:t>
      </w:r>
      <w:r w:rsidRPr="00505409">
        <w:rPr>
          <w:rFonts w:ascii="Arial" w:hAnsi="Arial" w:cs="Arial"/>
          <w:sz w:val="20"/>
          <w:szCs w:val="20"/>
        </w:rPr>
        <w:t xml:space="preserve">, que consta en Acta número </w:t>
      </w:r>
      <w:r w:rsidRPr="00505409">
        <w:rPr>
          <w:rFonts w:ascii="Arial" w:hAnsi="Arial" w:cs="Arial"/>
          <w:b/>
          <w:bCs/>
          <w:sz w:val="20"/>
          <w:szCs w:val="20"/>
        </w:rPr>
        <w:t>SEIS</w:t>
      </w:r>
      <w:r w:rsidRPr="00505409">
        <w:rPr>
          <w:rFonts w:ascii="Arial" w:hAnsi="Arial" w:cs="Arial"/>
          <w:sz w:val="20"/>
          <w:szCs w:val="20"/>
        </w:rPr>
        <w:t xml:space="preserve">, Sexta Sesión Ordinaria, celebrada por el Concejo Municipal el día 17 de marzo del año 2020, debido a que no pudo realzarse la reunión acordada, por las razones ya expuestas en los considerandos anteriores; </w:t>
      </w:r>
      <w:r w:rsidRPr="00505409">
        <w:rPr>
          <w:rFonts w:ascii="Arial" w:hAnsi="Arial" w:cs="Arial"/>
          <w:b/>
          <w:sz w:val="20"/>
          <w:szCs w:val="20"/>
        </w:rPr>
        <w:t xml:space="preserve">e) </w:t>
      </w:r>
      <w:r w:rsidRPr="00505409">
        <w:rPr>
          <w:rFonts w:ascii="Arial" w:hAnsi="Arial" w:cs="Arial"/>
          <w:sz w:val="20"/>
          <w:szCs w:val="20"/>
        </w:rPr>
        <w:t xml:space="preserve">Autorizar el desarrollo de la sesión extraordinaria donde deberán comparecer el Concejo en Pleno, con los técnicos que lo acompañan, no así los Directivos propietarios y suplentes de los sectores comunitario, residencial y plan logístico, debido al riesgo eminente que aún persiste por la pandemia COVID-19, debiendo estos estar en modalidad virtual, para lo cual se ocupara la plataforma digital más accesible para los involucrados, no obstante, deberá de levantarse el acta respectiva la cual será firmada  posteriormente por cada uno de los involucrados. </w:t>
      </w:r>
      <w:r w:rsidRPr="00505409">
        <w:rPr>
          <w:rFonts w:ascii="Arial" w:hAnsi="Arial" w:cs="Arial"/>
          <w:b/>
          <w:sz w:val="20"/>
          <w:szCs w:val="20"/>
          <w:u w:val="single"/>
        </w:rPr>
        <w:t>Votación Unánime.</w:t>
      </w:r>
      <w:r w:rsidRPr="00505409">
        <w:rPr>
          <w:rFonts w:ascii="Arial" w:hAnsi="Arial" w:cs="Arial"/>
          <w:sz w:val="20"/>
          <w:szCs w:val="20"/>
        </w:rPr>
        <w:t xml:space="preserve">  Comuníquese</w:t>
      </w:r>
      <w:r w:rsidRPr="00505409">
        <w:rPr>
          <w:rFonts w:ascii="Arial" w:hAnsi="Arial" w:cs="Arial"/>
          <w:sz w:val="20"/>
          <w:szCs w:val="20"/>
          <w:lang w:eastAsia="es-SV"/>
        </w:rPr>
        <w:t>.</w:t>
      </w:r>
      <w:r w:rsidRPr="00505409">
        <w:rPr>
          <w:rFonts w:ascii="Arial" w:hAnsi="Arial" w:cs="Arial"/>
          <w:sz w:val="20"/>
          <w:szCs w:val="20"/>
        </w:rPr>
        <w:t xml:space="preserve"> “”””””””””””; </w:t>
      </w:r>
      <w:r w:rsidRPr="00505409">
        <w:rPr>
          <w:rFonts w:ascii="Arial" w:hAnsi="Arial" w:cs="Arial"/>
          <w:b/>
          <w:bCs/>
          <w:sz w:val="20"/>
          <w:szCs w:val="20"/>
        </w:rPr>
        <w:t>e)</w:t>
      </w:r>
      <w:r w:rsidRPr="00505409">
        <w:rPr>
          <w:rFonts w:ascii="Arial" w:hAnsi="Arial" w:cs="Arial"/>
          <w:b/>
          <w:sz w:val="20"/>
          <w:szCs w:val="20"/>
        </w:rPr>
        <w:t xml:space="preserve"> </w:t>
      </w:r>
      <w:r w:rsidRPr="00505409">
        <w:rPr>
          <w:rFonts w:ascii="Arial" w:hAnsi="Arial" w:cs="Arial"/>
          <w:b/>
          <w:sz w:val="20"/>
          <w:szCs w:val="20"/>
          <w:u w:val="single"/>
        </w:rPr>
        <w:t>Solicitud de la Gerente de Proyectos y Desarrollo Territorial, Arquitecta Xenia Guadalupe Rodas Rodríguez, asignación de terminal telefónica:</w:t>
      </w:r>
      <w:r w:rsidRPr="00505409">
        <w:rPr>
          <w:rFonts w:ascii="Arial" w:hAnsi="Arial" w:cs="Arial"/>
          <w:sz w:val="20"/>
          <w:szCs w:val="20"/>
        </w:rPr>
        <w:t xml:space="preserve"> Leída por la suscrita la solicitud presentada y discutida la misma se toma el acuerdo siguiente: </w:t>
      </w:r>
      <w:r w:rsidRPr="00505409">
        <w:rPr>
          <w:rFonts w:ascii="Arial" w:hAnsi="Arial" w:cs="Arial"/>
          <w:b/>
          <w:sz w:val="20"/>
          <w:szCs w:val="20"/>
        </w:rPr>
        <w:t xml:space="preserve">ACUERDO NUMERO SEIS: </w:t>
      </w:r>
      <w:r w:rsidRPr="00505409">
        <w:rPr>
          <w:rFonts w:ascii="Arial" w:hAnsi="Arial" w:cs="Arial"/>
          <w:sz w:val="20"/>
          <w:szCs w:val="20"/>
        </w:rPr>
        <w:t xml:space="preserve">Leída por la suscrita solicitud presentada por la Gerente de Proyectos y Desarrollo Territorial, Xenia Guadalupe Rodas Rodríguez, mediante la cual solicita la una terminal telefónica, que será asignada al nuevo integrante del área de proyectos Ing. Cristian Orozco, que dicho recurso lo solicita para facilitar las asignaciones, y hacer efectiva la comunicación con el equipo de trabajo de la unidad y con todos aquellos agentes externos que se involucran en los procesos de supervisión y ejecución de proyectos de infraestructura. Este Concejo Municipal, </w:t>
      </w:r>
      <w:r w:rsidRPr="00505409">
        <w:rPr>
          <w:rFonts w:ascii="Arial" w:hAnsi="Arial" w:cs="Arial"/>
          <w:b/>
          <w:sz w:val="20"/>
          <w:szCs w:val="20"/>
        </w:rPr>
        <w:t>Considerando: I.</w:t>
      </w:r>
      <w:r w:rsidRPr="00505409">
        <w:rPr>
          <w:rFonts w:ascii="Arial" w:hAnsi="Arial" w:cs="Arial"/>
          <w:sz w:val="20"/>
          <w:szCs w:val="20"/>
        </w:rPr>
        <w:t xml:space="preserve"> Que los teléfonos móviles son sumamente importantes en la comunicación</w:t>
      </w:r>
      <w:r w:rsidRPr="00505409">
        <w:rPr>
          <w:rFonts w:ascii="Arial" w:hAnsi="Arial" w:cs="Arial"/>
          <w:spacing w:val="5"/>
          <w:sz w:val="20"/>
          <w:szCs w:val="20"/>
          <w:shd w:val="clear" w:color="auto" w:fill="FFFFFF"/>
        </w:rPr>
        <w:t xml:space="preserve"> ya que son canales, mecanismos y flujos de información, aunado que es una herramienta que permite la rápida difusión de la información, la compartición de materiales o el trabajar sobre una misma base de datos para unificar criterios. </w:t>
      </w:r>
      <w:proofErr w:type="gramStart"/>
      <w:r w:rsidRPr="00505409">
        <w:rPr>
          <w:rFonts w:ascii="Arial" w:hAnsi="Arial" w:cs="Arial"/>
          <w:spacing w:val="5"/>
          <w:sz w:val="20"/>
          <w:szCs w:val="20"/>
          <w:shd w:val="clear" w:color="auto" w:fill="FFFFFF"/>
        </w:rPr>
        <w:t>Además</w:t>
      </w:r>
      <w:proofErr w:type="gramEnd"/>
      <w:r w:rsidRPr="00505409">
        <w:rPr>
          <w:rFonts w:ascii="Arial" w:hAnsi="Arial" w:cs="Arial"/>
          <w:spacing w:val="5"/>
          <w:sz w:val="20"/>
          <w:szCs w:val="20"/>
          <w:shd w:val="clear" w:color="auto" w:fill="FFFFFF"/>
        </w:rPr>
        <w:t xml:space="preserve"> en esa área se utiliza para la comunicación del personal que anda en campo, empleados y población en general</w:t>
      </w:r>
      <w:r w:rsidRPr="00505409">
        <w:rPr>
          <w:rFonts w:ascii="Arial" w:hAnsi="Arial" w:cs="Arial"/>
          <w:color w:val="333333"/>
          <w:spacing w:val="5"/>
          <w:sz w:val="20"/>
          <w:szCs w:val="20"/>
          <w:shd w:val="clear" w:color="auto" w:fill="FFFFFF"/>
        </w:rPr>
        <w:t xml:space="preserve">. </w:t>
      </w:r>
      <w:r w:rsidRPr="00505409">
        <w:rPr>
          <w:rFonts w:ascii="Arial" w:hAnsi="Arial" w:cs="Arial"/>
          <w:b/>
          <w:color w:val="333333"/>
          <w:spacing w:val="5"/>
          <w:sz w:val="20"/>
          <w:szCs w:val="20"/>
          <w:shd w:val="clear" w:color="auto" w:fill="FFFFFF"/>
        </w:rPr>
        <w:t>II.</w:t>
      </w:r>
      <w:r w:rsidRPr="00505409">
        <w:rPr>
          <w:rFonts w:ascii="Arial" w:hAnsi="Arial" w:cs="Arial"/>
          <w:color w:val="333333"/>
          <w:spacing w:val="5"/>
          <w:sz w:val="20"/>
          <w:szCs w:val="20"/>
          <w:shd w:val="clear" w:color="auto" w:fill="FFFFFF"/>
        </w:rPr>
        <w:t xml:space="preserve"> Que </w:t>
      </w:r>
      <w:r w:rsidRPr="00505409">
        <w:rPr>
          <w:rFonts w:ascii="Arial" w:hAnsi="Arial" w:cs="Arial"/>
          <w:sz w:val="20"/>
          <w:szCs w:val="20"/>
        </w:rPr>
        <w:t xml:space="preserve">de conformidad a lo que establece </w:t>
      </w:r>
      <w:r w:rsidRPr="00505409">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505409">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505409">
        <w:rPr>
          <w:rFonts w:ascii="Arial" w:hAnsi="Arial" w:cs="Arial"/>
          <w:sz w:val="20"/>
          <w:szCs w:val="20"/>
          <w:lang w:eastAsia="es-SV"/>
        </w:rPr>
        <w:t xml:space="preserve">. </w:t>
      </w:r>
      <w:r w:rsidRPr="00505409">
        <w:rPr>
          <w:rFonts w:ascii="Arial" w:hAnsi="Arial" w:cs="Arial"/>
          <w:b/>
          <w:sz w:val="20"/>
          <w:szCs w:val="20"/>
          <w:lang w:eastAsia="es-SV"/>
        </w:rPr>
        <w:t>I</w:t>
      </w:r>
      <w:r w:rsidRPr="00505409">
        <w:rPr>
          <w:rFonts w:ascii="Arial" w:hAnsi="Arial" w:cs="Arial"/>
          <w:b/>
          <w:sz w:val="20"/>
          <w:szCs w:val="20"/>
          <w:shd w:val="clear" w:color="auto" w:fill="FFFFFF"/>
          <w:lang w:eastAsia="es-SV"/>
        </w:rPr>
        <w:t>II.</w:t>
      </w:r>
      <w:r w:rsidRPr="00505409">
        <w:rPr>
          <w:rFonts w:ascii="Arial" w:hAnsi="Arial" w:cs="Arial"/>
          <w:sz w:val="20"/>
          <w:szCs w:val="20"/>
          <w:shd w:val="clear" w:color="auto" w:fill="FFFFFF"/>
          <w:lang w:eastAsia="es-SV"/>
        </w:rPr>
        <w:t xml:space="preserve"> Q</w:t>
      </w:r>
      <w:r w:rsidRPr="00505409">
        <w:rPr>
          <w:rFonts w:ascii="Arial" w:hAnsi="Arial" w:cs="Arial"/>
          <w:sz w:val="20"/>
          <w:szCs w:val="20"/>
        </w:rPr>
        <w:t xml:space="preserve">ue el articulo 30 numeral 14 del Código Municipal establece: Son facultades del Concejo, numeral 14. Velar por la buena marcha del gobierno, administración y servicios municipales, </w:t>
      </w:r>
      <w:r w:rsidRPr="00505409">
        <w:rPr>
          <w:rFonts w:ascii="Arial" w:hAnsi="Arial" w:cs="Arial"/>
          <w:sz w:val="20"/>
          <w:szCs w:val="20"/>
          <w:shd w:val="clear" w:color="auto" w:fill="FFFFFF"/>
          <w:lang w:eastAsia="es-SV"/>
        </w:rPr>
        <w:t>por tanto,</w:t>
      </w:r>
      <w:r w:rsidRPr="00505409">
        <w:rPr>
          <w:rFonts w:ascii="Arial" w:hAnsi="Arial" w:cs="Arial"/>
          <w:sz w:val="20"/>
          <w:szCs w:val="20"/>
        </w:rPr>
        <w:t xml:space="preserve"> </w:t>
      </w:r>
      <w:r w:rsidRPr="00505409">
        <w:rPr>
          <w:rFonts w:ascii="Arial" w:hAnsi="Arial" w:cs="Arial"/>
          <w:b/>
          <w:sz w:val="20"/>
          <w:szCs w:val="20"/>
        </w:rPr>
        <w:lastRenderedPageBreak/>
        <w:t>ACUERDA:</w:t>
      </w:r>
      <w:r w:rsidRPr="00505409">
        <w:rPr>
          <w:rFonts w:ascii="Arial" w:hAnsi="Arial" w:cs="Arial"/>
          <w:sz w:val="20"/>
          <w:szCs w:val="20"/>
        </w:rPr>
        <w:t xml:space="preserve"> </w:t>
      </w:r>
      <w:r w:rsidRPr="00505409">
        <w:rPr>
          <w:rFonts w:ascii="Arial" w:hAnsi="Arial" w:cs="Arial"/>
          <w:b/>
          <w:sz w:val="20"/>
          <w:szCs w:val="20"/>
        </w:rPr>
        <w:t>a)</w:t>
      </w:r>
      <w:r w:rsidRPr="00505409">
        <w:rPr>
          <w:rFonts w:ascii="Arial" w:hAnsi="Arial" w:cs="Arial"/>
          <w:sz w:val="20"/>
          <w:szCs w:val="20"/>
        </w:rPr>
        <w:t xml:space="preserve"> Aprobar la contratación de una línea telefónica, que será asignada al área de Proyectos y Desarrollo Territorial, </w:t>
      </w:r>
      <w:r w:rsidRPr="00505409">
        <w:rPr>
          <w:rFonts w:ascii="Arial" w:hAnsi="Arial" w:cs="Arial"/>
          <w:b/>
          <w:sz w:val="20"/>
          <w:szCs w:val="20"/>
        </w:rPr>
        <w:t>b)</w:t>
      </w:r>
      <w:r w:rsidRPr="00505409">
        <w:rPr>
          <w:rFonts w:ascii="Arial" w:hAnsi="Arial" w:cs="Arial"/>
          <w:sz w:val="20"/>
          <w:szCs w:val="20"/>
        </w:rPr>
        <w:t xml:space="preserve">  Delegar a la Jefa de la Unidad de Adquisiciones y Contrataciones, realizar el proceso respectivo; </w:t>
      </w:r>
      <w:r w:rsidRPr="00505409">
        <w:rPr>
          <w:rFonts w:ascii="Arial" w:hAnsi="Arial" w:cs="Arial"/>
          <w:b/>
          <w:sz w:val="20"/>
          <w:szCs w:val="20"/>
        </w:rPr>
        <w:t>d)</w:t>
      </w:r>
      <w:r w:rsidRPr="00505409">
        <w:rPr>
          <w:rFonts w:ascii="Arial" w:hAnsi="Arial" w:cs="Arial"/>
          <w:sz w:val="20"/>
          <w:szCs w:val="20"/>
        </w:rPr>
        <w:t xml:space="preserve"> Instruir a la Tesorera Municipal para que erogue los Fondos de la cuenta del FODES 25%, Funcionamiento, </w:t>
      </w:r>
      <w:r w:rsidRPr="00505409">
        <w:rPr>
          <w:rFonts w:ascii="Arial" w:hAnsi="Arial" w:cs="Arial"/>
          <w:b/>
          <w:sz w:val="20"/>
          <w:szCs w:val="20"/>
        </w:rPr>
        <w:t xml:space="preserve">e) </w:t>
      </w:r>
      <w:r w:rsidRPr="00505409">
        <w:rPr>
          <w:rFonts w:ascii="Arial" w:hAnsi="Arial" w:cs="Arial"/>
          <w:sz w:val="20"/>
          <w:szCs w:val="20"/>
        </w:rPr>
        <w:t xml:space="preserve">Instruir a la Gerente de  Proyectos y Desarrollo Territorial, ejecute el presente acuerdo. </w:t>
      </w:r>
      <w:r w:rsidRPr="00505409">
        <w:rPr>
          <w:rFonts w:ascii="Arial" w:hAnsi="Arial" w:cs="Arial"/>
          <w:b/>
          <w:sz w:val="20"/>
          <w:szCs w:val="20"/>
          <w:u w:val="single"/>
        </w:rPr>
        <w:t>Votación Unánime.</w:t>
      </w:r>
      <w:r w:rsidRPr="00505409">
        <w:rPr>
          <w:rFonts w:ascii="Arial" w:hAnsi="Arial" w:cs="Arial"/>
          <w:sz w:val="20"/>
          <w:szCs w:val="20"/>
        </w:rPr>
        <w:t xml:space="preserve"> Comuníquese. “”””””””””; </w:t>
      </w:r>
      <w:r w:rsidRPr="00505409">
        <w:rPr>
          <w:rFonts w:ascii="Arial" w:hAnsi="Arial" w:cs="Arial"/>
          <w:b/>
          <w:bCs/>
          <w:sz w:val="20"/>
          <w:szCs w:val="20"/>
        </w:rPr>
        <w:t>f)</w:t>
      </w:r>
      <w:r w:rsidRPr="00505409">
        <w:rPr>
          <w:rFonts w:ascii="Arial" w:hAnsi="Arial" w:cs="Arial"/>
          <w:sz w:val="20"/>
          <w:szCs w:val="20"/>
        </w:rPr>
        <w:t xml:space="preserve"> </w:t>
      </w:r>
      <w:r w:rsidRPr="00505409">
        <w:rPr>
          <w:rFonts w:ascii="Arial" w:hAnsi="Arial" w:cs="Arial"/>
          <w:b/>
          <w:sz w:val="20"/>
          <w:szCs w:val="20"/>
          <w:u w:val="single"/>
        </w:rPr>
        <w:t>Solicitud  realizada por la Licenciada Flor de María Saravia de Alvarado, Jefa de UATM, Delegación de firma de solvencia municipal:</w:t>
      </w:r>
      <w:r w:rsidRPr="00505409">
        <w:rPr>
          <w:rFonts w:ascii="Arial" w:hAnsi="Arial" w:cs="Arial"/>
          <w:sz w:val="20"/>
          <w:szCs w:val="20"/>
        </w:rPr>
        <w:t xml:space="preserve">  Leída por la suscrita la solicitud presentada y discutida la misma se toma el acuerdo siguiente: </w:t>
      </w:r>
      <w:r w:rsidRPr="00505409">
        <w:rPr>
          <w:rFonts w:ascii="Arial" w:hAnsi="Arial" w:cs="Arial"/>
          <w:b/>
          <w:sz w:val="20"/>
          <w:szCs w:val="20"/>
        </w:rPr>
        <w:t xml:space="preserve">ACUERDO NUMERO SIETE: </w:t>
      </w:r>
      <w:r w:rsidRPr="00505409">
        <w:rPr>
          <w:rFonts w:ascii="Arial" w:hAnsi="Arial" w:cs="Arial"/>
          <w:sz w:val="20"/>
          <w:szCs w:val="20"/>
        </w:rPr>
        <w:t xml:space="preserve">Leída por la suscrita solicitud presentada por la Licenciada Flor de </w:t>
      </w:r>
      <w:proofErr w:type="spellStart"/>
      <w:r w:rsidRPr="00505409">
        <w:rPr>
          <w:rFonts w:ascii="Arial" w:hAnsi="Arial" w:cs="Arial"/>
          <w:sz w:val="20"/>
          <w:szCs w:val="20"/>
        </w:rPr>
        <w:t>Maria</w:t>
      </w:r>
      <w:proofErr w:type="spellEnd"/>
      <w:r w:rsidRPr="00505409">
        <w:rPr>
          <w:rFonts w:ascii="Arial" w:hAnsi="Arial" w:cs="Arial"/>
          <w:sz w:val="20"/>
          <w:szCs w:val="20"/>
        </w:rPr>
        <w:t xml:space="preserve"> Saravia de Alvarado, Jefa de la Unidad de Administración Tributaria Municipal, (UATM), mediante la cual expone que la Licenciada Blanca </w:t>
      </w:r>
      <w:proofErr w:type="spellStart"/>
      <w:r w:rsidRPr="00505409">
        <w:rPr>
          <w:rFonts w:ascii="Arial" w:hAnsi="Arial" w:cs="Arial"/>
          <w:sz w:val="20"/>
          <w:szCs w:val="20"/>
        </w:rPr>
        <w:t>Maria</w:t>
      </w:r>
      <w:proofErr w:type="spellEnd"/>
      <w:r w:rsidRPr="00505409">
        <w:rPr>
          <w:rFonts w:ascii="Arial" w:hAnsi="Arial" w:cs="Arial"/>
          <w:sz w:val="20"/>
          <w:szCs w:val="20"/>
        </w:rPr>
        <w:t xml:space="preserve"> Nolasco </w:t>
      </w:r>
      <w:proofErr w:type="spellStart"/>
      <w:r w:rsidRPr="00505409">
        <w:rPr>
          <w:rFonts w:ascii="Arial" w:hAnsi="Arial" w:cs="Arial"/>
          <w:sz w:val="20"/>
          <w:szCs w:val="20"/>
        </w:rPr>
        <w:t>Vasquez</w:t>
      </w:r>
      <w:proofErr w:type="spellEnd"/>
      <w:r w:rsidRPr="00505409">
        <w:rPr>
          <w:rFonts w:ascii="Arial" w:hAnsi="Arial" w:cs="Arial"/>
          <w:sz w:val="20"/>
          <w:szCs w:val="20"/>
        </w:rPr>
        <w:t xml:space="preserve">, Tesorera Municipal, se encuentra en periodo de incapacidad por problemas de salud, razón por la cual para agilizar los trámites de los contribuyentes que solicitan solvencias municipales, ha sido el Gerente General quien ha firmado en su lugar, por lo que solicita que este Concejo se pronuncie en el sentido de validar todas aquellas solvencias municipales emitidas y firmadas por el Gerencia General, Licenciado </w:t>
      </w:r>
      <w:proofErr w:type="spellStart"/>
      <w:r w:rsidRPr="00505409">
        <w:rPr>
          <w:rFonts w:ascii="Arial" w:hAnsi="Arial" w:cs="Arial"/>
          <w:sz w:val="20"/>
          <w:szCs w:val="20"/>
        </w:rPr>
        <w:t>Felix</w:t>
      </w:r>
      <w:proofErr w:type="spellEnd"/>
      <w:r w:rsidRPr="00505409">
        <w:rPr>
          <w:rFonts w:ascii="Arial" w:hAnsi="Arial" w:cs="Arial"/>
          <w:sz w:val="20"/>
          <w:szCs w:val="20"/>
        </w:rPr>
        <w:t xml:space="preserve"> Alfredo Medina cerna, para que en ausencia de la Tesorera Municipal o de su persona como Jefa de UATM, sea él quien firme dichas solvencias en lo sucesivo. Este Concejo Municipal, Considerando: I. que el artículo 101 del Código Municipal establece: Las solvencias se expedirán en papel simple, libres de todo impuesto o contribución e irán firmadas y selladas por el Tesorero Municipal y por el funcionario encargado al efecto. II. Que el artículo 34 del código Municipal establece: Los acuerdos son disposiciones específicas que expresan las decisiones del Concejo Municipal sobre asuntos de gobierno, administrativos o de procedimiento con interés particular. Surtirán sus efectos inmediatamente. III. Que según lo regulado por el artículo 48 incisos 5,6 y 9 del Código Municipal, corresponde al </w:t>
      </w:r>
      <w:proofErr w:type="gramStart"/>
      <w:r w:rsidRPr="00505409">
        <w:rPr>
          <w:rFonts w:ascii="Arial" w:hAnsi="Arial" w:cs="Arial"/>
          <w:sz w:val="20"/>
          <w:szCs w:val="20"/>
        </w:rPr>
        <w:t>Alcalde</w:t>
      </w:r>
      <w:proofErr w:type="gramEnd"/>
      <w:r w:rsidRPr="00505409">
        <w:rPr>
          <w:rFonts w:ascii="Arial" w:hAnsi="Arial" w:cs="Arial"/>
          <w:sz w:val="20"/>
          <w:szCs w:val="20"/>
        </w:rPr>
        <w:t xml:space="preserve">: “…Ejercer funciones de gobierno y administración Municipal (…), Resolver los casos y asuntos particulares de gobierno y administración (…), Los demás que la ley, ordenanzas y reglamentos señalen. Estando facultado por ley a delegarlas, según lo establece el artículo 50 del mismo cuerpo normativo: “El Alcalde puede delegar previo acuerdo del Concejo, la dirección de determinadas funciones con facultades para que firmen a su nombre a funcionarios municipales (…)”. Siempre en mira a un mejor desempeño dentro de la Administración Municipal. Por tanto, </w:t>
      </w:r>
      <w:r w:rsidRPr="00505409">
        <w:rPr>
          <w:rFonts w:ascii="Arial" w:hAnsi="Arial" w:cs="Arial"/>
          <w:b/>
          <w:sz w:val="20"/>
          <w:szCs w:val="20"/>
        </w:rPr>
        <w:t>ACUERDA: a)</w:t>
      </w:r>
      <w:r w:rsidRPr="00505409">
        <w:rPr>
          <w:rFonts w:ascii="Arial" w:hAnsi="Arial" w:cs="Arial"/>
          <w:sz w:val="20"/>
          <w:szCs w:val="20"/>
        </w:rPr>
        <w:t xml:space="preserve"> Ratificar y válidas las solvencias municipales firmadas por el gerente general a la fecha, </w:t>
      </w:r>
      <w:r w:rsidRPr="00505409">
        <w:rPr>
          <w:rFonts w:ascii="Arial" w:hAnsi="Arial" w:cs="Arial"/>
          <w:b/>
          <w:sz w:val="20"/>
          <w:szCs w:val="20"/>
        </w:rPr>
        <w:t>b)</w:t>
      </w:r>
      <w:r w:rsidRPr="00505409">
        <w:rPr>
          <w:rFonts w:ascii="Arial" w:hAnsi="Arial" w:cs="Arial"/>
          <w:sz w:val="20"/>
          <w:szCs w:val="20"/>
        </w:rPr>
        <w:t xml:space="preserve"> Autorizar la firma de las Solvencias Municipales al Licenciado </w:t>
      </w:r>
      <w:proofErr w:type="spellStart"/>
      <w:r w:rsidRPr="00505409">
        <w:rPr>
          <w:rFonts w:ascii="Arial" w:hAnsi="Arial" w:cs="Arial"/>
          <w:sz w:val="20"/>
          <w:szCs w:val="20"/>
        </w:rPr>
        <w:t>Felix</w:t>
      </w:r>
      <w:proofErr w:type="spellEnd"/>
      <w:r w:rsidRPr="00505409">
        <w:rPr>
          <w:rFonts w:ascii="Arial" w:hAnsi="Arial" w:cs="Arial"/>
          <w:sz w:val="20"/>
          <w:szCs w:val="20"/>
        </w:rPr>
        <w:t xml:space="preserve"> Alfredo Median Cerna, Gerente General, en ausencia de la Tesorera Municipal y </w:t>
      </w:r>
      <w:proofErr w:type="gramStart"/>
      <w:r w:rsidRPr="00505409">
        <w:rPr>
          <w:rFonts w:ascii="Arial" w:hAnsi="Arial" w:cs="Arial"/>
          <w:sz w:val="20"/>
          <w:szCs w:val="20"/>
        </w:rPr>
        <w:t>Jefa</w:t>
      </w:r>
      <w:proofErr w:type="gramEnd"/>
      <w:r w:rsidRPr="00505409">
        <w:rPr>
          <w:rFonts w:ascii="Arial" w:hAnsi="Arial" w:cs="Arial"/>
          <w:sz w:val="20"/>
          <w:szCs w:val="20"/>
        </w:rPr>
        <w:t xml:space="preserve"> de UATM.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bCs/>
          <w:sz w:val="20"/>
          <w:szCs w:val="20"/>
        </w:rPr>
        <w:t>g)</w:t>
      </w:r>
      <w:r w:rsidRPr="00505409">
        <w:rPr>
          <w:rFonts w:ascii="Arial" w:hAnsi="Arial" w:cs="Arial"/>
          <w:sz w:val="20"/>
          <w:szCs w:val="20"/>
        </w:rPr>
        <w:t xml:space="preserve"> </w:t>
      </w:r>
      <w:r w:rsidRPr="00505409">
        <w:rPr>
          <w:rFonts w:ascii="Arial" w:hAnsi="Arial" w:cs="Arial"/>
          <w:b/>
          <w:sz w:val="20"/>
          <w:szCs w:val="20"/>
          <w:u w:val="single"/>
        </w:rPr>
        <w:t>Carpeta: Mantenimiento y Mejoramiento de vías y espacios públicos en casco urbano del Municipio de Nejapa; Canalización de Aguas Lluvias en Lotificación Américas III- pasaje “J”:</w:t>
      </w:r>
      <w:r w:rsidRPr="00505409">
        <w:rPr>
          <w:rFonts w:ascii="Arial" w:hAnsi="Arial" w:cs="Arial"/>
          <w:sz w:val="20"/>
          <w:szCs w:val="20"/>
        </w:rPr>
        <w:t xml:space="preserve"> Revisadas y discutidas una a una las carpetas presentas se toman los acuerdos siguientes: </w:t>
      </w:r>
      <w:r w:rsidRPr="00505409">
        <w:rPr>
          <w:rFonts w:ascii="Arial" w:hAnsi="Arial" w:cs="Arial"/>
          <w:b/>
          <w:sz w:val="20"/>
          <w:szCs w:val="20"/>
        </w:rPr>
        <w:t xml:space="preserve">ACUERDO NUMERO OCHO: </w:t>
      </w:r>
      <w:r w:rsidRPr="00505409">
        <w:rPr>
          <w:rFonts w:ascii="Arial" w:hAnsi="Arial" w:cs="Arial"/>
          <w:sz w:val="20"/>
          <w:szCs w:val="20"/>
        </w:rPr>
        <w:t xml:space="preserve">Revisada y discutida la Carpeta Técnica del Proyecto denominado: “Mantenimiento y mejoramiento de vías y espacios públicos en casco urbano del Municipio de Nejapa departamento de San Salvador” y de conformidad a lo que establecen los Articulo. 4 numeral 3, y articulo 31 numeral 5 del Código Municipal, </w:t>
      </w:r>
      <w:r w:rsidRPr="00505409">
        <w:rPr>
          <w:rFonts w:ascii="Arial" w:hAnsi="Arial" w:cs="Arial"/>
          <w:b/>
          <w:sz w:val="20"/>
          <w:szCs w:val="20"/>
        </w:rPr>
        <w:t>ACUERDA:</w:t>
      </w:r>
      <w:r w:rsidRPr="00505409">
        <w:rPr>
          <w:rFonts w:ascii="Arial" w:hAnsi="Arial" w:cs="Arial"/>
          <w:sz w:val="20"/>
          <w:szCs w:val="20"/>
        </w:rPr>
        <w:t xml:space="preserve"> </w:t>
      </w:r>
      <w:r w:rsidRPr="00505409">
        <w:rPr>
          <w:rFonts w:ascii="Arial" w:hAnsi="Arial" w:cs="Arial"/>
          <w:b/>
          <w:sz w:val="20"/>
          <w:szCs w:val="20"/>
        </w:rPr>
        <w:t>a)</w:t>
      </w:r>
      <w:r w:rsidRPr="00505409">
        <w:rPr>
          <w:rFonts w:ascii="Arial" w:hAnsi="Arial" w:cs="Arial"/>
          <w:sz w:val="20"/>
          <w:szCs w:val="20"/>
        </w:rPr>
        <w:t xml:space="preserve"> Aprobar la Carpeta Técnica del proyecto </w:t>
      </w:r>
      <w:r w:rsidRPr="00505409">
        <w:rPr>
          <w:rFonts w:ascii="Arial" w:hAnsi="Arial" w:cs="Arial"/>
          <w:sz w:val="20"/>
          <w:szCs w:val="20"/>
        </w:rPr>
        <w:lastRenderedPageBreak/>
        <w:t xml:space="preserve">siguiente: </w:t>
      </w:r>
      <w:r w:rsidRPr="00505409">
        <w:rPr>
          <w:rFonts w:ascii="Arial" w:hAnsi="Arial" w:cs="Arial"/>
          <w:b/>
          <w:sz w:val="20"/>
          <w:szCs w:val="20"/>
          <w:u w:val="single"/>
        </w:rPr>
        <w:t>“MANTENIMIENTO Y MEJORAMIENTO DE VÍAS Y ESPACIOS PÚBLICOS EN CASCO URBANO DEL MUNICIPIO DE NEJAPA DEPARTAMENTO DE SAN SALVADOR”,</w:t>
      </w:r>
      <w:r w:rsidRPr="00505409">
        <w:rPr>
          <w:rFonts w:ascii="Arial" w:hAnsi="Arial" w:cs="Arial"/>
          <w:sz w:val="20"/>
          <w:szCs w:val="20"/>
        </w:rPr>
        <w:t xml:space="preserve"> por el monto de </w:t>
      </w:r>
      <w:r w:rsidRPr="00505409">
        <w:rPr>
          <w:rFonts w:ascii="Arial" w:hAnsi="Arial" w:cs="Arial"/>
          <w:b/>
          <w:sz w:val="20"/>
          <w:szCs w:val="20"/>
        </w:rPr>
        <w:t>SIETE MIL NOVECIENTOS CUARENTA Y SIETE DOLARES CON SETENTA Y CUATRO CENTAVOS DE DÓLAR DE LOS ESTADOS UNIDOS DE AMERICA ($7,947.74),</w:t>
      </w:r>
      <w:r w:rsidRPr="00505409">
        <w:rPr>
          <w:rFonts w:ascii="Arial" w:hAnsi="Arial" w:cs="Arial"/>
          <w:sz w:val="20"/>
          <w:szCs w:val="20"/>
        </w:rPr>
        <w:t xml:space="preserve"> </w:t>
      </w:r>
      <w:r w:rsidRPr="00505409">
        <w:rPr>
          <w:rFonts w:ascii="Arial" w:hAnsi="Arial" w:cs="Arial"/>
          <w:b/>
          <w:sz w:val="20"/>
          <w:szCs w:val="20"/>
        </w:rPr>
        <w:t>b)</w:t>
      </w:r>
      <w:r w:rsidRPr="00505409">
        <w:rPr>
          <w:rFonts w:ascii="Arial" w:hAnsi="Arial" w:cs="Arial"/>
          <w:sz w:val="20"/>
          <w:szCs w:val="20"/>
        </w:rPr>
        <w:t xml:space="preserve"> Dicho proyecto se ejecutará vía administración y será financiado con Fondos FODES 2%, autorizando a la Tesorera Municipal </w:t>
      </w:r>
      <w:proofErr w:type="spellStart"/>
      <w:r w:rsidRPr="00505409">
        <w:rPr>
          <w:rFonts w:ascii="Arial" w:hAnsi="Arial" w:cs="Arial"/>
          <w:sz w:val="20"/>
          <w:szCs w:val="20"/>
        </w:rPr>
        <w:t>aperture</w:t>
      </w:r>
      <w:proofErr w:type="spellEnd"/>
      <w:r w:rsidRPr="00505409">
        <w:rPr>
          <w:rFonts w:ascii="Arial" w:hAnsi="Arial" w:cs="Arial"/>
          <w:sz w:val="20"/>
          <w:szCs w:val="20"/>
        </w:rPr>
        <w:t xml:space="preserve"> la cuenta bancaria y realice las erogaciones de fondos, </w:t>
      </w:r>
      <w:r w:rsidRPr="00505409">
        <w:rPr>
          <w:rFonts w:ascii="Arial" w:hAnsi="Arial" w:cs="Arial"/>
          <w:b/>
          <w:sz w:val="20"/>
          <w:szCs w:val="20"/>
        </w:rPr>
        <w:t>c)</w:t>
      </w:r>
      <w:r w:rsidRPr="00505409">
        <w:rPr>
          <w:rFonts w:ascii="Arial" w:hAnsi="Arial" w:cs="Arial"/>
          <w:sz w:val="20"/>
          <w:szCs w:val="20"/>
        </w:rPr>
        <w:t xml:space="preserve"> Instrúyase a la Unidad de Adquisiciones y Contrataciones Institucional para que inicie el proceso respectivo, </w:t>
      </w:r>
      <w:r w:rsidRPr="00505409">
        <w:rPr>
          <w:rFonts w:ascii="Arial" w:hAnsi="Arial" w:cs="Arial"/>
          <w:b/>
          <w:sz w:val="20"/>
          <w:szCs w:val="20"/>
        </w:rPr>
        <w:t>d)</w:t>
      </w:r>
      <w:r w:rsidRPr="00505409">
        <w:rPr>
          <w:rFonts w:ascii="Arial" w:hAnsi="Arial" w:cs="Arial"/>
          <w:sz w:val="20"/>
          <w:szCs w:val="20"/>
        </w:rPr>
        <w:t xml:space="preserve"> Instrúyase al Gerente de Proyectos y Desarrollo Territorial para que ejecute el presente acuerdo.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sz w:val="20"/>
          <w:szCs w:val="20"/>
        </w:rPr>
        <w:t xml:space="preserve">ACUERDO NUMERO NUEVE: </w:t>
      </w:r>
      <w:r w:rsidRPr="00505409">
        <w:rPr>
          <w:rFonts w:ascii="Arial" w:hAnsi="Arial" w:cs="Arial"/>
          <w:sz w:val="20"/>
          <w:szCs w:val="20"/>
        </w:rPr>
        <w:t xml:space="preserve">Revisada y discutida la Carpeta Técnica del Proyecto denominado: “Canalización de aguas lluvias en Lotificación Américas III- Pasaje J”, del Municipio de Nejapa departamento de San Salvador” y de conformidad a lo que establecen los Articulo. 4 numeral 3, y articulo 31 numeral 5 del Código Municipal, </w:t>
      </w:r>
      <w:r w:rsidRPr="00505409">
        <w:rPr>
          <w:rFonts w:ascii="Arial" w:hAnsi="Arial" w:cs="Arial"/>
          <w:b/>
          <w:sz w:val="20"/>
          <w:szCs w:val="20"/>
        </w:rPr>
        <w:t>ACUERDA:</w:t>
      </w:r>
      <w:r w:rsidRPr="00505409">
        <w:rPr>
          <w:rFonts w:ascii="Arial" w:hAnsi="Arial" w:cs="Arial"/>
          <w:sz w:val="20"/>
          <w:szCs w:val="20"/>
        </w:rPr>
        <w:t xml:space="preserve"> </w:t>
      </w:r>
      <w:r w:rsidRPr="00505409">
        <w:rPr>
          <w:rFonts w:ascii="Arial" w:hAnsi="Arial" w:cs="Arial"/>
          <w:b/>
          <w:sz w:val="20"/>
          <w:szCs w:val="20"/>
        </w:rPr>
        <w:t>a)</w:t>
      </w:r>
      <w:r w:rsidRPr="00505409">
        <w:rPr>
          <w:rFonts w:ascii="Arial" w:hAnsi="Arial" w:cs="Arial"/>
          <w:sz w:val="20"/>
          <w:szCs w:val="20"/>
        </w:rPr>
        <w:t xml:space="preserve"> Aprobar la Carpeta Técnica del proyecto siguiente: </w:t>
      </w:r>
      <w:r w:rsidRPr="00505409">
        <w:rPr>
          <w:rFonts w:ascii="Arial" w:hAnsi="Arial" w:cs="Arial"/>
          <w:b/>
          <w:sz w:val="20"/>
          <w:szCs w:val="20"/>
          <w:u w:val="single"/>
        </w:rPr>
        <w:t>“CANALIZACIÓN DE AGUAS LLUVIAS EN LOTIFICACIÓN AMÉRICAS III- PASAJE J”, DEL MUNICIPIO DE NEJAPA DEPARTAMENTO DE SAN SALVADOR”,</w:t>
      </w:r>
      <w:r w:rsidRPr="00505409">
        <w:rPr>
          <w:rFonts w:ascii="Arial" w:hAnsi="Arial" w:cs="Arial"/>
          <w:sz w:val="20"/>
          <w:szCs w:val="20"/>
        </w:rPr>
        <w:t xml:space="preserve"> por el monto de </w:t>
      </w:r>
      <w:r w:rsidRPr="00505409">
        <w:rPr>
          <w:rFonts w:ascii="Arial" w:hAnsi="Arial" w:cs="Arial"/>
          <w:b/>
          <w:sz w:val="20"/>
          <w:szCs w:val="20"/>
        </w:rPr>
        <w:t>CATORCE MIL CIENTO CINCUENTA Y SIETE DOLARES CON VEINTIUN CENTAVOS DE DÓLAR DE LOS ESTADOS UNIDOS DE AMERICA ($14,157.21),</w:t>
      </w:r>
      <w:r w:rsidRPr="00505409">
        <w:rPr>
          <w:rFonts w:ascii="Arial" w:hAnsi="Arial" w:cs="Arial"/>
          <w:sz w:val="20"/>
          <w:szCs w:val="20"/>
        </w:rPr>
        <w:t xml:space="preserve"> </w:t>
      </w:r>
      <w:r w:rsidRPr="00505409">
        <w:rPr>
          <w:rFonts w:ascii="Arial" w:hAnsi="Arial" w:cs="Arial"/>
          <w:b/>
          <w:sz w:val="20"/>
          <w:szCs w:val="20"/>
        </w:rPr>
        <w:t>b)</w:t>
      </w:r>
      <w:r w:rsidRPr="00505409">
        <w:rPr>
          <w:rFonts w:ascii="Arial" w:hAnsi="Arial" w:cs="Arial"/>
          <w:sz w:val="20"/>
          <w:szCs w:val="20"/>
        </w:rPr>
        <w:t xml:space="preserve"> Dicho proyecto se ejecutará vía administración y será financiado con Fondos FODES 2% del 75%, autorizando a la Tesorera Municipal </w:t>
      </w:r>
      <w:proofErr w:type="spellStart"/>
      <w:r w:rsidRPr="00505409">
        <w:rPr>
          <w:rFonts w:ascii="Arial" w:hAnsi="Arial" w:cs="Arial"/>
          <w:sz w:val="20"/>
          <w:szCs w:val="20"/>
        </w:rPr>
        <w:t>aperture</w:t>
      </w:r>
      <w:proofErr w:type="spellEnd"/>
      <w:r w:rsidRPr="00505409">
        <w:rPr>
          <w:rFonts w:ascii="Arial" w:hAnsi="Arial" w:cs="Arial"/>
          <w:sz w:val="20"/>
          <w:szCs w:val="20"/>
        </w:rPr>
        <w:t xml:space="preserve"> la cuenta bancaria y realice las erogaciones de fondos, </w:t>
      </w:r>
      <w:r w:rsidRPr="00505409">
        <w:rPr>
          <w:rFonts w:ascii="Arial" w:hAnsi="Arial" w:cs="Arial"/>
          <w:b/>
          <w:sz w:val="20"/>
          <w:szCs w:val="20"/>
        </w:rPr>
        <w:t>c)</w:t>
      </w:r>
      <w:r w:rsidRPr="00505409">
        <w:rPr>
          <w:rFonts w:ascii="Arial" w:hAnsi="Arial" w:cs="Arial"/>
          <w:sz w:val="20"/>
          <w:szCs w:val="20"/>
        </w:rPr>
        <w:t xml:space="preserve"> Instrúyase a la Unidad de Adquisiciones y Contrataciones Institucional para que inicie el proceso respectivo, </w:t>
      </w:r>
      <w:r w:rsidRPr="00505409">
        <w:rPr>
          <w:rFonts w:ascii="Arial" w:hAnsi="Arial" w:cs="Arial"/>
          <w:b/>
          <w:sz w:val="20"/>
          <w:szCs w:val="20"/>
        </w:rPr>
        <w:t>d)</w:t>
      </w:r>
      <w:r w:rsidRPr="00505409">
        <w:rPr>
          <w:rFonts w:ascii="Arial" w:hAnsi="Arial" w:cs="Arial"/>
          <w:sz w:val="20"/>
          <w:szCs w:val="20"/>
        </w:rPr>
        <w:t xml:space="preserve"> Instrúyase al Gerente de Proyectos y Desarrollo Territorial para que ejecute el presente acuerdo. </w:t>
      </w:r>
      <w:r w:rsidRPr="00505409">
        <w:rPr>
          <w:rFonts w:ascii="Arial" w:hAnsi="Arial" w:cs="Arial"/>
          <w:b/>
          <w:sz w:val="20"/>
          <w:szCs w:val="20"/>
          <w:u w:val="single"/>
        </w:rPr>
        <w:t>Votación Unánime.</w:t>
      </w:r>
      <w:r w:rsidRPr="00505409">
        <w:rPr>
          <w:rFonts w:ascii="Arial" w:hAnsi="Arial" w:cs="Arial"/>
          <w:sz w:val="20"/>
          <w:szCs w:val="20"/>
        </w:rPr>
        <w:t xml:space="preserve"> Comuníquese. </w:t>
      </w:r>
      <w:r w:rsidRPr="00505409">
        <w:rPr>
          <w:rFonts w:ascii="Arial" w:hAnsi="Arial" w:cs="Arial"/>
          <w:b/>
          <w:sz w:val="20"/>
          <w:szCs w:val="20"/>
        </w:rPr>
        <w:t>PUNTO SEIS: VARIOS</w:t>
      </w:r>
      <w:r w:rsidRPr="00024568">
        <w:rPr>
          <w:rFonts w:ascii="Arial" w:hAnsi="Arial" w:cs="Arial"/>
          <w:b/>
          <w:sz w:val="20"/>
          <w:szCs w:val="20"/>
        </w:rPr>
        <w:t>.</w:t>
      </w:r>
      <w:r w:rsidRPr="00024568">
        <w:rPr>
          <w:rFonts w:ascii="Arial" w:hAnsi="Arial" w:cs="Arial"/>
          <w:sz w:val="20"/>
          <w:szCs w:val="20"/>
        </w:rPr>
        <w:t xml:space="preserve"> </w:t>
      </w:r>
      <w:r>
        <w:rPr>
          <w:rFonts w:ascii="Arial" w:hAnsi="Arial" w:cs="Arial"/>
          <w:sz w:val="20"/>
          <w:szCs w:val="20"/>
        </w:rPr>
        <w:t xml:space="preserve">El Alcalde Municipal le solicita al Licenciado Sandoval Miranda, Asesor Legal que le dé seguimiento a los siguientes casos: 1. Emprender las gestiones necesarias encaminadas al ordenamiento del casco urbano, realizando acomodación de las ventas del municipio en la entregada del mercado, gestionar compraventa o promesa de venta del terreno que está enfrente de Le café. 2.  Emprender las gestiones necesarias para que las personas del Angelito o Chorizo se puedan reubicar de manera real con la obtención de las escrituras para darles certeza legal a las personas; 3. Como avanzamos  en las gestiones para la adquisición del nuevo cementerio, cuáles fueron los criterios técnicos que les dieron a conocer de parte del Ministerio de Medio Ambiente y saber en qué fase vamos para la ampliación del campo santo; 4. Le solicita al </w:t>
      </w:r>
      <w:proofErr w:type="spellStart"/>
      <w:r>
        <w:rPr>
          <w:rFonts w:ascii="Arial" w:hAnsi="Arial" w:cs="Arial"/>
          <w:sz w:val="20"/>
          <w:szCs w:val="20"/>
        </w:rPr>
        <w:t>Felix</w:t>
      </w:r>
      <w:proofErr w:type="spellEnd"/>
      <w:r>
        <w:rPr>
          <w:rFonts w:ascii="Arial" w:hAnsi="Arial" w:cs="Arial"/>
          <w:sz w:val="20"/>
          <w:szCs w:val="20"/>
        </w:rPr>
        <w:t xml:space="preserve">, (Gerente General) sino no tenemos los elementos idóneos que recurramos a quienes toman decisiones para no entrampar y dilatar más los procesos. Se le pregunta a Norita como van con el proceso de la Adjudicación del Camión de Volteo, a lo que dicen que esta para informe del técnico, por lo que se manda a llamar al señor Santos Orellana, Mecánico de la Municipalidad para que </w:t>
      </w:r>
      <w:proofErr w:type="spellStart"/>
      <w:r>
        <w:rPr>
          <w:rFonts w:ascii="Arial" w:hAnsi="Arial" w:cs="Arial"/>
          <w:sz w:val="20"/>
          <w:szCs w:val="20"/>
        </w:rPr>
        <w:t>de</w:t>
      </w:r>
      <w:proofErr w:type="spellEnd"/>
      <w:r>
        <w:rPr>
          <w:rFonts w:ascii="Arial" w:hAnsi="Arial" w:cs="Arial"/>
          <w:sz w:val="20"/>
          <w:szCs w:val="20"/>
        </w:rPr>
        <w:t xml:space="preserve"> su informe sobre la revisión del camión, se discute ampliamente el punto sobre la Adjudicación y no se logran poner de acuerdo por lo que se solicita se haga una nueva inspección y verificación del mismo.</w:t>
      </w:r>
      <w:r w:rsidRPr="00024568">
        <w:rPr>
          <w:rFonts w:ascii="Arial" w:hAnsi="Arial" w:cs="Arial"/>
          <w:sz w:val="20"/>
          <w:szCs w:val="20"/>
        </w:rPr>
        <w:t xml:space="preserv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03F26FD6" w14:textId="77777777" w:rsidR="00423447" w:rsidRDefault="00423447" w:rsidP="00423447">
      <w:pPr>
        <w:rPr>
          <w:rFonts w:ascii="Arial" w:hAnsi="Arial" w:cs="Arial"/>
          <w:b/>
          <w:color w:val="000000" w:themeColor="text1"/>
          <w:sz w:val="20"/>
          <w:szCs w:val="20"/>
        </w:rPr>
      </w:pPr>
    </w:p>
    <w:p w14:paraId="06B909C3" w14:textId="77777777" w:rsidR="00423447" w:rsidRDefault="00423447" w:rsidP="00423447">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03B826FB" w14:textId="77777777" w:rsidR="00423447" w:rsidRPr="00D62684" w:rsidRDefault="00423447" w:rsidP="00423447">
      <w:pPr>
        <w:rPr>
          <w:rFonts w:ascii="Arial" w:hAnsi="Arial" w:cs="Arial"/>
          <w:b/>
          <w:color w:val="000000" w:themeColor="text1"/>
          <w:sz w:val="20"/>
          <w:szCs w:val="20"/>
        </w:rPr>
      </w:pPr>
      <w:r>
        <w:rPr>
          <w:rFonts w:ascii="Arial" w:hAnsi="Arial" w:cs="Arial"/>
          <w:b/>
          <w:color w:val="000000" w:themeColor="text1"/>
          <w:sz w:val="20"/>
          <w:szCs w:val="20"/>
        </w:rPr>
        <w:t xml:space="preserve">   ALCALDE MUNICIPAL                                                                        </w:t>
      </w:r>
      <w:proofErr w:type="gramStart"/>
      <w:r>
        <w:rPr>
          <w:rFonts w:ascii="Arial" w:hAnsi="Arial" w:cs="Arial"/>
          <w:b/>
          <w:color w:val="000000" w:themeColor="text1"/>
          <w:sz w:val="20"/>
          <w:szCs w:val="20"/>
        </w:rPr>
        <w:t>SINDICA  MUNICIPAL</w:t>
      </w:r>
      <w:proofErr w:type="gramEnd"/>
    </w:p>
    <w:p w14:paraId="4ABC13F2" w14:textId="77777777" w:rsidR="00423447" w:rsidRDefault="00423447" w:rsidP="00423447">
      <w:pPr>
        <w:rPr>
          <w:rFonts w:ascii="Arial" w:hAnsi="Arial" w:cs="Arial"/>
          <w:b/>
          <w:color w:val="000000" w:themeColor="text1"/>
          <w:sz w:val="20"/>
          <w:szCs w:val="20"/>
        </w:rPr>
      </w:pPr>
    </w:p>
    <w:p w14:paraId="2C55FD90" w14:textId="77777777" w:rsidR="00423447" w:rsidRDefault="00423447" w:rsidP="00423447">
      <w:pPr>
        <w:rPr>
          <w:rFonts w:ascii="Arial" w:hAnsi="Arial" w:cs="Arial"/>
          <w:b/>
          <w:color w:val="000000" w:themeColor="text1"/>
          <w:sz w:val="20"/>
          <w:szCs w:val="20"/>
        </w:rPr>
      </w:pPr>
    </w:p>
    <w:p w14:paraId="79ED3E32" w14:textId="77777777" w:rsidR="00423447" w:rsidRDefault="00423447" w:rsidP="00423447">
      <w:pPr>
        <w:rPr>
          <w:rFonts w:ascii="Arial" w:hAnsi="Arial" w:cs="Arial"/>
          <w:b/>
          <w:color w:val="000000" w:themeColor="text1"/>
          <w:sz w:val="20"/>
          <w:szCs w:val="20"/>
        </w:rPr>
      </w:pPr>
    </w:p>
    <w:p w14:paraId="1D780FE8" w14:textId="77777777" w:rsidR="00423447" w:rsidRDefault="00423447" w:rsidP="00423447">
      <w:pPr>
        <w:rPr>
          <w:rFonts w:ascii="Arial" w:hAnsi="Arial" w:cs="Arial"/>
          <w:b/>
          <w:color w:val="000000" w:themeColor="text1"/>
          <w:sz w:val="20"/>
          <w:szCs w:val="20"/>
        </w:rPr>
      </w:pPr>
    </w:p>
    <w:p w14:paraId="220707FB" w14:textId="77777777" w:rsidR="00423447" w:rsidRDefault="00423447" w:rsidP="00423447">
      <w:pPr>
        <w:rPr>
          <w:rFonts w:ascii="Arial" w:hAnsi="Arial" w:cs="Arial"/>
          <w:b/>
          <w:color w:val="000000" w:themeColor="text1"/>
          <w:sz w:val="20"/>
          <w:szCs w:val="20"/>
        </w:rPr>
      </w:pPr>
    </w:p>
    <w:p w14:paraId="02C9F3B7" w14:textId="77777777" w:rsidR="00423447" w:rsidRPr="00D62684" w:rsidRDefault="00423447" w:rsidP="00423447">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18976A8E" w14:textId="77777777" w:rsidR="00423447" w:rsidRPr="00D62684" w:rsidRDefault="00423447" w:rsidP="0042344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03DF9079" w14:textId="77777777" w:rsidR="00423447" w:rsidRPr="00D62684" w:rsidRDefault="00423447" w:rsidP="00423447">
      <w:pPr>
        <w:jc w:val="center"/>
        <w:rPr>
          <w:rFonts w:ascii="Arial" w:hAnsi="Arial" w:cs="Arial"/>
          <w:b/>
          <w:color w:val="000000" w:themeColor="text1"/>
          <w:sz w:val="20"/>
          <w:szCs w:val="20"/>
        </w:rPr>
      </w:pPr>
    </w:p>
    <w:p w14:paraId="32B635FE" w14:textId="77777777" w:rsidR="00423447" w:rsidRDefault="00423447" w:rsidP="00423447">
      <w:pPr>
        <w:rPr>
          <w:rFonts w:ascii="Arial" w:hAnsi="Arial" w:cs="Arial"/>
          <w:b/>
          <w:color w:val="000000" w:themeColor="text1"/>
          <w:sz w:val="20"/>
          <w:szCs w:val="20"/>
        </w:rPr>
      </w:pPr>
    </w:p>
    <w:p w14:paraId="1342286B" w14:textId="77777777" w:rsidR="00423447" w:rsidRDefault="00423447" w:rsidP="00423447">
      <w:pPr>
        <w:rPr>
          <w:rFonts w:ascii="Arial" w:hAnsi="Arial" w:cs="Arial"/>
          <w:b/>
          <w:color w:val="000000" w:themeColor="text1"/>
          <w:sz w:val="20"/>
          <w:szCs w:val="20"/>
        </w:rPr>
      </w:pPr>
    </w:p>
    <w:p w14:paraId="6C154DDC" w14:textId="77777777" w:rsidR="00423447" w:rsidRDefault="00423447" w:rsidP="00423447">
      <w:pPr>
        <w:rPr>
          <w:rFonts w:ascii="Arial" w:hAnsi="Arial" w:cs="Arial"/>
          <w:b/>
          <w:color w:val="000000" w:themeColor="text1"/>
          <w:sz w:val="20"/>
          <w:szCs w:val="20"/>
        </w:rPr>
      </w:pPr>
    </w:p>
    <w:p w14:paraId="0858EB95" w14:textId="77777777" w:rsidR="00423447" w:rsidRDefault="00423447" w:rsidP="00423447">
      <w:pPr>
        <w:rPr>
          <w:rFonts w:ascii="Arial" w:hAnsi="Arial" w:cs="Arial"/>
          <w:b/>
          <w:color w:val="000000" w:themeColor="text1"/>
          <w:sz w:val="20"/>
          <w:szCs w:val="20"/>
        </w:rPr>
      </w:pPr>
    </w:p>
    <w:p w14:paraId="565273F1" w14:textId="77777777" w:rsidR="00423447" w:rsidRPr="00D62684" w:rsidRDefault="00423447" w:rsidP="00423447">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3436C2F6" w14:textId="77777777" w:rsidR="00423447" w:rsidRPr="00D62684" w:rsidRDefault="00423447" w:rsidP="0042344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33E22C1D" w14:textId="77777777" w:rsidR="00423447" w:rsidRPr="00D62684" w:rsidRDefault="00423447" w:rsidP="00423447">
      <w:pPr>
        <w:pStyle w:val="Textoindependiente"/>
        <w:spacing w:line="240" w:lineRule="auto"/>
        <w:rPr>
          <w:rFonts w:ascii="Arial" w:hAnsi="Arial" w:cs="Arial"/>
          <w:b/>
          <w:bCs/>
          <w:color w:val="000000" w:themeColor="text1"/>
          <w:szCs w:val="20"/>
        </w:rPr>
      </w:pPr>
    </w:p>
    <w:p w14:paraId="06C318B9" w14:textId="77777777" w:rsidR="00423447" w:rsidRDefault="00423447" w:rsidP="00423447">
      <w:pPr>
        <w:pStyle w:val="Textoindependiente"/>
        <w:spacing w:line="240" w:lineRule="auto"/>
        <w:rPr>
          <w:rFonts w:ascii="Arial" w:hAnsi="Arial" w:cs="Arial"/>
          <w:b/>
          <w:bCs/>
          <w:color w:val="000000" w:themeColor="text1"/>
          <w:szCs w:val="20"/>
        </w:rPr>
      </w:pPr>
    </w:p>
    <w:p w14:paraId="05982FED" w14:textId="77777777" w:rsidR="00423447" w:rsidRDefault="00423447" w:rsidP="00423447">
      <w:pPr>
        <w:rPr>
          <w:rFonts w:ascii="Arial" w:hAnsi="Arial" w:cs="Arial"/>
          <w:b/>
          <w:bCs/>
          <w:color w:val="000000" w:themeColor="text1"/>
          <w:sz w:val="20"/>
          <w:szCs w:val="20"/>
        </w:rPr>
      </w:pPr>
    </w:p>
    <w:p w14:paraId="3A734BD9" w14:textId="77777777" w:rsidR="00423447" w:rsidRDefault="00423447" w:rsidP="00423447">
      <w:pPr>
        <w:rPr>
          <w:rFonts w:ascii="Arial" w:hAnsi="Arial" w:cs="Arial"/>
          <w:b/>
          <w:bCs/>
          <w:color w:val="000000" w:themeColor="text1"/>
          <w:sz w:val="20"/>
          <w:szCs w:val="20"/>
        </w:rPr>
      </w:pPr>
    </w:p>
    <w:p w14:paraId="743198DF" w14:textId="77777777" w:rsidR="00423447" w:rsidRDefault="00423447" w:rsidP="00423447">
      <w:pPr>
        <w:rPr>
          <w:rFonts w:ascii="Arial" w:hAnsi="Arial" w:cs="Arial"/>
          <w:b/>
          <w:color w:val="000000" w:themeColor="text1"/>
          <w:sz w:val="20"/>
          <w:szCs w:val="20"/>
        </w:rPr>
      </w:pPr>
    </w:p>
    <w:p w14:paraId="2DC2A96F" w14:textId="77777777" w:rsidR="00423447" w:rsidRPr="00D62684" w:rsidRDefault="00423447" w:rsidP="00423447">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1FEADC12" w14:textId="77777777" w:rsidR="00423447" w:rsidRPr="00D62684" w:rsidRDefault="00423447" w:rsidP="0042344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100962BA" w14:textId="77777777" w:rsidR="00423447" w:rsidRPr="00D62684" w:rsidRDefault="00423447" w:rsidP="00423447">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531D3849" w14:textId="77777777" w:rsidR="00423447" w:rsidRPr="00D62684" w:rsidRDefault="00423447" w:rsidP="00423447">
      <w:pPr>
        <w:rPr>
          <w:rFonts w:ascii="Arial" w:hAnsi="Arial" w:cs="Arial"/>
          <w:b/>
          <w:color w:val="000000" w:themeColor="text1"/>
          <w:sz w:val="20"/>
          <w:szCs w:val="20"/>
        </w:rPr>
      </w:pPr>
    </w:p>
    <w:p w14:paraId="230523A2" w14:textId="77777777" w:rsidR="00423447" w:rsidRDefault="00423447" w:rsidP="00423447">
      <w:pPr>
        <w:rPr>
          <w:rFonts w:ascii="Arial" w:hAnsi="Arial" w:cs="Arial"/>
          <w:b/>
          <w:color w:val="000000" w:themeColor="text1"/>
          <w:sz w:val="20"/>
          <w:szCs w:val="20"/>
        </w:rPr>
      </w:pPr>
    </w:p>
    <w:p w14:paraId="1734D2E6" w14:textId="77777777" w:rsidR="00423447" w:rsidRDefault="00423447" w:rsidP="00423447">
      <w:pPr>
        <w:rPr>
          <w:rFonts w:ascii="Arial" w:hAnsi="Arial" w:cs="Arial"/>
          <w:b/>
          <w:color w:val="000000" w:themeColor="text1"/>
          <w:sz w:val="20"/>
          <w:szCs w:val="20"/>
        </w:rPr>
      </w:pPr>
    </w:p>
    <w:p w14:paraId="608B7B3F" w14:textId="77777777" w:rsidR="00423447" w:rsidRDefault="00423447" w:rsidP="00423447">
      <w:pPr>
        <w:rPr>
          <w:rFonts w:ascii="Arial" w:hAnsi="Arial" w:cs="Arial"/>
          <w:b/>
          <w:color w:val="000000" w:themeColor="text1"/>
          <w:sz w:val="20"/>
          <w:szCs w:val="20"/>
        </w:rPr>
      </w:pPr>
    </w:p>
    <w:p w14:paraId="62041AD8" w14:textId="77777777" w:rsidR="00423447" w:rsidRPr="00D62684" w:rsidRDefault="00423447" w:rsidP="00423447">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5286AD14" w14:textId="77777777" w:rsidR="00423447" w:rsidRPr="00D62684" w:rsidRDefault="00423447" w:rsidP="00423447">
      <w:pPr>
        <w:jc w:val="center"/>
        <w:rPr>
          <w:rFonts w:ascii="Arial" w:hAnsi="Arial" w:cs="Arial"/>
          <w:b/>
          <w:color w:val="000000" w:themeColor="text1"/>
          <w:sz w:val="20"/>
          <w:szCs w:val="20"/>
        </w:rPr>
      </w:pPr>
    </w:p>
    <w:p w14:paraId="13AAC597" w14:textId="77777777" w:rsidR="00423447" w:rsidRDefault="00423447" w:rsidP="00423447">
      <w:pPr>
        <w:rPr>
          <w:rFonts w:ascii="Arial" w:hAnsi="Arial" w:cs="Arial"/>
          <w:b/>
          <w:color w:val="000000" w:themeColor="text1"/>
          <w:sz w:val="20"/>
          <w:szCs w:val="20"/>
        </w:rPr>
      </w:pPr>
    </w:p>
    <w:p w14:paraId="196AE5DC" w14:textId="77777777" w:rsidR="00423447" w:rsidRDefault="00423447" w:rsidP="00423447">
      <w:pPr>
        <w:rPr>
          <w:rFonts w:ascii="Arial" w:hAnsi="Arial" w:cs="Arial"/>
          <w:b/>
          <w:color w:val="000000" w:themeColor="text1"/>
          <w:sz w:val="20"/>
          <w:szCs w:val="20"/>
        </w:rPr>
      </w:pPr>
    </w:p>
    <w:p w14:paraId="3500DEA5" w14:textId="77777777" w:rsidR="00423447" w:rsidRDefault="00423447" w:rsidP="00423447">
      <w:pPr>
        <w:rPr>
          <w:rFonts w:ascii="Arial" w:hAnsi="Arial" w:cs="Arial"/>
          <w:b/>
          <w:color w:val="000000" w:themeColor="text1"/>
          <w:sz w:val="20"/>
          <w:szCs w:val="20"/>
        </w:rPr>
      </w:pPr>
    </w:p>
    <w:p w14:paraId="7D6A42D8" w14:textId="77777777" w:rsidR="00423447" w:rsidRDefault="00423447" w:rsidP="00423447">
      <w:pPr>
        <w:rPr>
          <w:rFonts w:ascii="Arial" w:hAnsi="Arial" w:cs="Arial"/>
          <w:b/>
          <w:color w:val="000000" w:themeColor="text1"/>
          <w:sz w:val="20"/>
          <w:szCs w:val="20"/>
        </w:rPr>
      </w:pPr>
    </w:p>
    <w:p w14:paraId="70934FAD" w14:textId="77777777" w:rsidR="00423447" w:rsidRPr="00D62684" w:rsidRDefault="00423447" w:rsidP="00423447">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5E649FC0" w14:textId="77777777" w:rsidR="00423447" w:rsidRPr="00D62684" w:rsidRDefault="00423447" w:rsidP="0042344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555164FC" w14:textId="77777777" w:rsidR="00423447" w:rsidRPr="00D62684" w:rsidRDefault="00423447" w:rsidP="00423447">
      <w:pPr>
        <w:rPr>
          <w:rFonts w:ascii="Arial" w:hAnsi="Arial" w:cs="Arial"/>
          <w:b/>
          <w:color w:val="000000" w:themeColor="text1"/>
          <w:sz w:val="20"/>
          <w:szCs w:val="20"/>
        </w:rPr>
      </w:pPr>
    </w:p>
    <w:p w14:paraId="2E9C0864" w14:textId="77777777" w:rsidR="00423447" w:rsidRDefault="00423447" w:rsidP="00423447">
      <w:pPr>
        <w:rPr>
          <w:rFonts w:ascii="Arial" w:hAnsi="Arial" w:cs="Arial"/>
          <w:b/>
          <w:color w:val="000000" w:themeColor="text1"/>
          <w:sz w:val="20"/>
          <w:szCs w:val="20"/>
        </w:rPr>
      </w:pPr>
    </w:p>
    <w:p w14:paraId="32FAACEF" w14:textId="77777777" w:rsidR="00423447" w:rsidRDefault="00423447" w:rsidP="00423447">
      <w:pPr>
        <w:rPr>
          <w:rFonts w:ascii="Arial" w:hAnsi="Arial" w:cs="Arial"/>
          <w:b/>
          <w:color w:val="000000" w:themeColor="text1"/>
          <w:sz w:val="20"/>
          <w:szCs w:val="20"/>
        </w:rPr>
      </w:pPr>
    </w:p>
    <w:p w14:paraId="55C92709" w14:textId="77777777" w:rsidR="00423447" w:rsidRDefault="00423447" w:rsidP="00423447">
      <w:pPr>
        <w:rPr>
          <w:rFonts w:ascii="Arial" w:hAnsi="Arial" w:cs="Arial"/>
          <w:b/>
          <w:color w:val="000000" w:themeColor="text1"/>
          <w:sz w:val="20"/>
          <w:szCs w:val="20"/>
        </w:rPr>
      </w:pPr>
    </w:p>
    <w:p w14:paraId="20EB78C9" w14:textId="77777777" w:rsidR="00423447" w:rsidRDefault="00423447" w:rsidP="00423447">
      <w:pPr>
        <w:rPr>
          <w:rFonts w:ascii="Arial" w:hAnsi="Arial" w:cs="Arial"/>
          <w:b/>
          <w:color w:val="000000" w:themeColor="text1"/>
          <w:sz w:val="20"/>
          <w:szCs w:val="20"/>
        </w:rPr>
      </w:pPr>
    </w:p>
    <w:p w14:paraId="04857BCF" w14:textId="77777777" w:rsidR="00423447" w:rsidRPr="00D62684" w:rsidRDefault="00423447" w:rsidP="00423447">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0FEB5DF0" w14:textId="77777777" w:rsidR="00423447" w:rsidRPr="00D62684" w:rsidRDefault="00423447" w:rsidP="0042344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537F7A55" w14:textId="77777777" w:rsidR="00423447" w:rsidRPr="00D62684" w:rsidRDefault="00423447" w:rsidP="00423447">
      <w:pPr>
        <w:rPr>
          <w:rFonts w:ascii="Arial" w:hAnsi="Arial" w:cs="Arial"/>
          <w:b/>
          <w:color w:val="000000" w:themeColor="text1"/>
          <w:sz w:val="20"/>
          <w:szCs w:val="20"/>
        </w:rPr>
      </w:pPr>
    </w:p>
    <w:p w14:paraId="5C84E6EB" w14:textId="77777777" w:rsidR="00423447" w:rsidRDefault="00423447" w:rsidP="00423447">
      <w:pPr>
        <w:jc w:val="center"/>
        <w:rPr>
          <w:rFonts w:ascii="Arial" w:hAnsi="Arial" w:cs="Arial"/>
          <w:b/>
          <w:color w:val="000000" w:themeColor="text1"/>
          <w:sz w:val="20"/>
          <w:szCs w:val="20"/>
        </w:rPr>
      </w:pPr>
    </w:p>
    <w:p w14:paraId="719BAF9E" w14:textId="77777777" w:rsidR="00423447" w:rsidRDefault="00423447" w:rsidP="00423447">
      <w:pPr>
        <w:jc w:val="center"/>
        <w:rPr>
          <w:rFonts w:ascii="Arial" w:hAnsi="Arial" w:cs="Arial"/>
          <w:b/>
          <w:color w:val="000000" w:themeColor="text1"/>
          <w:sz w:val="20"/>
          <w:szCs w:val="20"/>
        </w:rPr>
      </w:pPr>
    </w:p>
    <w:p w14:paraId="7CAD2FF7" w14:textId="77777777" w:rsidR="00423447" w:rsidRDefault="00423447" w:rsidP="00423447">
      <w:pPr>
        <w:jc w:val="center"/>
        <w:rPr>
          <w:rFonts w:ascii="Arial" w:hAnsi="Arial" w:cs="Arial"/>
          <w:b/>
          <w:color w:val="000000" w:themeColor="text1"/>
          <w:sz w:val="20"/>
          <w:szCs w:val="20"/>
        </w:rPr>
      </w:pPr>
    </w:p>
    <w:p w14:paraId="1B160268" w14:textId="77777777" w:rsidR="00423447" w:rsidRDefault="00423447" w:rsidP="00423447">
      <w:pPr>
        <w:jc w:val="center"/>
        <w:rPr>
          <w:rFonts w:ascii="Arial" w:hAnsi="Arial" w:cs="Arial"/>
          <w:b/>
          <w:color w:val="000000" w:themeColor="text1"/>
          <w:sz w:val="20"/>
          <w:szCs w:val="20"/>
        </w:rPr>
      </w:pPr>
    </w:p>
    <w:p w14:paraId="36670402" w14:textId="77777777" w:rsidR="00423447" w:rsidRPr="00D62684" w:rsidRDefault="00423447" w:rsidP="00423447">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29118B5B" w14:textId="77777777" w:rsidR="00423447" w:rsidRPr="00D62684" w:rsidRDefault="00423447" w:rsidP="00423447">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4180B2C2" w14:textId="77777777" w:rsidR="008A7E87" w:rsidRDefault="008A7E87"/>
    <w:sectPr w:rsidR="008A7E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540215E"/>
    <w:multiLevelType w:val="hybridMultilevel"/>
    <w:tmpl w:val="F1085ADA"/>
    <w:lvl w:ilvl="0" w:tplc="440A0017">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69290B"/>
    <w:multiLevelType w:val="hybridMultilevel"/>
    <w:tmpl w:val="A6E62F5E"/>
    <w:lvl w:ilvl="0" w:tplc="71101442">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5" w15:restartNumberingAfterBreak="0">
    <w:nsid w:val="090A7152"/>
    <w:multiLevelType w:val="hybridMultilevel"/>
    <w:tmpl w:val="50A4073E"/>
    <w:lvl w:ilvl="0" w:tplc="9506A68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A5502CD"/>
    <w:multiLevelType w:val="hybridMultilevel"/>
    <w:tmpl w:val="ED30E3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F0580A"/>
    <w:multiLevelType w:val="hybridMultilevel"/>
    <w:tmpl w:val="8696AF6E"/>
    <w:lvl w:ilvl="0" w:tplc="92705EFE">
      <w:start w:val="1"/>
      <w:numFmt w:val="lowerLetter"/>
      <w:lvlText w:val="%1)"/>
      <w:lvlJc w:val="left"/>
      <w:pPr>
        <w:ind w:left="1814" w:hanging="720"/>
      </w:pPr>
      <w:rPr>
        <w:rFonts w:ascii="Tahoma" w:eastAsia="Tahoma" w:hAnsi="Tahoma" w:cs="Tahoma" w:hint="default"/>
        <w:w w:val="99"/>
        <w:sz w:val="20"/>
        <w:szCs w:val="20"/>
        <w:lang w:val="es-ES" w:eastAsia="es-ES" w:bidi="es-ES"/>
      </w:rPr>
    </w:lvl>
    <w:lvl w:ilvl="1" w:tplc="9F782ADE">
      <w:numFmt w:val="bullet"/>
      <w:lvlText w:val="•"/>
      <w:lvlJc w:val="left"/>
      <w:pPr>
        <w:ind w:left="2609" w:hanging="720"/>
      </w:pPr>
      <w:rPr>
        <w:rFonts w:hint="default"/>
        <w:lang w:val="es-ES" w:eastAsia="es-ES" w:bidi="es-ES"/>
      </w:rPr>
    </w:lvl>
    <w:lvl w:ilvl="2" w:tplc="DA440D96">
      <w:numFmt w:val="bullet"/>
      <w:lvlText w:val="•"/>
      <w:lvlJc w:val="left"/>
      <w:pPr>
        <w:ind w:left="3399" w:hanging="720"/>
      </w:pPr>
      <w:rPr>
        <w:rFonts w:hint="default"/>
        <w:lang w:val="es-ES" w:eastAsia="es-ES" w:bidi="es-ES"/>
      </w:rPr>
    </w:lvl>
    <w:lvl w:ilvl="3" w:tplc="B096FDA0">
      <w:numFmt w:val="bullet"/>
      <w:lvlText w:val="•"/>
      <w:lvlJc w:val="left"/>
      <w:pPr>
        <w:ind w:left="4188" w:hanging="720"/>
      </w:pPr>
      <w:rPr>
        <w:rFonts w:hint="default"/>
        <w:lang w:val="es-ES" w:eastAsia="es-ES" w:bidi="es-ES"/>
      </w:rPr>
    </w:lvl>
    <w:lvl w:ilvl="4" w:tplc="AB069F74">
      <w:numFmt w:val="bullet"/>
      <w:lvlText w:val="•"/>
      <w:lvlJc w:val="left"/>
      <w:pPr>
        <w:ind w:left="4978" w:hanging="720"/>
      </w:pPr>
      <w:rPr>
        <w:rFonts w:hint="default"/>
        <w:lang w:val="es-ES" w:eastAsia="es-ES" w:bidi="es-ES"/>
      </w:rPr>
    </w:lvl>
    <w:lvl w:ilvl="5" w:tplc="AE7C3CDA">
      <w:numFmt w:val="bullet"/>
      <w:lvlText w:val="•"/>
      <w:lvlJc w:val="left"/>
      <w:pPr>
        <w:ind w:left="5768" w:hanging="720"/>
      </w:pPr>
      <w:rPr>
        <w:rFonts w:hint="default"/>
        <w:lang w:val="es-ES" w:eastAsia="es-ES" w:bidi="es-ES"/>
      </w:rPr>
    </w:lvl>
    <w:lvl w:ilvl="6" w:tplc="06A647FC">
      <w:numFmt w:val="bullet"/>
      <w:lvlText w:val="•"/>
      <w:lvlJc w:val="left"/>
      <w:pPr>
        <w:ind w:left="6557" w:hanging="720"/>
      </w:pPr>
      <w:rPr>
        <w:rFonts w:hint="default"/>
        <w:lang w:val="es-ES" w:eastAsia="es-ES" w:bidi="es-ES"/>
      </w:rPr>
    </w:lvl>
    <w:lvl w:ilvl="7" w:tplc="E71499C2">
      <w:numFmt w:val="bullet"/>
      <w:lvlText w:val="•"/>
      <w:lvlJc w:val="left"/>
      <w:pPr>
        <w:ind w:left="7347" w:hanging="720"/>
      </w:pPr>
      <w:rPr>
        <w:rFonts w:hint="default"/>
        <w:lang w:val="es-ES" w:eastAsia="es-ES" w:bidi="es-ES"/>
      </w:rPr>
    </w:lvl>
    <w:lvl w:ilvl="8" w:tplc="47E0ABF0">
      <w:numFmt w:val="bullet"/>
      <w:lvlText w:val="•"/>
      <w:lvlJc w:val="left"/>
      <w:pPr>
        <w:ind w:left="8136" w:hanging="720"/>
      </w:pPr>
      <w:rPr>
        <w:rFonts w:hint="default"/>
        <w:lang w:val="es-ES" w:eastAsia="es-ES" w:bidi="es-ES"/>
      </w:rPr>
    </w:lvl>
  </w:abstractNum>
  <w:abstractNum w:abstractNumId="8" w15:restartNumberingAfterBreak="0">
    <w:nsid w:val="12A43ED7"/>
    <w:multiLevelType w:val="hybridMultilevel"/>
    <w:tmpl w:val="44E2173E"/>
    <w:lvl w:ilvl="0" w:tplc="F536D9C4">
      <w:start w:val="1"/>
      <w:numFmt w:val="upperRoman"/>
      <w:lvlText w:val="%1)"/>
      <w:lvlJc w:val="left"/>
      <w:pPr>
        <w:ind w:left="1080" w:hanging="72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3107488"/>
    <w:multiLevelType w:val="hybridMultilevel"/>
    <w:tmpl w:val="1BA0342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3322F7"/>
    <w:multiLevelType w:val="hybridMultilevel"/>
    <w:tmpl w:val="0A303AB4"/>
    <w:lvl w:ilvl="0" w:tplc="4EB86CE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1D474EC"/>
    <w:multiLevelType w:val="hybridMultilevel"/>
    <w:tmpl w:val="B4E4FD78"/>
    <w:lvl w:ilvl="0" w:tplc="36B08E2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15:restartNumberingAfterBreak="0">
    <w:nsid w:val="21E62A8D"/>
    <w:multiLevelType w:val="hybridMultilevel"/>
    <w:tmpl w:val="561CE4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29B3F86"/>
    <w:multiLevelType w:val="hybridMultilevel"/>
    <w:tmpl w:val="79E0296E"/>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22C10004"/>
    <w:multiLevelType w:val="hybridMultilevel"/>
    <w:tmpl w:val="393E69DA"/>
    <w:lvl w:ilvl="0" w:tplc="368A9EEA">
      <w:start w:val="1"/>
      <w:numFmt w:val="decimal"/>
      <w:lvlText w:val="%1."/>
      <w:lvlJc w:val="left"/>
      <w:pPr>
        <w:ind w:left="1440" w:hanging="360"/>
      </w:pPr>
      <w:rPr>
        <w:rFonts w:ascii="Arial" w:eastAsia="Times New Roman" w:hAnsi="Arial"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4CB4BB5"/>
    <w:multiLevelType w:val="hybridMultilevel"/>
    <w:tmpl w:val="F10050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4F92F30"/>
    <w:multiLevelType w:val="hybridMultilevel"/>
    <w:tmpl w:val="78A0F450"/>
    <w:lvl w:ilvl="0" w:tplc="E3966F2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5266D30"/>
    <w:multiLevelType w:val="hybridMultilevel"/>
    <w:tmpl w:val="4302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71E95"/>
    <w:multiLevelType w:val="hybridMultilevel"/>
    <w:tmpl w:val="EA962B30"/>
    <w:lvl w:ilvl="0" w:tplc="6F56AD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3A4EFE"/>
    <w:multiLevelType w:val="hybridMultilevel"/>
    <w:tmpl w:val="6ACA63D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2C2416F8"/>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D9B5189"/>
    <w:multiLevelType w:val="hybridMultilevel"/>
    <w:tmpl w:val="58D2F23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8FD7E09"/>
    <w:multiLevelType w:val="hybridMultilevel"/>
    <w:tmpl w:val="E252F70C"/>
    <w:lvl w:ilvl="0" w:tplc="B37AE174">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425B660C"/>
    <w:multiLevelType w:val="multilevel"/>
    <w:tmpl w:val="30A210F6"/>
    <w:lvl w:ilvl="0">
      <w:start w:val="1"/>
      <w:numFmt w:val="upperRoman"/>
      <w:lvlText w:val="%1-"/>
      <w:lvlJc w:val="left"/>
      <w:pPr>
        <w:tabs>
          <w:tab w:val="num" w:pos="1080"/>
        </w:tabs>
        <w:ind w:left="1080" w:hanging="720"/>
      </w:pPr>
      <w:rPr>
        <w:rFonts w:hint="default"/>
      </w:rPr>
    </w:lvl>
    <w:lvl w:ilvl="1">
      <w:start w:val="1"/>
      <w:numFmt w:val="upperRoman"/>
      <w:lvlText w:val="%2)"/>
      <w:lvlJc w:val="right"/>
      <w:pPr>
        <w:tabs>
          <w:tab w:val="num" w:pos="1031"/>
        </w:tabs>
        <w:ind w:left="1031" w:hanging="180"/>
      </w:pPr>
      <w:rPr>
        <w:rFonts w:ascii="Calibri" w:eastAsia="Calibri" w:hAnsi="Calibri"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2C655F5"/>
    <w:multiLevelType w:val="hybridMultilevel"/>
    <w:tmpl w:val="BA04CB74"/>
    <w:lvl w:ilvl="0" w:tplc="F03A9F6E">
      <w:start w:val="1"/>
      <w:numFmt w:val="upperRoman"/>
      <w:lvlText w:val="%1."/>
      <w:lvlJc w:val="left"/>
      <w:pPr>
        <w:tabs>
          <w:tab w:val="num" w:pos="1080"/>
        </w:tabs>
        <w:ind w:left="1080" w:hanging="720"/>
      </w:pPr>
      <w:rPr>
        <w:rFonts w:hint="default"/>
      </w:rPr>
    </w:lvl>
    <w:lvl w:ilvl="1" w:tplc="C216617A">
      <w:start w:val="1"/>
      <w:numFmt w:val="upperRoman"/>
      <w:lvlText w:val="%2."/>
      <w:lvlJc w:val="right"/>
      <w:pPr>
        <w:tabs>
          <w:tab w:val="num" w:pos="1260"/>
        </w:tabs>
        <w:ind w:left="1260" w:hanging="18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37814DB"/>
    <w:multiLevelType w:val="hybridMultilevel"/>
    <w:tmpl w:val="A62EE70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D31E41"/>
    <w:multiLevelType w:val="hybridMultilevel"/>
    <w:tmpl w:val="AC2CA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D6364"/>
    <w:multiLevelType w:val="multilevel"/>
    <w:tmpl w:val="6C0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24324"/>
    <w:multiLevelType w:val="hybridMultilevel"/>
    <w:tmpl w:val="C51ECA88"/>
    <w:lvl w:ilvl="0" w:tplc="098EED5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52E97712"/>
    <w:multiLevelType w:val="hybridMultilevel"/>
    <w:tmpl w:val="AE5CA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F53AC"/>
    <w:multiLevelType w:val="hybridMultilevel"/>
    <w:tmpl w:val="F05450CE"/>
    <w:lvl w:ilvl="0" w:tplc="64EE6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7666F"/>
    <w:multiLevelType w:val="hybridMultilevel"/>
    <w:tmpl w:val="7C485CA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B21D8"/>
    <w:multiLevelType w:val="hybridMultilevel"/>
    <w:tmpl w:val="449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411C6"/>
    <w:multiLevelType w:val="hybridMultilevel"/>
    <w:tmpl w:val="650258E4"/>
    <w:lvl w:ilvl="0" w:tplc="6B621C7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5CC95485"/>
    <w:multiLevelType w:val="hybridMultilevel"/>
    <w:tmpl w:val="C5CC9C6E"/>
    <w:lvl w:ilvl="0" w:tplc="D612F910">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25D4412"/>
    <w:multiLevelType w:val="hybridMultilevel"/>
    <w:tmpl w:val="0A363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5EA9"/>
    <w:multiLevelType w:val="hybridMultilevel"/>
    <w:tmpl w:val="6422CE2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82B7DFB"/>
    <w:multiLevelType w:val="hybridMultilevel"/>
    <w:tmpl w:val="31782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9F3525A"/>
    <w:multiLevelType w:val="hybridMultilevel"/>
    <w:tmpl w:val="37CE325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A806E26"/>
    <w:multiLevelType w:val="hybridMultilevel"/>
    <w:tmpl w:val="D45A2FDE"/>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40" w15:restartNumberingAfterBreak="0">
    <w:nsid w:val="6D6E5140"/>
    <w:multiLevelType w:val="hybridMultilevel"/>
    <w:tmpl w:val="2014FF76"/>
    <w:lvl w:ilvl="0" w:tplc="10DC40D0">
      <w:start w:val="1"/>
      <w:numFmt w:val="upperRoman"/>
      <w:lvlText w:val="%1."/>
      <w:lvlJc w:val="right"/>
      <w:pPr>
        <w:ind w:left="720" w:hanging="360"/>
      </w:pPr>
      <w:rPr>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FFE436E"/>
    <w:multiLevelType w:val="hybridMultilevel"/>
    <w:tmpl w:val="0444E08A"/>
    <w:lvl w:ilvl="0" w:tplc="DDC8BAA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2" w15:restartNumberingAfterBreak="0">
    <w:nsid w:val="707330AF"/>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271212"/>
    <w:multiLevelType w:val="hybridMultilevel"/>
    <w:tmpl w:val="F71EBE4A"/>
    <w:lvl w:ilvl="0" w:tplc="408A409A">
      <w:start w:val="1"/>
      <w:numFmt w:val="decimal"/>
      <w:lvlText w:val="%1."/>
      <w:lvlJc w:val="left"/>
      <w:pPr>
        <w:ind w:left="360" w:hanging="360"/>
      </w:pPr>
      <w:rPr>
        <w:rFonts w:hint="default"/>
        <w:b w:val="0"/>
        <w:i w:val="0"/>
        <w:sz w:val="24"/>
        <w:szCs w:val="24"/>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 w15:restartNumberingAfterBreak="0">
    <w:nsid w:val="763B1A08"/>
    <w:multiLevelType w:val="hybridMultilevel"/>
    <w:tmpl w:val="7C287026"/>
    <w:lvl w:ilvl="0" w:tplc="DA02192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5" w15:restartNumberingAfterBreak="0">
    <w:nsid w:val="7D267914"/>
    <w:multiLevelType w:val="hybridMultilevel"/>
    <w:tmpl w:val="90C8C8EA"/>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1"/>
  </w:num>
  <w:num w:numId="3">
    <w:abstractNumId w:val="31"/>
  </w:num>
  <w:num w:numId="4">
    <w:abstractNumId w:val="30"/>
  </w:num>
  <w:num w:numId="5">
    <w:abstractNumId w:val="33"/>
  </w:num>
  <w:num w:numId="6">
    <w:abstractNumId w:val="6"/>
  </w:num>
  <w:num w:numId="7">
    <w:abstractNumId w:val="35"/>
  </w:num>
  <w:num w:numId="8">
    <w:abstractNumId w:val="40"/>
  </w:num>
  <w:num w:numId="9">
    <w:abstractNumId w:val="43"/>
  </w:num>
  <w:num w:numId="10">
    <w:abstractNumId w:val="29"/>
  </w:num>
  <w:num w:numId="11">
    <w:abstractNumId w:val="23"/>
  </w:num>
  <w:num w:numId="12">
    <w:abstractNumId w:val="24"/>
  </w:num>
  <w:num w:numId="13">
    <w:abstractNumId w:val="15"/>
  </w:num>
  <w:num w:numId="14">
    <w:abstractNumId w:val="36"/>
  </w:num>
  <w:num w:numId="15">
    <w:abstractNumId w:val="18"/>
  </w:num>
  <w:num w:numId="16">
    <w:abstractNumId w:val="11"/>
  </w:num>
  <w:num w:numId="17">
    <w:abstractNumId w:val="9"/>
  </w:num>
  <w:num w:numId="18">
    <w:abstractNumId w:val="32"/>
  </w:num>
  <w:num w:numId="19">
    <w:abstractNumId w:val="27"/>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9"/>
  </w:num>
  <w:num w:numId="26">
    <w:abstractNumId w:val="7"/>
  </w:num>
  <w:num w:numId="27">
    <w:abstractNumId w:val="16"/>
  </w:num>
  <w:num w:numId="28">
    <w:abstractNumId w:val="8"/>
  </w:num>
  <w:num w:numId="29">
    <w:abstractNumId w:val="5"/>
  </w:num>
  <w:num w:numId="30">
    <w:abstractNumId w:val="44"/>
  </w:num>
  <w:num w:numId="31">
    <w:abstractNumId w:val="22"/>
  </w:num>
  <w:num w:numId="32">
    <w:abstractNumId w:val="10"/>
  </w:num>
  <w:num w:numId="33">
    <w:abstractNumId w:val="4"/>
  </w:num>
  <w:num w:numId="34">
    <w:abstractNumId w:val="41"/>
  </w:num>
  <w:num w:numId="35">
    <w:abstractNumId w:val="28"/>
  </w:num>
  <w:num w:numId="36">
    <w:abstractNumId w:val="14"/>
  </w:num>
  <w:num w:numId="37">
    <w:abstractNumId w:val="17"/>
  </w:num>
  <w:num w:numId="38">
    <w:abstractNumId w:val="25"/>
  </w:num>
  <w:num w:numId="39">
    <w:abstractNumId w:val="26"/>
  </w:num>
  <w:num w:numId="40">
    <w:abstractNumId w:val="45"/>
  </w:num>
  <w:num w:numId="41">
    <w:abstractNumId w:val="13"/>
  </w:num>
  <w:num w:numId="42">
    <w:abstractNumId w:val="37"/>
  </w:num>
  <w:num w:numId="43">
    <w:abstractNumId w:val="3"/>
  </w:num>
  <w:num w:numId="44">
    <w:abstractNumId w:val="19"/>
  </w:num>
  <w:num w:numId="45">
    <w:abstractNumId w:val="4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47"/>
    <w:rsid w:val="00423447"/>
    <w:rsid w:val="008A7E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B675"/>
  <w15:chartTrackingRefBased/>
  <w15:docId w15:val="{B0AADBDF-8CFB-435B-9751-71E03D33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44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4234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23447"/>
    <w:pPr>
      <w:keepNext/>
      <w:spacing w:before="240" w:after="60"/>
      <w:outlineLvl w:val="1"/>
    </w:pPr>
    <w:rPr>
      <w:rFonts w:ascii="Calibri Light" w:hAnsi="Calibri Light"/>
      <w:b/>
      <w:bCs/>
      <w:i/>
      <w:iCs/>
      <w:sz w:val="28"/>
      <w:szCs w:val="28"/>
      <w:lang w:val="es-ES"/>
    </w:rPr>
  </w:style>
  <w:style w:type="paragraph" w:styleId="Ttulo3">
    <w:name w:val="heading 3"/>
    <w:basedOn w:val="Normal"/>
    <w:link w:val="Ttulo3Car"/>
    <w:uiPriority w:val="9"/>
    <w:qFormat/>
    <w:rsid w:val="00423447"/>
    <w:pPr>
      <w:spacing w:before="100" w:beforeAutospacing="1" w:after="100" w:afterAutospacing="1"/>
      <w:outlineLvl w:val="2"/>
    </w:pPr>
    <w:rPr>
      <w:b/>
      <w:bCs/>
      <w:sz w:val="27"/>
      <w:szCs w:val="27"/>
      <w:lang w:eastAsia="es-SV"/>
    </w:rPr>
  </w:style>
  <w:style w:type="paragraph" w:styleId="Ttulo4">
    <w:name w:val="heading 4"/>
    <w:basedOn w:val="Normal"/>
    <w:next w:val="Normal"/>
    <w:link w:val="Ttulo4Car"/>
    <w:uiPriority w:val="9"/>
    <w:unhideWhenUsed/>
    <w:qFormat/>
    <w:rsid w:val="00423447"/>
    <w:pPr>
      <w:keepNext/>
      <w:keepLines/>
      <w:spacing w:before="40" w:line="276" w:lineRule="auto"/>
      <w:outlineLvl w:val="3"/>
    </w:pPr>
    <w:rPr>
      <w:rFonts w:ascii="Cambria" w:hAnsi="Cambria"/>
      <w:i/>
      <w:iCs/>
      <w:color w:val="365F9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3447"/>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uiPriority w:val="9"/>
    <w:rsid w:val="00423447"/>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uiPriority w:val="9"/>
    <w:rsid w:val="00423447"/>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423447"/>
    <w:rPr>
      <w:rFonts w:ascii="Cambria" w:eastAsia="Times New Roman" w:hAnsi="Cambria" w:cs="Times New Roman"/>
      <w:i/>
      <w:iCs/>
      <w:color w:val="365F91"/>
    </w:rPr>
  </w:style>
  <w:style w:type="table" w:styleId="Tablaconcuadrcula">
    <w:name w:val="Table Grid"/>
    <w:basedOn w:val="Tablanormal"/>
    <w:uiPriority w:val="39"/>
    <w:rsid w:val="00423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qFormat/>
    <w:rsid w:val="00423447"/>
    <w:pPr>
      <w:spacing w:line="360" w:lineRule="auto"/>
      <w:jc w:val="both"/>
    </w:pPr>
    <w:rPr>
      <w:sz w:val="20"/>
    </w:rPr>
  </w:style>
  <w:style w:type="character" w:customStyle="1" w:styleId="TextoindependienteCar">
    <w:name w:val="Texto independiente Car"/>
    <w:basedOn w:val="Fuentedeprrafopredeter"/>
    <w:link w:val="Textoindependiente"/>
    <w:uiPriority w:val="99"/>
    <w:rsid w:val="00423447"/>
    <w:rPr>
      <w:rFonts w:ascii="Times New Roman" w:eastAsia="Times New Roman" w:hAnsi="Times New Roman" w:cs="Times New Roman"/>
      <w:sz w:val="20"/>
      <w:szCs w:val="24"/>
      <w:lang w:eastAsia="es-ES"/>
    </w:rPr>
  </w:style>
  <w:style w:type="paragraph" w:styleId="Sinespaciado">
    <w:name w:val="No Spacing"/>
    <w:uiPriority w:val="1"/>
    <w:qFormat/>
    <w:rsid w:val="00423447"/>
    <w:pPr>
      <w:spacing w:after="0" w:line="240" w:lineRule="auto"/>
    </w:pPr>
    <w:rPr>
      <w:sz w:val="20"/>
      <w:szCs w:val="20"/>
      <w:lang w:val="es-ES"/>
    </w:rPr>
  </w:style>
  <w:style w:type="paragraph" w:styleId="Textodeglobo">
    <w:name w:val="Balloon Text"/>
    <w:basedOn w:val="Normal"/>
    <w:link w:val="TextodegloboCar"/>
    <w:uiPriority w:val="99"/>
    <w:unhideWhenUsed/>
    <w:rsid w:val="00423447"/>
    <w:rPr>
      <w:rFonts w:ascii="Segoe UI" w:hAnsi="Segoe UI" w:cs="Segoe UI"/>
      <w:sz w:val="18"/>
      <w:szCs w:val="18"/>
    </w:rPr>
  </w:style>
  <w:style w:type="character" w:customStyle="1" w:styleId="TextodegloboCar">
    <w:name w:val="Texto de globo Car"/>
    <w:basedOn w:val="Fuentedeprrafopredeter"/>
    <w:link w:val="Textodeglobo"/>
    <w:uiPriority w:val="99"/>
    <w:rsid w:val="00423447"/>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423447"/>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423447"/>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423447"/>
    <w:rPr>
      <w:rFonts w:ascii="Calibri" w:eastAsia="Calibri" w:hAnsi="Calibri" w:cs="Times New Roman"/>
    </w:rPr>
  </w:style>
  <w:style w:type="character" w:customStyle="1" w:styleId="apple-converted-space">
    <w:name w:val="apple-converted-space"/>
    <w:basedOn w:val="Fuentedeprrafopredeter"/>
    <w:rsid w:val="00423447"/>
  </w:style>
  <w:style w:type="paragraph" w:customStyle="1" w:styleId="gmail-msolistparagraph">
    <w:name w:val="gmail-msolistparagraph"/>
    <w:basedOn w:val="Normal"/>
    <w:uiPriority w:val="99"/>
    <w:rsid w:val="00423447"/>
    <w:pPr>
      <w:spacing w:before="100" w:beforeAutospacing="1" w:after="100" w:afterAutospacing="1"/>
    </w:pPr>
    <w:rPr>
      <w:rFonts w:eastAsiaTheme="minorHAnsi"/>
      <w:lang w:eastAsia="es-SV"/>
    </w:rPr>
  </w:style>
  <w:style w:type="character" w:customStyle="1" w:styleId="apple-tab-span">
    <w:name w:val="apple-tab-span"/>
    <w:basedOn w:val="Fuentedeprrafopredeter"/>
    <w:rsid w:val="00423447"/>
  </w:style>
  <w:style w:type="paragraph" w:customStyle="1" w:styleId="Standard">
    <w:name w:val="Standard"/>
    <w:rsid w:val="00423447"/>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423447"/>
    <w:pPr>
      <w:tabs>
        <w:tab w:val="center" w:pos="4419"/>
        <w:tab w:val="right" w:pos="8838"/>
      </w:tabs>
    </w:pPr>
  </w:style>
  <w:style w:type="character" w:customStyle="1" w:styleId="EncabezadoCar">
    <w:name w:val="Encabezado Car"/>
    <w:basedOn w:val="Fuentedeprrafopredeter"/>
    <w:link w:val="Encabezado"/>
    <w:uiPriority w:val="99"/>
    <w:rsid w:val="0042344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23447"/>
    <w:pPr>
      <w:tabs>
        <w:tab w:val="center" w:pos="4419"/>
        <w:tab w:val="right" w:pos="8838"/>
      </w:tabs>
    </w:pPr>
  </w:style>
  <w:style w:type="character" w:customStyle="1" w:styleId="PiedepginaCar">
    <w:name w:val="Pie de página Car"/>
    <w:basedOn w:val="Fuentedeprrafopredeter"/>
    <w:link w:val="Piedepgina"/>
    <w:uiPriority w:val="99"/>
    <w:rsid w:val="00423447"/>
    <w:rPr>
      <w:rFonts w:ascii="Times New Roman" w:eastAsia="Times New Roman" w:hAnsi="Times New Roman" w:cs="Times New Roman"/>
      <w:sz w:val="24"/>
      <w:szCs w:val="24"/>
      <w:lang w:eastAsia="es-ES"/>
    </w:rPr>
  </w:style>
  <w:style w:type="paragraph" w:customStyle="1" w:styleId="font5">
    <w:name w:val="font5"/>
    <w:basedOn w:val="Normal"/>
    <w:uiPriority w:val="99"/>
    <w:rsid w:val="00423447"/>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uiPriority w:val="99"/>
    <w:rsid w:val="00423447"/>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uiPriority w:val="99"/>
    <w:rsid w:val="00423447"/>
    <w:pPr>
      <w:spacing w:before="100" w:beforeAutospacing="1" w:after="100" w:afterAutospacing="1"/>
    </w:pPr>
    <w:rPr>
      <w:sz w:val="28"/>
      <w:szCs w:val="28"/>
      <w:lang w:eastAsia="es-SV"/>
    </w:rPr>
  </w:style>
  <w:style w:type="paragraph" w:customStyle="1" w:styleId="xl66">
    <w:name w:val="xl66"/>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uiPriority w:val="99"/>
    <w:rsid w:val="0042344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uiPriority w:val="99"/>
    <w:rsid w:val="0042344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uiPriority w:val="99"/>
    <w:rsid w:val="004234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uiPriority w:val="99"/>
    <w:rsid w:val="004234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uiPriority w:val="99"/>
    <w:rsid w:val="004234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uiPriority w:val="99"/>
    <w:rsid w:val="00423447"/>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uiPriority w:val="99"/>
    <w:rsid w:val="00423447"/>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uiPriority w:val="99"/>
    <w:rsid w:val="00423447"/>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uiPriority w:val="99"/>
    <w:rsid w:val="0042344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uiPriority w:val="99"/>
    <w:rsid w:val="00423447"/>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uiPriority w:val="99"/>
    <w:rsid w:val="0042344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uiPriority w:val="99"/>
    <w:rsid w:val="00423447"/>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uiPriority w:val="99"/>
    <w:rsid w:val="00423447"/>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uiPriority w:val="99"/>
    <w:rsid w:val="00423447"/>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uiPriority w:val="99"/>
    <w:rsid w:val="004234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unhideWhenUsed/>
    <w:rsid w:val="00423447"/>
    <w:rPr>
      <w:color w:val="0000FF"/>
      <w:u w:val="single"/>
    </w:rPr>
  </w:style>
  <w:style w:type="numbering" w:customStyle="1" w:styleId="Sinlista1">
    <w:name w:val="Sin lista1"/>
    <w:next w:val="Sinlista"/>
    <w:uiPriority w:val="99"/>
    <w:semiHidden/>
    <w:unhideWhenUsed/>
    <w:rsid w:val="00423447"/>
  </w:style>
  <w:style w:type="character" w:styleId="Hipervnculovisitado">
    <w:name w:val="FollowedHyperlink"/>
    <w:basedOn w:val="Fuentedeprrafopredeter"/>
    <w:uiPriority w:val="99"/>
    <w:semiHidden/>
    <w:unhideWhenUsed/>
    <w:rsid w:val="00423447"/>
    <w:rPr>
      <w:color w:val="800080"/>
      <w:u w:val="single"/>
    </w:rPr>
  </w:style>
  <w:style w:type="paragraph" w:customStyle="1" w:styleId="font7">
    <w:name w:val="font7"/>
    <w:basedOn w:val="Normal"/>
    <w:uiPriority w:val="99"/>
    <w:rsid w:val="00423447"/>
    <w:pPr>
      <w:spacing w:before="100" w:beforeAutospacing="1" w:after="100" w:afterAutospacing="1"/>
    </w:pPr>
    <w:rPr>
      <w:rFonts w:ascii="Arial Narrow" w:hAnsi="Arial Narrow"/>
      <w:color w:val="000000"/>
      <w:lang w:eastAsia="es-SV"/>
    </w:rPr>
  </w:style>
  <w:style w:type="paragraph" w:customStyle="1" w:styleId="font8">
    <w:name w:val="font8"/>
    <w:basedOn w:val="Normal"/>
    <w:uiPriority w:val="99"/>
    <w:rsid w:val="00423447"/>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423447"/>
  </w:style>
  <w:style w:type="character" w:styleId="nfasissutil">
    <w:name w:val="Subtle Emphasis"/>
    <w:basedOn w:val="Fuentedeprrafopredeter"/>
    <w:uiPriority w:val="19"/>
    <w:qFormat/>
    <w:rsid w:val="00423447"/>
    <w:rPr>
      <w:i/>
      <w:iCs/>
      <w:color w:val="404040" w:themeColor="text1" w:themeTint="BF"/>
    </w:rPr>
  </w:style>
  <w:style w:type="paragraph" w:customStyle="1" w:styleId="gmail-msonormal">
    <w:name w:val="gmail-msonormal"/>
    <w:basedOn w:val="Normal"/>
    <w:uiPriority w:val="99"/>
    <w:rsid w:val="00423447"/>
    <w:pPr>
      <w:spacing w:before="100" w:beforeAutospacing="1" w:after="100" w:afterAutospacing="1"/>
    </w:pPr>
    <w:rPr>
      <w:rFonts w:eastAsiaTheme="minorHAnsi"/>
      <w:lang w:eastAsia="es-SV"/>
    </w:rPr>
  </w:style>
  <w:style w:type="paragraph" w:customStyle="1" w:styleId="Default">
    <w:name w:val="Default"/>
    <w:uiPriority w:val="99"/>
    <w:rsid w:val="00423447"/>
    <w:pPr>
      <w:autoSpaceDE w:val="0"/>
      <w:autoSpaceDN w:val="0"/>
      <w:adjustRightInd w:val="0"/>
      <w:spacing w:after="0" w:line="240" w:lineRule="auto"/>
    </w:pPr>
    <w:rPr>
      <w:rFonts w:ascii="Tahoma" w:eastAsia="Calibri" w:hAnsi="Tahoma" w:cs="Tahoma"/>
      <w:color w:val="000000"/>
      <w:sz w:val="24"/>
      <w:szCs w:val="24"/>
      <w:lang w:eastAsia="es-SV"/>
    </w:rPr>
  </w:style>
  <w:style w:type="character" w:styleId="Textoennegrita">
    <w:name w:val="Strong"/>
    <w:basedOn w:val="Fuentedeprrafopredeter"/>
    <w:uiPriority w:val="22"/>
    <w:qFormat/>
    <w:rsid w:val="00423447"/>
    <w:rPr>
      <w:b/>
      <w:bCs/>
    </w:rPr>
  </w:style>
  <w:style w:type="paragraph" w:customStyle="1" w:styleId="xl64">
    <w:name w:val="xl64"/>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423447"/>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423447"/>
    <w:rPr>
      <w:rFonts w:ascii="Calibri" w:hAnsi="Calibri"/>
      <w:szCs w:val="21"/>
    </w:rPr>
  </w:style>
  <w:style w:type="numbering" w:customStyle="1" w:styleId="Sinlista2">
    <w:name w:val="Sin lista2"/>
    <w:next w:val="Sinlista"/>
    <w:uiPriority w:val="99"/>
    <w:semiHidden/>
    <w:unhideWhenUsed/>
    <w:rsid w:val="00423447"/>
  </w:style>
  <w:style w:type="paragraph" w:customStyle="1" w:styleId="Contenidodelatabla">
    <w:name w:val="Contenido de la tabla"/>
    <w:basedOn w:val="Normal"/>
    <w:uiPriority w:val="99"/>
    <w:rsid w:val="00423447"/>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423447"/>
    <w:rPr>
      <w:b/>
      <w:bCs w:val="0"/>
      <w:sz w:val="18"/>
      <w:lang w:val="es-ES" w:eastAsia="es-ES" w:bidi="es-ES"/>
    </w:rPr>
  </w:style>
  <w:style w:type="paragraph" w:styleId="Ttulo">
    <w:name w:val="Title"/>
    <w:basedOn w:val="Normal"/>
    <w:next w:val="Normal"/>
    <w:link w:val="TtuloCar"/>
    <w:uiPriority w:val="10"/>
    <w:qFormat/>
    <w:rsid w:val="00423447"/>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423447"/>
    <w:rPr>
      <w:rFonts w:asciiTheme="majorHAnsi" w:eastAsiaTheme="majorEastAsia" w:hAnsiTheme="majorHAnsi" w:cstheme="majorBidi"/>
      <w:spacing w:val="-10"/>
      <w:kern w:val="28"/>
      <w:sz w:val="56"/>
      <w:szCs w:val="56"/>
    </w:rPr>
  </w:style>
  <w:style w:type="paragraph" w:styleId="Listaconvietas">
    <w:name w:val="List Bullet"/>
    <w:basedOn w:val="Normal"/>
    <w:autoRedefine/>
    <w:uiPriority w:val="99"/>
    <w:semiHidden/>
    <w:rsid w:val="00423447"/>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423447"/>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423447"/>
    <w:rPr>
      <w:rFonts w:ascii="Calibri" w:eastAsia="Calibri" w:hAnsi="Calibri" w:cs="Times New Roman"/>
      <w:sz w:val="20"/>
      <w:szCs w:val="20"/>
    </w:rPr>
  </w:style>
  <w:style w:type="character" w:styleId="Refdenotaalpie">
    <w:name w:val="footnote reference"/>
    <w:uiPriority w:val="99"/>
    <w:semiHidden/>
    <w:unhideWhenUsed/>
    <w:rsid w:val="00423447"/>
    <w:rPr>
      <w:vertAlign w:val="superscript"/>
    </w:rPr>
  </w:style>
  <w:style w:type="paragraph" w:styleId="Textonotaalfinal">
    <w:name w:val="endnote text"/>
    <w:basedOn w:val="Normal"/>
    <w:link w:val="TextonotaalfinalCar"/>
    <w:uiPriority w:val="99"/>
    <w:semiHidden/>
    <w:unhideWhenUsed/>
    <w:rsid w:val="00423447"/>
    <w:rPr>
      <w:sz w:val="20"/>
      <w:szCs w:val="20"/>
    </w:rPr>
  </w:style>
  <w:style w:type="character" w:customStyle="1" w:styleId="TextonotaalfinalCar">
    <w:name w:val="Texto nota al final Car"/>
    <w:basedOn w:val="Fuentedeprrafopredeter"/>
    <w:link w:val="Textonotaalfinal"/>
    <w:uiPriority w:val="99"/>
    <w:semiHidden/>
    <w:rsid w:val="00423447"/>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423447"/>
    <w:rPr>
      <w:vertAlign w:val="superscript"/>
    </w:rPr>
  </w:style>
  <w:style w:type="paragraph" w:styleId="NormalWeb">
    <w:name w:val="Normal (Web)"/>
    <w:basedOn w:val="Normal"/>
    <w:uiPriority w:val="99"/>
    <w:unhideWhenUsed/>
    <w:rsid w:val="00423447"/>
    <w:pPr>
      <w:spacing w:before="100" w:beforeAutospacing="1" w:after="119"/>
    </w:pPr>
    <w:rPr>
      <w:color w:val="000000"/>
      <w:lang w:eastAsia="es-SV"/>
    </w:rPr>
  </w:style>
  <w:style w:type="character" w:customStyle="1" w:styleId="eop">
    <w:name w:val="eop"/>
    <w:rsid w:val="00423447"/>
  </w:style>
  <w:style w:type="character" w:customStyle="1" w:styleId="normaltextrun">
    <w:name w:val="normaltextrun"/>
    <w:rsid w:val="00423447"/>
  </w:style>
  <w:style w:type="numbering" w:customStyle="1" w:styleId="Sinlista3">
    <w:name w:val="Sin lista3"/>
    <w:next w:val="Sinlista"/>
    <w:uiPriority w:val="99"/>
    <w:semiHidden/>
    <w:unhideWhenUsed/>
    <w:rsid w:val="00423447"/>
  </w:style>
  <w:style w:type="paragraph" w:customStyle="1" w:styleId="xl95">
    <w:name w:val="xl95"/>
    <w:basedOn w:val="Normal"/>
    <w:uiPriority w:val="99"/>
    <w:rsid w:val="004234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uiPriority w:val="99"/>
    <w:rsid w:val="004234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uiPriority w:val="99"/>
    <w:rsid w:val="004234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uiPriority w:val="99"/>
    <w:rsid w:val="004234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uiPriority w:val="99"/>
    <w:rsid w:val="004234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table" w:customStyle="1" w:styleId="Tablanormal21">
    <w:name w:val="Tabla normal 21"/>
    <w:basedOn w:val="Tablanormal"/>
    <w:uiPriority w:val="42"/>
    <w:rsid w:val="00423447"/>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semiHidden/>
    <w:unhideWhenUsed/>
    <w:rsid w:val="00423447"/>
    <w:rPr>
      <w:sz w:val="16"/>
      <w:szCs w:val="16"/>
    </w:rPr>
  </w:style>
  <w:style w:type="paragraph" w:styleId="Textocomentario">
    <w:name w:val="annotation text"/>
    <w:basedOn w:val="Normal"/>
    <w:link w:val="TextocomentarioCar"/>
    <w:uiPriority w:val="99"/>
    <w:semiHidden/>
    <w:unhideWhenUsed/>
    <w:rsid w:val="00423447"/>
    <w:rPr>
      <w:sz w:val="20"/>
      <w:szCs w:val="20"/>
      <w:lang w:val="es-ES"/>
    </w:rPr>
  </w:style>
  <w:style w:type="character" w:customStyle="1" w:styleId="TextocomentarioCar">
    <w:name w:val="Texto comentario Car"/>
    <w:basedOn w:val="Fuentedeprrafopredeter"/>
    <w:link w:val="Textocomentario"/>
    <w:uiPriority w:val="99"/>
    <w:semiHidden/>
    <w:rsid w:val="0042344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23447"/>
    <w:rPr>
      <w:b/>
      <w:bCs/>
    </w:rPr>
  </w:style>
  <w:style w:type="character" w:customStyle="1" w:styleId="AsuntodelcomentarioCar">
    <w:name w:val="Asunto del comentario Car"/>
    <w:basedOn w:val="TextocomentarioCar"/>
    <w:link w:val="Asuntodelcomentario"/>
    <w:uiPriority w:val="99"/>
    <w:semiHidden/>
    <w:rsid w:val="00423447"/>
    <w:rPr>
      <w:rFonts w:ascii="Times New Roman" w:eastAsia="Times New Roman" w:hAnsi="Times New Roman" w:cs="Times New Roman"/>
      <w:b/>
      <w:bCs/>
      <w:sz w:val="20"/>
      <w:szCs w:val="20"/>
      <w:lang w:val="es-ES" w:eastAsia="es-ES"/>
    </w:rPr>
  </w:style>
  <w:style w:type="paragraph" w:styleId="TtuloTDC">
    <w:name w:val="TOC Heading"/>
    <w:basedOn w:val="Ttulo1"/>
    <w:next w:val="Normal"/>
    <w:uiPriority w:val="39"/>
    <w:unhideWhenUsed/>
    <w:qFormat/>
    <w:rsid w:val="00423447"/>
    <w:pPr>
      <w:spacing w:line="259" w:lineRule="auto"/>
      <w:outlineLvl w:val="9"/>
    </w:pPr>
    <w:rPr>
      <w:lang w:eastAsia="es-SV"/>
    </w:rPr>
  </w:style>
  <w:style w:type="paragraph" w:styleId="TDC1">
    <w:name w:val="toc 1"/>
    <w:basedOn w:val="Normal"/>
    <w:next w:val="Normal"/>
    <w:autoRedefine/>
    <w:uiPriority w:val="39"/>
    <w:unhideWhenUsed/>
    <w:rsid w:val="0042344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423447"/>
    <w:pPr>
      <w:spacing w:after="100" w:line="259" w:lineRule="auto"/>
      <w:ind w:left="220"/>
    </w:pPr>
    <w:rPr>
      <w:rFonts w:asciiTheme="minorHAnsi" w:eastAsiaTheme="minorHAnsi" w:hAnsiTheme="minorHAnsi" w:cstheme="minorBidi"/>
      <w:sz w:val="22"/>
      <w:szCs w:val="22"/>
      <w:lang w:eastAsia="en-US"/>
    </w:rPr>
  </w:style>
  <w:style w:type="character" w:customStyle="1" w:styleId="ilfuvd">
    <w:name w:val="ilfuvd"/>
    <w:basedOn w:val="Fuentedeprrafopredeter"/>
    <w:rsid w:val="00423447"/>
  </w:style>
  <w:style w:type="character" w:styleId="nfasis">
    <w:name w:val="Emphasis"/>
    <w:basedOn w:val="Fuentedeprrafopredeter"/>
    <w:uiPriority w:val="20"/>
    <w:qFormat/>
    <w:rsid w:val="00423447"/>
    <w:rPr>
      <w:i/>
      <w:iCs/>
    </w:rPr>
  </w:style>
  <w:style w:type="paragraph" w:customStyle="1" w:styleId="xl63">
    <w:name w:val="xl63"/>
    <w:basedOn w:val="Normal"/>
    <w:rsid w:val="00423447"/>
    <w:pPr>
      <w:pBdr>
        <w:bottom w:val="single" w:sz="8" w:space="0" w:color="000000"/>
        <w:right w:val="single" w:sz="8" w:space="0" w:color="000000"/>
      </w:pBdr>
      <w:spacing w:before="100" w:beforeAutospacing="1" w:after="100" w:afterAutospacing="1"/>
      <w:textAlignment w:val="center"/>
    </w:pPr>
    <w:rPr>
      <w:rFonts w:ascii="Arial Narrow" w:hAnsi="Arial Narrow"/>
      <w:sz w:val="16"/>
      <w:szCs w:val="16"/>
      <w:lang w:eastAsia="es-SV"/>
    </w:rPr>
  </w:style>
  <w:style w:type="character" w:customStyle="1" w:styleId="CuerpodeltextoNegrita">
    <w:name w:val="Cuerpo del texto + Negrita"/>
    <w:basedOn w:val="Fuentedeprrafopredeter"/>
    <w:rsid w:val="00423447"/>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423447"/>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xl103">
    <w:name w:val="xl103"/>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4">
    <w:name w:val="xl104"/>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5">
    <w:name w:val="xl105"/>
    <w:basedOn w:val="Normal"/>
    <w:rsid w:val="00423447"/>
    <w:pPr>
      <w:spacing w:before="100" w:beforeAutospacing="1" w:after="100" w:afterAutospacing="1"/>
      <w:jc w:val="both"/>
      <w:textAlignment w:val="center"/>
    </w:pPr>
    <w:rPr>
      <w:rFonts w:ascii="Arial Narrow" w:hAnsi="Arial Narrow"/>
      <w:sz w:val="18"/>
      <w:szCs w:val="18"/>
      <w:lang w:eastAsia="es-SV"/>
    </w:rPr>
  </w:style>
  <w:style w:type="paragraph" w:customStyle="1" w:styleId="xl106">
    <w:name w:val="xl106"/>
    <w:basedOn w:val="Normal"/>
    <w:rsid w:val="00423447"/>
    <w:pPr>
      <w:pBdr>
        <w:top w:val="single" w:sz="8" w:space="0" w:color="auto"/>
        <w:lef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07">
    <w:name w:val="xl107"/>
    <w:basedOn w:val="Normal"/>
    <w:rsid w:val="00423447"/>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8">
    <w:name w:val="xl108"/>
    <w:basedOn w:val="Normal"/>
    <w:rsid w:val="00423447"/>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9">
    <w:name w:val="xl109"/>
    <w:basedOn w:val="Normal"/>
    <w:rsid w:val="00423447"/>
    <w:pPr>
      <w:pBdr>
        <w:top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10">
    <w:name w:val="xl110"/>
    <w:basedOn w:val="Normal"/>
    <w:rsid w:val="00423447"/>
    <w:pPr>
      <w:pBdr>
        <w:top w:val="single" w:sz="8" w:space="0" w:color="auto"/>
      </w:pBdr>
      <w:spacing w:before="100" w:beforeAutospacing="1" w:after="100" w:afterAutospacing="1"/>
    </w:pPr>
    <w:rPr>
      <w:rFonts w:ascii="Calibri" w:hAnsi="Calibri"/>
      <w:sz w:val="18"/>
      <w:szCs w:val="18"/>
      <w:lang w:eastAsia="es-SV"/>
    </w:rPr>
  </w:style>
  <w:style w:type="paragraph" w:customStyle="1" w:styleId="xl111">
    <w:name w:val="xl111"/>
    <w:basedOn w:val="Normal"/>
    <w:rsid w:val="00423447"/>
    <w:pPr>
      <w:pBdr>
        <w:left w:val="single" w:sz="8" w:space="0" w:color="auto"/>
      </w:pBdr>
      <w:spacing w:before="100" w:beforeAutospacing="1" w:after="100" w:afterAutospacing="1"/>
      <w:textAlignment w:val="center"/>
    </w:pPr>
    <w:rPr>
      <w:rFonts w:ascii="Arial Narrow" w:hAnsi="Arial Narrow"/>
      <w:sz w:val="18"/>
      <w:szCs w:val="18"/>
      <w:lang w:eastAsia="es-SV"/>
    </w:rPr>
  </w:style>
  <w:style w:type="paragraph" w:customStyle="1" w:styleId="xl112">
    <w:name w:val="xl112"/>
    <w:basedOn w:val="Normal"/>
    <w:rsid w:val="00423447"/>
    <w:pPr>
      <w:spacing w:before="100" w:beforeAutospacing="1" w:after="100" w:afterAutospacing="1"/>
      <w:textAlignment w:val="center"/>
    </w:pPr>
    <w:rPr>
      <w:rFonts w:ascii="Arial Narrow" w:hAnsi="Arial Narrow"/>
      <w:sz w:val="18"/>
      <w:szCs w:val="18"/>
      <w:lang w:eastAsia="es-SV"/>
    </w:rPr>
  </w:style>
  <w:style w:type="paragraph" w:customStyle="1" w:styleId="xl113">
    <w:name w:val="xl113"/>
    <w:basedOn w:val="Normal"/>
    <w:rsid w:val="00423447"/>
    <w:pPr>
      <w:pBdr>
        <w:left w:val="single" w:sz="8" w:space="0" w:color="auto"/>
        <w:bottom w:val="single" w:sz="8" w:space="0" w:color="auto"/>
      </w:pBdr>
      <w:spacing w:before="100" w:beforeAutospacing="1" w:after="100" w:afterAutospacing="1"/>
    </w:pPr>
    <w:rPr>
      <w:rFonts w:ascii="Calibri" w:hAnsi="Calibri"/>
      <w:sz w:val="18"/>
      <w:szCs w:val="18"/>
      <w:lang w:eastAsia="es-SV"/>
    </w:rPr>
  </w:style>
  <w:style w:type="paragraph" w:customStyle="1" w:styleId="xl114">
    <w:name w:val="xl114"/>
    <w:basedOn w:val="Normal"/>
    <w:rsid w:val="00423447"/>
    <w:pPr>
      <w:pBdr>
        <w:bottom w:val="single" w:sz="8" w:space="0" w:color="auto"/>
      </w:pBdr>
      <w:spacing w:before="100" w:beforeAutospacing="1" w:after="100" w:afterAutospacing="1"/>
    </w:pPr>
    <w:rPr>
      <w:rFonts w:ascii="Calibri" w:hAnsi="Calibri"/>
      <w:sz w:val="18"/>
      <w:szCs w:val="18"/>
      <w:lang w:eastAsia="es-SV"/>
    </w:rPr>
  </w:style>
  <w:style w:type="paragraph" w:customStyle="1" w:styleId="xl115">
    <w:name w:val="xl115"/>
    <w:basedOn w:val="Normal"/>
    <w:rsid w:val="004234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Narrow" w:hAnsi="Arial Narrow"/>
      <w:sz w:val="20"/>
      <w:szCs w:val="20"/>
      <w:lang w:eastAsia="es-SV"/>
    </w:rPr>
  </w:style>
  <w:style w:type="paragraph" w:customStyle="1" w:styleId="xl116">
    <w:name w:val="xl116"/>
    <w:basedOn w:val="Normal"/>
    <w:rsid w:val="004234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Narrow" w:hAnsi="Arial Narrow"/>
      <w:sz w:val="20"/>
      <w:szCs w:val="20"/>
      <w:lang w:eastAsia="es-SV"/>
    </w:rPr>
  </w:style>
  <w:style w:type="paragraph" w:customStyle="1" w:styleId="xl117">
    <w:name w:val="xl117"/>
    <w:basedOn w:val="Normal"/>
    <w:rsid w:val="0042344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18">
    <w:name w:val="xl118"/>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19">
    <w:name w:val="xl119"/>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0">
    <w:name w:val="xl120"/>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1">
    <w:name w:val="xl121"/>
    <w:basedOn w:val="Normal"/>
    <w:rsid w:val="004234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2">
    <w:name w:val="xl122"/>
    <w:basedOn w:val="Normal"/>
    <w:rsid w:val="004234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3">
    <w:name w:val="xl123"/>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24">
    <w:name w:val="xl124"/>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es-SV"/>
    </w:rPr>
  </w:style>
  <w:style w:type="paragraph" w:customStyle="1" w:styleId="xl125">
    <w:name w:val="xl125"/>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6">
    <w:name w:val="xl126"/>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7">
    <w:name w:val="xl127"/>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8">
    <w:name w:val="xl128"/>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9">
    <w:name w:val="xl129"/>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0">
    <w:name w:val="xl130"/>
    <w:basedOn w:val="Normal"/>
    <w:rsid w:val="0042344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Narrow" w:hAnsi="Arial Narrow"/>
      <w:sz w:val="20"/>
      <w:szCs w:val="20"/>
      <w:lang w:eastAsia="es-SV"/>
    </w:rPr>
  </w:style>
  <w:style w:type="paragraph" w:customStyle="1" w:styleId="xl131">
    <w:name w:val="xl131"/>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32">
    <w:name w:val="xl132"/>
    <w:basedOn w:val="Normal"/>
    <w:rsid w:val="00423447"/>
    <w:pPr>
      <w:spacing w:before="100" w:beforeAutospacing="1" w:after="100" w:afterAutospacing="1"/>
      <w:jc w:val="center"/>
    </w:pPr>
    <w:rPr>
      <w:rFonts w:ascii="Calibri" w:hAnsi="Calibri"/>
      <w:sz w:val="18"/>
      <w:szCs w:val="18"/>
      <w:lang w:eastAsia="es-SV"/>
    </w:rPr>
  </w:style>
  <w:style w:type="paragraph" w:customStyle="1" w:styleId="xl133">
    <w:name w:val="xl133"/>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SV"/>
    </w:rPr>
  </w:style>
  <w:style w:type="paragraph" w:customStyle="1" w:styleId="xl134">
    <w:name w:val="xl134"/>
    <w:basedOn w:val="Normal"/>
    <w:rsid w:val="00423447"/>
    <w:pPr>
      <w:pBdr>
        <w:top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5">
    <w:name w:val="xl135"/>
    <w:basedOn w:val="Normal"/>
    <w:rsid w:val="00423447"/>
    <w:pPr>
      <w:pBdr>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6">
    <w:name w:val="xl136"/>
    <w:basedOn w:val="Normal"/>
    <w:rsid w:val="00423447"/>
    <w:pPr>
      <w:pBdr>
        <w:bottom w:val="single" w:sz="8" w:space="0" w:color="auto"/>
        <w:right w:val="single" w:sz="8" w:space="0" w:color="auto"/>
      </w:pBdr>
      <w:spacing w:before="100" w:beforeAutospacing="1" w:after="100" w:afterAutospacing="1"/>
      <w:jc w:val="center"/>
    </w:pPr>
    <w:rPr>
      <w:rFonts w:ascii="Calibri" w:hAnsi="Calibri"/>
      <w:sz w:val="18"/>
      <w:szCs w:val="18"/>
      <w:lang w:eastAsia="es-SV"/>
    </w:rPr>
  </w:style>
  <w:style w:type="paragraph" w:customStyle="1" w:styleId="xl137">
    <w:name w:val="xl137"/>
    <w:basedOn w:val="Normal"/>
    <w:rsid w:val="00423447"/>
    <w:pPr>
      <w:spacing w:before="100" w:beforeAutospacing="1" w:after="100" w:afterAutospacing="1"/>
      <w:jc w:val="center"/>
    </w:pPr>
    <w:rPr>
      <w:lang w:eastAsia="es-SV"/>
    </w:rPr>
  </w:style>
  <w:style w:type="paragraph" w:customStyle="1" w:styleId="xl138">
    <w:name w:val="xl138"/>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39">
    <w:name w:val="xl139"/>
    <w:basedOn w:val="Normal"/>
    <w:rsid w:val="004234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0">
    <w:name w:val="xl140"/>
    <w:basedOn w:val="Normal"/>
    <w:rsid w:val="00423447"/>
    <w:pPr>
      <w:pBdr>
        <w:top w:val="single" w:sz="4" w:space="0" w:color="000000"/>
        <w:left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1">
    <w:name w:val="xl141"/>
    <w:basedOn w:val="Normal"/>
    <w:rsid w:val="00423447"/>
    <w:pPr>
      <w:pBdr>
        <w:left w:val="single" w:sz="4" w:space="0" w:color="000000"/>
        <w:bottom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2">
    <w:name w:val="xl142"/>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3">
    <w:name w:val="xl143"/>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4">
    <w:name w:val="xl144"/>
    <w:basedOn w:val="Normal"/>
    <w:rsid w:val="00423447"/>
    <w:pPr>
      <w:spacing w:before="100" w:beforeAutospacing="1" w:after="100" w:afterAutospacing="1"/>
      <w:jc w:val="center"/>
      <w:textAlignment w:val="center"/>
    </w:pPr>
    <w:rPr>
      <w:rFonts w:ascii="Arial Narrow" w:hAnsi="Arial Narrow"/>
      <w:sz w:val="18"/>
      <w:szCs w:val="18"/>
      <w:lang w:eastAsia="es-SV"/>
    </w:rPr>
  </w:style>
  <w:style w:type="paragraph" w:customStyle="1" w:styleId="xl145">
    <w:name w:val="xl145"/>
    <w:basedOn w:val="Normal"/>
    <w:rsid w:val="00423447"/>
    <w:pPr>
      <w:spacing w:before="100" w:beforeAutospacing="1" w:after="100" w:afterAutospacing="1"/>
      <w:jc w:val="both"/>
      <w:textAlignment w:val="center"/>
    </w:pPr>
    <w:rPr>
      <w:rFonts w:ascii="Arial Narrow" w:hAnsi="Arial Narrow"/>
      <w:sz w:val="18"/>
      <w:szCs w:val="18"/>
      <w:lang w:eastAsia="es-SV"/>
    </w:rPr>
  </w:style>
  <w:style w:type="paragraph" w:customStyle="1" w:styleId="xl146">
    <w:name w:val="xl146"/>
    <w:basedOn w:val="Normal"/>
    <w:rsid w:val="00423447"/>
    <w:pPr>
      <w:shd w:val="clear" w:color="FFFFFF" w:fill="FFFFFF"/>
      <w:spacing w:before="100" w:beforeAutospacing="1" w:after="100" w:afterAutospacing="1"/>
      <w:jc w:val="center"/>
      <w:textAlignment w:val="center"/>
    </w:pPr>
    <w:rPr>
      <w:rFonts w:ascii="Arial Narrow" w:hAnsi="Arial Narrow"/>
      <w:sz w:val="18"/>
      <w:szCs w:val="18"/>
      <w:lang w:eastAsia="es-SV"/>
    </w:rPr>
  </w:style>
  <w:style w:type="paragraph" w:customStyle="1" w:styleId="xl147">
    <w:name w:val="xl147"/>
    <w:basedOn w:val="Normal"/>
    <w:rsid w:val="0042344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48">
    <w:name w:val="xl148"/>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49">
    <w:name w:val="xl149"/>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0">
    <w:name w:val="xl150"/>
    <w:basedOn w:val="Normal"/>
    <w:rsid w:val="00423447"/>
    <w:pPr>
      <w:spacing w:before="100" w:beforeAutospacing="1" w:after="100" w:afterAutospacing="1"/>
      <w:jc w:val="center"/>
      <w:textAlignment w:val="center"/>
    </w:pPr>
    <w:rPr>
      <w:rFonts w:ascii="Arial Narrow" w:hAnsi="Arial Narrow"/>
      <w:sz w:val="18"/>
      <w:szCs w:val="18"/>
      <w:lang w:eastAsia="es-SV"/>
    </w:rPr>
  </w:style>
  <w:style w:type="paragraph" w:customStyle="1" w:styleId="xl151">
    <w:name w:val="xl151"/>
    <w:basedOn w:val="Normal"/>
    <w:rsid w:val="00423447"/>
    <w:pPr>
      <w:pBdr>
        <w:top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2">
    <w:name w:val="xl152"/>
    <w:basedOn w:val="Normal"/>
    <w:rsid w:val="00423447"/>
    <w:pPr>
      <w:spacing w:before="100" w:beforeAutospacing="1" w:after="100" w:afterAutospacing="1"/>
      <w:jc w:val="center"/>
      <w:textAlignment w:val="center"/>
    </w:pPr>
    <w:rPr>
      <w:rFonts w:ascii="Arial Narrow" w:hAnsi="Arial Narrow"/>
      <w:sz w:val="18"/>
      <w:szCs w:val="18"/>
      <w:lang w:eastAsia="es-SV"/>
    </w:rPr>
  </w:style>
  <w:style w:type="paragraph" w:customStyle="1" w:styleId="xl153">
    <w:name w:val="xl153"/>
    <w:basedOn w:val="Normal"/>
    <w:rsid w:val="00423447"/>
    <w:pPr>
      <w:pBdr>
        <w:bottom w:val="single" w:sz="8" w:space="0" w:color="auto"/>
      </w:pBdr>
      <w:spacing w:before="100" w:beforeAutospacing="1" w:after="100" w:afterAutospacing="1"/>
      <w:jc w:val="center"/>
    </w:pPr>
    <w:rPr>
      <w:rFonts w:ascii="Calibri" w:hAnsi="Calibri"/>
      <w:sz w:val="18"/>
      <w:szCs w:val="18"/>
      <w:lang w:eastAsia="es-SV"/>
    </w:rPr>
  </w:style>
  <w:style w:type="paragraph" w:customStyle="1" w:styleId="xl154">
    <w:name w:val="xl154"/>
    <w:basedOn w:val="Normal"/>
    <w:rsid w:val="0042344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Narrow" w:hAnsi="Arial Narrow"/>
      <w:b/>
      <w:bCs/>
      <w:sz w:val="20"/>
      <w:szCs w:val="20"/>
      <w:lang w:eastAsia="es-SV"/>
    </w:rPr>
  </w:style>
  <w:style w:type="paragraph" w:customStyle="1" w:styleId="xl155">
    <w:name w:val="xl155"/>
    <w:basedOn w:val="Normal"/>
    <w:rsid w:val="00423447"/>
    <w:pPr>
      <w:pBdr>
        <w:top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6">
    <w:name w:val="xl156"/>
    <w:basedOn w:val="Normal"/>
    <w:rsid w:val="00423447"/>
    <w:pPr>
      <w:pBdr>
        <w:top w:val="single" w:sz="4" w:space="0" w:color="000000"/>
        <w:bottom w:val="single" w:sz="4" w:space="0" w:color="000000"/>
        <w:right w:val="single" w:sz="4" w:space="0" w:color="000000"/>
      </w:pBdr>
      <w:spacing w:before="100" w:beforeAutospacing="1" w:after="100" w:afterAutospacing="1"/>
    </w:pPr>
    <w:rPr>
      <w:rFonts w:ascii="Arial Narrow" w:hAnsi="Arial Narrow"/>
      <w:sz w:val="20"/>
      <w:szCs w:val="20"/>
      <w:lang w:eastAsia="es-SV"/>
    </w:rPr>
  </w:style>
  <w:style w:type="paragraph" w:customStyle="1" w:styleId="xl157">
    <w:name w:val="xl157"/>
    <w:basedOn w:val="Normal"/>
    <w:rsid w:val="00423447"/>
    <w:pPr>
      <w:pBdr>
        <w:top w:val="single" w:sz="4" w:space="0" w:color="000000"/>
        <w:left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8">
    <w:name w:val="xl158"/>
    <w:basedOn w:val="Normal"/>
    <w:rsid w:val="00423447"/>
    <w:pPr>
      <w:pBdr>
        <w:bottom w:val="single" w:sz="8" w:space="0" w:color="auto"/>
      </w:pBdr>
      <w:spacing w:before="100" w:beforeAutospacing="1" w:after="100" w:afterAutospacing="1"/>
      <w:textAlignment w:val="center"/>
    </w:pPr>
    <w:rPr>
      <w:rFonts w:ascii="Arial Narrow" w:hAnsi="Arial Narrow"/>
      <w:sz w:val="20"/>
      <w:szCs w:val="20"/>
      <w:lang w:eastAsia="es-SV"/>
    </w:rPr>
  </w:style>
  <w:style w:type="paragraph" w:customStyle="1" w:styleId="xl159">
    <w:name w:val="xl159"/>
    <w:basedOn w:val="Normal"/>
    <w:rsid w:val="00423447"/>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0">
    <w:name w:val="xl160"/>
    <w:basedOn w:val="Normal"/>
    <w:rsid w:val="00423447"/>
    <w:pPr>
      <w:pBdr>
        <w:top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1">
    <w:name w:val="xl161"/>
    <w:basedOn w:val="Normal"/>
    <w:rsid w:val="00423447"/>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2">
    <w:name w:val="xl162"/>
    <w:basedOn w:val="Normal"/>
    <w:rsid w:val="004234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8"/>
      <w:szCs w:val="18"/>
      <w:lang w:eastAsia="es-SV"/>
    </w:rPr>
  </w:style>
  <w:style w:type="paragraph" w:styleId="Textoindependiente2">
    <w:name w:val="Body Text 2"/>
    <w:basedOn w:val="Normal"/>
    <w:link w:val="Textoindependiente2Car"/>
    <w:uiPriority w:val="99"/>
    <w:semiHidden/>
    <w:unhideWhenUsed/>
    <w:rsid w:val="00423447"/>
    <w:pPr>
      <w:spacing w:after="120" w:line="480" w:lineRule="auto"/>
    </w:pPr>
  </w:style>
  <w:style w:type="character" w:customStyle="1" w:styleId="Textoindependiente2Car">
    <w:name w:val="Texto independiente 2 Car"/>
    <w:basedOn w:val="Fuentedeprrafopredeter"/>
    <w:link w:val="Textoindependiente2"/>
    <w:uiPriority w:val="99"/>
    <w:semiHidden/>
    <w:rsid w:val="00423447"/>
    <w:rPr>
      <w:rFonts w:ascii="Times New Roman" w:eastAsia="Times New Roman" w:hAnsi="Times New Roman" w:cs="Times New Roman"/>
      <w:sz w:val="24"/>
      <w:szCs w:val="24"/>
      <w:lang w:eastAsia="es-ES"/>
    </w:rPr>
  </w:style>
  <w:style w:type="paragraph" w:styleId="Saludo">
    <w:name w:val="Salutation"/>
    <w:basedOn w:val="Normal"/>
    <w:next w:val="Normal"/>
    <w:link w:val="SaludoCar"/>
    <w:uiPriority w:val="99"/>
    <w:unhideWhenUsed/>
    <w:rsid w:val="00423447"/>
    <w:pPr>
      <w:spacing w:after="200" w:line="276" w:lineRule="auto"/>
    </w:pPr>
    <w:rPr>
      <w:rFonts w:ascii="Calibri" w:eastAsia="Calibri" w:hAnsi="Calibri"/>
      <w:sz w:val="20"/>
      <w:szCs w:val="20"/>
      <w:lang w:val="x-none" w:eastAsia="x-none"/>
    </w:rPr>
  </w:style>
  <w:style w:type="character" w:customStyle="1" w:styleId="SaludoCar">
    <w:name w:val="Saludo Car"/>
    <w:basedOn w:val="Fuentedeprrafopredeter"/>
    <w:link w:val="Saludo"/>
    <w:uiPriority w:val="99"/>
    <w:rsid w:val="00423447"/>
    <w:rPr>
      <w:rFonts w:ascii="Calibri" w:eastAsia="Calibri" w:hAnsi="Calibri" w:cs="Times New Roman"/>
      <w:sz w:val="20"/>
      <w:szCs w:val="20"/>
      <w:lang w:val="x-none" w:eastAsia="x-none"/>
    </w:rPr>
  </w:style>
  <w:style w:type="paragraph" w:styleId="Sangradetextonormal">
    <w:name w:val="Body Text Indent"/>
    <w:basedOn w:val="Normal"/>
    <w:link w:val="SangradetextonormalCar"/>
    <w:uiPriority w:val="99"/>
    <w:semiHidden/>
    <w:unhideWhenUsed/>
    <w:rsid w:val="00423447"/>
    <w:pPr>
      <w:spacing w:after="120" w:line="259" w:lineRule="auto"/>
      <w:ind w:left="283"/>
    </w:pPr>
    <w:rPr>
      <w:rFonts w:ascii="Calibri" w:eastAsia="Calibri" w:hAnsi="Calibri"/>
      <w:sz w:val="22"/>
      <w:szCs w:val="22"/>
      <w:lang w:val="es-ES" w:eastAsia="en-US"/>
    </w:rPr>
  </w:style>
  <w:style w:type="character" w:customStyle="1" w:styleId="SangradetextonormalCar">
    <w:name w:val="Sangría de texto normal Car"/>
    <w:basedOn w:val="Fuentedeprrafopredeter"/>
    <w:link w:val="Sangradetextonormal"/>
    <w:uiPriority w:val="99"/>
    <w:semiHidden/>
    <w:rsid w:val="00423447"/>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423447"/>
    <w:pPr>
      <w:spacing w:line="276" w:lineRule="auto"/>
      <w:ind w:firstLine="210"/>
    </w:pPr>
    <w:rPr>
      <w:sz w:val="20"/>
      <w:szCs w:val="20"/>
      <w:lang w:val="es-MX" w:eastAsia="x-none"/>
    </w:rPr>
  </w:style>
  <w:style w:type="character" w:customStyle="1" w:styleId="Textoindependienteprimerasangra2Car">
    <w:name w:val="Texto independiente primera sangría 2 Car"/>
    <w:basedOn w:val="SangradetextonormalCar"/>
    <w:link w:val="Textoindependienteprimerasangra2"/>
    <w:uiPriority w:val="99"/>
    <w:rsid w:val="00423447"/>
    <w:rPr>
      <w:rFonts w:ascii="Calibri" w:eastAsia="Calibri" w:hAnsi="Calibri" w:cs="Times New Roman"/>
      <w:sz w:val="20"/>
      <w:szCs w:val="20"/>
      <w:lang w:val="es-MX" w:eastAsia="x-none"/>
    </w:rPr>
  </w:style>
  <w:style w:type="paragraph" w:customStyle="1" w:styleId="Normal1">
    <w:name w:val="Normal1"/>
    <w:rsid w:val="00423447"/>
    <w:pPr>
      <w:spacing w:after="0" w:line="276" w:lineRule="auto"/>
      <w:contextualSpacing/>
    </w:pPr>
    <w:rPr>
      <w:rFonts w:ascii="Arial" w:eastAsia="Arial" w:hAnsi="Arial" w:cs="Arial"/>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10613</Words>
  <Characters>58373</Characters>
  <Application>Microsoft Office Word</Application>
  <DocSecurity>0</DocSecurity>
  <Lines>486</Lines>
  <Paragraphs>137</Paragraphs>
  <ScaleCrop>false</ScaleCrop>
  <Company/>
  <LinksUpToDate>false</LinksUpToDate>
  <CharactersWithSpaces>68849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Nejapa</dc:creator>
  <cp:keywords/>
  <dc:description/>
  <cp:lastModifiedBy>Alcaldia Nejapa</cp:lastModifiedBy>
  <cp:revision>1</cp:revision>
  <dcterms:created xsi:type="dcterms:W3CDTF">2020-11-05T20:37:00Z</dcterms:created>
  <dcterms:modified xsi:type="dcterms:W3CDTF">2020-11-05T20:38:00Z</dcterms:modified>
</cp:coreProperties>
</file>