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320" w:rsidRPr="00DA1320" w:rsidRDefault="00DA1320" w:rsidP="00DA1320">
      <w:pPr>
        <w:spacing w:after="0" w:line="360" w:lineRule="auto"/>
        <w:jc w:val="both"/>
        <w:rPr>
          <w:rFonts w:eastAsia="Times New Roman" w:cs="Arial"/>
          <w:sz w:val="20"/>
          <w:szCs w:val="20"/>
          <w:lang w:val="es-ES" w:eastAsia="es-ES"/>
        </w:rPr>
      </w:pPr>
      <w:r w:rsidRPr="00DA1320">
        <w:rPr>
          <w:rFonts w:eastAsia="Times New Roman" w:cs="Arial"/>
          <w:b/>
          <w:bCs/>
          <w:sz w:val="20"/>
          <w:szCs w:val="20"/>
          <w:lang w:val="es-ES" w:eastAsia="es-ES"/>
        </w:rPr>
        <w:t>ACTA NÚMERO CINCO. CUARTA SESIÓN ORDINARIA DEL CONCEJO MUNICIPAL DE NEJAPA.</w:t>
      </w:r>
      <w:r w:rsidRPr="00DA1320">
        <w:rPr>
          <w:rFonts w:eastAsia="Times New Roman" w:cs="Arial"/>
          <w:sz w:val="20"/>
          <w:szCs w:val="20"/>
          <w:lang w:val="es-ES" w:eastAsia="es-ES"/>
        </w:rPr>
        <w:t xml:space="preserve"> Convocada por el Alcalde Municipal, Licenciado Sergio Vladimir Quijada Cortez y celebrada por el Concejo Municipal en el Salón de Sesiones de esta ciudad, desde las nueve horas del día veintitrés de febrero de dos mil dieciséis. Contando con la asistencia del Síndico Municipal, señor José Jaime Alberto Choto Chávez y de los regidores propietarios en su orden de elección, señores: Karla Priscila </w:t>
      </w:r>
      <w:proofErr w:type="spellStart"/>
      <w:r w:rsidRPr="00DA1320">
        <w:rPr>
          <w:rFonts w:eastAsia="Times New Roman" w:cs="Arial"/>
          <w:sz w:val="20"/>
          <w:szCs w:val="20"/>
          <w:lang w:val="es-ES" w:eastAsia="es-ES"/>
        </w:rPr>
        <w:t>Menjivar</w:t>
      </w:r>
      <w:proofErr w:type="spellEnd"/>
      <w:r w:rsidRPr="00DA1320">
        <w:rPr>
          <w:rFonts w:eastAsia="Times New Roman" w:cs="Arial"/>
          <w:sz w:val="20"/>
          <w:szCs w:val="20"/>
          <w:lang w:val="es-ES" w:eastAsia="es-ES"/>
        </w:rPr>
        <w:t xml:space="preserve"> Morales, Edwin Fabricio Juárez, María Roxana Acosta de Mejía y </w:t>
      </w:r>
      <w:proofErr w:type="spellStart"/>
      <w:r w:rsidRPr="00DA1320">
        <w:rPr>
          <w:rFonts w:eastAsia="Times New Roman" w:cs="Arial"/>
          <w:sz w:val="20"/>
          <w:szCs w:val="20"/>
          <w:lang w:val="es-ES" w:eastAsia="es-ES"/>
        </w:rPr>
        <w:t>Hervyn</w:t>
      </w:r>
      <w:proofErr w:type="spellEnd"/>
      <w:r w:rsidRPr="00DA1320">
        <w:rPr>
          <w:rFonts w:eastAsia="Times New Roman" w:cs="Arial"/>
          <w:sz w:val="20"/>
          <w:szCs w:val="20"/>
          <w:lang w:val="es-ES" w:eastAsia="es-ES"/>
        </w:rPr>
        <w:t xml:space="preserve"> </w:t>
      </w:r>
      <w:proofErr w:type="spellStart"/>
      <w:r w:rsidRPr="00DA1320">
        <w:rPr>
          <w:rFonts w:eastAsia="Times New Roman" w:cs="Arial"/>
          <w:sz w:val="20"/>
          <w:szCs w:val="20"/>
          <w:lang w:val="es-ES" w:eastAsia="es-ES"/>
        </w:rPr>
        <w:t>Balmore</w:t>
      </w:r>
      <w:proofErr w:type="spellEnd"/>
      <w:r w:rsidRPr="00DA1320">
        <w:rPr>
          <w:rFonts w:eastAsia="Times New Roman" w:cs="Arial"/>
          <w:sz w:val="20"/>
          <w:szCs w:val="20"/>
          <w:lang w:val="es-ES" w:eastAsia="es-ES"/>
        </w:rPr>
        <w:t xml:space="preserve"> Sánchez Rodríguez, Gabriel Rivera Hernandez, Eulalio Rodríguez Flores; Wanda del Carmen Calderón Velásquez, y  René Canjura y los regidores suplentes en su orden de elección, señores: José </w:t>
      </w:r>
      <w:proofErr w:type="spellStart"/>
      <w:r w:rsidRPr="00DA1320">
        <w:rPr>
          <w:rFonts w:eastAsia="Times New Roman" w:cs="Arial"/>
          <w:sz w:val="20"/>
          <w:szCs w:val="20"/>
          <w:lang w:val="es-ES" w:eastAsia="es-ES"/>
        </w:rPr>
        <w:t>Arami</w:t>
      </w:r>
      <w:proofErr w:type="spellEnd"/>
      <w:r w:rsidRPr="00DA1320">
        <w:rPr>
          <w:rFonts w:eastAsia="Times New Roman" w:cs="Arial"/>
          <w:sz w:val="20"/>
          <w:szCs w:val="20"/>
          <w:lang w:val="es-ES" w:eastAsia="es-ES"/>
        </w:rPr>
        <w:t xml:space="preserve"> Paniagua, Carmen Flores Canjura, Luis Alonso Mena </w:t>
      </w:r>
      <w:proofErr w:type="spellStart"/>
      <w:r w:rsidRPr="00DA1320">
        <w:rPr>
          <w:rFonts w:eastAsia="Times New Roman" w:cs="Arial"/>
          <w:sz w:val="20"/>
          <w:szCs w:val="20"/>
          <w:lang w:val="es-ES" w:eastAsia="es-ES"/>
        </w:rPr>
        <w:t>Guzman</w:t>
      </w:r>
      <w:proofErr w:type="spellEnd"/>
      <w:r w:rsidRPr="00DA1320">
        <w:rPr>
          <w:rFonts w:eastAsia="Times New Roman" w:cs="Arial"/>
          <w:sz w:val="20"/>
          <w:szCs w:val="20"/>
          <w:lang w:val="es-ES" w:eastAsia="es-ES"/>
        </w:rPr>
        <w:t xml:space="preserve"> y </w:t>
      </w:r>
      <w:proofErr w:type="spellStart"/>
      <w:r w:rsidRPr="00DA1320">
        <w:rPr>
          <w:rFonts w:eastAsia="Times New Roman" w:cs="Arial"/>
          <w:sz w:val="20"/>
          <w:szCs w:val="20"/>
          <w:lang w:val="es-ES" w:eastAsia="es-ES"/>
        </w:rPr>
        <w:t>Rocio</w:t>
      </w:r>
      <w:proofErr w:type="spellEnd"/>
      <w:r w:rsidRPr="00DA1320">
        <w:rPr>
          <w:rFonts w:eastAsia="Times New Roman" w:cs="Arial"/>
          <w:sz w:val="20"/>
          <w:szCs w:val="20"/>
          <w:lang w:val="es-ES" w:eastAsia="es-ES"/>
        </w:rPr>
        <w:t xml:space="preserve"> </w:t>
      </w:r>
      <w:proofErr w:type="spellStart"/>
      <w:r w:rsidRPr="00DA1320">
        <w:rPr>
          <w:rFonts w:eastAsia="Times New Roman" w:cs="Arial"/>
          <w:sz w:val="20"/>
          <w:szCs w:val="20"/>
          <w:lang w:val="es-ES" w:eastAsia="es-ES"/>
        </w:rPr>
        <w:t>Jamileth</w:t>
      </w:r>
      <w:proofErr w:type="spellEnd"/>
      <w:r w:rsidRPr="00DA1320">
        <w:rPr>
          <w:rFonts w:eastAsia="Times New Roman" w:cs="Arial"/>
          <w:sz w:val="20"/>
          <w:szCs w:val="20"/>
          <w:lang w:val="es-ES" w:eastAsia="es-ES"/>
        </w:rPr>
        <w:t xml:space="preserve"> Matute Avilés, así como del suscrito Secretario, el Gerente General, el Jefe de la UACI y la Asesora </w:t>
      </w:r>
      <w:proofErr w:type="spellStart"/>
      <w:r w:rsidRPr="00DA1320">
        <w:rPr>
          <w:rFonts w:eastAsia="Times New Roman" w:cs="Arial"/>
          <w:sz w:val="20"/>
          <w:szCs w:val="20"/>
          <w:lang w:val="es-ES" w:eastAsia="es-ES"/>
        </w:rPr>
        <w:t>Jurídica.””””””””””””””””</w:t>
      </w:r>
      <w:r w:rsidRPr="00DA1320">
        <w:rPr>
          <w:rFonts w:eastAsia="Times New Roman" w:cs="Arial"/>
          <w:b/>
          <w:bCs/>
          <w:sz w:val="20"/>
          <w:szCs w:val="20"/>
          <w:lang w:val="es-ES" w:eastAsia="es-ES"/>
        </w:rPr>
        <w:t>DESARROLLO</w:t>
      </w:r>
      <w:proofErr w:type="spellEnd"/>
      <w:r w:rsidRPr="00DA1320">
        <w:rPr>
          <w:rFonts w:eastAsia="Times New Roman" w:cs="Arial"/>
          <w:b/>
          <w:bCs/>
          <w:sz w:val="20"/>
          <w:szCs w:val="20"/>
          <w:lang w:val="es-ES" w:eastAsia="es-ES"/>
        </w:rPr>
        <w:t xml:space="preserve"> DE LA SESION.</w:t>
      </w:r>
      <w:r w:rsidRPr="00DA1320">
        <w:rPr>
          <w:rFonts w:eastAsia="Times New Roman" w:cs="Arial"/>
          <w:sz w:val="20"/>
          <w:szCs w:val="20"/>
          <w:lang w:val="es-ES" w:eastAsia="es-ES"/>
        </w:rPr>
        <w:t xml:space="preserve"> El suscrito procedió a: A) la Verificación del Quórum, lo que se comprobó estando presentes, el Síndico Municipal, ocho regidores propietarios y cuatro suplentes; </w:t>
      </w:r>
      <w:r w:rsidRPr="00DA1320">
        <w:rPr>
          <w:rFonts w:eastAsia="Times New Roman" w:cs="Arial"/>
          <w:b/>
          <w:sz w:val="20"/>
          <w:szCs w:val="20"/>
          <w:u w:val="single"/>
          <w:lang w:val="es-ES" w:eastAsia="es-ES"/>
        </w:rPr>
        <w:t>Ausente el Alcalde Municipal por razones de salud, decidiéndose por unanimidad que coordine la reunión el Concejal Edwin Fabricio Juárez;</w:t>
      </w:r>
      <w:r w:rsidRPr="00DA1320">
        <w:rPr>
          <w:rFonts w:eastAsia="Times New Roman" w:cs="Arial"/>
          <w:sz w:val="20"/>
          <w:szCs w:val="20"/>
          <w:lang w:val="es-ES" w:eastAsia="es-ES"/>
        </w:rPr>
        <w:t xml:space="preserve">  B) Leer correspondencia la que después de discutida se decide que unas pasen a agenda para su aprobación y otras sean enviadas a las diferentes áreas municipales y Comisiones del </w:t>
      </w:r>
    </w:p>
    <w:p w:rsidR="00DA1320" w:rsidRPr="00DA1320" w:rsidRDefault="00DA1320" w:rsidP="00DA1320">
      <w:pPr>
        <w:spacing w:after="0" w:line="360" w:lineRule="auto"/>
        <w:jc w:val="both"/>
        <w:rPr>
          <w:rFonts w:eastAsia="Times New Roman" w:cs="Arial"/>
          <w:sz w:val="20"/>
          <w:szCs w:val="20"/>
          <w:lang w:val="es-ES" w:eastAsia="es-ES"/>
        </w:rPr>
      </w:pPr>
      <w:r>
        <w:rPr>
          <w:rFonts w:eastAsia="Times New Roman" w:cs="Arial"/>
          <w:sz w:val="20"/>
          <w:szCs w:val="20"/>
          <w:lang w:val="es-ES" w:eastAsia="es-ES"/>
        </w:rPr>
        <w:t>c</w:t>
      </w:r>
      <w:bookmarkStart w:id="0" w:name="_GoBack"/>
      <w:bookmarkEnd w:id="0"/>
      <w:r w:rsidRPr="00DA1320">
        <w:rPr>
          <w:rFonts w:eastAsia="Times New Roman" w:cs="Arial"/>
          <w:sz w:val="20"/>
          <w:szCs w:val="20"/>
          <w:lang w:val="es-ES" w:eastAsia="es-ES"/>
        </w:rPr>
        <w:t xml:space="preserve">oncejo para su resolución o emisión de dictamen; C) Se leyó el Acta Número: Cuatro, Tercera Sesión Ordinaria, celebrada el nueve de febrero del año dos mil dieciséis, la que se aprobó por unanimidad; y D) Se sometió para aprobación la siguiente agenda: </w:t>
      </w:r>
      <w:r w:rsidRPr="00DA1320">
        <w:rPr>
          <w:rFonts w:eastAsia="Times New Roman" w:cs="Arial"/>
          <w:b/>
          <w:sz w:val="20"/>
          <w:szCs w:val="20"/>
          <w:lang w:val="es-ES" w:eastAsia="es-ES"/>
        </w:rPr>
        <w:t>PUNTO UNO: AUDIENCIAS;</w:t>
      </w:r>
      <w:r w:rsidRPr="00DA1320">
        <w:rPr>
          <w:rFonts w:eastAsia="Times New Roman" w:cs="Arial"/>
          <w:sz w:val="20"/>
          <w:szCs w:val="20"/>
          <w:lang w:val="es-ES" w:eastAsia="es-ES"/>
        </w:rPr>
        <w:t xml:space="preserve"> </w:t>
      </w:r>
      <w:r w:rsidRPr="00DA1320">
        <w:rPr>
          <w:rFonts w:eastAsia="Times New Roman" w:cs="Arial"/>
          <w:b/>
          <w:sz w:val="20"/>
          <w:szCs w:val="20"/>
          <w:lang w:val="es-ES" w:eastAsia="es-ES"/>
        </w:rPr>
        <w:t>PUNTO DOS:</w:t>
      </w:r>
      <w:r w:rsidRPr="00DA1320">
        <w:rPr>
          <w:rFonts w:eastAsia="Times New Roman" w:cs="Arial"/>
          <w:sz w:val="20"/>
          <w:szCs w:val="20"/>
          <w:lang w:val="es-ES" w:eastAsia="es-ES"/>
        </w:rPr>
        <w:t xml:space="preserve"> INFORMES; </w:t>
      </w:r>
      <w:r w:rsidRPr="00DA1320">
        <w:rPr>
          <w:rFonts w:eastAsia="Times New Roman" w:cs="Arial"/>
          <w:b/>
          <w:color w:val="000000"/>
          <w:sz w:val="20"/>
          <w:szCs w:val="20"/>
          <w:lang w:val="es-ES" w:eastAsia="es-ES"/>
        </w:rPr>
        <w:t>PUNTO TRES:</w:t>
      </w:r>
      <w:r w:rsidRPr="00DA1320">
        <w:rPr>
          <w:rFonts w:eastAsia="Times New Roman" w:cs="Arial"/>
          <w:color w:val="000000"/>
          <w:sz w:val="20"/>
          <w:szCs w:val="20"/>
          <w:lang w:val="es-ES" w:eastAsia="es-ES"/>
        </w:rPr>
        <w:t xml:space="preserve"> ACUERDOS: a) Ayudas humanitarias; b) Apoyo a la entidad ACODEI; c) Cierre de calle; d) Apoyo a la </w:t>
      </w:r>
      <w:proofErr w:type="spellStart"/>
      <w:r w:rsidRPr="00DA1320">
        <w:rPr>
          <w:rFonts w:eastAsia="Times New Roman" w:cs="Arial"/>
          <w:color w:val="000000"/>
          <w:sz w:val="20"/>
          <w:szCs w:val="20"/>
          <w:lang w:val="es-ES" w:eastAsia="es-ES"/>
        </w:rPr>
        <w:t>Adesco</w:t>
      </w:r>
      <w:proofErr w:type="spellEnd"/>
      <w:r w:rsidRPr="00DA1320">
        <w:rPr>
          <w:rFonts w:eastAsia="Times New Roman" w:cs="Arial"/>
          <w:color w:val="000000"/>
          <w:sz w:val="20"/>
          <w:szCs w:val="20"/>
          <w:lang w:val="es-ES" w:eastAsia="es-ES"/>
        </w:rPr>
        <w:t xml:space="preserve"> Las Vegas; e) Solicitud Ermita Aldea de Mercedes; f) Reparación de calle; g) Apoyo al Centro Escolar Francisco Morazán; h) Solicitud de la </w:t>
      </w:r>
      <w:proofErr w:type="spellStart"/>
      <w:r w:rsidRPr="00DA1320">
        <w:rPr>
          <w:rFonts w:eastAsia="Times New Roman" w:cs="Arial"/>
          <w:color w:val="000000"/>
          <w:sz w:val="20"/>
          <w:szCs w:val="20"/>
          <w:lang w:val="es-ES" w:eastAsia="es-ES"/>
        </w:rPr>
        <w:t>Adesco</w:t>
      </w:r>
      <w:proofErr w:type="spellEnd"/>
      <w:r w:rsidRPr="00DA1320">
        <w:rPr>
          <w:rFonts w:eastAsia="Times New Roman" w:cs="Arial"/>
          <w:color w:val="000000"/>
          <w:sz w:val="20"/>
          <w:szCs w:val="20"/>
          <w:lang w:val="es-ES" w:eastAsia="es-ES"/>
        </w:rPr>
        <w:t xml:space="preserve"> El </w:t>
      </w:r>
      <w:proofErr w:type="spellStart"/>
      <w:r w:rsidRPr="00DA1320">
        <w:rPr>
          <w:rFonts w:eastAsia="Times New Roman" w:cs="Arial"/>
          <w:color w:val="000000"/>
          <w:sz w:val="20"/>
          <w:szCs w:val="20"/>
          <w:lang w:val="es-ES" w:eastAsia="es-ES"/>
        </w:rPr>
        <w:t>Jabali</w:t>
      </w:r>
      <w:proofErr w:type="spellEnd"/>
      <w:r w:rsidRPr="00DA1320">
        <w:rPr>
          <w:rFonts w:eastAsia="Times New Roman" w:cs="Arial"/>
          <w:color w:val="000000"/>
          <w:sz w:val="20"/>
          <w:szCs w:val="20"/>
          <w:lang w:val="es-ES" w:eastAsia="es-ES"/>
        </w:rPr>
        <w:t xml:space="preserve"> I; i) Solicitud del Presidente de SMARSA; J) Aprobación de carpetas; k) Solicitud del párroco de la Iglesia San Jerónimo; l) Solicitud de la Familia Clavel; m) Solicitud del Grupo </w:t>
      </w:r>
      <w:proofErr w:type="spellStart"/>
      <w:r w:rsidRPr="00DA1320">
        <w:rPr>
          <w:rFonts w:eastAsia="Times New Roman" w:cs="Arial"/>
          <w:color w:val="000000"/>
          <w:sz w:val="20"/>
          <w:szCs w:val="20"/>
          <w:lang w:val="es-ES" w:eastAsia="es-ES"/>
        </w:rPr>
        <w:t>Floklórico</w:t>
      </w:r>
      <w:proofErr w:type="spellEnd"/>
      <w:r w:rsidRPr="00DA1320">
        <w:rPr>
          <w:rFonts w:eastAsia="Times New Roman" w:cs="Arial"/>
          <w:color w:val="000000"/>
          <w:sz w:val="20"/>
          <w:szCs w:val="20"/>
          <w:lang w:val="es-ES" w:eastAsia="es-ES"/>
        </w:rPr>
        <w:t xml:space="preserve"> </w:t>
      </w:r>
      <w:proofErr w:type="spellStart"/>
      <w:r w:rsidRPr="00DA1320">
        <w:rPr>
          <w:rFonts w:eastAsia="Times New Roman" w:cs="Arial"/>
          <w:color w:val="000000"/>
          <w:sz w:val="20"/>
          <w:szCs w:val="20"/>
          <w:lang w:val="es-ES" w:eastAsia="es-ES"/>
        </w:rPr>
        <w:t>Nixapa</w:t>
      </w:r>
      <w:proofErr w:type="spellEnd"/>
      <w:r w:rsidRPr="00DA1320">
        <w:rPr>
          <w:rFonts w:eastAsia="Times New Roman" w:cs="Arial"/>
          <w:color w:val="000000"/>
          <w:sz w:val="20"/>
          <w:szCs w:val="20"/>
          <w:lang w:val="es-ES" w:eastAsia="es-ES"/>
        </w:rPr>
        <w:t xml:space="preserve">; n) Recomendaciones de la Comisión de Deportes; o) Recomendación de la Sub-Comisión de Festejos; p) Apoyo a la Tapada del Rio;  </w:t>
      </w:r>
      <w:r w:rsidRPr="00DA1320">
        <w:rPr>
          <w:rFonts w:eastAsia="Times New Roman" w:cs="Arial"/>
          <w:b/>
          <w:color w:val="000000"/>
          <w:sz w:val="20"/>
          <w:szCs w:val="20"/>
          <w:lang w:val="es-ES" w:eastAsia="es-ES"/>
        </w:rPr>
        <w:t>PUNTO CUATRO:</w:t>
      </w:r>
      <w:r w:rsidRPr="00DA1320">
        <w:rPr>
          <w:rFonts w:eastAsia="Times New Roman" w:cs="Arial"/>
          <w:color w:val="000000"/>
          <w:sz w:val="20"/>
          <w:szCs w:val="20"/>
          <w:lang w:val="es-ES" w:eastAsia="es-ES"/>
        </w:rPr>
        <w:t xml:space="preserve"> UACI; </w:t>
      </w:r>
      <w:r w:rsidRPr="00DA1320">
        <w:rPr>
          <w:rFonts w:eastAsia="Times New Roman" w:cs="Arial"/>
          <w:b/>
          <w:color w:val="000000"/>
          <w:sz w:val="20"/>
          <w:szCs w:val="20"/>
          <w:lang w:val="es-ES" w:eastAsia="es-ES"/>
        </w:rPr>
        <w:t>PUNTO CINCO:</w:t>
      </w:r>
      <w:r w:rsidRPr="00DA1320">
        <w:rPr>
          <w:rFonts w:eastAsia="Times New Roman" w:cs="Arial"/>
          <w:color w:val="000000"/>
          <w:sz w:val="20"/>
          <w:szCs w:val="20"/>
          <w:lang w:val="es-ES" w:eastAsia="es-ES"/>
        </w:rPr>
        <w:t xml:space="preserve"> VARIOS.””””””””</w:t>
      </w:r>
      <w:r w:rsidRPr="00DA1320">
        <w:rPr>
          <w:rFonts w:eastAsia="Times New Roman" w:cs="Arial"/>
          <w:sz w:val="20"/>
          <w:szCs w:val="20"/>
          <w:lang w:val="es-ES" w:eastAsia="es-ES"/>
        </w:rPr>
        <w:t>”””””</w:t>
      </w:r>
      <w:r w:rsidRPr="00DA1320">
        <w:rPr>
          <w:rFonts w:eastAsia="Times New Roman" w:cs="Arial"/>
          <w:b/>
          <w:color w:val="000000"/>
          <w:sz w:val="20"/>
          <w:szCs w:val="20"/>
          <w:lang w:val="es-ES" w:eastAsia="es-ES"/>
        </w:rPr>
        <w:t>DISCUSION Y TOMA DE ACUERDOS.</w:t>
      </w:r>
      <w:r w:rsidRPr="00DA1320">
        <w:rPr>
          <w:rFonts w:eastAsia="Times New Roman" w:cs="Arial"/>
          <w:color w:val="000000"/>
          <w:sz w:val="20"/>
          <w:szCs w:val="20"/>
          <w:lang w:val="es-ES" w:eastAsia="es-ES"/>
        </w:rPr>
        <w:t>”””””””””””””</w:t>
      </w:r>
      <w:r w:rsidRPr="00DA1320">
        <w:rPr>
          <w:rFonts w:eastAsia="Times New Roman" w:cs="Arial"/>
          <w:b/>
          <w:color w:val="000000"/>
          <w:sz w:val="20"/>
          <w:szCs w:val="20"/>
          <w:lang w:val="es-ES" w:eastAsia="es-ES"/>
        </w:rPr>
        <w:t xml:space="preserve">PUNTO UNO: </w:t>
      </w:r>
      <w:r w:rsidRPr="00DA1320">
        <w:rPr>
          <w:rFonts w:eastAsia="Times New Roman" w:cs="Arial"/>
          <w:color w:val="000000"/>
          <w:sz w:val="20"/>
          <w:szCs w:val="20"/>
          <w:lang w:val="es-ES" w:eastAsia="es-ES"/>
        </w:rPr>
        <w:t xml:space="preserve">AUDIENCIAS. No hubo requerimientos que </w:t>
      </w:r>
      <w:proofErr w:type="spellStart"/>
      <w:r w:rsidRPr="00DA1320">
        <w:rPr>
          <w:rFonts w:eastAsia="Times New Roman" w:cs="Arial"/>
          <w:color w:val="000000"/>
          <w:sz w:val="20"/>
          <w:szCs w:val="20"/>
          <w:lang w:val="es-ES" w:eastAsia="es-ES"/>
        </w:rPr>
        <w:t>atender.””””””””””””””””””””</w:t>
      </w:r>
      <w:r w:rsidRPr="00DA1320">
        <w:rPr>
          <w:rFonts w:eastAsia="Times New Roman" w:cs="Arial"/>
          <w:b/>
          <w:color w:val="000000"/>
          <w:sz w:val="20"/>
          <w:szCs w:val="20"/>
          <w:lang w:val="es-ES" w:eastAsia="es-ES"/>
        </w:rPr>
        <w:t>PUNTO</w:t>
      </w:r>
      <w:proofErr w:type="spellEnd"/>
      <w:r w:rsidRPr="00DA1320">
        <w:rPr>
          <w:rFonts w:eastAsia="Times New Roman" w:cs="Arial"/>
          <w:b/>
          <w:color w:val="000000"/>
          <w:sz w:val="20"/>
          <w:szCs w:val="20"/>
          <w:lang w:val="es-ES" w:eastAsia="es-ES"/>
        </w:rPr>
        <w:t xml:space="preserve"> DOS:</w:t>
      </w:r>
      <w:r w:rsidRPr="00DA1320">
        <w:rPr>
          <w:rFonts w:eastAsia="Times New Roman" w:cs="Arial"/>
          <w:color w:val="000000"/>
          <w:sz w:val="20"/>
          <w:szCs w:val="20"/>
          <w:lang w:val="es-ES" w:eastAsia="es-ES"/>
        </w:rPr>
        <w:t xml:space="preserve"> INFORMES. 1) El Concejal Fabricio Juárez informa : a) De los resultados del viaje a Nicaragua en la que visitaron y verificaron el funcionamiento de la planta de tratamiento de aguas residuales de la Ciudad de Managua, la cual es una mega obra que recibe todos los vertidos de la ciudad y que se considera una de las </w:t>
      </w:r>
      <w:proofErr w:type="spellStart"/>
      <w:r w:rsidRPr="00DA1320">
        <w:rPr>
          <w:rFonts w:eastAsia="Times New Roman" w:cs="Arial"/>
          <w:color w:val="000000"/>
          <w:sz w:val="20"/>
          <w:szCs w:val="20"/>
          <w:lang w:val="es-ES" w:eastAsia="es-ES"/>
        </w:rPr>
        <w:t>mas</w:t>
      </w:r>
      <w:proofErr w:type="spellEnd"/>
      <w:r w:rsidRPr="00DA1320">
        <w:rPr>
          <w:rFonts w:eastAsia="Times New Roman" w:cs="Arial"/>
          <w:color w:val="000000"/>
          <w:sz w:val="20"/>
          <w:szCs w:val="20"/>
          <w:lang w:val="es-ES" w:eastAsia="es-ES"/>
        </w:rPr>
        <w:t xml:space="preserve"> completas, ya que la misma genera energía que se suministra a las viviendas así como abono orgánico, lo cual confirma la Concejal Carmen Canjura quien también estuvo en dicha ciudad, ante lo cual el </w:t>
      </w:r>
      <w:proofErr w:type="spellStart"/>
      <w:r w:rsidRPr="00DA1320">
        <w:rPr>
          <w:rFonts w:eastAsia="Times New Roman" w:cs="Arial"/>
          <w:color w:val="000000"/>
          <w:sz w:val="20"/>
          <w:szCs w:val="20"/>
          <w:lang w:val="es-ES" w:eastAsia="es-ES"/>
        </w:rPr>
        <w:t>Sindico</w:t>
      </w:r>
      <w:proofErr w:type="spellEnd"/>
      <w:r w:rsidRPr="00DA1320">
        <w:rPr>
          <w:rFonts w:eastAsia="Times New Roman" w:cs="Arial"/>
          <w:color w:val="000000"/>
          <w:sz w:val="20"/>
          <w:szCs w:val="20"/>
          <w:lang w:val="es-ES" w:eastAsia="es-ES"/>
        </w:rPr>
        <w:t xml:space="preserve"> plantea que este modelo de planta es la que pretende instalar la empresa Lactosa a futuro en sus instalaciones situada en Nejapa.””””””””””””””””””2) El Concejal </w:t>
      </w:r>
      <w:proofErr w:type="spellStart"/>
      <w:r w:rsidRPr="00DA1320">
        <w:rPr>
          <w:rFonts w:eastAsia="Times New Roman" w:cs="Arial"/>
          <w:color w:val="000000"/>
          <w:sz w:val="20"/>
          <w:szCs w:val="20"/>
          <w:lang w:val="es-ES" w:eastAsia="es-ES"/>
        </w:rPr>
        <w:t>Arami</w:t>
      </w:r>
      <w:proofErr w:type="spellEnd"/>
      <w:r w:rsidRPr="00DA1320">
        <w:rPr>
          <w:rFonts w:eastAsia="Times New Roman" w:cs="Arial"/>
          <w:color w:val="000000"/>
          <w:sz w:val="20"/>
          <w:szCs w:val="20"/>
          <w:lang w:val="es-ES" w:eastAsia="es-ES"/>
        </w:rPr>
        <w:t xml:space="preserve"> Paniagua informa: a) De los montos que hay en las cuentas municipales; b) Que se pagó el recibo de CAESS del mes de enero de 2016, pero se debe el de febrero; c) Que del nueve al diecinueve de este mes, según UATM ingresaron cincuenta y un mil dólares aproximadamente. De todo el pleno se da por </w:t>
      </w:r>
      <w:proofErr w:type="spellStart"/>
      <w:r w:rsidRPr="00DA1320">
        <w:rPr>
          <w:rFonts w:eastAsia="Times New Roman" w:cs="Arial"/>
          <w:color w:val="000000"/>
          <w:sz w:val="20"/>
          <w:szCs w:val="20"/>
          <w:lang w:val="es-ES" w:eastAsia="es-ES"/>
        </w:rPr>
        <w:t>informado.””””””””””””””</w:t>
      </w:r>
      <w:r w:rsidRPr="00DA1320">
        <w:rPr>
          <w:rFonts w:eastAsia="Times New Roman" w:cs="Arial"/>
          <w:b/>
          <w:color w:val="000000"/>
          <w:sz w:val="20"/>
          <w:szCs w:val="20"/>
          <w:lang w:val="es-ES" w:eastAsia="es-ES"/>
        </w:rPr>
        <w:t>PUNTO</w:t>
      </w:r>
      <w:proofErr w:type="spellEnd"/>
      <w:r w:rsidRPr="00DA1320">
        <w:rPr>
          <w:rFonts w:eastAsia="Times New Roman" w:cs="Arial"/>
          <w:b/>
          <w:color w:val="000000"/>
          <w:sz w:val="20"/>
          <w:szCs w:val="20"/>
          <w:lang w:val="es-ES" w:eastAsia="es-ES"/>
        </w:rPr>
        <w:t xml:space="preserve"> TRES:</w:t>
      </w:r>
      <w:r w:rsidRPr="00DA1320">
        <w:rPr>
          <w:rFonts w:eastAsia="Times New Roman" w:cs="Arial"/>
          <w:color w:val="000000"/>
          <w:sz w:val="20"/>
          <w:szCs w:val="20"/>
          <w:lang w:val="es-ES" w:eastAsia="es-ES"/>
        </w:rPr>
        <w:t xml:space="preserve"> ACUERDOS: </w:t>
      </w:r>
      <w:r w:rsidRPr="00DA1320">
        <w:rPr>
          <w:rFonts w:eastAsia="Times New Roman" w:cs="Arial"/>
          <w:color w:val="000000"/>
          <w:sz w:val="20"/>
          <w:szCs w:val="20"/>
          <w:u w:val="single"/>
          <w:lang w:val="es-ES" w:eastAsia="es-ES"/>
        </w:rPr>
        <w:t xml:space="preserve">a) Ayudas humanitarias. </w:t>
      </w:r>
      <w:r w:rsidRPr="00DA1320">
        <w:rPr>
          <w:rFonts w:eastAsia="Times New Roman" w:cs="Arial"/>
          <w:color w:val="000000"/>
          <w:sz w:val="20"/>
          <w:szCs w:val="20"/>
          <w:lang w:val="es-ES" w:eastAsia="es-ES"/>
        </w:rPr>
        <w:t xml:space="preserve">En este punto la Concejal Wanda </w:t>
      </w:r>
      <w:r w:rsidRPr="00DA1320">
        <w:rPr>
          <w:rFonts w:eastAsia="Times New Roman" w:cs="Arial"/>
          <w:color w:val="000000"/>
          <w:sz w:val="20"/>
          <w:szCs w:val="20"/>
          <w:lang w:val="es-ES" w:eastAsia="es-ES"/>
        </w:rPr>
        <w:lastRenderedPageBreak/>
        <w:t xml:space="preserve">Calderón reclama que hay peticiones de ayudas humanitarias a las cuales la UACI no ha </w:t>
      </w:r>
      <w:proofErr w:type="spellStart"/>
      <w:r w:rsidRPr="00DA1320">
        <w:rPr>
          <w:rFonts w:eastAsia="Times New Roman" w:cs="Arial"/>
          <w:color w:val="000000"/>
          <w:sz w:val="20"/>
          <w:szCs w:val="20"/>
          <w:lang w:val="es-ES" w:eastAsia="es-ES"/>
        </w:rPr>
        <w:t>operativizado</w:t>
      </w:r>
      <w:proofErr w:type="spellEnd"/>
      <w:r w:rsidRPr="00DA1320">
        <w:rPr>
          <w:rFonts w:eastAsia="Times New Roman" w:cs="Arial"/>
          <w:color w:val="000000"/>
          <w:sz w:val="20"/>
          <w:szCs w:val="20"/>
          <w:lang w:val="es-ES" w:eastAsia="es-ES"/>
        </w:rPr>
        <w:t xml:space="preserve"> y le recuerda al pleno el Acuerdo Número Uno-B tomado en la Tercera Sesión Ordinaria del año anterior mediante el cual se acordó que las recomendaciones de esta comisión se iban a ejecutar junto con la UACI, pidiendo que se respeten los acuerdos, lo que respalda el Concejal Eulalio Rodríguez, sobre lo cual el </w:t>
      </w:r>
      <w:proofErr w:type="spellStart"/>
      <w:r w:rsidRPr="00DA1320">
        <w:rPr>
          <w:rFonts w:eastAsia="Times New Roman" w:cs="Arial"/>
          <w:color w:val="000000"/>
          <w:sz w:val="20"/>
          <w:szCs w:val="20"/>
          <w:lang w:val="es-ES" w:eastAsia="es-ES"/>
        </w:rPr>
        <w:t>Sindico</w:t>
      </w:r>
      <w:proofErr w:type="spellEnd"/>
      <w:r w:rsidRPr="00DA1320">
        <w:rPr>
          <w:rFonts w:eastAsia="Times New Roman" w:cs="Arial"/>
          <w:color w:val="000000"/>
          <w:sz w:val="20"/>
          <w:szCs w:val="20"/>
          <w:lang w:val="es-ES" w:eastAsia="es-ES"/>
        </w:rPr>
        <w:t xml:space="preserve"> expresa que el Alcalde, el Concejal Fabricio Juárez y su persona van a </w:t>
      </w:r>
      <w:proofErr w:type="spellStart"/>
      <w:r w:rsidRPr="00DA1320">
        <w:rPr>
          <w:rFonts w:eastAsia="Times New Roman" w:cs="Arial"/>
          <w:color w:val="000000"/>
          <w:sz w:val="20"/>
          <w:szCs w:val="20"/>
          <w:lang w:val="es-ES" w:eastAsia="es-ES"/>
        </w:rPr>
        <w:t>operativizar</w:t>
      </w:r>
      <w:proofErr w:type="spellEnd"/>
      <w:r w:rsidRPr="00DA1320">
        <w:rPr>
          <w:rFonts w:eastAsia="Times New Roman" w:cs="Arial"/>
          <w:color w:val="000000"/>
          <w:sz w:val="20"/>
          <w:szCs w:val="20"/>
          <w:lang w:val="es-ES" w:eastAsia="es-ES"/>
        </w:rPr>
        <w:t xml:space="preserve"> estas recomendaciones y peticiones que la Comisión ya evaluó; igualmente pide que se tomen algunas medidas financieras en razón de la situación de la municipalidad en relación a las llamadas “regalías” o apoyos que se dan a los ciudadanos de Nejapa, sugiriendo que se establezca un monto mensual de entre dos mil o cuatro mil dólares, sobre lo cual se pronuncian en sentido afirmativo los Concejales Fabricio Juárez, Eulalio Rodríguez y Wanda Calderón, pero el segundo de los funcionarios mencionados expresan su disconformidad por la forma en la que se entregaron las bolsas con víveres en el marco de la celebración del Día del Adulto Mayor, pidiendo que se le muestre la liquidación de ese evento, porque para él se le dio víveres a gente que no era adulto mayor; sobre lo cual el Concejal René Canjura manifiesta que cuando no hay dinero en casa, aparecen las quejas, por lo que es de la opinión que lo que debe hacerse en hacer llegar </w:t>
      </w:r>
      <w:proofErr w:type="spellStart"/>
      <w:r w:rsidRPr="00DA1320">
        <w:rPr>
          <w:rFonts w:eastAsia="Times New Roman" w:cs="Arial"/>
          <w:color w:val="000000"/>
          <w:sz w:val="20"/>
          <w:szCs w:val="20"/>
          <w:lang w:val="es-ES" w:eastAsia="es-ES"/>
        </w:rPr>
        <w:t>mas</w:t>
      </w:r>
      <w:proofErr w:type="spellEnd"/>
      <w:r w:rsidRPr="00DA1320">
        <w:rPr>
          <w:rFonts w:eastAsia="Times New Roman" w:cs="Arial"/>
          <w:color w:val="000000"/>
          <w:sz w:val="20"/>
          <w:szCs w:val="20"/>
          <w:lang w:val="es-ES" w:eastAsia="es-ES"/>
        </w:rPr>
        <w:t xml:space="preserve"> dinero a la Alcaldía para mantener los apoyos, siendo de la idea que la entrega de víveres se realice cada </w:t>
      </w:r>
      <w:proofErr w:type="spellStart"/>
      <w:r w:rsidRPr="00DA1320">
        <w:rPr>
          <w:rFonts w:eastAsia="Times New Roman" w:cs="Arial"/>
          <w:color w:val="000000"/>
          <w:sz w:val="20"/>
          <w:szCs w:val="20"/>
          <w:lang w:val="es-ES" w:eastAsia="es-ES"/>
        </w:rPr>
        <w:t>mes.”””””””””””””””</w:t>
      </w:r>
      <w:r w:rsidRPr="00DA1320">
        <w:rPr>
          <w:rFonts w:eastAsia="Times New Roman" w:cs="Arial"/>
          <w:color w:val="000000"/>
          <w:sz w:val="20"/>
          <w:szCs w:val="20"/>
          <w:u w:val="single"/>
          <w:lang w:val="es-ES" w:eastAsia="es-ES"/>
        </w:rPr>
        <w:t>b</w:t>
      </w:r>
      <w:proofErr w:type="spellEnd"/>
      <w:r w:rsidRPr="00DA1320">
        <w:rPr>
          <w:rFonts w:eastAsia="Times New Roman" w:cs="Arial"/>
          <w:color w:val="000000"/>
          <w:sz w:val="20"/>
          <w:szCs w:val="20"/>
          <w:u w:val="single"/>
          <w:lang w:val="es-ES" w:eastAsia="es-ES"/>
        </w:rPr>
        <w:t>) Solicitud de apoyo de la entidad ACODEI.</w:t>
      </w:r>
      <w:r w:rsidRPr="00DA1320">
        <w:rPr>
          <w:rFonts w:eastAsia="Times New Roman" w:cs="Arial"/>
          <w:color w:val="000000"/>
          <w:sz w:val="20"/>
          <w:szCs w:val="20"/>
          <w:lang w:val="es-ES" w:eastAsia="es-ES"/>
        </w:rPr>
        <w:t xml:space="preserve"> Leída por el suscrito la petición de este organismo comunal del sector de Tutultepeque, por unanimidad se toma el </w:t>
      </w:r>
      <w:r w:rsidRPr="00DA1320">
        <w:rPr>
          <w:rFonts w:eastAsia="Times New Roman" w:cs="Arial"/>
          <w:b/>
          <w:sz w:val="20"/>
          <w:szCs w:val="20"/>
          <w:lang w:val="es-ES" w:eastAsia="es-ES"/>
        </w:rPr>
        <w:t xml:space="preserve">ACUERDO NUMERO UNO: </w:t>
      </w:r>
      <w:r w:rsidRPr="00DA1320">
        <w:rPr>
          <w:rFonts w:eastAsia="Times New Roman" w:cs="Arial"/>
          <w:sz w:val="20"/>
          <w:szCs w:val="20"/>
          <w:lang w:val="es-ES" w:eastAsia="es-ES"/>
        </w:rPr>
        <w:t xml:space="preserve">Por recibida la solicitud presentada por los Directivos de la Asociación de Comunidades de Desarrollo Integral “ACODEI”, que agrupa a varias comunidades del sector de Tutultepeque, quienes piden se les apoye con regalos y otros bienes para realizar llevar a cabo carreras de cintas en su comunidad con la finalidad de recaudar fondos para su entidad, y habiendo valorado la disponibilidad financiera de la municipalidad, se ACUERDA: Aprobar apoyo a la Asociación de Comunidades de Desarrollo Integral “ACODEI”, con el objeto de que lleven a cabo carreras de cintas  el día trece de marzo del año en curso, autorizando que la UACI gestione lo aprobado, lo cual no excederá de CIEN DOLARES ($100.00) y que la Tesorera Municipal efectúe el pago del fondo municipal. Delegase a la Jefa de Participación Ciudadana o de su delegado para que </w:t>
      </w:r>
      <w:proofErr w:type="spellStart"/>
      <w:r w:rsidRPr="00DA1320">
        <w:rPr>
          <w:rFonts w:eastAsia="Times New Roman" w:cs="Arial"/>
          <w:sz w:val="20"/>
          <w:szCs w:val="20"/>
          <w:lang w:val="es-ES" w:eastAsia="es-ES"/>
        </w:rPr>
        <w:t>operativice</w:t>
      </w:r>
      <w:proofErr w:type="spellEnd"/>
      <w:r w:rsidRPr="00DA1320">
        <w:rPr>
          <w:rFonts w:eastAsia="Times New Roman" w:cs="Arial"/>
          <w:sz w:val="20"/>
          <w:szCs w:val="20"/>
          <w:lang w:val="es-ES" w:eastAsia="es-ES"/>
        </w:rPr>
        <w:t xml:space="preserve"> este acuerdo. </w:t>
      </w:r>
      <w:proofErr w:type="spellStart"/>
      <w:r w:rsidRPr="00DA1320">
        <w:rPr>
          <w:rFonts w:eastAsia="Times New Roman" w:cs="Arial"/>
          <w:sz w:val="20"/>
          <w:szCs w:val="20"/>
          <w:lang w:val="es-ES" w:eastAsia="es-ES"/>
        </w:rPr>
        <w:t>Comuníquese.”””””””””””””””””””</w:t>
      </w:r>
      <w:r w:rsidRPr="00DA1320">
        <w:rPr>
          <w:rFonts w:eastAsia="Times New Roman" w:cs="Arial"/>
          <w:sz w:val="20"/>
          <w:szCs w:val="20"/>
          <w:u w:val="single"/>
          <w:lang w:val="es-ES" w:eastAsia="es-ES"/>
        </w:rPr>
        <w:t>c</w:t>
      </w:r>
      <w:proofErr w:type="spellEnd"/>
      <w:r w:rsidRPr="00DA1320">
        <w:rPr>
          <w:rFonts w:eastAsia="Times New Roman" w:cs="Arial"/>
          <w:sz w:val="20"/>
          <w:szCs w:val="20"/>
          <w:u w:val="single"/>
          <w:lang w:val="es-ES" w:eastAsia="es-ES"/>
        </w:rPr>
        <w:t>) Cierre de Calle.</w:t>
      </w:r>
      <w:r w:rsidRPr="00DA1320">
        <w:rPr>
          <w:rFonts w:eastAsia="Times New Roman" w:cs="Arial"/>
          <w:sz w:val="20"/>
          <w:szCs w:val="20"/>
          <w:lang w:val="es-ES" w:eastAsia="es-ES"/>
        </w:rPr>
        <w:t xml:space="preserve"> Leída por el suscrito la petición presentada por el señor DANIEL EMILIO VELASQUEZ HUEZO, Pastor de la Iglesia de Dios Poder de Dios, analizada que fue por unanimidad se toma el </w:t>
      </w:r>
      <w:r w:rsidRPr="00DA1320">
        <w:rPr>
          <w:rFonts w:eastAsia="Times New Roman" w:cs="Arial"/>
          <w:b/>
          <w:sz w:val="20"/>
          <w:szCs w:val="20"/>
          <w:lang w:val="es-ES" w:eastAsia="es-ES"/>
        </w:rPr>
        <w:t xml:space="preserve">ACUERDO NUMERO DOS: </w:t>
      </w:r>
      <w:r w:rsidRPr="00DA1320">
        <w:rPr>
          <w:rFonts w:eastAsia="Times New Roman" w:cs="Arial"/>
          <w:sz w:val="20"/>
          <w:szCs w:val="20"/>
          <w:lang w:val="es-ES" w:eastAsia="es-ES"/>
        </w:rPr>
        <w:t xml:space="preserve">El Concejo Municipal habiendo conocido este día la solicitud presentada por el señor DANIEL EMILIO VELASQUEZ HUEZO, Pastor de la Iglesia de Dios Poder de Dios quien pide permiso para cerrar la calle que se encuentra frente al Ex Ingenio El Castaño  para llevar a cabo evento cristiano el diecinueve de marzo del año en curso, por lo que después de analizada la petición, se le comunica al solicitante que no hay objeción al respecto, ACORDANDO: Autorizar al señor DANIEL EMILIO VELASQUEZ HUEZO, Pastor de la Iglesia de Dios Poder de Dios el cierre de la calle que se encuentra frente al Ex Ingenio El Castaño  para llevar a cabo evento cristiano el diecinueve de marzo del año en curso, debiendo cumplir las siguientes condiciones: 1) La actividad no deberá impedir el ingreso de las personas que habitan en los alrededores a sus viviendas o inmuebles; 2) Que deberá </w:t>
      </w:r>
      <w:r w:rsidRPr="00DA1320">
        <w:rPr>
          <w:rFonts w:eastAsia="Times New Roman" w:cs="Arial"/>
          <w:sz w:val="20"/>
          <w:szCs w:val="20"/>
          <w:lang w:val="es-ES" w:eastAsia="es-ES"/>
        </w:rPr>
        <w:lastRenderedPageBreak/>
        <w:t xml:space="preserve">respetarse durante el evento las creencias de las demás denominaciones religiosas; 3) Que después del evento el lugar deberá quedar limpio y sin promontorio de desechos sólidos; 4) Que el consumo de energía correrá por cuenta del solicitante, y 5) Si hubiere tributo municipal que cancelar, este deberá hacerse efectivo antes del evento. Hágase saber a la AUTM para los efectos legales consiguientes. </w:t>
      </w:r>
      <w:proofErr w:type="spellStart"/>
      <w:r w:rsidRPr="00DA1320">
        <w:rPr>
          <w:rFonts w:eastAsia="Times New Roman" w:cs="Arial"/>
          <w:sz w:val="20"/>
          <w:szCs w:val="20"/>
          <w:lang w:val="es-ES" w:eastAsia="es-ES"/>
        </w:rPr>
        <w:t>Comuníquese.”””””””””””””””</w:t>
      </w:r>
      <w:r w:rsidRPr="00DA1320">
        <w:rPr>
          <w:rFonts w:eastAsia="Times New Roman" w:cs="Arial"/>
          <w:sz w:val="20"/>
          <w:szCs w:val="20"/>
          <w:u w:val="single"/>
          <w:lang w:val="es-ES" w:eastAsia="es-ES"/>
        </w:rPr>
        <w:t>d</w:t>
      </w:r>
      <w:proofErr w:type="spellEnd"/>
      <w:r w:rsidRPr="00DA1320">
        <w:rPr>
          <w:rFonts w:eastAsia="Times New Roman" w:cs="Arial"/>
          <w:sz w:val="20"/>
          <w:szCs w:val="20"/>
          <w:u w:val="single"/>
          <w:lang w:val="es-ES" w:eastAsia="es-ES"/>
        </w:rPr>
        <w:t xml:space="preserve">) Apoyo a </w:t>
      </w:r>
      <w:proofErr w:type="spellStart"/>
      <w:r w:rsidRPr="00DA1320">
        <w:rPr>
          <w:rFonts w:eastAsia="Times New Roman" w:cs="Arial"/>
          <w:sz w:val="20"/>
          <w:szCs w:val="20"/>
          <w:u w:val="single"/>
          <w:lang w:val="es-ES" w:eastAsia="es-ES"/>
        </w:rPr>
        <w:t>Adesco</w:t>
      </w:r>
      <w:proofErr w:type="spellEnd"/>
      <w:r w:rsidRPr="00DA1320">
        <w:rPr>
          <w:rFonts w:eastAsia="Times New Roman" w:cs="Arial"/>
          <w:sz w:val="20"/>
          <w:szCs w:val="20"/>
          <w:u w:val="single"/>
          <w:lang w:val="es-ES" w:eastAsia="es-ES"/>
        </w:rPr>
        <w:t xml:space="preserve"> las Vegas.</w:t>
      </w:r>
      <w:r w:rsidRPr="00DA1320">
        <w:rPr>
          <w:rFonts w:eastAsia="Times New Roman" w:cs="Arial"/>
          <w:sz w:val="20"/>
          <w:szCs w:val="20"/>
          <w:lang w:val="es-ES" w:eastAsia="es-ES"/>
        </w:rPr>
        <w:t xml:space="preserve"> Leída por el suscrito la petición presentada por la Junta Directiva del sector de Las Vegas, por unanimidad se toma el </w:t>
      </w:r>
      <w:r w:rsidRPr="00DA1320">
        <w:rPr>
          <w:rFonts w:eastAsia="Times New Roman" w:cs="Arial"/>
          <w:b/>
          <w:sz w:val="20"/>
          <w:szCs w:val="20"/>
          <w:lang w:val="es-ES" w:eastAsia="es-ES"/>
        </w:rPr>
        <w:t xml:space="preserve">ACUERDO NUMERO TRES: </w:t>
      </w:r>
      <w:r w:rsidRPr="00DA1320">
        <w:rPr>
          <w:rFonts w:eastAsia="Times New Roman" w:cs="Arial"/>
          <w:sz w:val="20"/>
          <w:szCs w:val="20"/>
          <w:lang w:val="es-ES" w:eastAsia="es-ES"/>
        </w:rPr>
        <w:t xml:space="preserve">Por recibida la petición presentada por la Asociación de Desarrollo Comunal del sector de Las Vegas de esta ciudad, mediante la cual solicitan apoyo para la instalación de energía eléctrica en la Casa Comunal, asumiendo ellos el pago del derecho en CAESS. Analizada que fue y valorando que es importante la participación ciudadana en la solución de sus problemas y que bajo la modalidad de ayuda mutua (Municipalidad-Comunidad) puede alcanzarse un mejor nivel de vida para la gente, se </w:t>
      </w:r>
      <w:proofErr w:type="spellStart"/>
      <w:r w:rsidRPr="00DA1320">
        <w:rPr>
          <w:rFonts w:eastAsia="Times New Roman" w:cs="Arial"/>
          <w:sz w:val="20"/>
          <w:szCs w:val="20"/>
          <w:lang w:val="es-ES" w:eastAsia="es-ES"/>
        </w:rPr>
        <w:t>ACUERDA:”””””””””””Aprobar</w:t>
      </w:r>
      <w:proofErr w:type="spellEnd"/>
      <w:r w:rsidRPr="00DA1320">
        <w:rPr>
          <w:rFonts w:eastAsia="Times New Roman" w:cs="Arial"/>
          <w:sz w:val="20"/>
          <w:szCs w:val="20"/>
          <w:lang w:val="es-ES" w:eastAsia="es-ES"/>
        </w:rPr>
        <w:t xml:space="preserve"> el apoyo solicitado por la Asociación de Desarrollo Comunal del sector de Las Vegas de esta ciudad, para la instalación de energía eléctrica en la Casa Comunal de su sector,</w:t>
      </w:r>
    </w:p>
    <w:p w:rsidR="00DA1320" w:rsidRPr="00DA1320" w:rsidRDefault="00DA1320" w:rsidP="00DA1320">
      <w:pPr>
        <w:spacing w:after="0" w:line="360" w:lineRule="auto"/>
        <w:jc w:val="both"/>
        <w:rPr>
          <w:rFonts w:eastAsia="Times New Roman" w:cs="Arial"/>
          <w:sz w:val="20"/>
          <w:szCs w:val="20"/>
          <w:lang w:val="es-ES" w:eastAsia="es-ES"/>
        </w:rPr>
      </w:pPr>
      <w:proofErr w:type="gramStart"/>
      <w:r w:rsidRPr="00DA1320">
        <w:rPr>
          <w:rFonts w:eastAsia="Times New Roman" w:cs="Arial"/>
          <w:sz w:val="20"/>
          <w:szCs w:val="20"/>
          <w:lang w:val="es-ES" w:eastAsia="es-ES"/>
        </w:rPr>
        <w:t>autorizando</w:t>
      </w:r>
      <w:proofErr w:type="gramEnd"/>
      <w:r w:rsidRPr="00DA1320">
        <w:rPr>
          <w:rFonts w:eastAsia="Times New Roman" w:cs="Arial"/>
          <w:sz w:val="20"/>
          <w:szCs w:val="20"/>
          <w:lang w:val="es-ES" w:eastAsia="es-ES"/>
        </w:rPr>
        <w:t xml:space="preserve"> que la UACI gestione material eléctrico por un monto que no exceda de DOSCIENTOS CINCUENTA DOLARES ($250.00), y a la Tesorera Municipal para que cancele del fondo municipal los bienes que se adquieran, delegando al señor Juan Antonio Ozuna, electricista de la municipalidad para que </w:t>
      </w:r>
      <w:proofErr w:type="spellStart"/>
      <w:r w:rsidRPr="00DA1320">
        <w:rPr>
          <w:rFonts w:eastAsia="Times New Roman" w:cs="Arial"/>
          <w:sz w:val="20"/>
          <w:szCs w:val="20"/>
          <w:lang w:val="es-ES" w:eastAsia="es-ES"/>
        </w:rPr>
        <w:t>operativice</w:t>
      </w:r>
      <w:proofErr w:type="spellEnd"/>
      <w:r w:rsidRPr="00DA1320">
        <w:rPr>
          <w:rFonts w:eastAsia="Times New Roman" w:cs="Arial"/>
          <w:sz w:val="20"/>
          <w:szCs w:val="20"/>
          <w:lang w:val="es-ES" w:eastAsia="es-ES"/>
        </w:rPr>
        <w:t xml:space="preserve"> este acuerdo. </w:t>
      </w:r>
      <w:proofErr w:type="spellStart"/>
      <w:r w:rsidRPr="00DA1320">
        <w:rPr>
          <w:rFonts w:eastAsia="Times New Roman" w:cs="Arial"/>
          <w:sz w:val="20"/>
          <w:szCs w:val="20"/>
          <w:lang w:val="es-ES" w:eastAsia="es-ES"/>
        </w:rPr>
        <w:t>Comuníquese.”””””””””””””””””</w:t>
      </w:r>
      <w:r w:rsidRPr="00DA1320">
        <w:rPr>
          <w:rFonts w:eastAsia="Times New Roman" w:cs="Arial"/>
          <w:sz w:val="20"/>
          <w:szCs w:val="20"/>
          <w:u w:val="single"/>
          <w:lang w:val="es-ES" w:eastAsia="es-ES"/>
        </w:rPr>
        <w:t>e</w:t>
      </w:r>
      <w:proofErr w:type="spellEnd"/>
      <w:r w:rsidRPr="00DA1320">
        <w:rPr>
          <w:rFonts w:eastAsia="Times New Roman" w:cs="Arial"/>
          <w:sz w:val="20"/>
          <w:szCs w:val="20"/>
          <w:u w:val="single"/>
          <w:lang w:val="es-ES" w:eastAsia="es-ES"/>
        </w:rPr>
        <w:t>) Solicitud de apoyo del Comité Ermita Aldea de Mercedes.</w:t>
      </w:r>
      <w:r w:rsidRPr="00DA1320">
        <w:rPr>
          <w:rFonts w:eastAsia="Times New Roman" w:cs="Arial"/>
          <w:sz w:val="20"/>
          <w:szCs w:val="20"/>
          <w:lang w:val="es-ES" w:eastAsia="es-ES"/>
        </w:rPr>
        <w:t xml:space="preserve"> Leída por el suscrito la solicitud de este organismo religioso en la que piden apoyo para construir un sanitario en el interior de su templo, a propuesta del Concejal Fabricio Juárez se le remitirá a al Ing. </w:t>
      </w:r>
      <w:proofErr w:type="spellStart"/>
      <w:r w:rsidRPr="00DA1320">
        <w:rPr>
          <w:rFonts w:eastAsia="Times New Roman" w:cs="Arial"/>
          <w:sz w:val="20"/>
          <w:szCs w:val="20"/>
          <w:lang w:val="es-ES" w:eastAsia="es-ES"/>
        </w:rPr>
        <w:t>Irwin</w:t>
      </w:r>
      <w:proofErr w:type="spellEnd"/>
      <w:r w:rsidRPr="00DA1320">
        <w:rPr>
          <w:rFonts w:eastAsia="Times New Roman" w:cs="Arial"/>
          <w:sz w:val="20"/>
          <w:szCs w:val="20"/>
          <w:lang w:val="es-ES" w:eastAsia="es-ES"/>
        </w:rPr>
        <w:t xml:space="preserve"> Batres para que realice inspección y mande informe al </w:t>
      </w:r>
      <w:proofErr w:type="spellStart"/>
      <w:r w:rsidRPr="00DA1320">
        <w:rPr>
          <w:rFonts w:eastAsia="Times New Roman" w:cs="Arial"/>
          <w:sz w:val="20"/>
          <w:szCs w:val="20"/>
          <w:lang w:val="es-ES" w:eastAsia="es-ES"/>
        </w:rPr>
        <w:t>respecto.””””””””””””””””””</w:t>
      </w:r>
      <w:r w:rsidRPr="00DA1320">
        <w:rPr>
          <w:rFonts w:eastAsia="Times New Roman" w:cs="Arial"/>
          <w:sz w:val="20"/>
          <w:szCs w:val="20"/>
          <w:u w:val="single"/>
          <w:lang w:val="es-ES" w:eastAsia="es-ES"/>
        </w:rPr>
        <w:t>f</w:t>
      </w:r>
      <w:proofErr w:type="spellEnd"/>
      <w:r w:rsidRPr="00DA1320">
        <w:rPr>
          <w:rFonts w:eastAsia="Times New Roman" w:cs="Arial"/>
          <w:sz w:val="20"/>
          <w:szCs w:val="20"/>
          <w:u w:val="single"/>
          <w:lang w:val="es-ES" w:eastAsia="es-ES"/>
        </w:rPr>
        <w:t>) Reparación de calle.</w:t>
      </w:r>
      <w:r w:rsidRPr="00DA1320">
        <w:rPr>
          <w:rFonts w:eastAsia="Times New Roman" w:cs="Arial"/>
          <w:sz w:val="20"/>
          <w:szCs w:val="20"/>
          <w:lang w:val="es-ES" w:eastAsia="es-ES"/>
        </w:rPr>
        <w:t xml:space="preserve"> El suscrito lee solicitud de los residentes del sector de la Quinta Calle Poniente del Casco Urbano en la cual plantean la necesidad que la intervención de su vía de acceso sea tomada en cuenta ya que la misma se encuentra en mal estado. Ante lo cual se decide que se va a revisar para ver si fue priorizada esta </w:t>
      </w:r>
      <w:proofErr w:type="spellStart"/>
      <w:r w:rsidRPr="00DA1320">
        <w:rPr>
          <w:rFonts w:eastAsia="Times New Roman" w:cs="Arial"/>
          <w:sz w:val="20"/>
          <w:szCs w:val="20"/>
          <w:lang w:val="es-ES" w:eastAsia="es-ES"/>
        </w:rPr>
        <w:t>obra.””””””””””””””””””</w:t>
      </w:r>
      <w:r w:rsidRPr="00DA1320">
        <w:rPr>
          <w:rFonts w:eastAsia="Times New Roman" w:cs="Arial"/>
          <w:sz w:val="20"/>
          <w:szCs w:val="20"/>
          <w:u w:val="single"/>
          <w:lang w:val="es-ES" w:eastAsia="es-ES"/>
        </w:rPr>
        <w:t>g</w:t>
      </w:r>
      <w:proofErr w:type="spellEnd"/>
      <w:r w:rsidRPr="00DA1320">
        <w:rPr>
          <w:rFonts w:eastAsia="Times New Roman" w:cs="Arial"/>
          <w:sz w:val="20"/>
          <w:szCs w:val="20"/>
          <w:u w:val="single"/>
          <w:lang w:val="es-ES" w:eastAsia="es-ES"/>
        </w:rPr>
        <w:t>) Apoyo al Centro Escolar Francisco Morazán.</w:t>
      </w:r>
      <w:r w:rsidRPr="00DA1320">
        <w:rPr>
          <w:rFonts w:eastAsia="Times New Roman" w:cs="Arial"/>
          <w:sz w:val="20"/>
          <w:szCs w:val="20"/>
          <w:lang w:val="es-ES" w:eastAsia="es-ES"/>
        </w:rPr>
        <w:t xml:space="preserve"> El suscrito lee la petición de las autoridades educativas de este centro de estudios quienes piden apoyo para intervenir y reparar el tendido eléctrico el cual es deficiente y afecta en la enseñanza que ellos imparten. Ante lo cual se decide comunicarles que gestionen primero en el Ministerio de Educación para que este entidad del Estado asuma dicha </w:t>
      </w:r>
      <w:proofErr w:type="spellStart"/>
      <w:r w:rsidRPr="00DA1320">
        <w:rPr>
          <w:rFonts w:eastAsia="Times New Roman" w:cs="Arial"/>
          <w:sz w:val="20"/>
          <w:szCs w:val="20"/>
          <w:lang w:val="es-ES" w:eastAsia="es-ES"/>
        </w:rPr>
        <w:t>situación.””””””””””””””””</w:t>
      </w:r>
      <w:r w:rsidRPr="00DA1320">
        <w:rPr>
          <w:rFonts w:eastAsia="Times New Roman" w:cs="Arial"/>
          <w:sz w:val="20"/>
          <w:szCs w:val="20"/>
          <w:u w:val="single"/>
          <w:lang w:val="es-ES" w:eastAsia="es-ES"/>
        </w:rPr>
        <w:t>h</w:t>
      </w:r>
      <w:proofErr w:type="spellEnd"/>
      <w:r w:rsidRPr="00DA1320">
        <w:rPr>
          <w:rFonts w:eastAsia="Times New Roman" w:cs="Arial"/>
          <w:sz w:val="20"/>
          <w:szCs w:val="20"/>
          <w:u w:val="single"/>
          <w:lang w:val="es-ES" w:eastAsia="es-ES"/>
        </w:rPr>
        <w:t xml:space="preserve">) Solicitud de apoyo de </w:t>
      </w:r>
      <w:proofErr w:type="spellStart"/>
      <w:r w:rsidRPr="00DA1320">
        <w:rPr>
          <w:rFonts w:eastAsia="Times New Roman" w:cs="Arial"/>
          <w:sz w:val="20"/>
          <w:szCs w:val="20"/>
          <w:u w:val="single"/>
          <w:lang w:val="es-ES" w:eastAsia="es-ES"/>
        </w:rPr>
        <w:t>Adesco</w:t>
      </w:r>
      <w:proofErr w:type="spellEnd"/>
      <w:r w:rsidRPr="00DA1320">
        <w:rPr>
          <w:rFonts w:eastAsia="Times New Roman" w:cs="Arial"/>
          <w:sz w:val="20"/>
          <w:szCs w:val="20"/>
          <w:u w:val="single"/>
          <w:lang w:val="es-ES" w:eastAsia="es-ES"/>
        </w:rPr>
        <w:t xml:space="preserve"> El </w:t>
      </w:r>
      <w:proofErr w:type="spellStart"/>
      <w:r w:rsidRPr="00DA1320">
        <w:rPr>
          <w:rFonts w:eastAsia="Times New Roman" w:cs="Arial"/>
          <w:sz w:val="20"/>
          <w:szCs w:val="20"/>
          <w:u w:val="single"/>
          <w:lang w:val="es-ES" w:eastAsia="es-ES"/>
        </w:rPr>
        <w:t>Jabali</w:t>
      </w:r>
      <w:proofErr w:type="spellEnd"/>
      <w:r w:rsidRPr="00DA1320">
        <w:rPr>
          <w:rFonts w:eastAsia="Times New Roman" w:cs="Arial"/>
          <w:sz w:val="20"/>
          <w:szCs w:val="20"/>
          <w:u w:val="single"/>
          <w:lang w:val="es-ES" w:eastAsia="es-ES"/>
        </w:rPr>
        <w:t xml:space="preserve"> I.</w:t>
      </w:r>
      <w:r w:rsidRPr="00DA1320">
        <w:rPr>
          <w:rFonts w:eastAsia="Times New Roman" w:cs="Arial"/>
          <w:sz w:val="20"/>
          <w:szCs w:val="20"/>
          <w:lang w:val="es-ES" w:eastAsia="es-ES"/>
        </w:rPr>
        <w:t xml:space="preserve"> El suscrito lee la solicitud de los directivos de este sector quienes piden nuevamente se les apoye con sesenta bolsas de cemento para ejecución de proyecto en su sector. Ante lo cual se decide dejarlo pendiente para su </w:t>
      </w:r>
      <w:proofErr w:type="spellStart"/>
      <w:r w:rsidRPr="00DA1320">
        <w:rPr>
          <w:rFonts w:eastAsia="Times New Roman" w:cs="Arial"/>
          <w:sz w:val="20"/>
          <w:szCs w:val="20"/>
          <w:lang w:val="es-ES" w:eastAsia="es-ES"/>
        </w:rPr>
        <w:t>revisión.””””””””””””””””””</w:t>
      </w:r>
      <w:r w:rsidRPr="00DA1320">
        <w:rPr>
          <w:rFonts w:eastAsia="Times New Roman" w:cs="Arial"/>
          <w:sz w:val="20"/>
          <w:szCs w:val="20"/>
          <w:u w:val="single"/>
          <w:lang w:val="es-ES" w:eastAsia="es-ES"/>
        </w:rPr>
        <w:t>i</w:t>
      </w:r>
      <w:proofErr w:type="spellEnd"/>
      <w:r w:rsidRPr="00DA1320">
        <w:rPr>
          <w:rFonts w:eastAsia="Times New Roman" w:cs="Arial"/>
          <w:sz w:val="20"/>
          <w:szCs w:val="20"/>
          <w:u w:val="single"/>
          <w:lang w:val="es-ES" w:eastAsia="es-ES"/>
        </w:rPr>
        <w:t>) Solicitud del Presidente de SMARSA.</w:t>
      </w:r>
      <w:r w:rsidRPr="00DA1320">
        <w:rPr>
          <w:rFonts w:eastAsia="Times New Roman" w:cs="Arial"/>
          <w:sz w:val="20"/>
          <w:szCs w:val="20"/>
          <w:lang w:val="es-ES" w:eastAsia="es-ES"/>
        </w:rPr>
        <w:t xml:space="preserve"> El suscrito lee solicitud del responsable de este organismo municipal descentralizado, quien pide apoyo para la compra de materiales que serán utilizados en la introducción de agua potable a catorce familias del sector de Las Vegas, ya que estas hacen llegar el agua a sus casas a través de un poliducto. Ante lo cual el Concejal Gabriel Rivera reclama que esto debiera de asumirlo SMARSA, por lo que se decide que primero se revisarán las finanzas de esta para después tomar </w:t>
      </w:r>
      <w:proofErr w:type="spellStart"/>
      <w:r w:rsidRPr="00DA1320">
        <w:rPr>
          <w:rFonts w:eastAsia="Times New Roman" w:cs="Arial"/>
          <w:sz w:val="20"/>
          <w:szCs w:val="20"/>
          <w:lang w:val="es-ES" w:eastAsia="es-ES"/>
        </w:rPr>
        <w:t>decisión.”””””””””””””””</w:t>
      </w:r>
      <w:r w:rsidRPr="00DA1320">
        <w:rPr>
          <w:rFonts w:eastAsia="Times New Roman" w:cs="Arial"/>
          <w:sz w:val="20"/>
          <w:szCs w:val="20"/>
          <w:u w:val="single"/>
          <w:lang w:val="es-ES" w:eastAsia="es-ES"/>
        </w:rPr>
        <w:t>j</w:t>
      </w:r>
      <w:proofErr w:type="spellEnd"/>
      <w:r w:rsidRPr="00DA1320">
        <w:rPr>
          <w:rFonts w:eastAsia="Times New Roman" w:cs="Arial"/>
          <w:sz w:val="20"/>
          <w:szCs w:val="20"/>
          <w:u w:val="single"/>
          <w:lang w:val="es-ES" w:eastAsia="es-ES"/>
        </w:rPr>
        <w:t>) Aprobación de carpetas.</w:t>
      </w:r>
      <w:r w:rsidRPr="00DA1320">
        <w:rPr>
          <w:rFonts w:eastAsia="Times New Roman" w:cs="Arial"/>
          <w:sz w:val="20"/>
          <w:szCs w:val="20"/>
          <w:lang w:val="es-ES" w:eastAsia="es-ES"/>
        </w:rPr>
        <w:t xml:space="preserve"> En este punto el suscrito presenta las carpetas siguientes: 1) Carpetas Sociales para respaldar las erogaciones y gastos que </w:t>
      </w:r>
      <w:r w:rsidRPr="00DA1320">
        <w:rPr>
          <w:rFonts w:eastAsia="Times New Roman" w:cs="Arial"/>
          <w:sz w:val="20"/>
          <w:szCs w:val="20"/>
          <w:lang w:val="es-ES" w:eastAsia="es-ES"/>
        </w:rPr>
        <w:lastRenderedPageBreak/>
        <w:t xml:space="preserve">originan programas sociales a ejecutarse en este año en las siguientes áreas: Deporte y Cultura, Participación Ciudadana, Gestión de Riesgo, Género y Salud Comunitaria, las cuales fueron elaboradas por la señora Carmen Elena </w:t>
      </w:r>
      <w:proofErr w:type="spellStart"/>
      <w:r w:rsidRPr="00DA1320">
        <w:rPr>
          <w:rFonts w:eastAsia="Times New Roman" w:cs="Arial"/>
          <w:sz w:val="20"/>
          <w:szCs w:val="20"/>
          <w:lang w:val="es-ES" w:eastAsia="es-ES"/>
        </w:rPr>
        <w:t>Peñate</w:t>
      </w:r>
      <w:proofErr w:type="spellEnd"/>
      <w:r w:rsidRPr="00DA1320">
        <w:rPr>
          <w:rFonts w:eastAsia="Times New Roman" w:cs="Arial"/>
          <w:sz w:val="20"/>
          <w:szCs w:val="20"/>
          <w:lang w:val="es-ES" w:eastAsia="es-ES"/>
        </w:rPr>
        <w:t xml:space="preserve">. Después de discutida su posible aprobación, se decide que primero cada Comisión les realice una revisión antes de aprobarlas.””””””””””””””””2) Carpetas de proyectos, una en el sector </w:t>
      </w:r>
      <w:proofErr w:type="spellStart"/>
      <w:r w:rsidRPr="00DA1320">
        <w:rPr>
          <w:rFonts w:eastAsia="Times New Roman" w:cs="Arial"/>
          <w:sz w:val="20"/>
          <w:szCs w:val="20"/>
          <w:lang w:val="es-ES" w:eastAsia="es-ES"/>
        </w:rPr>
        <w:t>Barbarubia</w:t>
      </w:r>
      <w:proofErr w:type="spellEnd"/>
      <w:r w:rsidRPr="00DA1320">
        <w:rPr>
          <w:rFonts w:eastAsia="Times New Roman" w:cs="Arial"/>
          <w:sz w:val="20"/>
          <w:szCs w:val="20"/>
          <w:lang w:val="es-ES" w:eastAsia="es-ES"/>
        </w:rPr>
        <w:t xml:space="preserve"> para la construcción de canaletas y la otra en Gestión de Riesgo para atender a aquellos ciudadanos que viven en condiciones vulnerables y debe apoyárseles con materiales de construcción para realizar obras de mitigación en sus viviendas, las cuales también se dejan pendiente de aprobar hasta que se </w:t>
      </w:r>
      <w:proofErr w:type="spellStart"/>
      <w:r w:rsidRPr="00DA1320">
        <w:rPr>
          <w:rFonts w:eastAsia="Times New Roman" w:cs="Arial"/>
          <w:sz w:val="20"/>
          <w:szCs w:val="20"/>
          <w:lang w:val="es-ES" w:eastAsia="es-ES"/>
        </w:rPr>
        <w:t>revisen.”””””””””””””””””””</w:t>
      </w:r>
      <w:r w:rsidRPr="00DA1320">
        <w:rPr>
          <w:rFonts w:eastAsia="Times New Roman" w:cs="Arial"/>
          <w:sz w:val="20"/>
          <w:szCs w:val="20"/>
          <w:u w:val="single"/>
          <w:lang w:val="es-ES" w:eastAsia="es-ES"/>
        </w:rPr>
        <w:t>k</w:t>
      </w:r>
      <w:proofErr w:type="spellEnd"/>
      <w:r w:rsidRPr="00DA1320">
        <w:rPr>
          <w:rFonts w:eastAsia="Times New Roman" w:cs="Arial"/>
          <w:sz w:val="20"/>
          <w:szCs w:val="20"/>
          <w:u w:val="single"/>
          <w:lang w:val="es-ES" w:eastAsia="es-ES"/>
        </w:rPr>
        <w:t>) Solicitud del párroco de la Iglesia San Jerónimo.</w:t>
      </w:r>
      <w:r w:rsidRPr="00DA1320">
        <w:rPr>
          <w:rFonts w:eastAsia="Times New Roman" w:cs="Arial"/>
          <w:sz w:val="20"/>
          <w:szCs w:val="20"/>
          <w:lang w:val="es-ES" w:eastAsia="es-ES"/>
        </w:rPr>
        <w:t xml:space="preserve"> El suscrito lee la petición que formulara el líder de la iglesia católica de Nejapa en el sentido de apoyarle al sacristán de la iglesia para la construcción de una vivienda, lo cual también se deja pendiente hasta revisar las finanzas de la </w:t>
      </w:r>
      <w:proofErr w:type="spellStart"/>
      <w:r w:rsidRPr="00DA1320">
        <w:rPr>
          <w:rFonts w:eastAsia="Times New Roman" w:cs="Arial"/>
          <w:sz w:val="20"/>
          <w:szCs w:val="20"/>
          <w:lang w:val="es-ES" w:eastAsia="es-ES"/>
        </w:rPr>
        <w:t>municipalidad.””””””””””””””””</w:t>
      </w:r>
      <w:r w:rsidRPr="00DA1320">
        <w:rPr>
          <w:rFonts w:eastAsia="Times New Roman" w:cs="Arial"/>
          <w:sz w:val="20"/>
          <w:szCs w:val="20"/>
          <w:u w:val="single"/>
          <w:lang w:val="es-ES" w:eastAsia="es-ES"/>
        </w:rPr>
        <w:t>l</w:t>
      </w:r>
      <w:proofErr w:type="spellEnd"/>
      <w:r w:rsidRPr="00DA1320">
        <w:rPr>
          <w:rFonts w:eastAsia="Times New Roman" w:cs="Arial"/>
          <w:sz w:val="20"/>
          <w:szCs w:val="20"/>
          <w:u w:val="single"/>
          <w:lang w:val="es-ES" w:eastAsia="es-ES"/>
        </w:rPr>
        <w:t>) Solicitud de la Familia Clavel para construcción de canaleta.</w:t>
      </w:r>
      <w:r w:rsidRPr="00DA1320">
        <w:rPr>
          <w:rFonts w:eastAsia="Times New Roman" w:cs="Arial"/>
          <w:sz w:val="20"/>
          <w:szCs w:val="20"/>
          <w:lang w:val="es-ES" w:eastAsia="es-ES"/>
        </w:rPr>
        <w:t xml:space="preserve"> Se deja pendiente hasta revisar las finanzas y ver la posibilidad de que la municipalidad asuma la ejecución del </w:t>
      </w:r>
      <w:proofErr w:type="spellStart"/>
      <w:r w:rsidRPr="00DA1320">
        <w:rPr>
          <w:rFonts w:eastAsia="Times New Roman" w:cs="Arial"/>
          <w:sz w:val="20"/>
          <w:szCs w:val="20"/>
          <w:lang w:val="es-ES" w:eastAsia="es-ES"/>
        </w:rPr>
        <w:t>proyecto.”””””””””””””””””</w:t>
      </w:r>
      <w:r w:rsidRPr="00DA1320">
        <w:rPr>
          <w:rFonts w:eastAsia="Times New Roman" w:cs="Arial"/>
          <w:sz w:val="20"/>
          <w:szCs w:val="20"/>
          <w:u w:val="single"/>
          <w:lang w:val="es-ES" w:eastAsia="es-ES"/>
        </w:rPr>
        <w:t>m</w:t>
      </w:r>
      <w:proofErr w:type="spellEnd"/>
      <w:r w:rsidRPr="00DA1320">
        <w:rPr>
          <w:rFonts w:eastAsia="Times New Roman" w:cs="Arial"/>
          <w:sz w:val="20"/>
          <w:szCs w:val="20"/>
          <w:u w:val="single"/>
          <w:lang w:val="es-ES" w:eastAsia="es-ES"/>
        </w:rPr>
        <w:t xml:space="preserve">) Solicitud del Grupo Folklórico </w:t>
      </w:r>
      <w:proofErr w:type="spellStart"/>
      <w:r w:rsidRPr="00DA1320">
        <w:rPr>
          <w:rFonts w:eastAsia="Times New Roman" w:cs="Arial"/>
          <w:sz w:val="20"/>
          <w:szCs w:val="20"/>
          <w:u w:val="single"/>
          <w:lang w:val="es-ES" w:eastAsia="es-ES"/>
        </w:rPr>
        <w:t>Nixapa</w:t>
      </w:r>
      <w:proofErr w:type="spellEnd"/>
      <w:r w:rsidRPr="00DA1320">
        <w:rPr>
          <w:rFonts w:eastAsia="Times New Roman" w:cs="Arial"/>
          <w:sz w:val="20"/>
          <w:szCs w:val="20"/>
          <w:u w:val="single"/>
          <w:lang w:val="es-ES" w:eastAsia="es-ES"/>
        </w:rPr>
        <w:t>.</w:t>
      </w:r>
      <w:r w:rsidRPr="00DA1320">
        <w:rPr>
          <w:rFonts w:eastAsia="Times New Roman" w:cs="Arial"/>
          <w:sz w:val="20"/>
          <w:szCs w:val="20"/>
          <w:lang w:val="es-ES" w:eastAsia="es-ES"/>
        </w:rPr>
        <w:t xml:space="preserve"> Leída por el suscrito la solicitud presentada por el señor DANILO VLADIMIR SOMOZA VILLALTA, Maestro del Grupo de Danza Folklórica “NIXAPA”, con ocho votos se toma el </w:t>
      </w:r>
      <w:r w:rsidRPr="00DA1320">
        <w:rPr>
          <w:rFonts w:eastAsia="Times New Roman" w:cs="Arial"/>
          <w:b/>
          <w:sz w:val="20"/>
          <w:szCs w:val="20"/>
          <w:lang w:val="es-ES" w:eastAsia="es-ES"/>
        </w:rPr>
        <w:t xml:space="preserve">ACUERDO NUMERO CUATRO: I. </w:t>
      </w:r>
      <w:r w:rsidRPr="00DA1320">
        <w:rPr>
          <w:rFonts w:eastAsia="Times New Roman" w:cs="Arial"/>
          <w:sz w:val="20"/>
          <w:szCs w:val="20"/>
          <w:lang w:val="es-ES" w:eastAsia="es-ES"/>
        </w:rPr>
        <w:t>El Concejo Municipal</w:t>
      </w:r>
      <w:r w:rsidRPr="00DA1320">
        <w:rPr>
          <w:rFonts w:eastAsia="Times New Roman" w:cs="Arial"/>
          <w:b/>
          <w:sz w:val="20"/>
          <w:szCs w:val="20"/>
          <w:lang w:val="es-ES" w:eastAsia="es-ES"/>
        </w:rPr>
        <w:t xml:space="preserve"> </w:t>
      </w:r>
      <w:r w:rsidRPr="00DA1320">
        <w:rPr>
          <w:rFonts w:eastAsia="Times New Roman" w:cs="Arial"/>
          <w:sz w:val="20"/>
          <w:szCs w:val="20"/>
          <w:lang w:val="es-ES" w:eastAsia="es-ES"/>
        </w:rPr>
        <w:t>ha recibido este día la solicitud presentada por el señor DANILO VLADIMIR SOMOZA VILLALTA, Maestro del Grupo de Danza Folklórica “NIXAPA” en el sentido de apoyarles económicamente para costear boletos vía terrestre, por el monto de Dos Mil Ciento Sesenta Dólares ($2,160.00) o en todo caso con el autobús municipal, para trasladar al colectivo de jóvenes y sus acompañantes, en razón de haber sido invitados nuevamente por el Ayuntamiento de Santo Domingo Tehuantepec de Oaxaca, México a participar por quinto año consecutivo en el Festival “</w:t>
      </w:r>
      <w:proofErr w:type="spellStart"/>
      <w:r w:rsidRPr="00DA1320">
        <w:rPr>
          <w:rFonts w:eastAsia="Times New Roman" w:cs="Arial"/>
          <w:sz w:val="20"/>
          <w:szCs w:val="20"/>
          <w:lang w:val="es-ES" w:eastAsia="es-ES"/>
        </w:rPr>
        <w:t>Guendaliza´a</w:t>
      </w:r>
      <w:proofErr w:type="spellEnd"/>
      <w:r w:rsidRPr="00DA1320">
        <w:rPr>
          <w:rFonts w:eastAsia="Times New Roman" w:cs="Arial"/>
          <w:sz w:val="20"/>
          <w:szCs w:val="20"/>
          <w:lang w:val="es-ES" w:eastAsia="es-ES"/>
        </w:rPr>
        <w:t xml:space="preserve">” (Encuentro Étnico Mesoamericano de la Danza); II. Que habiendo valorado la disponibilidad financiera de la municipalidad como la actividad en la que participarán estos jóvenes, se ACUERDA: Aprobar el apoyo con transporte o sea el autobús municipal incluido combustible para trasladar al colectivo cultural denominado: “Grupo Folklórico </w:t>
      </w:r>
      <w:proofErr w:type="spellStart"/>
      <w:r w:rsidRPr="00DA1320">
        <w:rPr>
          <w:rFonts w:eastAsia="Times New Roman" w:cs="Arial"/>
          <w:sz w:val="20"/>
          <w:szCs w:val="20"/>
          <w:lang w:val="es-ES" w:eastAsia="es-ES"/>
        </w:rPr>
        <w:t>Nixapa</w:t>
      </w:r>
      <w:proofErr w:type="spellEnd"/>
      <w:r w:rsidRPr="00DA1320">
        <w:rPr>
          <w:rFonts w:eastAsia="Times New Roman" w:cs="Arial"/>
          <w:sz w:val="20"/>
          <w:szCs w:val="20"/>
          <w:lang w:val="es-ES" w:eastAsia="es-ES"/>
        </w:rPr>
        <w:t>” al estado de Oaxaca, República de los Estados Unidos Mexicanos desde el diecisiete al veintitrés de marzo del año en curso, en razón de haber sido invitados nuevamente por el Ayuntamiento de Santo Domingo Tehuantepec de Oaxaca, México a participar por quinto año consecutivo en el Festival “</w:t>
      </w:r>
      <w:proofErr w:type="spellStart"/>
      <w:r w:rsidRPr="00DA1320">
        <w:rPr>
          <w:rFonts w:eastAsia="Times New Roman" w:cs="Arial"/>
          <w:sz w:val="20"/>
          <w:szCs w:val="20"/>
          <w:lang w:val="es-ES" w:eastAsia="es-ES"/>
        </w:rPr>
        <w:t>Guendaliza´a</w:t>
      </w:r>
      <w:proofErr w:type="spellEnd"/>
      <w:r w:rsidRPr="00DA1320">
        <w:rPr>
          <w:rFonts w:eastAsia="Times New Roman" w:cs="Arial"/>
          <w:sz w:val="20"/>
          <w:szCs w:val="20"/>
          <w:lang w:val="es-ES" w:eastAsia="es-ES"/>
        </w:rPr>
        <w:t xml:space="preserve">” (Encuentro Étnico Mesoamericano de la Danza). Hágase saber al Encargado de Transporte para los efectos legales consiguientes. </w:t>
      </w:r>
      <w:proofErr w:type="spellStart"/>
      <w:r w:rsidRPr="00DA1320">
        <w:rPr>
          <w:rFonts w:eastAsia="Times New Roman" w:cs="Arial"/>
          <w:sz w:val="20"/>
          <w:szCs w:val="20"/>
          <w:lang w:val="es-ES" w:eastAsia="es-ES"/>
        </w:rPr>
        <w:t>Comuníquese.””””””””””””””</w:t>
      </w:r>
      <w:r w:rsidRPr="00DA1320">
        <w:rPr>
          <w:rFonts w:eastAsia="Times New Roman" w:cs="Arial"/>
          <w:b/>
          <w:sz w:val="20"/>
          <w:szCs w:val="20"/>
          <w:u w:val="single"/>
          <w:lang w:val="es-ES" w:eastAsia="es-ES"/>
        </w:rPr>
        <w:t>Se</w:t>
      </w:r>
      <w:proofErr w:type="spellEnd"/>
      <w:r w:rsidRPr="00DA1320">
        <w:rPr>
          <w:rFonts w:eastAsia="Times New Roman" w:cs="Arial"/>
          <w:b/>
          <w:sz w:val="20"/>
          <w:szCs w:val="20"/>
          <w:u w:val="single"/>
          <w:lang w:val="es-ES" w:eastAsia="es-ES"/>
        </w:rPr>
        <w:t xml:space="preserve"> abstiene en este acuerdo la Concejal Wanda </w:t>
      </w:r>
      <w:proofErr w:type="spellStart"/>
      <w:r w:rsidRPr="00DA1320">
        <w:rPr>
          <w:rFonts w:eastAsia="Times New Roman" w:cs="Arial"/>
          <w:b/>
          <w:sz w:val="20"/>
          <w:szCs w:val="20"/>
          <w:u w:val="single"/>
          <w:lang w:val="es-ES" w:eastAsia="es-ES"/>
        </w:rPr>
        <w:t>Calderón.</w:t>
      </w:r>
      <w:r w:rsidRPr="00DA1320">
        <w:rPr>
          <w:rFonts w:eastAsia="Times New Roman" w:cs="Arial"/>
          <w:sz w:val="20"/>
          <w:szCs w:val="20"/>
          <w:lang w:val="es-ES" w:eastAsia="es-ES"/>
        </w:rPr>
        <w:t>””””””””””””””””</w:t>
      </w:r>
      <w:r w:rsidRPr="00DA1320">
        <w:rPr>
          <w:rFonts w:eastAsia="Times New Roman" w:cs="Arial"/>
          <w:sz w:val="20"/>
          <w:szCs w:val="20"/>
          <w:u w:val="single"/>
          <w:lang w:val="es-ES" w:eastAsia="es-ES"/>
        </w:rPr>
        <w:t>n</w:t>
      </w:r>
      <w:proofErr w:type="spellEnd"/>
      <w:r w:rsidRPr="00DA1320">
        <w:rPr>
          <w:rFonts w:eastAsia="Times New Roman" w:cs="Arial"/>
          <w:sz w:val="20"/>
          <w:szCs w:val="20"/>
          <w:u w:val="single"/>
          <w:lang w:val="es-ES" w:eastAsia="es-ES"/>
        </w:rPr>
        <w:t>) Recomendaciones de la Comisión de Deporte.</w:t>
      </w:r>
      <w:r w:rsidRPr="00DA1320">
        <w:rPr>
          <w:rFonts w:eastAsia="Times New Roman" w:cs="Arial"/>
          <w:sz w:val="20"/>
          <w:szCs w:val="20"/>
          <w:lang w:val="es-ES" w:eastAsia="es-ES"/>
        </w:rPr>
        <w:t xml:space="preserve"> Atendiendo a recomendación de esta Comisión, por unanimidad se toma el </w:t>
      </w:r>
      <w:r w:rsidRPr="00DA1320">
        <w:rPr>
          <w:rFonts w:eastAsia="Times New Roman" w:cs="Arial"/>
          <w:b/>
          <w:sz w:val="20"/>
          <w:szCs w:val="20"/>
          <w:lang w:val="es-ES" w:eastAsia="es-ES"/>
        </w:rPr>
        <w:t xml:space="preserve">ACUERDO NUMERO CINCO: </w:t>
      </w:r>
      <w:r w:rsidRPr="00DA1320">
        <w:rPr>
          <w:rFonts w:eastAsia="Times New Roman" w:cs="Arial"/>
          <w:sz w:val="20"/>
          <w:szCs w:val="20"/>
          <w:lang w:val="es-ES" w:eastAsia="es-ES"/>
        </w:rPr>
        <w:t xml:space="preserve">El Concejo Municipal atendiendo a recomendación de la Comisión de Deporte y de conformidad a lo que establece el Art. 4, Numeral 4 del Código Municipal, ACUERDA: 1) Aprobar apoyo con un uniforme de fútbol que conste de quince juegos, ocho trofeos  y dos pelotas de fútbol para torneo que se desarrolla en el sector de Aldea de Mercedes 2, el que finaliza el seis de marzo del año en curso; 2) Aprobar apoyo con dos uniformes de fútbol que conste de quince juegos, un trofeo, quince camisas y una pelota de fútbol para torneo que se desarrolla en el sector de El Castaño que finaliza el trece </w:t>
      </w:r>
      <w:r w:rsidRPr="00DA1320">
        <w:rPr>
          <w:rFonts w:eastAsia="Times New Roman" w:cs="Arial"/>
          <w:sz w:val="20"/>
          <w:szCs w:val="20"/>
          <w:lang w:val="es-ES" w:eastAsia="es-ES"/>
        </w:rPr>
        <w:lastRenderedPageBreak/>
        <w:t>de marzo del año en curso; 3) Aprobar apoyo con nueve trofeos y cuarenta medallas para torneo que se desarrolla en el sector de la Nueva Esperanza y que finaliza el trece de marzo del año en curso; 4) Aprobar apoyo a los jóvenes de la Iglesia de Dios en Nejapa  con un uniforme de fútbol de quince juegos para torneo regional que desarrolla dicha congregación, 5) Aprobar apoyo con tres uniformes de baloncesto para los tres niveles de Nejapa denominados: PREMINI, MINI y PASARELA para torneo estudiantil a desarrollarse en este año, autorizando que la UACI gestione los implementos aprobados y que la Tesorera Municipal efectúe los pagos de la cuenta: “</w:t>
      </w:r>
      <w:r w:rsidRPr="00DA1320">
        <w:rPr>
          <w:rFonts w:eastAsia="Times New Roman" w:cs="Arial"/>
          <w:sz w:val="20"/>
          <w:szCs w:val="20"/>
          <w:lang w:val="es-ES" w:eastAsia="es-SV"/>
        </w:rPr>
        <w:t>FUNCIONAMIENTO DEL INSTITUTO MUNICIPAL DE LOS DEPORTES  Y ESCUELAS MUNICIPALES DEPORTIVAS/</w:t>
      </w:r>
      <w:r w:rsidRPr="00DA1320">
        <w:rPr>
          <w:rFonts w:eastAsia="Times New Roman" w:cs="Arial"/>
          <w:sz w:val="20"/>
          <w:szCs w:val="20"/>
          <w:lang w:val="es-ES" w:eastAsia="es-ES"/>
        </w:rPr>
        <w:t xml:space="preserve"> 2016”;</w:t>
      </w:r>
      <w:r w:rsidRPr="00DA1320">
        <w:rPr>
          <w:rFonts w:eastAsia="Times New Roman" w:cs="Arial"/>
          <w:sz w:val="20"/>
          <w:szCs w:val="20"/>
          <w:lang w:val="es-ES" w:eastAsia="es-SV"/>
        </w:rPr>
        <w:t xml:space="preserve"> delegando al señor Gerardo Arturo Tomasino para que </w:t>
      </w:r>
      <w:proofErr w:type="spellStart"/>
      <w:r w:rsidRPr="00DA1320">
        <w:rPr>
          <w:rFonts w:eastAsia="Times New Roman" w:cs="Arial"/>
          <w:sz w:val="20"/>
          <w:szCs w:val="20"/>
          <w:lang w:val="es-ES" w:eastAsia="es-SV"/>
        </w:rPr>
        <w:t>operativice</w:t>
      </w:r>
      <w:proofErr w:type="spellEnd"/>
      <w:r w:rsidRPr="00DA1320">
        <w:rPr>
          <w:rFonts w:eastAsia="Times New Roman" w:cs="Arial"/>
          <w:sz w:val="20"/>
          <w:szCs w:val="20"/>
          <w:lang w:val="es-ES" w:eastAsia="es-SV"/>
        </w:rPr>
        <w:t xml:space="preserve"> este acuerdo.</w:t>
      </w:r>
      <w:r w:rsidRPr="00DA1320">
        <w:rPr>
          <w:rFonts w:eastAsia="Times New Roman" w:cs="Arial"/>
          <w:sz w:val="20"/>
          <w:szCs w:val="20"/>
          <w:lang w:val="es-ES" w:eastAsia="es-ES"/>
        </w:rPr>
        <w:t xml:space="preserve"> </w:t>
      </w:r>
      <w:proofErr w:type="spellStart"/>
      <w:r w:rsidRPr="00DA1320">
        <w:rPr>
          <w:rFonts w:eastAsia="Times New Roman" w:cs="Arial"/>
          <w:sz w:val="20"/>
          <w:szCs w:val="20"/>
          <w:lang w:val="es-ES" w:eastAsia="es-ES"/>
        </w:rPr>
        <w:t>Comuníquese.””””””””””””””””””””””</w:t>
      </w:r>
      <w:r w:rsidRPr="00DA1320">
        <w:rPr>
          <w:rFonts w:eastAsia="Times New Roman" w:cs="Arial"/>
          <w:sz w:val="20"/>
          <w:szCs w:val="20"/>
          <w:u w:val="single"/>
          <w:lang w:val="es-ES" w:eastAsia="es-ES"/>
        </w:rPr>
        <w:t>o</w:t>
      </w:r>
      <w:proofErr w:type="spellEnd"/>
      <w:r w:rsidRPr="00DA1320">
        <w:rPr>
          <w:rFonts w:eastAsia="Times New Roman" w:cs="Arial"/>
          <w:sz w:val="20"/>
          <w:szCs w:val="20"/>
          <w:u w:val="single"/>
          <w:lang w:val="es-ES" w:eastAsia="es-ES"/>
        </w:rPr>
        <w:t>) Recomendación de la Sub-Comisión de Festejos.</w:t>
      </w:r>
      <w:r w:rsidRPr="00DA1320">
        <w:rPr>
          <w:rFonts w:eastAsia="Times New Roman" w:cs="Arial"/>
          <w:sz w:val="20"/>
          <w:szCs w:val="20"/>
          <w:lang w:val="es-ES" w:eastAsia="es-ES"/>
        </w:rPr>
        <w:t xml:space="preserve"> Atendiendo a recomendación de este organismo del Concejo, por unanimidad se toma el </w:t>
      </w:r>
      <w:r w:rsidRPr="00DA1320">
        <w:rPr>
          <w:rFonts w:eastAsia="Times New Roman" w:cs="Arial"/>
          <w:b/>
          <w:sz w:val="20"/>
          <w:szCs w:val="20"/>
          <w:lang w:val="es-ES" w:eastAsia="es-ES"/>
        </w:rPr>
        <w:t xml:space="preserve">ACUERDO NUMERO SEIS: </w:t>
      </w:r>
      <w:r w:rsidRPr="00DA1320">
        <w:rPr>
          <w:rFonts w:eastAsia="Times New Roman" w:cs="Arial"/>
          <w:sz w:val="20"/>
          <w:szCs w:val="20"/>
          <w:lang w:val="es-ES" w:eastAsia="es-ES"/>
        </w:rPr>
        <w:t>El</w:t>
      </w:r>
      <w:r>
        <w:rPr>
          <w:rFonts w:eastAsia="Times New Roman" w:cs="Arial"/>
          <w:sz w:val="20"/>
          <w:szCs w:val="20"/>
          <w:lang w:val="es-ES" w:eastAsia="es-ES"/>
        </w:rPr>
        <w:t xml:space="preserve"> </w:t>
      </w:r>
    </w:p>
    <w:p w:rsidR="00DA1320" w:rsidRPr="00DA1320" w:rsidRDefault="00DA1320" w:rsidP="00DA1320">
      <w:pPr>
        <w:spacing w:after="0" w:line="360" w:lineRule="auto"/>
        <w:jc w:val="both"/>
        <w:rPr>
          <w:rFonts w:eastAsia="Times New Roman" w:cs="Arial"/>
          <w:sz w:val="20"/>
          <w:szCs w:val="20"/>
          <w:lang w:val="es-ES" w:eastAsia="es-ES"/>
        </w:rPr>
      </w:pPr>
      <w:r w:rsidRPr="00DA1320">
        <w:rPr>
          <w:rFonts w:eastAsia="Times New Roman" w:cs="Arial"/>
          <w:sz w:val="20"/>
          <w:szCs w:val="20"/>
          <w:lang w:val="es-ES" w:eastAsia="es-ES"/>
        </w:rPr>
        <w:t xml:space="preserve">Concejo Municipal atendiendo a recomendación de la Sub-Comisión de Festejos y de conformidad a lo que establece el Art. 4, Numerales 4 y 18 del Código Municipal, ACUERDA: Aprobar donación de un ANGELITO PARA LA URNA DEL SANTO ENTIERRO de la Parroquia San Jerónimo, por un monto que no exceda de OCHOCIENTOS DOLARES ($800.00), autorizando que la UACI gestione su adquisición y que la Tesorera Municipal efectúe el pago del fondo municipal. Delegase al Concejal </w:t>
      </w:r>
      <w:proofErr w:type="spellStart"/>
      <w:r w:rsidRPr="00DA1320">
        <w:rPr>
          <w:rFonts w:eastAsia="Times New Roman" w:cs="Arial"/>
          <w:sz w:val="20"/>
          <w:szCs w:val="20"/>
          <w:lang w:val="es-ES" w:eastAsia="es-ES"/>
        </w:rPr>
        <w:t>Hervyn</w:t>
      </w:r>
      <w:proofErr w:type="spellEnd"/>
      <w:r w:rsidRPr="00DA1320">
        <w:rPr>
          <w:rFonts w:eastAsia="Times New Roman" w:cs="Arial"/>
          <w:sz w:val="20"/>
          <w:szCs w:val="20"/>
          <w:lang w:val="es-ES" w:eastAsia="es-ES"/>
        </w:rPr>
        <w:t xml:space="preserve"> Sánchez para que firme la respectiva requisición. </w:t>
      </w:r>
      <w:proofErr w:type="spellStart"/>
      <w:r w:rsidRPr="00DA1320">
        <w:rPr>
          <w:rFonts w:eastAsia="Times New Roman" w:cs="Arial"/>
          <w:sz w:val="20"/>
          <w:szCs w:val="20"/>
          <w:lang w:val="es-ES" w:eastAsia="es-ES"/>
        </w:rPr>
        <w:t>Comuníquese.”””””””””””””””””</w:t>
      </w:r>
      <w:r w:rsidRPr="00DA1320">
        <w:rPr>
          <w:rFonts w:eastAsia="Times New Roman" w:cs="Arial"/>
          <w:sz w:val="20"/>
          <w:szCs w:val="20"/>
          <w:u w:val="single"/>
          <w:lang w:val="es-ES" w:eastAsia="es-ES"/>
        </w:rPr>
        <w:t>p</w:t>
      </w:r>
      <w:proofErr w:type="spellEnd"/>
      <w:r w:rsidRPr="00DA1320">
        <w:rPr>
          <w:rFonts w:eastAsia="Times New Roman" w:cs="Arial"/>
          <w:sz w:val="20"/>
          <w:szCs w:val="20"/>
          <w:u w:val="single"/>
          <w:lang w:val="es-ES" w:eastAsia="es-ES"/>
        </w:rPr>
        <w:t>) Apoyo al evento de la Tapada del Rio.</w:t>
      </w:r>
      <w:r w:rsidRPr="00DA1320">
        <w:rPr>
          <w:rFonts w:eastAsia="Times New Roman" w:cs="Arial"/>
          <w:sz w:val="20"/>
          <w:szCs w:val="20"/>
          <w:lang w:val="es-ES" w:eastAsia="es-ES"/>
        </w:rPr>
        <w:t xml:space="preserve"> Leída por el suscrito la petición formulada por los organizadores de este evento, hechas las valoraciones financieras al respecto, con ocho votos se toma el </w:t>
      </w:r>
      <w:r w:rsidRPr="00DA1320">
        <w:rPr>
          <w:rFonts w:eastAsia="Times New Roman" w:cs="Arial"/>
          <w:b/>
          <w:sz w:val="20"/>
          <w:szCs w:val="20"/>
          <w:lang w:val="es-ES" w:eastAsia="es-ES"/>
        </w:rPr>
        <w:t xml:space="preserve">ACUERDO NUMERO SIETE: </w:t>
      </w:r>
      <w:r w:rsidRPr="00DA1320">
        <w:rPr>
          <w:rFonts w:eastAsia="Times New Roman" w:cs="Arial"/>
          <w:sz w:val="20"/>
          <w:szCs w:val="20"/>
          <w:lang w:val="es-ES" w:eastAsia="es-ES"/>
        </w:rPr>
        <w:t xml:space="preserve">El Concejo Municipal en uso de sus facultades legales y de conformidad a lo que establece el Art. 4, Numerales 4 y 18 del Código Municipal, ACUERDA: 1) Aprobar apoyo al evento que se desarrolla durante la Semana Santa en las riberas del Rio San Antonio de esta jurisdicción, denominado “LA TAPADA DEL RIO” en la cual una gran cantidad de ciudadanos de Nejapa se reúnen para recrearse en dicho espacio natural, aprobando que se les apoye con costales grandes, dos </w:t>
      </w:r>
      <w:proofErr w:type="spellStart"/>
      <w:r w:rsidRPr="00DA1320">
        <w:rPr>
          <w:rFonts w:eastAsia="Times New Roman" w:cs="Arial"/>
          <w:sz w:val="20"/>
          <w:szCs w:val="20"/>
          <w:lang w:val="es-ES" w:eastAsia="es-ES"/>
        </w:rPr>
        <w:t>volquetadas</w:t>
      </w:r>
      <w:proofErr w:type="spellEnd"/>
      <w:r w:rsidRPr="00DA1320">
        <w:rPr>
          <w:rFonts w:eastAsia="Times New Roman" w:cs="Arial"/>
          <w:sz w:val="20"/>
          <w:szCs w:val="20"/>
          <w:lang w:val="es-ES" w:eastAsia="es-ES"/>
        </w:rPr>
        <w:t xml:space="preserve"> de arena y alimentación, autorizando que la UACI gestione los alimentos por un monto que no exceda de CIEN DOLARES ($100.00) para lo cual coordinará con los solicitantes la forma de entrega de los mismos; 2) Autorizar que la Tesorera Municipal cancele lo suministrado del fondo municipal, facultando a la Jefa de Participación Ciudadana o su delegado para que </w:t>
      </w:r>
      <w:proofErr w:type="spellStart"/>
      <w:r w:rsidRPr="00DA1320">
        <w:rPr>
          <w:rFonts w:eastAsia="Times New Roman" w:cs="Arial"/>
          <w:sz w:val="20"/>
          <w:szCs w:val="20"/>
          <w:lang w:val="es-ES" w:eastAsia="es-ES"/>
        </w:rPr>
        <w:t>operativice</w:t>
      </w:r>
      <w:proofErr w:type="spellEnd"/>
      <w:r w:rsidRPr="00DA1320">
        <w:rPr>
          <w:rFonts w:eastAsia="Times New Roman" w:cs="Arial"/>
          <w:sz w:val="20"/>
          <w:szCs w:val="20"/>
          <w:lang w:val="es-ES" w:eastAsia="es-ES"/>
        </w:rPr>
        <w:t xml:space="preserve"> este acuerdo. </w:t>
      </w:r>
      <w:proofErr w:type="spellStart"/>
      <w:r w:rsidRPr="00DA1320">
        <w:rPr>
          <w:rFonts w:eastAsia="Times New Roman" w:cs="Arial"/>
          <w:sz w:val="20"/>
          <w:szCs w:val="20"/>
          <w:lang w:val="es-ES" w:eastAsia="es-ES"/>
        </w:rPr>
        <w:t>Comuníquese.”””””””””””””””</w:t>
      </w:r>
      <w:r w:rsidRPr="00DA1320">
        <w:rPr>
          <w:rFonts w:eastAsia="Times New Roman" w:cs="Arial"/>
          <w:b/>
          <w:sz w:val="20"/>
          <w:szCs w:val="20"/>
          <w:u w:val="single"/>
          <w:lang w:val="es-ES" w:eastAsia="es-ES"/>
        </w:rPr>
        <w:t>Se</w:t>
      </w:r>
      <w:proofErr w:type="spellEnd"/>
      <w:r w:rsidRPr="00DA1320">
        <w:rPr>
          <w:rFonts w:eastAsia="Times New Roman" w:cs="Arial"/>
          <w:b/>
          <w:sz w:val="20"/>
          <w:szCs w:val="20"/>
          <w:u w:val="single"/>
          <w:lang w:val="es-ES" w:eastAsia="es-ES"/>
        </w:rPr>
        <w:t xml:space="preserve"> abstiene en este acuerdo la Concejal Wanda </w:t>
      </w:r>
      <w:proofErr w:type="spellStart"/>
      <w:r w:rsidRPr="00DA1320">
        <w:rPr>
          <w:rFonts w:eastAsia="Times New Roman" w:cs="Arial"/>
          <w:b/>
          <w:sz w:val="20"/>
          <w:szCs w:val="20"/>
          <w:u w:val="single"/>
          <w:lang w:val="es-ES" w:eastAsia="es-ES"/>
        </w:rPr>
        <w:t>Calderón.</w:t>
      </w:r>
      <w:r w:rsidRPr="00DA1320">
        <w:rPr>
          <w:rFonts w:eastAsia="Times New Roman" w:cs="Arial"/>
          <w:sz w:val="20"/>
          <w:szCs w:val="20"/>
          <w:lang w:val="es-ES" w:eastAsia="es-ES"/>
        </w:rPr>
        <w:t>”“””””””””””””””””Revisados</w:t>
      </w:r>
      <w:proofErr w:type="spellEnd"/>
      <w:r w:rsidRPr="00DA1320">
        <w:rPr>
          <w:rFonts w:eastAsia="Times New Roman" w:cs="Arial"/>
          <w:sz w:val="20"/>
          <w:szCs w:val="20"/>
          <w:lang w:val="es-ES" w:eastAsia="es-ES"/>
        </w:rPr>
        <w:t xml:space="preserve"> uno a uno los requerimientos efectuados por el Jefe de la UACI, por unanimidad se toman los acuerdos </w:t>
      </w:r>
      <w:proofErr w:type="spellStart"/>
      <w:r w:rsidRPr="00DA1320">
        <w:rPr>
          <w:rFonts w:eastAsia="Times New Roman" w:cs="Arial"/>
          <w:sz w:val="20"/>
          <w:szCs w:val="20"/>
          <w:lang w:val="es-ES" w:eastAsia="es-ES"/>
        </w:rPr>
        <w:t>siguientes:”””””””””””””””””</w:t>
      </w:r>
      <w:r w:rsidRPr="00DA1320">
        <w:rPr>
          <w:rFonts w:eastAsia="Times New Roman" w:cs="Arial"/>
          <w:b/>
          <w:sz w:val="20"/>
          <w:szCs w:val="20"/>
          <w:lang w:val="es-ES" w:eastAsia="es-ES"/>
        </w:rPr>
        <w:t>ACUERDO</w:t>
      </w:r>
      <w:proofErr w:type="spellEnd"/>
      <w:r w:rsidRPr="00DA1320">
        <w:rPr>
          <w:rFonts w:eastAsia="Times New Roman" w:cs="Arial"/>
          <w:b/>
          <w:sz w:val="20"/>
          <w:szCs w:val="20"/>
          <w:lang w:val="es-ES" w:eastAsia="es-ES"/>
        </w:rPr>
        <w:t xml:space="preserve"> NUMERO OCHO: </w:t>
      </w:r>
      <w:r w:rsidRPr="00DA1320">
        <w:rPr>
          <w:rFonts w:eastAsia="Times New Roman" w:cs="Arial"/>
          <w:sz w:val="20"/>
          <w:szCs w:val="20"/>
          <w:lang w:val="es-ES" w:eastAsia="es-ES"/>
        </w:rPr>
        <w:t>El</w:t>
      </w:r>
      <w:r w:rsidRPr="00DA1320">
        <w:rPr>
          <w:rFonts w:eastAsia="Times New Roman" w:cs="Arial"/>
          <w:b/>
          <w:sz w:val="20"/>
          <w:szCs w:val="20"/>
          <w:lang w:val="es-ES" w:eastAsia="es-ES"/>
        </w:rPr>
        <w:t xml:space="preserve"> </w:t>
      </w:r>
      <w:r w:rsidRPr="00DA1320">
        <w:rPr>
          <w:rFonts w:eastAsia="Times New Roman" w:cstheme="minorHAnsi"/>
          <w:sz w:val="20"/>
          <w:szCs w:val="20"/>
          <w:lang w:val="es-ES" w:eastAsia="es-ES"/>
        </w:rPr>
        <w:t xml:space="preserve">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ACUERDA: Aprobar las solicitudes enviadas según el cuadro siguiente: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418"/>
        <w:gridCol w:w="2268"/>
        <w:gridCol w:w="1559"/>
        <w:gridCol w:w="992"/>
        <w:gridCol w:w="851"/>
      </w:tblGrid>
      <w:tr w:rsidR="00DA1320" w:rsidRPr="00DA1320" w:rsidTr="00270D96">
        <w:trPr>
          <w:trHeight w:val="170"/>
        </w:trPr>
        <w:tc>
          <w:tcPr>
            <w:tcW w:w="1843" w:type="dxa"/>
            <w:shd w:val="clear" w:color="000000" w:fill="DCE6F1"/>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NOMBRE/ PROYECTO</w:t>
            </w:r>
          </w:p>
        </w:tc>
        <w:tc>
          <w:tcPr>
            <w:tcW w:w="1418" w:type="dxa"/>
            <w:shd w:val="clear" w:color="000000" w:fill="DCE6F1"/>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SOLICITANTE</w:t>
            </w:r>
          </w:p>
        </w:tc>
        <w:tc>
          <w:tcPr>
            <w:tcW w:w="2268" w:type="dxa"/>
            <w:shd w:val="clear" w:color="000000" w:fill="DCE6F1"/>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DESCRIPCION DEL PEDIDO</w:t>
            </w:r>
          </w:p>
        </w:tc>
        <w:tc>
          <w:tcPr>
            <w:tcW w:w="1559" w:type="dxa"/>
            <w:shd w:val="clear" w:color="000000" w:fill="DCE6F1"/>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EMPRESA OFERTANTE</w:t>
            </w:r>
          </w:p>
        </w:tc>
        <w:tc>
          <w:tcPr>
            <w:tcW w:w="992" w:type="dxa"/>
            <w:shd w:val="clear" w:color="000000" w:fill="DCE6F1"/>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MONTO DE OFERTA</w:t>
            </w:r>
          </w:p>
        </w:tc>
        <w:tc>
          <w:tcPr>
            <w:tcW w:w="851" w:type="dxa"/>
            <w:shd w:val="clear" w:color="000000" w:fill="DCE6F1"/>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LINEA DE TRABAJO</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lastRenderedPageBreak/>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SERVICIOS GENERALES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EFRAIN PEREZ ANAYA</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148.30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SERVICIOS GENERALES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105.50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SERVICIOS GENERALES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COMERCIALIZACION BF INTERNATIONAL,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13.00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SERVICIOS GENERALES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ICI,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51.45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SERVICIOS GENERALES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SUMINISTROS Y FERRETERIA GENESIS,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11.57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SERVICIOS GENERALES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RZ,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4.57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SERVICIOS GENERALES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RC. 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95.10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CAM</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EFRAIN PEREZ ANAYA</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85.69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CAM</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8.25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CAM</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COMERCIALIZACION BF INTERNATIONAL,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7.35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CAM</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ICI,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1.75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CAM</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SUMINISTROS Y FERRETERIA GENESIS,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1.75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CAM</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RZ,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16.65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CAM</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RC. 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31.70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MERCADO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EFRAIN PEREZ ANAYA</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329.74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MERCADO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16.50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MERCADO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COMERCIALIZACION BF INTERNATIONAL,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7.50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MERCADO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ICI,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82.61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MERCADO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SUMINISTROS Y FERRETERIA GENESIS,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11.52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MERCADO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RC. 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16.65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EFRAIN PEREZ ANAYA</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353.64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lastRenderedPageBreak/>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61.75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COMERCIALIZACION BF INTERNATIONAL,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2.25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ICI,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72.38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RZ,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5.00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RC. 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25.36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QUIMICAS VISION,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33.90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SALUD PREVENTIVA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CLINICA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EFRAIN PEREZ ANAYA</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175.98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SALUD PREVENTIVA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CLINICA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41.50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SALUD PREVENTIVA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CLINICA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COMERCIALIZACION BF INTERNATIONAL,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10.20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SALUD PREVENTIVA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CLINICA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ICI,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162.55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SALUD PREVENTIVA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CLINICA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SUMINISTROS Y FERRETERIA GENESIS,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49.32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SALUD PREVENTIVA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CLINICA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RC. 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76.08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FUNCIONAMIENTO DEL INSTITUTO MUNICIPAL DE LOS DEPORTES Y ESCUELA MUNICIPAL DE LOS DEPORTES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DEPORTES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EFRAIN PEREZ ANAYA</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1.75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FUNCIONAMIENTO DEL INSTITUTO MUNICIPAL DE LOS DEPORTES Y ESCUELA MUNICIPAL DE LOS DEPORTES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DEPORTES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8.00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FUNCIONAMIENTO DEL INSTITUTO MUNICIPAL DE LOS DEPORTES Y ESCUELA MUNICIPAL DE LOS DEPORTES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DEPORTES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ICI,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104.20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FUNCIONAMIENTO DEL INSTITUTO MUNICIPAL DE LOS DEPORTES Y ESCUELA MUNICIPAL DE LOS DEPORTES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DEPORTES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RC. 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6.34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CONTRIBUCION A LA PARTICIPACION CIUDADANA EN LAS </w:t>
            </w:r>
            <w:r w:rsidRPr="00DA1320">
              <w:rPr>
                <w:rFonts w:eastAsia="Times New Roman" w:cs="Times New Roman"/>
                <w:color w:val="000000"/>
                <w:sz w:val="16"/>
                <w:szCs w:val="16"/>
                <w:lang w:val="es-ES" w:eastAsia="es-SV"/>
              </w:rPr>
              <w:lastRenderedPageBreak/>
              <w:t>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lastRenderedPageBreak/>
              <w:t>PARTICIPACION CIUDADANA</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EFRAIN PEREZ ANAYA</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678.88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PARTICIPACION CIUDADANA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PARTICIPACION CIUDADANA</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28.80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PARTICIPACION CIUDADANA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PARTICIPACION CIUDADANA</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COMERCIALIZACION BF INTERNATIONAL,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3.75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PARTICIPACION CIUDADANA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PARTICIPACION CIUDADANA</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ICI,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8.80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PARTICIPACION CIUDADANA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PARTICIPACION CIUDADANA</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SUMINISTROS Y FERRETERIA GENESIS,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28.98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PARTICIPACION CIUDADANA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PARTICIPACION CIUDADANA</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RC. 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57.06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MANTENIMIENTO, ORNATO Y PROTECCION AL RECURSO HIDRICO DE LA CONTAMINACION DE LOS DESECHOS SOLIDOS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MEDIO AMBIENTE</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EFRAIN PEREZ ANAYA</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20.00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MANTENIMIENTO, ORNATO Y PROTECCION AL RECURSO HIDRICO DE LA CONTAMINACION DE LOS DESECHOS SOLIDOS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MEDIO AMBIENTE</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RQUIMICA,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63.50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MANTENIMIENTO, ORNATO Y PROTECCION AL RECURSO HIDRICO DE LA CONTAMINACION DE LOS DESECHOS SOLIDOS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MEDIO AMBIENTE</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ICI,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44.73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MANTENIMIENTO, ORNATO Y PROTECCION AL RECURSO HIDRICO DE LA CONTAMINACION DE LOS DESECHOS SOLIDOS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MEDIO AMBIENTE</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MATERIALES DE LIMPIEZA PARA PRIMER TRIMESTRE 2016</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SUMINISTROS Y FERRETERIA GENESIS,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31.26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0102/0101/0201/0301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TUBO GALVANIZADO DE 1/2 Y 6 CODO GALVANIZADO DE 1/2 A 45°, PARA MAQUINARIA PESADA</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EFESA, SA DE CV</w:t>
            </w:r>
          </w:p>
        </w:tc>
        <w:tc>
          <w:tcPr>
            <w:tcW w:w="992"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21.00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REGISTRO DEL ESTADO FAMILIAR</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PARO POR SERVICIO DE REPARACION DE FOTOCOPIADORA ASIGNADA A LA UNIDAD</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ALAN ERNESTO LOPEZ RIVAS </w:t>
            </w:r>
          </w:p>
        </w:tc>
        <w:tc>
          <w:tcPr>
            <w:tcW w:w="992"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30.00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w:t>
            </w:r>
          </w:p>
        </w:tc>
      </w:tr>
      <w:tr w:rsidR="00DA1320" w:rsidRPr="00DA1320" w:rsidTr="00270D96">
        <w:trPr>
          <w:trHeight w:val="170"/>
        </w:trPr>
        <w:tc>
          <w:tcPr>
            <w:tcW w:w="1843"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REGISTRO DEL ESTADO FAMILIAR</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CILINDRO, 1 REVELADOR, 1 CUCHILLA DE LIMPIEZA, 1 TONER PARA FOTOCOPIADORA ASIGNADA A LA UNIDAD</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ALAN ERNESTO LOPEZ RIVAS </w:t>
            </w:r>
          </w:p>
        </w:tc>
        <w:tc>
          <w:tcPr>
            <w:tcW w:w="992"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243.00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w:t>
            </w:r>
          </w:p>
        </w:tc>
      </w:tr>
      <w:tr w:rsidR="00DA1320" w:rsidRPr="00DA1320" w:rsidTr="00270D96">
        <w:trPr>
          <w:trHeight w:val="170"/>
        </w:trPr>
        <w:tc>
          <w:tcPr>
            <w:tcW w:w="1843"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REMODELACION DEL TECHO DEL RESTAURANTE LOS RANCHOS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PAGO POR SUMINISTRO DE 1 CANDADO YALE DE 75, 2 CINTAS DE PRECAUCION AMARILLAS, Y </w:t>
            </w:r>
            <w:r w:rsidRPr="00DA1320">
              <w:rPr>
                <w:rFonts w:eastAsia="Times New Roman" w:cs="Times New Roman"/>
                <w:color w:val="000000"/>
                <w:sz w:val="16"/>
                <w:szCs w:val="16"/>
                <w:lang w:val="es-ES" w:eastAsia="es-SV"/>
              </w:rPr>
              <w:lastRenderedPageBreak/>
              <w:t>3 CARDA DE COPA TRENZADA, PARA USO DEL PROYECTO</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lastRenderedPageBreak/>
              <w:t xml:space="preserve"> ISRAEL MELENDEZ MARTINEZ </w:t>
            </w:r>
          </w:p>
        </w:tc>
        <w:tc>
          <w:tcPr>
            <w:tcW w:w="992"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 $        66.10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REMODELACION DEL TECHO DEL RESTAURANTE LOS RANCHOS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20 BOLSAS DE PEGAMIX, 15 MT DE CERAMICA BRITANIA, PARA USO DEL PROYECTO</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INTERGRES,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380.00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MERCADO MUNICIPAL </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MATERIAL DE FONTANERIA PARA MANTENIMIENTO DE MERCADO PLAZA ESPAÑA</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ISRAEL MELENDEZ MARTINEZ</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304.40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0201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AMPLIACION, REMODELACION DEL TECHO DEL RESTAURANTE LOS RANCHOS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ABRAZADERAS, TACHUELAS, TORNILLOS, TERMICOS, TUBO PVC DE 2, TUBO PVC DE 4, COSO Y MAS, PARA USO DEL PROYECTO</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ISRAEL MELENDEZ MARTINEZ</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684.65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AMPLIACION, REMODELACION DEL TECHO DEL RESTAURANTE LOS RANCHOS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BROCAS, THINER, LIJAS, DISCO DE LIJA, ESPONJAS PARA USO DEL PROYECTO</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ISRAEL MELENDEZ MARTINEZ</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100.00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AMPLIACION, REMODELACION DEL TECHO DEL RESTAURANTE LOS RANCHOS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ROTOMARTILLO TE 2 CARTON PARA USO DEL PROYECTO</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ELECTRAMA,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398.89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AMPLIACION, REMODELACION DEL TECHO DEL RESTAURANTE LOS RANCHOS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 QQ DE HIERRO DE 3/8, 1 CAJA CABLE THHN 14 BLANCO, 1 CAJA CABLE THHN 14 NEGRO, 15 TOMA CORRIENTE, 7 APAGADOR, 2 ADUDIR, PARA USO DEL PROYECTO</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EFESA,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281.75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AMPLIACION, REMODELACION DEL TECHO DEL RESTAURANTE LOS RANCHOS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TALADRO PERCUTOR CON PORTA BROCA DEWALT MOTOR 650, PARA USO DEL PROYECTO</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EFESA,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113.00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REMODELACION DEL TECHO DEL RESTAURANTE LOS RANCHOS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80 BOLSAS DE CEMENTO, 300 BLOCK DE 10, 20 SOLERAS, 60 MITADES DE 10, PARA USO DEL PROYECTO</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ROBERTO RAMIREZ SANTOS</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842.00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FUNCIONAMIENTO DEL INSTITUTO MUNICIPAL DE LOS DEPORTES Y ESCUELA MUNICIPAL DE LOS DEPORTES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DEPORTES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PAGO POR SUMINISTRO DE 2 CUBETAS DE PINTURA DE AGUA BLANCO, Y 2 BOLSAS DE CAL, PARA PINTAR CANCHAS DEL POLIDEPORTIVO </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SUMINISTROS Y FERRETERIA GENESIS,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58.50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PARTICIPACION CIUDADANA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PARTICIPACION CIUDADANA</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25 CLUB SANDWICH PARA REUNION CON AGRICULTORES DEL MUNICIPIO DE NEJAPA</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POLIDEPORTIVO DE NEJAPA</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25.00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FORTALECIMIENTO A LA GESTION Y RIESGO DEL MUNICIPIO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GESTION Y RIESGO</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20 UNIDADES DE PAN DULCE Y 20 ALMUERZOS, PARA REUNION CON LA COMISION MUNICIPAL DE PROTECCION CIVIL</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POLIDEPORTIVO DE NEJAPA</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57.00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EDUCACION PARA EVITAR EN DENGUE Y LA CHIKUNGUNYA EN EL MUNICIPIO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GESTION Y RIESGO</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5 LITROS DE DELTAMETRINA PARA ACTIVIDADES DE FUMIGACION</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LA CASA DEL FUMIGADOR,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175.00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EDUCACION PARA EVITAR EN DENGUE Y LA </w:t>
            </w:r>
            <w:r w:rsidRPr="00DA1320">
              <w:rPr>
                <w:rFonts w:eastAsia="Times New Roman" w:cs="Times New Roman"/>
                <w:color w:val="000000"/>
                <w:sz w:val="16"/>
                <w:szCs w:val="16"/>
                <w:lang w:val="es-ES" w:eastAsia="es-SV"/>
              </w:rPr>
              <w:lastRenderedPageBreak/>
              <w:t>CHIKUNGUNYA EN EL MUNICIPIO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lastRenderedPageBreak/>
              <w:t>GESTION Y RIESGO</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xml:space="preserve">PAGO POR SUMINISTRO DE 3 BOLSONES CON AGUA Y 3 </w:t>
            </w:r>
            <w:r w:rsidRPr="00DA1320">
              <w:rPr>
                <w:rFonts w:eastAsia="Times New Roman" w:cs="Times New Roman"/>
                <w:color w:val="000000"/>
                <w:sz w:val="16"/>
                <w:szCs w:val="16"/>
                <w:lang w:val="es-ES" w:eastAsia="es-SV"/>
              </w:rPr>
              <w:lastRenderedPageBreak/>
              <w:t>GALONES DE LECHE, PARA ACTIVIDADES DE FUMIGACION</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lastRenderedPageBreak/>
              <w:t>INGRID LILIANA AGUILAR DE MONROY</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23.25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FILTRO DE ACEITE, 1 FILTRO PARA COMBUSTIBLE, 1FILTRO PARA CAJA AUTOMATICA, 2 FILTRO DE AIRE, 3 FAJAS PARA VENTILADOR, PARA REPARACION DEL BOB CAT</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REPUESTOS CANAHUATI,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232.00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MANTENIMIENTO, ORNATO Y PROTECCION AL RECURSO HIDRICO DE LA CONTAMINACION DE LOS DESECHOS SOLIDOS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AMBIENTAL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15 LAMPARAS PARA CARROCERIA, PARA VEHICULO RECOLECTOR NISSAM UD</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REPUESTOS CANAHUATI,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135.00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MANTENIMIENTO, ORNATO Y PROTECCION AL RECURSO HIDRICO DE LA CONTAMINACION DE LOS DESECHOS SOLIDOS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AMBIENTAL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 FOCOS HALOGENOS PARA VEHICULO RECOLECTOR # 7</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REPUESTOS CANAHUATI,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27.00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SALUD PREVENTIVA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CLINICA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 RETENEDOR DE ACEITE, PARA AMBULANCIA LAND CRUISER</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IMGRAL,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22.60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SERVICIOS GENERALES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CUENTA KILOMETROS DIGITAL PARA SER INSTALADO EN BUS BARCELONA</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STAR MOTORS,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141.25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BATERIA MARCA RECORD DE 100 AMPERIOS PARA VEHICULO TRACTOR DE BANDA</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DIPARVEL,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111.06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SERVICIOS GENERALES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 BALEROS, 2 RETENEDOR, 6 FAJAS, 12 MANGUERAS PARA RADIADOR, 6 ADITIVOS PARA RADIADOR, 6 MANGUERAS PARA RADIADOR MOLDEADAS, 12 ABRAZADERAS PARA MANGUERA, 6 ABRAZADERAS PARA AGUA Y ACEITE, PARA BUS BARCELONA</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REPUESTOS CANAHUATI,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736.60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GASTOS ADMINISTRATIVOS, FONDO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160.32 METROS DE CERAMICA PARA REMODELAR IGLESIA DE LA COMUNIDAD LA PORTADA</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CERAMICA DEL PACIFICI,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961.91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GASTOS ADMINISTRATIVOS, FONDO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COMBO DE .POLVORA CHINA PARA APOYO A LA COMUNIDAD LA PORTADA PARA CELEBRACION DE FIESTAS PATRONALES</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CARLOS ERNESTO MARTINEZ CALDERON</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300.00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GASTOS ADMINISTRATIVOS, FONDO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20 BOLSA DE CEMENTO CESSA PARA APOYO AL CENTRO ESCOLAR CANTON EL BONETE</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ROBERTO RAMIREZ SANTOS</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168.00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SERVICIOS GENERALES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4 FOCOS HALOGENOS, ,PARA BUS MERCEDES BENZ</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REPUESTOS CANAHUATI,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45.00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SERVICIOS GENERALES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 FOCOS HALOGENOS PARA BUS MERCEDES BENZ</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REPUESTOS CANAHUATI,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15.00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GESTION Y COOPERACION</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ADQUISICION DE 1 BOLETO AEREO PARA MISION  INTERNACIONAL DEL ALCALDE MUNICIPAL</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AMATE TRAVEL,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1,467.38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lastRenderedPageBreak/>
              <w:t>FUNCIONAMIENTO DEL INSTITUTO MUNICIPAL DE LOS DEPORTES Y ESCUELA MUNICIPAL DE LOS DEPORTES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DEPORTES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 UNIFORMES COMPLETOS PARA CONVIVIO DEPORTIVO COMUNIDAD 2 DE MAYO</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MARIA ANTONIA CARRANZA DE MARTINEZ</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24.00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POLIDEPORTIVO DE NEJAPA VITORIA GASTEIZ</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CAFETERA DE 100 TAZAS, MODELO 3360, MARCA WEST BEND, ,PARA  USO EN EL POLIDEPORTIVO</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SUMINISTROS Y FERRETERIA GENESIS,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190.70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0201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SALUD PREVENTIVA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CLINICA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SILLA DE RUEDAS MARCA DALTON, CAPACIDAD DE 250 LIBRAS, APOYO A LA SEÑORA YOLANDA GARAY VIUDA DE MIRANDA</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NORMA ELOISA ROMERO MEDRANO</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195.00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COMPRESOR MARCA TRUPER, 2 PISTOLA DE GRAVEDAD, 1 CUBETA DE PINTURA LATEX MEGACOLOR BALNCO, 1 CUB DE PINTURA LATEX CORONA COLOR MELON PERSA, 200 TIRNILLO PUNTA BROCA, 1 CUBETA DE MASILLA PARA TABLA ROCA, PARA USO DEL TALLER DE SOLDADURA</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SUMINISTROS Y FERRETERIA GENESIS,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357.25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AMPLIACION, REMODELACION DEL TECHO DEL RESTAURANTE LOS RANCHOS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36 METROS DE ARENA DE RIO PARA PROYECTO AMPLIACION, REMODELACION DEL TECHO DEL RESTAURANTE LOS RANCHOS</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FRANCISCO ROLDAN FLORES</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468.00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POLIDEPORTIVO DE NEJAPA VITORIA GASTEIZ</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PRODUCCION Y TRANSMISION DE REPORTAJE PARA PROMOCIONAR VACACIONES DE SEMANA SANTA EN POLIDEPORTIVO</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ALVARO VLADIMIR GONZALEZ HENRIQUEZ</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350.00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0201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ALERTA NACIONAL POR EL ZANCUDO AEDES AEGYPTI EN EL MUNICIPIO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GESTION Y RIESGO</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55 GALONES DE DIESEL, 255 GALONES DE GASOLINA, PARA CAMPAÑAS DE FUMIGACION EN EL MUNICIPIO</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PRONEGOCIOS,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224.40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INFORMATICA</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TONER PARA IMPRESOR BROTHER TN-450 PARA USO DE RECURSOS HUMANOS</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DATAPRINT DE EL SALVADOR,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82.00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GERENCIA GENERAL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CAFETERA DE 100 TAZAS, MODELO 3360, MARCA WEST BEND, ,PARA  USO LOS VISITANTES DE ESTA MUNICIPALIDDAD</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SUMINISTROS Y FERRETERIA GENESIS,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190.70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GASTOS ADMINISTRATIVOS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ARRENDAMIENTO DE TRES FOTOCOPIADORAS, 2 EN AREAS ADMINSISTRATIVAS Y 1 EN ESCUELA DE EMPRESAS</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RILAZ,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334.95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SERVICIOS GENERALES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 FILTROS DE ACEITE, 2 FILTROS PARA COMBUSTIBLE, 1 FILTRO DE AIRE, PARA MICROBUS NISSAN CIVILIAN</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REPUESTOS CANAHUATI,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76.50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lastRenderedPageBreak/>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10 ESPARRAGOS PARA RUEDAS, 20 TUERCAS CONOS/ESPARRAGOS, 10 CHUCHOS, PARA BOLQUETA INTERNATIONAL</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REPUESTOS CANAHUATI,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287.50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10 LIMPIADOR PARA PARTES DE FRENOS, 10 DESENGRASANTE DE MOTOR, 2 DEXRON III MERCON, CUBETAS, PARA MANTENIMIENTO DE VEHICULOS DE LA MUNICIPALIDAD</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REPUESTOS CANAHUATI,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301.00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 FILTROS PARA COMBUSTIBLE, 1 FILTRO DE ACEITE, 1 FILTRO DE AGUA NAMERICANO, 2 FILTROS DE AIRE USA, 8 PERNOS ROSCA FINA,, PARA REPARACION DE LA MOTONIVELADORA</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REPUESTOS CANAHUATI,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270.85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CONTRIBUCION A LA SALUD PREVENTIVA EN LAS COMUNIDADES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CLINICA MUNICIPAL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3 BALEROS, 6 PERNO MILIMETRICO, 6 TUERCA MILIMETRICA, 1 BOMBA DE AGUA AMERICANA, 1  TERMOSTATO PARA RADIADOR, 12 ADITIVOS PARA RADIADOR, PARA LA AMBULANCIA FORD</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REPUESTOS CANAHUATI,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403.55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ALERTA NACIONAL POR EL ZANCUDO AEDES AEGYPTI EN EL MUNICIPIO DE NEJAPA</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GESTION Y RIESGO</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 GASOLINA REGULAR, 2 FILTROS, 1 TERMINAL, 1 BUJIA, 4 TORNILLOS ESPECIALES, 2 PRISIONEROS, 1 PAR DE BATERIAS, 12 TORNILLO Y 12 GRAPASM, 1 TORNILLO DE VALVULA, MAN DE OBRA, PARA REPARACION DE BOMBAS TERMONEBULIZADORAS</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M3 ASOCIADOS, SA.DE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221.63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UACI</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1 PUBLICACION DE LICITACION LPN 03/2016, ADQUISICION DE 2 VEHICULOS TIPO CAMION PARA RECOLECCION DE DESECHOS SOLIDOS</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 LATINO DE R.L.</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195.00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0102</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AMPLIACION, REMODELACION DEL TECHO DEL RESTAURANTE LOS RANCHOS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1000 BALDOSAS DE 30X30CM PARA USO DEL PROYECTO DE REMODELACION DEL TECHO DEL RESTAURANTE LOS RANCHOS</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CELO-BOCK,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960.00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AMPLIACION, REMODELACION DEL TECHO DEL RESTAURANTE LOS RANCHOS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20 BLOQUILLEX COLORCRETE CHOCOLATE CON ARENA, 2 DISCO DIAMANTADO DE 4 2/2" PARA USO DEL PROYECTO</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SUMINISTROS Y FERRETERIA GENESIS,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127.00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AMPLIACION, REMODELACION DEL TECHO DEL RESTAURANTE LOS RANCHOS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UNIDAD EJECUTORA DE OBRAS CIVIL</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16 CUARTON DE CONACASTE DE 4 VARAS DE2.5X5, 2 GALONES DE COMEJENOL, PARA USO DELPROYECTO</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SUMINISTROS Y FERRETERIA GENESIS,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530.00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FUNCIONAMIENTO DEL INSTITUTO MUNICIPAL DE LOS DEPORTES Y ESCUELA MUNICIPAL DE LOS DEPORTES</w:t>
            </w:r>
          </w:p>
        </w:tc>
        <w:tc>
          <w:tcPr>
            <w:tcW w:w="141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DEPORTES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50 REFRIGERIOS PARA CONVIVIO CON JOVENES DE LA COMUNIDAD LA PORTADA</w:t>
            </w:r>
          </w:p>
        </w:tc>
        <w:tc>
          <w:tcPr>
            <w:tcW w:w="1559" w:type="dxa"/>
            <w:shd w:val="clear" w:color="000000" w:fill="FFFFFF"/>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POLIDEPORTIVO DE NEJAPA</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50.00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0301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lastRenderedPageBreak/>
              <w:t> </w:t>
            </w:r>
          </w:p>
        </w:tc>
        <w:tc>
          <w:tcPr>
            <w:tcW w:w="1418" w:type="dxa"/>
            <w:shd w:val="clear" w:color="auto" w:fill="auto"/>
            <w:noWrap/>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COMUNICACIONES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4 TONER PARA IMPRESOR HP PARA USO DE COMUNICACIONES</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DATAPRINT DE EL SALVADOR, S.A DE C.V.</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510.30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0101</w:t>
            </w:r>
          </w:p>
        </w:tc>
      </w:tr>
      <w:tr w:rsidR="00DA1320" w:rsidRPr="00DA1320" w:rsidTr="00270D96">
        <w:trPr>
          <w:trHeight w:val="170"/>
        </w:trPr>
        <w:tc>
          <w:tcPr>
            <w:tcW w:w="1843"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 </w:t>
            </w:r>
          </w:p>
        </w:tc>
        <w:tc>
          <w:tcPr>
            <w:tcW w:w="1418" w:type="dxa"/>
            <w:shd w:val="clear" w:color="auto" w:fill="auto"/>
            <w:noWrap/>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COMUNICACIONES</w:t>
            </w:r>
          </w:p>
        </w:tc>
        <w:tc>
          <w:tcPr>
            <w:tcW w:w="2268"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PAGO POR SUMINISTRO DE 1 IMPRESIÓN DE MINI VALLA CON MEDIDA DE 2X3 MTS A FULL COLOR MAS INSTALACION EN POLIDEPORTIVO DE NEJAPA</w:t>
            </w:r>
          </w:p>
        </w:tc>
        <w:tc>
          <w:tcPr>
            <w:tcW w:w="1559" w:type="dxa"/>
            <w:shd w:val="clear" w:color="auto" w:fill="auto"/>
            <w:vAlign w:val="center"/>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LUIS ENRIQUE DURAN SOLA</w:t>
            </w:r>
          </w:p>
        </w:tc>
        <w:tc>
          <w:tcPr>
            <w:tcW w:w="992" w:type="dxa"/>
            <w:shd w:val="clear" w:color="000000" w:fill="FFFFFF"/>
            <w:vAlign w:val="center"/>
            <w:hideMark/>
          </w:tcPr>
          <w:p w:rsidR="00DA1320" w:rsidRPr="00DA1320" w:rsidRDefault="00DA1320" w:rsidP="00DA1320">
            <w:pPr>
              <w:spacing w:after="0" w:line="240" w:lineRule="auto"/>
              <w:rPr>
                <w:rFonts w:eastAsia="Times New Roman" w:cs="Times New Roman"/>
                <w:sz w:val="16"/>
                <w:szCs w:val="16"/>
                <w:lang w:val="es-ES" w:eastAsia="es-SV"/>
              </w:rPr>
            </w:pPr>
            <w:r w:rsidRPr="00DA1320">
              <w:rPr>
                <w:rFonts w:eastAsia="Times New Roman" w:cs="Times New Roman"/>
                <w:sz w:val="16"/>
                <w:szCs w:val="16"/>
                <w:lang w:val="es-ES" w:eastAsia="es-SV"/>
              </w:rPr>
              <w:t xml:space="preserve"> $      101.00 </w:t>
            </w:r>
          </w:p>
        </w:tc>
        <w:tc>
          <w:tcPr>
            <w:tcW w:w="851" w:type="dxa"/>
            <w:shd w:val="clear" w:color="auto" w:fill="auto"/>
            <w:vAlign w:val="bottom"/>
            <w:hideMark/>
          </w:tcPr>
          <w:p w:rsidR="00DA1320" w:rsidRPr="00DA1320" w:rsidRDefault="00DA1320" w:rsidP="00DA1320">
            <w:pPr>
              <w:spacing w:after="0" w:line="240" w:lineRule="auto"/>
              <w:rPr>
                <w:rFonts w:eastAsia="Times New Roman" w:cs="Times New Roman"/>
                <w:color w:val="000000"/>
                <w:sz w:val="16"/>
                <w:szCs w:val="16"/>
                <w:lang w:val="es-ES" w:eastAsia="es-SV"/>
              </w:rPr>
            </w:pPr>
            <w:r w:rsidRPr="00DA1320">
              <w:rPr>
                <w:rFonts w:eastAsia="Times New Roman" w:cs="Times New Roman"/>
                <w:color w:val="000000"/>
                <w:sz w:val="16"/>
                <w:szCs w:val="16"/>
                <w:lang w:val="es-ES" w:eastAsia="es-SV"/>
              </w:rPr>
              <w:t>0101</w:t>
            </w:r>
          </w:p>
        </w:tc>
      </w:tr>
    </w:tbl>
    <w:p w:rsidR="00DA1320" w:rsidRPr="00DA1320" w:rsidRDefault="00DA1320" w:rsidP="00DA1320">
      <w:pPr>
        <w:spacing w:after="0" w:line="360" w:lineRule="auto"/>
        <w:jc w:val="both"/>
        <w:rPr>
          <w:rFonts w:eastAsia="Times New Roman" w:cs="Arial"/>
          <w:b/>
          <w:sz w:val="20"/>
          <w:szCs w:val="20"/>
          <w:lang w:val="es-ES" w:eastAsia="es-ES"/>
        </w:rPr>
      </w:pPr>
      <w:proofErr w:type="spellStart"/>
      <w:r w:rsidRPr="00DA1320">
        <w:rPr>
          <w:rFonts w:eastAsia="Times New Roman" w:cs="Arial"/>
          <w:sz w:val="20"/>
          <w:szCs w:val="20"/>
          <w:lang w:val="es-ES" w:eastAsia="es-ES"/>
        </w:rPr>
        <w:t>Comuníquese.””””””””””””””””</w:t>
      </w:r>
      <w:r w:rsidRPr="00DA1320">
        <w:rPr>
          <w:rFonts w:eastAsia="Times New Roman" w:cs="Arial"/>
          <w:b/>
          <w:sz w:val="20"/>
          <w:szCs w:val="20"/>
          <w:lang w:val="es-ES" w:eastAsia="es-ES"/>
        </w:rPr>
        <w:t>ACUERDO</w:t>
      </w:r>
      <w:proofErr w:type="spellEnd"/>
      <w:r w:rsidRPr="00DA1320">
        <w:rPr>
          <w:rFonts w:eastAsia="Times New Roman" w:cs="Arial"/>
          <w:b/>
          <w:sz w:val="20"/>
          <w:szCs w:val="20"/>
          <w:lang w:val="es-ES" w:eastAsia="es-ES"/>
        </w:rPr>
        <w:t xml:space="preserve"> NUMERO NUEVE: </w:t>
      </w:r>
      <w:r w:rsidRPr="00DA1320">
        <w:rPr>
          <w:rFonts w:eastAsia="Times New Roman" w:cs="Arial"/>
          <w:sz w:val="20"/>
          <w:szCs w:val="20"/>
          <w:lang w:val="es-ES" w:eastAsia="es-ES"/>
        </w:rPr>
        <w:t xml:space="preserve">El Concejo Municipal de conformidad a lo que establece el Art. 56 de la LACAP y vista la recomendación de la Comisión de Evaluación de Ofertas, ACUERDA: Adjudicar en forma total la Licitación Número: LP 02/2016, </w:t>
      </w:r>
      <w:proofErr w:type="spellStart"/>
      <w:r w:rsidRPr="00DA1320">
        <w:rPr>
          <w:rFonts w:eastAsia="Times New Roman" w:cs="Arial"/>
          <w:sz w:val="20"/>
          <w:szCs w:val="20"/>
          <w:lang w:val="es-ES" w:eastAsia="es-ES"/>
        </w:rPr>
        <w:t>denominada:”””””””””””””””””””””</w:t>
      </w:r>
      <w:r w:rsidRPr="00DA1320">
        <w:rPr>
          <w:rFonts w:eastAsia="Times New Roman" w:cs="Arial"/>
          <w:b/>
          <w:sz w:val="20"/>
          <w:szCs w:val="20"/>
          <w:lang w:val="es-ES" w:eastAsia="es-ES"/>
        </w:rPr>
        <w:t>SUMINISTRO</w:t>
      </w:r>
      <w:proofErr w:type="spellEnd"/>
      <w:r w:rsidRPr="00DA1320">
        <w:rPr>
          <w:rFonts w:eastAsia="Times New Roman" w:cs="Arial"/>
          <w:b/>
          <w:sz w:val="20"/>
          <w:szCs w:val="20"/>
          <w:lang w:val="es-ES" w:eastAsia="es-ES"/>
        </w:rPr>
        <w:t xml:space="preserve"> DE PRODUCTOS QUIMICOS PARA USO DE PISCINAS DEL POLIDEPORTIVO VITORIA GASTEIZ PARA EL PERIODO DE FEBRERO A DICIEMBRE/2016”</w:t>
      </w:r>
      <w:r w:rsidRPr="00DA1320">
        <w:rPr>
          <w:rFonts w:eastAsia="Times New Roman" w:cs="Arial"/>
          <w:sz w:val="20"/>
          <w:szCs w:val="20"/>
          <w:lang w:val="es-ES" w:eastAsia="es-ES"/>
        </w:rPr>
        <w:t xml:space="preserve">, a la empresa </w:t>
      </w:r>
      <w:r w:rsidRPr="00DA1320">
        <w:rPr>
          <w:rFonts w:eastAsia="Times New Roman" w:cs="Arial"/>
          <w:b/>
          <w:sz w:val="20"/>
          <w:szCs w:val="20"/>
          <w:lang w:val="es-ES" w:eastAsia="es-ES"/>
        </w:rPr>
        <w:t>AQUA CLEAN S.A DE C.V</w:t>
      </w:r>
      <w:r w:rsidRPr="00DA1320">
        <w:rPr>
          <w:rFonts w:eastAsia="Times New Roman" w:cs="Arial"/>
          <w:sz w:val="20"/>
          <w:szCs w:val="20"/>
          <w:lang w:val="es-ES" w:eastAsia="es-ES"/>
        </w:rPr>
        <w:t xml:space="preserve">., por un monto de </w:t>
      </w:r>
      <w:r w:rsidRPr="00DA1320">
        <w:rPr>
          <w:rFonts w:eastAsia="Times New Roman" w:cs="Arial"/>
          <w:b/>
          <w:sz w:val="20"/>
          <w:szCs w:val="20"/>
          <w:lang w:val="es-ES" w:eastAsia="es-ES"/>
        </w:rPr>
        <w:t>CUARENTA Y TRES MIL NOVECIENTOS SETENTA Y DOS DOLARES CON CINCUENTA CENTAVOS ($43,972.50).</w:t>
      </w:r>
    </w:p>
    <w:p w:rsidR="00DA1320" w:rsidRPr="00DA1320" w:rsidRDefault="00DA1320" w:rsidP="00DA1320">
      <w:pPr>
        <w:spacing w:after="0" w:line="360" w:lineRule="auto"/>
        <w:jc w:val="both"/>
        <w:rPr>
          <w:rFonts w:eastAsia="Times New Roman" w:cs="Arial"/>
          <w:b/>
          <w:sz w:val="20"/>
          <w:szCs w:val="20"/>
          <w:u w:val="single"/>
          <w:lang w:val="es-ES" w:eastAsia="es-ES"/>
        </w:rPr>
      </w:pPr>
      <w:proofErr w:type="spellStart"/>
      <w:r w:rsidRPr="00DA1320">
        <w:rPr>
          <w:rFonts w:eastAsia="Times New Roman" w:cs="Arial"/>
          <w:sz w:val="20"/>
          <w:szCs w:val="20"/>
          <w:lang w:val="es-ES" w:eastAsia="es-ES"/>
        </w:rPr>
        <w:t>Comuníquese.”””””””””””””””””</w:t>
      </w:r>
      <w:r w:rsidRPr="00DA1320">
        <w:rPr>
          <w:rFonts w:eastAsia="Times New Roman" w:cs="Arial"/>
          <w:b/>
          <w:sz w:val="20"/>
          <w:szCs w:val="20"/>
          <w:lang w:val="es-ES" w:eastAsia="es-ES"/>
        </w:rPr>
        <w:t>ACUERDO</w:t>
      </w:r>
      <w:proofErr w:type="spellEnd"/>
      <w:r w:rsidRPr="00DA1320">
        <w:rPr>
          <w:rFonts w:eastAsia="Times New Roman" w:cs="Arial"/>
          <w:b/>
          <w:sz w:val="20"/>
          <w:szCs w:val="20"/>
          <w:lang w:val="es-ES" w:eastAsia="es-ES"/>
        </w:rPr>
        <w:t xml:space="preserve"> NUMERO DIEZ: </w:t>
      </w:r>
      <w:r w:rsidRPr="00DA1320">
        <w:rPr>
          <w:rFonts w:eastAsia="Times New Roman" w:cs="Arial"/>
          <w:sz w:val="20"/>
          <w:szCs w:val="20"/>
          <w:lang w:val="es-ES" w:eastAsia="es-ES"/>
        </w:rPr>
        <w:t xml:space="preserve">El Concejo Municipal de conformidad a lo que establece el Art. 56 de la LACAP y vista la recomendación de la Comisión de Evaluación de Ofertas, ACUERDA: 1) Declarar Desierta por Segunda Vez, la Licitación Número: LP 04/2016, denominada: “SUMINISTRO DE COMBUSTIBLE PARA LOS VEHICULOS PROPIEDAD DE ESTA MUNICIPALIDAD PARA EL PERIODO DE FEBRERO A DICIEMBRE/2016”, y 2) Se autoriza efectuar la contratación directa del suministro. </w:t>
      </w:r>
      <w:proofErr w:type="spellStart"/>
      <w:r w:rsidRPr="00DA1320">
        <w:rPr>
          <w:rFonts w:eastAsia="Times New Roman" w:cs="Arial"/>
          <w:sz w:val="20"/>
          <w:szCs w:val="20"/>
          <w:lang w:val="es-ES" w:eastAsia="es-ES"/>
        </w:rPr>
        <w:t>Comuníquese.”””””””””””””””””</w:t>
      </w:r>
      <w:r w:rsidRPr="00DA1320">
        <w:rPr>
          <w:rFonts w:eastAsia="Times New Roman" w:cs="Arial"/>
          <w:b/>
          <w:sz w:val="20"/>
          <w:szCs w:val="20"/>
          <w:lang w:val="es-ES" w:eastAsia="es-ES"/>
        </w:rPr>
        <w:t>ACUERDO</w:t>
      </w:r>
      <w:proofErr w:type="spellEnd"/>
      <w:r w:rsidRPr="00DA1320">
        <w:rPr>
          <w:rFonts w:eastAsia="Times New Roman" w:cs="Arial"/>
          <w:b/>
          <w:sz w:val="20"/>
          <w:szCs w:val="20"/>
          <w:lang w:val="es-ES" w:eastAsia="es-ES"/>
        </w:rPr>
        <w:t xml:space="preserve"> NUMERO ONCE: </w:t>
      </w:r>
      <w:r w:rsidRPr="00DA1320">
        <w:rPr>
          <w:rFonts w:eastAsia="Times New Roman" w:cs="Arial"/>
          <w:sz w:val="20"/>
          <w:szCs w:val="20"/>
          <w:lang w:val="es-ES" w:eastAsia="es-ES"/>
        </w:rPr>
        <w:t xml:space="preserve">Habiendo recibido informe del Jefe de la UACI en relación a los buenos resultados obtenidos en relación al Proceso de Licitación Pública Nacional Número 03/2016 en el marco del PFGL, en el cual se ha obtenido la NO OBJECION a dicho proceso, se ACUERDA: 1) Aprobar las bases de Licitación para la </w:t>
      </w:r>
      <w:r w:rsidRPr="00DA1320">
        <w:rPr>
          <w:rFonts w:eastAsia="Times New Roman" w:cs="Arial"/>
          <w:b/>
          <w:iCs/>
          <w:color w:val="000000"/>
          <w:sz w:val="20"/>
          <w:szCs w:val="20"/>
          <w:lang w:val="es-ES" w:eastAsia="es-SV"/>
        </w:rPr>
        <w:t>“ADQUISICIÓN DE DOS VEHICULOS TIPO CAMION LIVIANO CON CAPACIDAD ENTRE 2 A 4 TONELADAS, PARA LA RECOLECCIÓN DE DESECHOS SÓLIDOS”,  MUNICIPIO DE NEJAPA, DEPARTAMENTO DE SAN SALVADOR”</w:t>
      </w:r>
      <w:r w:rsidRPr="00DA1320">
        <w:rPr>
          <w:rFonts w:eastAsia="Times New Roman" w:cs="Arial"/>
          <w:b/>
          <w:i/>
          <w:iCs/>
          <w:color w:val="000000"/>
          <w:sz w:val="20"/>
          <w:szCs w:val="20"/>
          <w:lang w:val="es-ES" w:eastAsia="es-SV"/>
        </w:rPr>
        <w:t xml:space="preserve"> </w:t>
      </w:r>
      <w:r w:rsidRPr="00DA1320">
        <w:rPr>
          <w:rFonts w:eastAsia="Times New Roman" w:cs="Arial"/>
          <w:iCs/>
          <w:color w:val="000000"/>
          <w:sz w:val="20"/>
          <w:szCs w:val="20"/>
          <w:lang w:val="es-ES" w:eastAsia="es-SV"/>
        </w:rPr>
        <w:t xml:space="preserve">y 2) Conformar la Comisión de Evaluación de Ofertas en dicho proceso, la que queda conformada por los siguientes funcionarios: 1) Ing. Celina Perla, Jefa de la Unidad de Medio Ambiente, 2) Mauricio Flores, Encargado del Área de Mecánica, 3) Lic. Glenda Cardoza, Asesora Jurídica, 4) </w:t>
      </w:r>
      <w:proofErr w:type="spellStart"/>
      <w:r w:rsidRPr="00DA1320">
        <w:rPr>
          <w:rFonts w:eastAsia="Times New Roman" w:cs="Arial"/>
          <w:iCs/>
          <w:color w:val="000000"/>
          <w:sz w:val="20"/>
          <w:szCs w:val="20"/>
          <w:lang w:val="es-ES" w:eastAsia="es-SV"/>
        </w:rPr>
        <w:t>Wilbert</w:t>
      </w:r>
      <w:proofErr w:type="spellEnd"/>
      <w:r w:rsidRPr="00DA1320">
        <w:rPr>
          <w:rFonts w:eastAsia="Times New Roman" w:cs="Arial"/>
          <w:iCs/>
          <w:color w:val="000000"/>
          <w:sz w:val="20"/>
          <w:szCs w:val="20"/>
          <w:lang w:val="es-ES" w:eastAsia="es-SV"/>
        </w:rPr>
        <w:t xml:space="preserve"> </w:t>
      </w:r>
      <w:proofErr w:type="spellStart"/>
      <w:r w:rsidRPr="00DA1320">
        <w:rPr>
          <w:rFonts w:eastAsia="Times New Roman" w:cs="Arial"/>
          <w:iCs/>
          <w:color w:val="000000"/>
          <w:sz w:val="20"/>
          <w:szCs w:val="20"/>
          <w:lang w:val="es-ES" w:eastAsia="es-SV"/>
        </w:rPr>
        <w:t>Menjivar</w:t>
      </w:r>
      <w:proofErr w:type="spellEnd"/>
      <w:r w:rsidRPr="00DA1320">
        <w:rPr>
          <w:rFonts w:eastAsia="Times New Roman" w:cs="Arial"/>
          <w:iCs/>
          <w:color w:val="000000"/>
          <w:sz w:val="20"/>
          <w:szCs w:val="20"/>
          <w:lang w:val="es-ES" w:eastAsia="es-SV"/>
        </w:rPr>
        <w:t xml:space="preserve">, Jefe de la AUCI y 5) Lic. Sonia Estela Conrado de González, Jefa del Departamento de Contabilidad. </w:t>
      </w:r>
      <w:proofErr w:type="spellStart"/>
      <w:r w:rsidRPr="00DA1320">
        <w:rPr>
          <w:rFonts w:eastAsia="Times New Roman" w:cs="Arial"/>
          <w:sz w:val="20"/>
          <w:szCs w:val="20"/>
          <w:lang w:val="es-ES" w:eastAsia="es-ES"/>
        </w:rPr>
        <w:t>Comuníquese.”””””””””””””””””””””En</w:t>
      </w:r>
      <w:proofErr w:type="spellEnd"/>
      <w:r w:rsidRPr="00DA1320">
        <w:rPr>
          <w:rFonts w:eastAsia="Times New Roman" w:cs="Arial"/>
          <w:sz w:val="20"/>
          <w:szCs w:val="20"/>
          <w:lang w:val="es-ES" w:eastAsia="es-ES"/>
        </w:rPr>
        <w:t xml:space="preserve"> este punto el Concejal Gabriel Rivera reclama que en las licitaciones debe haber por lo menos dos miembros del Concejo observando el proceso, ante lo cual el Jefe de la UACI le expresa que existe la Comisión de Compras y es esta la que debe asumir ese papel y que en todo caso él convocará a los funcionarios que el Concejo designe para tal efecto. En relación a la declaratoria emitida este día en relación al suministro de combustible se decide que la Comisión de Compras evalúe con quien se contratará directamente el </w:t>
      </w:r>
      <w:proofErr w:type="spellStart"/>
      <w:r w:rsidRPr="00DA1320">
        <w:rPr>
          <w:rFonts w:eastAsia="Times New Roman" w:cs="Arial"/>
          <w:sz w:val="20"/>
          <w:szCs w:val="20"/>
          <w:lang w:val="es-ES" w:eastAsia="es-ES"/>
        </w:rPr>
        <w:t>suministro.”””””””””””””””””</w:t>
      </w:r>
      <w:r w:rsidRPr="00DA1320">
        <w:rPr>
          <w:rFonts w:eastAsia="Times New Roman" w:cs="Arial"/>
          <w:b/>
          <w:sz w:val="20"/>
          <w:szCs w:val="20"/>
          <w:lang w:val="es-ES" w:eastAsia="es-ES"/>
        </w:rPr>
        <w:t>PUNTO</w:t>
      </w:r>
      <w:proofErr w:type="spellEnd"/>
      <w:r w:rsidRPr="00DA1320">
        <w:rPr>
          <w:rFonts w:eastAsia="Times New Roman" w:cs="Arial"/>
          <w:b/>
          <w:sz w:val="20"/>
          <w:szCs w:val="20"/>
          <w:lang w:val="es-ES" w:eastAsia="es-ES"/>
        </w:rPr>
        <w:t xml:space="preserve"> CINCO:</w:t>
      </w:r>
      <w:r w:rsidRPr="00DA1320">
        <w:rPr>
          <w:rFonts w:eastAsia="Times New Roman" w:cs="Arial"/>
          <w:sz w:val="20"/>
          <w:szCs w:val="20"/>
          <w:lang w:val="es-ES" w:eastAsia="es-ES"/>
        </w:rPr>
        <w:t xml:space="preserve"> VARIOS. 1) La Concejal Wanda Calderón reclama que la Concejal Roxana Acosta se reunió con el personal del CAM y les expresó que la gente de oposición ya no iba a apoyar con gastos funerarios, que no apoyaron el aumento de salarios y que igualmente el responsable del CAM, Gilberto Marroquín le dijo al señor Ernesto </w:t>
      </w:r>
      <w:proofErr w:type="spellStart"/>
      <w:r w:rsidRPr="00DA1320">
        <w:rPr>
          <w:rFonts w:eastAsia="Times New Roman" w:cs="Arial"/>
          <w:sz w:val="20"/>
          <w:szCs w:val="20"/>
          <w:lang w:val="es-ES" w:eastAsia="es-ES"/>
        </w:rPr>
        <w:t>Sibrián</w:t>
      </w:r>
      <w:proofErr w:type="spellEnd"/>
      <w:r w:rsidRPr="00DA1320">
        <w:rPr>
          <w:rFonts w:eastAsia="Times New Roman" w:cs="Arial"/>
          <w:sz w:val="20"/>
          <w:szCs w:val="20"/>
          <w:lang w:val="es-ES" w:eastAsia="es-ES"/>
        </w:rPr>
        <w:t xml:space="preserve"> propietario de una discoteca situada en el sector de El </w:t>
      </w:r>
      <w:proofErr w:type="spellStart"/>
      <w:r w:rsidRPr="00DA1320">
        <w:rPr>
          <w:rFonts w:eastAsia="Times New Roman" w:cs="Arial"/>
          <w:sz w:val="20"/>
          <w:szCs w:val="20"/>
          <w:lang w:val="es-ES" w:eastAsia="es-ES"/>
        </w:rPr>
        <w:t>Cedral</w:t>
      </w:r>
      <w:proofErr w:type="spellEnd"/>
      <w:r w:rsidRPr="00DA1320">
        <w:rPr>
          <w:rFonts w:eastAsia="Times New Roman" w:cs="Arial"/>
          <w:sz w:val="20"/>
          <w:szCs w:val="20"/>
          <w:lang w:val="es-ES" w:eastAsia="es-ES"/>
        </w:rPr>
        <w:t xml:space="preserve"> que el Concejal Gabriel Rivera y ella son los que promovieron el </w:t>
      </w:r>
      <w:r w:rsidRPr="00DA1320">
        <w:rPr>
          <w:rFonts w:eastAsia="Times New Roman" w:cs="Arial"/>
          <w:sz w:val="20"/>
          <w:szCs w:val="20"/>
          <w:lang w:val="es-ES" w:eastAsia="es-ES"/>
        </w:rPr>
        <w:lastRenderedPageBreak/>
        <w:t xml:space="preserve">cierre del negocio, aceptando que el referido señor es miembro del partido ARENA, pero que ella las cosas incorrectas no las apoya y en este caso es el funcionamiento de dicho negocio; interviene la Concejal Roxana Acosta quien le expresa que ella es parte de la Comisión de Convivencia Ciudadana y por eso los lunes se reúne con los agentes para planificar actividades y conocer sus inquietudes y no acepta lo que dice la Concejal Calderón, porque hay gente que según ella tergiversa las cosas y busca ponerlos en contra a ellos como miembros del Concejo, ya que ella lo que les expresó es que lo que había pasado es que la oposición no voto por el presupuesto en el cual estaba consignada la nivelación y aumento a los trabajadores; El Síndico manifiesta que fracción del FMLN no se ha dado orientación de andar diciendo estas cosas y ofrece a las fracciones de oposición las Radios Comunitarias de Nejapa para que hagan sus planteamientos a la población sobre el trabajo de la municipalidad, El Concejal Eulalio Rodríguez pide que las personas que andan haciendo estos comentarios sean sancionados, específicamente en relación al caso del señor Ernesto </w:t>
      </w:r>
      <w:proofErr w:type="spellStart"/>
      <w:r w:rsidRPr="00DA1320">
        <w:rPr>
          <w:rFonts w:eastAsia="Times New Roman" w:cs="Arial"/>
          <w:sz w:val="20"/>
          <w:szCs w:val="20"/>
          <w:lang w:val="es-ES" w:eastAsia="es-ES"/>
        </w:rPr>
        <w:t>Sibrián</w:t>
      </w:r>
      <w:proofErr w:type="spellEnd"/>
      <w:r w:rsidRPr="00DA1320">
        <w:rPr>
          <w:rFonts w:eastAsia="Times New Roman" w:cs="Arial"/>
          <w:sz w:val="20"/>
          <w:szCs w:val="20"/>
          <w:lang w:val="es-ES" w:eastAsia="es-ES"/>
        </w:rPr>
        <w:t xml:space="preserve"> y pide que cuando se traslade correctamente; El Concejal Gabriel Rivera expresa que hay personas y funcionarios que son nuevas y se emocionan con lo que dicen, dice que él no le tiene miedo a nadie y que si se quieren dar “riata” con él no hay problema, que él está por la institucionalidad y unidad del Concejo; el Síndico les informa junto con el Concejal Fabricio Juárez se reunieron con los promotores  y la jefa de ellos para pedir respeto al Concejo, dice que hay un reglamento que debe aplicarse si existe infracciones, la Concejal Wanda Calderón le pide al Gerente que se reúna con el señor Gilberto Marroquín para que le haga ver su conducta y se abstenga de esta situación, menciona que él no es jefe y si lo proponen el no votaría por él; El Concejal Fabricio Juárez  manifiesta que junto con el Síndico van a tomar algunas acciones en relación a estas conductas de jefaturas y </w:t>
      </w:r>
      <w:proofErr w:type="spellStart"/>
      <w:r w:rsidRPr="00DA1320">
        <w:rPr>
          <w:rFonts w:eastAsia="Times New Roman" w:cs="Arial"/>
          <w:sz w:val="20"/>
          <w:szCs w:val="20"/>
          <w:lang w:val="es-ES" w:eastAsia="es-ES"/>
        </w:rPr>
        <w:t>empleados.””””””””””””””Y</w:t>
      </w:r>
      <w:proofErr w:type="spellEnd"/>
      <w:r w:rsidRPr="00DA1320">
        <w:rPr>
          <w:rFonts w:eastAsia="Times New Roman" w:cs="Arial"/>
          <w:sz w:val="20"/>
          <w:szCs w:val="20"/>
          <w:lang w:val="es-ES" w:eastAsia="es-ES"/>
        </w:rPr>
        <w:t xml:space="preserve"> no habiendo nada </w:t>
      </w:r>
      <w:proofErr w:type="spellStart"/>
      <w:proofErr w:type="gramStart"/>
      <w:r w:rsidRPr="00DA1320">
        <w:rPr>
          <w:rFonts w:eastAsia="Times New Roman" w:cs="Arial"/>
          <w:sz w:val="20"/>
          <w:szCs w:val="20"/>
          <w:lang w:val="es-ES" w:eastAsia="es-ES"/>
        </w:rPr>
        <w:t>mas</w:t>
      </w:r>
      <w:proofErr w:type="spellEnd"/>
      <w:proofErr w:type="gramEnd"/>
      <w:r w:rsidRPr="00DA1320">
        <w:rPr>
          <w:rFonts w:eastAsia="Times New Roman" w:cs="Arial"/>
          <w:sz w:val="20"/>
          <w:szCs w:val="20"/>
          <w:lang w:val="es-ES" w:eastAsia="es-ES"/>
        </w:rPr>
        <w:t xml:space="preserve"> que hacer constar se da por terminada esta reunión ordinaria y levantada el acta que contiene la discusión y acuerdos tomados, la que leí al Concejo Municipal en pleno, quienes enterados del contenido de ésta, la ratifican en todas sus partes y firmamos.</w:t>
      </w:r>
    </w:p>
    <w:p w:rsidR="00DA1320" w:rsidRPr="00DA1320" w:rsidRDefault="00DA1320" w:rsidP="00DA1320">
      <w:pPr>
        <w:spacing w:after="0" w:line="360" w:lineRule="auto"/>
        <w:jc w:val="both"/>
        <w:rPr>
          <w:rFonts w:ascii="Arial" w:eastAsia="Times New Roman" w:hAnsi="Arial" w:cs="Arial"/>
          <w:sz w:val="20"/>
          <w:szCs w:val="20"/>
          <w:lang w:val="es-ES" w:eastAsia="es-ES"/>
        </w:rPr>
      </w:pPr>
      <w:r w:rsidRPr="00DA1320">
        <w:rPr>
          <w:rFonts w:ascii="Arial" w:eastAsia="Times New Roman" w:hAnsi="Arial" w:cs="Arial"/>
          <w:sz w:val="20"/>
          <w:szCs w:val="20"/>
          <w:lang w:val="es-ES" w:eastAsia="es-ES"/>
        </w:rPr>
        <w:t xml:space="preserve">  </w:t>
      </w:r>
    </w:p>
    <w:p w:rsidR="00DA1320" w:rsidRPr="00DA1320" w:rsidRDefault="00DA1320" w:rsidP="00DA1320">
      <w:pPr>
        <w:spacing w:after="0" w:line="240" w:lineRule="auto"/>
        <w:jc w:val="center"/>
        <w:rPr>
          <w:rFonts w:eastAsia="Times New Roman" w:cstheme="minorHAnsi"/>
          <w:sz w:val="18"/>
          <w:szCs w:val="18"/>
          <w:lang w:val="es-ES" w:eastAsia="es-ES"/>
        </w:rPr>
      </w:pPr>
      <w:r w:rsidRPr="00DA1320">
        <w:rPr>
          <w:rFonts w:eastAsia="Times New Roman" w:cstheme="minorHAnsi"/>
          <w:sz w:val="18"/>
          <w:szCs w:val="18"/>
          <w:lang w:val="es-ES" w:eastAsia="es-ES"/>
        </w:rPr>
        <w:t>José Jaime Alberto Choto Chávez</w:t>
      </w:r>
    </w:p>
    <w:p w:rsidR="00DA1320" w:rsidRPr="00DA1320" w:rsidRDefault="00DA1320" w:rsidP="00DA1320">
      <w:pPr>
        <w:spacing w:after="0" w:line="240" w:lineRule="auto"/>
        <w:jc w:val="center"/>
        <w:rPr>
          <w:rFonts w:eastAsia="Times New Roman" w:cstheme="minorHAnsi"/>
          <w:sz w:val="18"/>
          <w:szCs w:val="18"/>
          <w:lang w:val="es-ES" w:eastAsia="es-ES"/>
        </w:rPr>
      </w:pPr>
      <w:r w:rsidRPr="00DA1320">
        <w:rPr>
          <w:rFonts w:eastAsia="Times New Roman" w:cstheme="minorHAnsi"/>
          <w:sz w:val="18"/>
          <w:szCs w:val="18"/>
          <w:lang w:val="es-ES" w:eastAsia="es-ES"/>
        </w:rPr>
        <w:t>Síndico Municipal</w:t>
      </w:r>
    </w:p>
    <w:p w:rsidR="00DA1320" w:rsidRPr="00DA1320" w:rsidRDefault="00DA1320" w:rsidP="00DA1320">
      <w:pPr>
        <w:spacing w:after="0" w:line="240" w:lineRule="auto"/>
        <w:jc w:val="center"/>
        <w:rPr>
          <w:rFonts w:eastAsia="Times New Roman" w:cstheme="minorHAnsi"/>
          <w:sz w:val="18"/>
          <w:szCs w:val="18"/>
          <w:lang w:val="es-ES" w:eastAsia="es-ES"/>
        </w:rPr>
      </w:pPr>
    </w:p>
    <w:p w:rsidR="00DA1320" w:rsidRPr="00DA1320" w:rsidRDefault="00DA1320" w:rsidP="00DA1320">
      <w:pPr>
        <w:spacing w:after="0" w:line="240" w:lineRule="auto"/>
        <w:rPr>
          <w:rFonts w:eastAsia="Times New Roman" w:cstheme="minorHAnsi"/>
          <w:sz w:val="18"/>
          <w:szCs w:val="18"/>
          <w:lang w:val="es-ES" w:eastAsia="es-ES"/>
        </w:rPr>
      </w:pPr>
      <w:r w:rsidRPr="00DA1320">
        <w:rPr>
          <w:rFonts w:eastAsia="Times New Roman" w:cstheme="minorHAnsi"/>
          <w:sz w:val="18"/>
          <w:szCs w:val="18"/>
          <w:lang w:val="es-ES" w:eastAsia="es-ES"/>
        </w:rPr>
        <w:t xml:space="preserve">                    Karla Priscila </w:t>
      </w:r>
      <w:proofErr w:type="spellStart"/>
      <w:r w:rsidRPr="00DA1320">
        <w:rPr>
          <w:rFonts w:eastAsia="Times New Roman" w:cstheme="minorHAnsi"/>
          <w:sz w:val="18"/>
          <w:szCs w:val="18"/>
          <w:lang w:val="es-ES" w:eastAsia="es-ES"/>
        </w:rPr>
        <w:t>Menjivar</w:t>
      </w:r>
      <w:proofErr w:type="spellEnd"/>
      <w:r w:rsidRPr="00DA1320">
        <w:rPr>
          <w:rFonts w:eastAsia="Times New Roman" w:cstheme="minorHAnsi"/>
          <w:sz w:val="18"/>
          <w:szCs w:val="18"/>
          <w:lang w:val="es-ES" w:eastAsia="es-ES"/>
        </w:rPr>
        <w:t xml:space="preserve"> Morales                                                               Señor Edwin Fabricio Juárez</w:t>
      </w:r>
    </w:p>
    <w:p w:rsidR="00DA1320" w:rsidRPr="00DA1320" w:rsidRDefault="00DA1320" w:rsidP="00DA1320">
      <w:pPr>
        <w:spacing w:after="0" w:line="240" w:lineRule="auto"/>
        <w:rPr>
          <w:rFonts w:eastAsia="Times New Roman" w:cstheme="minorHAnsi"/>
          <w:sz w:val="18"/>
          <w:szCs w:val="18"/>
          <w:lang w:val="es-ES" w:eastAsia="es-ES"/>
        </w:rPr>
      </w:pPr>
      <w:r w:rsidRPr="00DA1320">
        <w:rPr>
          <w:rFonts w:eastAsia="Times New Roman" w:cstheme="minorHAnsi"/>
          <w:sz w:val="18"/>
          <w:szCs w:val="18"/>
          <w:lang w:val="es-ES" w:eastAsia="es-ES"/>
        </w:rPr>
        <w:t xml:space="preserve">                      Primera Regidora Propietaria                                                                Segundo Regidor Propietario</w:t>
      </w:r>
    </w:p>
    <w:p w:rsidR="00DA1320" w:rsidRPr="00DA1320" w:rsidRDefault="00DA1320" w:rsidP="00DA1320">
      <w:pPr>
        <w:spacing w:after="0" w:line="240" w:lineRule="auto"/>
        <w:rPr>
          <w:rFonts w:eastAsia="Times New Roman" w:cstheme="minorHAnsi"/>
          <w:sz w:val="18"/>
          <w:szCs w:val="18"/>
          <w:lang w:val="es-ES" w:eastAsia="es-ES"/>
        </w:rPr>
      </w:pPr>
    </w:p>
    <w:p w:rsidR="00DA1320" w:rsidRPr="00DA1320" w:rsidRDefault="00DA1320" w:rsidP="00DA1320">
      <w:pPr>
        <w:spacing w:after="0" w:line="240" w:lineRule="auto"/>
        <w:rPr>
          <w:rFonts w:eastAsia="Times New Roman" w:cstheme="minorHAnsi"/>
          <w:sz w:val="18"/>
          <w:szCs w:val="18"/>
          <w:lang w:val="es-ES" w:eastAsia="es-ES"/>
        </w:rPr>
      </w:pPr>
    </w:p>
    <w:p w:rsidR="00DA1320" w:rsidRPr="00DA1320" w:rsidRDefault="00DA1320" w:rsidP="00DA1320">
      <w:pPr>
        <w:spacing w:after="0" w:line="240" w:lineRule="auto"/>
        <w:jc w:val="center"/>
        <w:rPr>
          <w:rFonts w:eastAsia="Times New Roman" w:cstheme="minorHAnsi"/>
          <w:sz w:val="18"/>
          <w:szCs w:val="18"/>
          <w:lang w:val="es-ES" w:eastAsia="es-ES"/>
        </w:rPr>
      </w:pPr>
    </w:p>
    <w:p w:rsidR="00DA1320" w:rsidRPr="00DA1320" w:rsidRDefault="00DA1320" w:rsidP="00DA1320">
      <w:pPr>
        <w:spacing w:after="0" w:line="240" w:lineRule="auto"/>
        <w:rPr>
          <w:rFonts w:eastAsia="Times New Roman" w:cstheme="minorHAnsi"/>
          <w:sz w:val="18"/>
          <w:szCs w:val="18"/>
          <w:lang w:val="es-ES" w:eastAsia="es-ES"/>
        </w:rPr>
      </w:pPr>
      <w:r w:rsidRPr="00DA1320">
        <w:rPr>
          <w:rFonts w:eastAsia="Times New Roman" w:cstheme="minorHAnsi"/>
          <w:sz w:val="18"/>
          <w:szCs w:val="18"/>
          <w:lang w:val="es-ES" w:eastAsia="es-ES"/>
        </w:rPr>
        <w:t xml:space="preserve">                   María Roxana Acosta de Mejía </w:t>
      </w:r>
      <w:r w:rsidRPr="00DA1320">
        <w:rPr>
          <w:rFonts w:eastAsia="Times New Roman" w:cstheme="minorHAnsi"/>
          <w:sz w:val="18"/>
          <w:szCs w:val="18"/>
          <w:lang w:val="es-ES" w:eastAsia="es-ES"/>
        </w:rPr>
        <w:tab/>
        <w:t xml:space="preserve">                                                </w:t>
      </w:r>
      <w:proofErr w:type="spellStart"/>
      <w:r w:rsidRPr="00DA1320">
        <w:rPr>
          <w:rFonts w:eastAsia="Times New Roman" w:cstheme="minorHAnsi"/>
          <w:sz w:val="18"/>
          <w:szCs w:val="18"/>
          <w:lang w:val="es-ES" w:eastAsia="es-ES"/>
        </w:rPr>
        <w:t>Hervyn</w:t>
      </w:r>
      <w:proofErr w:type="spellEnd"/>
      <w:r w:rsidRPr="00DA1320">
        <w:rPr>
          <w:rFonts w:eastAsia="Times New Roman" w:cstheme="minorHAnsi"/>
          <w:sz w:val="18"/>
          <w:szCs w:val="18"/>
          <w:lang w:val="es-ES" w:eastAsia="es-ES"/>
        </w:rPr>
        <w:t xml:space="preserve"> </w:t>
      </w:r>
      <w:proofErr w:type="spellStart"/>
      <w:r w:rsidRPr="00DA1320">
        <w:rPr>
          <w:rFonts w:eastAsia="Times New Roman" w:cstheme="minorHAnsi"/>
          <w:sz w:val="18"/>
          <w:szCs w:val="18"/>
          <w:lang w:val="es-ES" w:eastAsia="es-ES"/>
        </w:rPr>
        <w:t>Balmore</w:t>
      </w:r>
      <w:proofErr w:type="spellEnd"/>
      <w:r w:rsidRPr="00DA1320">
        <w:rPr>
          <w:rFonts w:eastAsia="Times New Roman" w:cstheme="minorHAnsi"/>
          <w:sz w:val="18"/>
          <w:szCs w:val="18"/>
          <w:lang w:val="es-ES" w:eastAsia="es-ES"/>
        </w:rPr>
        <w:t xml:space="preserve"> Sánchez Rodríguez</w:t>
      </w:r>
    </w:p>
    <w:p w:rsidR="00DA1320" w:rsidRPr="00DA1320" w:rsidRDefault="00DA1320" w:rsidP="00DA1320">
      <w:pPr>
        <w:spacing w:after="0" w:line="240" w:lineRule="auto"/>
        <w:rPr>
          <w:rFonts w:eastAsia="Times New Roman" w:cstheme="minorHAnsi"/>
          <w:sz w:val="18"/>
          <w:szCs w:val="18"/>
          <w:lang w:val="es-ES" w:eastAsia="es-ES"/>
        </w:rPr>
      </w:pPr>
      <w:r w:rsidRPr="00DA1320">
        <w:rPr>
          <w:rFonts w:eastAsia="Times New Roman" w:cstheme="minorHAnsi"/>
          <w:sz w:val="18"/>
          <w:szCs w:val="18"/>
          <w:lang w:val="es-ES" w:eastAsia="es-ES"/>
        </w:rPr>
        <w:t xml:space="preserve">                     Tercera Regidora Propietaria</w:t>
      </w:r>
      <w:r w:rsidRPr="00DA1320">
        <w:rPr>
          <w:rFonts w:eastAsia="Times New Roman" w:cstheme="minorHAnsi"/>
          <w:sz w:val="18"/>
          <w:szCs w:val="18"/>
          <w:lang w:val="es-ES" w:eastAsia="es-ES"/>
        </w:rPr>
        <w:tab/>
      </w:r>
      <w:r w:rsidRPr="00DA1320">
        <w:rPr>
          <w:rFonts w:eastAsia="Times New Roman" w:cstheme="minorHAnsi"/>
          <w:sz w:val="18"/>
          <w:szCs w:val="18"/>
          <w:lang w:val="es-ES" w:eastAsia="es-ES"/>
        </w:rPr>
        <w:tab/>
      </w:r>
      <w:r w:rsidRPr="00DA1320">
        <w:rPr>
          <w:rFonts w:eastAsia="Times New Roman" w:cstheme="minorHAnsi"/>
          <w:sz w:val="18"/>
          <w:szCs w:val="18"/>
          <w:lang w:val="es-ES" w:eastAsia="es-ES"/>
        </w:rPr>
        <w:tab/>
        <w:t xml:space="preserve">                    Cuarto Regidor Propietario</w:t>
      </w:r>
    </w:p>
    <w:p w:rsidR="00DA1320" w:rsidRPr="00DA1320" w:rsidRDefault="00DA1320" w:rsidP="00DA1320">
      <w:pPr>
        <w:spacing w:after="0" w:line="240" w:lineRule="auto"/>
        <w:jc w:val="center"/>
        <w:rPr>
          <w:rFonts w:eastAsia="Times New Roman" w:cstheme="minorHAnsi"/>
          <w:sz w:val="18"/>
          <w:szCs w:val="18"/>
          <w:lang w:val="es-ES" w:eastAsia="es-ES"/>
        </w:rPr>
      </w:pPr>
    </w:p>
    <w:p w:rsidR="00DA1320" w:rsidRPr="00DA1320" w:rsidRDefault="00DA1320" w:rsidP="00DA1320">
      <w:pPr>
        <w:spacing w:after="0" w:line="240" w:lineRule="auto"/>
        <w:jc w:val="center"/>
        <w:rPr>
          <w:rFonts w:eastAsia="Times New Roman" w:cstheme="minorHAnsi"/>
          <w:sz w:val="18"/>
          <w:szCs w:val="18"/>
          <w:lang w:val="es-ES" w:eastAsia="es-ES"/>
        </w:rPr>
      </w:pPr>
    </w:p>
    <w:p w:rsidR="00DA1320" w:rsidRPr="00DA1320" w:rsidRDefault="00DA1320" w:rsidP="00DA1320">
      <w:pPr>
        <w:spacing w:after="0" w:line="240" w:lineRule="auto"/>
        <w:jc w:val="center"/>
        <w:rPr>
          <w:rFonts w:eastAsia="Times New Roman" w:cstheme="minorHAnsi"/>
          <w:sz w:val="18"/>
          <w:szCs w:val="18"/>
          <w:lang w:val="es-ES" w:eastAsia="es-ES"/>
        </w:rPr>
      </w:pPr>
    </w:p>
    <w:p w:rsidR="00DA1320" w:rsidRPr="00DA1320" w:rsidRDefault="00DA1320" w:rsidP="00DA1320">
      <w:pPr>
        <w:spacing w:after="0" w:line="240" w:lineRule="auto"/>
        <w:rPr>
          <w:rFonts w:eastAsia="Times New Roman" w:cstheme="minorHAnsi"/>
          <w:sz w:val="18"/>
          <w:szCs w:val="18"/>
          <w:lang w:val="es-ES" w:eastAsia="es-ES"/>
        </w:rPr>
      </w:pPr>
      <w:r w:rsidRPr="00DA1320">
        <w:rPr>
          <w:rFonts w:eastAsia="Times New Roman" w:cstheme="minorHAnsi"/>
          <w:sz w:val="18"/>
          <w:szCs w:val="18"/>
          <w:lang w:val="es-ES" w:eastAsia="es-ES"/>
        </w:rPr>
        <w:t xml:space="preserve">                     Gabriel Rivera Hernández</w:t>
      </w:r>
      <w:r w:rsidRPr="00DA1320">
        <w:rPr>
          <w:rFonts w:eastAsia="Times New Roman" w:cstheme="minorHAnsi"/>
          <w:sz w:val="18"/>
          <w:szCs w:val="18"/>
          <w:lang w:val="es-ES" w:eastAsia="es-ES"/>
        </w:rPr>
        <w:tab/>
      </w:r>
      <w:r w:rsidRPr="00DA1320">
        <w:rPr>
          <w:rFonts w:eastAsia="Times New Roman" w:cstheme="minorHAnsi"/>
          <w:sz w:val="18"/>
          <w:szCs w:val="18"/>
          <w:lang w:val="es-ES" w:eastAsia="es-ES"/>
        </w:rPr>
        <w:tab/>
      </w:r>
      <w:r w:rsidRPr="00DA1320">
        <w:rPr>
          <w:rFonts w:eastAsia="Times New Roman" w:cstheme="minorHAnsi"/>
          <w:sz w:val="18"/>
          <w:szCs w:val="18"/>
          <w:lang w:val="es-ES" w:eastAsia="es-ES"/>
        </w:rPr>
        <w:tab/>
        <w:t xml:space="preserve">                                          Eulalio Rodríguez Flores</w:t>
      </w:r>
    </w:p>
    <w:p w:rsidR="00DA1320" w:rsidRPr="00DA1320" w:rsidRDefault="00DA1320" w:rsidP="00DA1320">
      <w:pPr>
        <w:spacing w:after="0" w:line="240" w:lineRule="auto"/>
        <w:rPr>
          <w:rFonts w:eastAsia="Times New Roman" w:cstheme="minorHAnsi"/>
          <w:sz w:val="18"/>
          <w:szCs w:val="18"/>
          <w:lang w:val="es-ES" w:eastAsia="es-ES"/>
        </w:rPr>
      </w:pPr>
      <w:r w:rsidRPr="00DA1320">
        <w:rPr>
          <w:rFonts w:eastAsia="Times New Roman" w:cstheme="minorHAnsi"/>
          <w:sz w:val="18"/>
          <w:szCs w:val="18"/>
          <w:lang w:val="es-ES" w:eastAsia="es-ES"/>
        </w:rPr>
        <w:t xml:space="preserve">                    Quinto Regidor Propietario</w:t>
      </w:r>
      <w:r w:rsidRPr="00DA1320">
        <w:rPr>
          <w:rFonts w:eastAsia="Times New Roman" w:cstheme="minorHAnsi"/>
          <w:sz w:val="18"/>
          <w:szCs w:val="18"/>
          <w:lang w:val="es-ES" w:eastAsia="es-ES"/>
        </w:rPr>
        <w:tab/>
      </w:r>
      <w:r w:rsidRPr="00DA1320">
        <w:rPr>
          <w:rFonts w:eastAsia="Times New Roman" w:cstheme="minorHAnsi"/>
          <w:sz w:val="18"/>
          <w:szCs w:val="18"/>
          <w:lang w:val="es-ES" w:eastAsia="es-ES"/>
        </w:rPr>
        <w:tab/>
      </w:r>
      <w:r w:rsidRPr="00DA1320">
        <w:rPr>
          <w:rFonts w:eastAsia="Times New Roman" w:cstheme="minorHAnsi"/>
          <w:sz w:val="18"/>
          <w:szCs w:val="18"/>
          <w:lang w:val="es-ES" w:eastAsia="es-ES"/>
        </w:rPr>
        <w:tab/>
      </w:r>
      <w:r w:rsidRPr="00DA1320">
        <w:rPr>
          <w:rFonts w:eastAsia="Times New Roman" w:cstheme="minorHAnsi"/>
          <w:sz w:val="18"/>
          <w:szCs w:val="18"/>
          <w:lang w:val="es-ES" w:eastAsia="es-ES"/>
        </w:rPr>
        <w:tab/>
        <w:t xml:space="preserve">                       Sexto Regidor Propietario</w:t>
      </w:r>
    </w:p>
    <w:p w:rsidR="00DA1320" w:rsidRPr="00DA1320" w:rsidRDefault="00DA1320" w:rsidP="00DA1320">
      <w:pPr>
        <w:spacing w:after="0" w:line="360" w:lineRule="auto"/>
        <w:jc w:val="right"/>
        <w:rPr>
          <w:rFonts w:ascii="Arial" w:eastAsia="Times New Roman" w:hAnsi="Arial" w:cs="Arial"/>
          <w:b/>
          <w:sz w:val="28"/>
          <w:szCs w:val="28"/>
          <w:lang w:val="es-ES" w:eastAsia="es-ES"/>
        </w:rPr>
      </w:pPr>
    </w:p>
    <w:p w:rsidR="00DA1320" w:rsidRPr="00DA1320" w:rsidRDefault="00DA1320" w:rsidP="00DA1320">
      <w:pPr>
        <w:spacing w:after="0" w:line="240" w:lineRule="auto"/>
        <w:rPr>
          <w:rFonts w:eastAsia="Times New Roman" w:cstheme="minorHAnsi"/>
          <w:sz w:val="18"/>
          <w:szCs w:val="18"/>
          <w:lang w:val="es-ES" w:eastAsia="es-ES"/>
        </w:rPr>
      </w:pPr>
    </w:p>
    <w:p w:rsidR="00DA1320" w:rsidRPr="00DA1320" w:rsidRDefault="00DA1320" w:rsidP="00DA1320">
      <w:pPr>
        <w:spacing w:after="0" w:line="240" w:lineRule="auto"/>
        <w:rPr>
          <w:rFonts w:eastAsia="Times New Roman" w:cstheme="minorHAnsi"/>
          <w:sz w:val="18"/>
          <w:szCs w:val="18"/>
          <w:lang w:val="es-ES" w:eastAsia="es-ES"/>
        </w:rPr>
      </w:pPr>
      <w:r w:rsidRPr="00DA1320">
        <w:rPr>
          <w:rFonts w:eastAsia="Times New Roman" w:cstheme="minorHAnsi"/>
          <w:sz w:val="18"/>
          <w:szCs w:val="18"/>
          <w:lang w:val="es-ES" w:eastAsia="es-ES"/>
        </w:rPr>
        <w:t xml:space="preserve">             Wanda del Carmen Calderón Velásquez</w:t>
      </w:r>
      <w:r w:rsidRPr="00DA1320">
        <w:rPr>
          <w:rFonts w:eastAsia="Times New Roman" w:cstheme="minorHAnsi"/>
          <w:sz w:val="18"/>
          <w:szCs w:val="18"/>
          <w:lang w:val="es-ES" w:eastAsia="es-ES"/>
        </w:rPr>
        <w:tab/>
      </w:r>
      <w:r w:rsidRPr="00DA1320">
        <w:rPr>
          <w:rFonts w:eastAsia="Times New Roman" w:cstheme="minorHAnsi"/>
          <w:sz w:val="18"/>
          <w:szCs w:val="18"/>
          <w:lang w:val="es-ES" w:eastAsia="es-ES"/>
        </w:rPr>
        <w:tab/>
        <w:t xml:space="preserve">                                                   Rene Canjura</w:t>
      </w:r>
    </w:p>
    <w:p w:rsidR="00DA1320" w:rsidRPr="00DA1320" w:rsidRDefault="00DA1320" w:rsidP="00DA1320">
      <w:pPr>
        <w:spacing w:after="0" w:line="240" w:lineRule="auto"/>
        <w:rPr>
          <w:rFonts w:eastAsia="Times New Roman" w:cstheme="minorHAnsi"/>
          <w:sz w:val="18"/>
          <w:szCs w:val="18"/>
          <w:lang w:val="es-ES" w:eastAsia="es-ES"/>
        </w:rPr>
      </w:pPr>
      <w:r w:rsidRPr="00DA1320">
        <w:rPr>
          <w:rFonts w:eastAsia="Times New Roman" w:cstheme="minorHAnsi"/>
          <w:sz w:val="18"/>
          <w:szCs w:val="18"/>
          <w:lang w:val="es-ES" w:eastAsia="es-ES"/>
        </w:rPr>
        <w:t xml:space="preserve">                    Séptima Regidora Propietaria</w:t>
      </w:r>
      <w:r w:rsidRPr="00DA1320">
        <w:rPr>
          <w:rFonts w:eastAsia="Times New Roman" w:cstheme="minorHAnsi"/>
          <w:sz w:val="18"/>
          <w:szCs w:val="18"/>
          <w:lang w:val="es-ES" w:eastAsia="es-ES"/>
        </w:rPr>
        <w:tab/>
      </w:r>
      <w:r w:rsidRPr="00DA1320">
        <w:rPr>
          <w:rFonts w:eastAsia="Times New Roman" w:cstheme="minorHAnsi"/>
          <w:sz w:val="18"/>
          <w:szCs w:val="18"/>
          <w:lang w:val="es-ES" w:eastAsia="es-ES"/>
        </w:rPr>
        <w:tab/>
      </w:r>
      <w:r w:rsidRPr="00DA1320">
        <w:rPr>
          <w:rFonts w:eastAsia="Times New Roman" w:cstheme="minorHAnsi"/>
          <w:sz w:val="18"/>
          <w:szCs w:val="18"/>
          <w:lang w:val="es-ES" w:eastAsia="es-ES"/>
        </w:rPr>
        <w:tab/>
      </w:r>
      <w:r w:rsidRPr="00DA1320">
        <w:rPr>
          <w:rFonts w:eastAsia="Times New Roman" w:cstheme="minorHAnsi"/>
          <w:sz w:val="18"/>
          <w:szCs w:val="18"/>
          <w:lang w:val="es-ES" w:eastAsia="es-ES"/>
        </w:rPr>
        <w:tab/>
        <w:t xml:space="preserve">    Octavo Regidor Propietario</w:t>
      </w:r>
    </w:p>
    <w:p w:rsidR="00DA1320" w:rsidRPr="00DA1320" w:rsidRDefault="00DA1320" w:rsidP="00DA1320">
      <w:pPr>
        <w:spacing w:after="0" w:line="240" w:lineRule="auto"/>
        <w:jc w:val="center"/>
        <w:rPr>
          <w:rFonts w:eastAsia="Times New Roman" w:cstheme="minorHAnsi"/>
          <w:sz w:val="18"/>
          <w:szCs w:val="18"/>
          <w:lang w:val="es-ES" w:eastAsia="es-ES"/>
        </w:rPr>
      </w:pPr>
    </w:p>
    <w:p w:rsidR="00DA1320" w:rsidRPr="00DA1320" w:rsidRDefault="00DA1320" w:rsidP="00DA1320">
      <w:pPr>
        <w:spacing w:after="0" w:line="240" w:lineRule="auto"/>
        <w:jc w:val="center"/>
        <w:rPr>
          <w:rFonts w:eastAsia="Times New Roman" w:cstheme="minorHAnsi"/>
          <w:sz w:val="18"/>
          <w:szCs w:val="18"/>
          <w:lang w:val="es-ES" w:eastAsia="es-ES"/>
        </w:rPr>
      </w:pPr>
    </w:p>
    <w:p w:rsidR="00DA1320" w:rsidRPr="00DA1320" w:rsidRDefault="00DA1320" w:rsidP="00DA1320">
      <w:pPr>
        <w:spacing w:after="0" w:line="240" w:lineRule="auto"/>
        <w:rPr>
          <w:rFonts w:eastAsia="Times New Roman" w:cstheme="minorHAnsi"/>
          <w:sz w:val="18"/>
          <w:szCs w:val="18"/>
          <w:lang w:val="es-ES" w:eastAsia="es-ES"/>
        </w:rPr>
      </w:pPr>
    </w:p>
    <w:p w:rsidR="00DA1320" w:rsidRPr="00DA1320" w:rsidRDefault="00DA1320" w:rsidP="00DA1320">
      <w:pPr>
        <w:spacing w:after="0" w:line="240" w:lineRule="auto"/>
        <w:rPr>
          <w:rFonts w:eastAsia="Times New Roman" w:cstheme="minorHAnsi"/>
          <w:sz w:val="18"/>
          <w:szCs w:val="18"/>
          <w:lang w:val="es-ES" w:eastAsia="es-ES"/>
        </w:rPr>
      </w:pPr>
      <w:r w:rsidRPr="00DA1320">
        <w:rPr>
          <w:rFonts w:eastAsia="Times New Roman" w:cstheme="minorHAnsi"/>
          <w:sz w:val="18"/>
          <w:szCs w:val="18"/>
          <w:lang w:val="es-ES" w:eastAsia="es-ES"/>
        </w:rPr>
        <w:t xml:space="preserve">                             José </w:t>
      </w:r>
      <w:proofErr w:type="spellStart"/>
      <w:r w:rsidRPr="00DA1320">
        <w:rPr>
          <w:rFonts w:eastAsia="Times New Roman" w:cstheme="minorHAnsi"/>
          <w:sz w:val="18"/>
          <w:szCs w:val="18"/>
          <w:lang w:val="es-ES" w:eastAsia="es-ES"/>
        </w:rPr>
        <w:t>Arami</w:t>
      </w:r>
      <w:proofErr w:type="spellEnd"/>
      <w:r w:rsidRPr="00DA1320">
        <w:rPr>
          <w:rFonts w:eastAsia="Times New Roman" w:cstheme="minorHAnsi"/>
          <w:sz w:val="18"/>
          <w:szCs w:val="18"/>
          <w:lang w:val="es-ES" w:eastAsia="es-ES"/>
        </w:rPr>
        <w:t xml:space="preserve"> Paniagua                                                                                 Luis Alonso Mena Guzmán</w:t>
      </w:r>
    </w:p>
    <w:p w:rsidR="00DA1320" w:rsidRPr="00DA1320" w:rsidRDefault="00DA1320" w:rsidP="00DA1320">
      <w:pPr>
        <w:spacing w:after="0" w:line="240" w:lineRule="auto"/>
        <w:rPr>
          <w:rFonts w:eastAsia="Times New Roman" w:cstheme="minorHAnsi"/>
          <w:sz w:val="18"/>
          <w:szCs w:val="18"/>
          <w:lang w:val="es-ES" w:eastAsia="es-ES"/>
        </w:rPr>
      </w:pPr>
      <w:r w:rsidRPr="00DA1320">
        <w:rPr>
          <w:rFonts w:eastAsia="Times New Roman" w:cstheme="minorHAnsi"/>
          <w:sz w:val="18"/>
          <w:szCs w:val="18"/>
          <w:lang w:val="es-ES" w:eastAsia="es-ES"/>
        </w:rPr>
        <w:t xml:space="preserve">                         Primer Regidor Suplente                                                                               Segundo Regidor Suplente</w:t>
      </w:r>
    </w:p>
    <w:p w:rsidR="00DA1320" w:rsidRPr="00DA1320" w:rsidRDefault="00DA1320" w:rsidP="00DA1320">
      <w:pPr>
        <w:spacing w:after="0" w:line="240" w:lineRule="auto"/>
        <w:rPr>
          <w:rFonts w:eastAsia="Times New Roman" w:cstheme="minorHAnsi"/>
          <w:sz w:val="18"/>
          <w:szCs w:val="18"/>
          <w:lang w:val="es-ES" w:eastAsia="es-ES"/>
        </w:rPr>
      </w:pPr>
    </w:p>
    <w:p w:rsidR="00DA1320" w:rsidRPr="00DA1320" w:rsidRDefault="00DA1320" w:rsidP="00DA1320">
      <w:pPr>
        <w:spacing w:after="0" w:line="240" w:lineRule="auto"/>
        <w:rPr>
          <w:rFonts w:eastAsia="Times New Roman" w:cstheme="minorHAnsi"/>
          <w:sz w:val="18"/>
          <w:szCs w:val="18"/>
          <w:lang w:val="es-ES" w:eastAsia="es-ES"/>
        </w:rPr>
      </w:pPr>
    </w:p>
    <w:p w:rsidR="00DA1320" w:rsidRPr="00DA1320" w:rsidRDefault="00DA1320" w:rsidP="00DA1320">
      <w:pPr>
        <w:spacing w:after="0" w:line="240" w:lineRule="auto"/>
        <w:rPr>
          <w:rFonts w:eastAsia="Times New Roman" w:cstheme="minorHAnsi"/>
          <w:sz w:val="18"/>
          <w:szCs w:val="18"/>
          <w:lang w:val="es-ES" w:eastAsia="es-ES"/>
        </w:rPr>
      </w:pPr>
    </w:p>
    <w:p w:rsidR="00DA1320" w:rsidRPr="00DA1320" w:rsidRDefault="00DA1320" w:rsidP="00DA1320">
      <w:pPr>
        <w:spacing w:after="0" w:line="240" w:lineRule="auto"/>
        <w:rPr>
          <w:rFonts w:eastAsia="Times New Roman" w:cstheme="minorHAnsi"/>
          <w:sz w:val="18"/>
          <w:szCs w:val="18"/>
          <w:lang w:val="es-ES" w:eastAsia="es-ES"/>
        </w:rPr>
      </w:pPr>
      <w:r w:rsidRPr="00DA1320">
        <w:rPr>
          <w:rFonts w:eastAsia="Times New Roman" w:cstheme="minorHAnsi"/>
          <w:sz w:val="18"/>
          <w:szCs w:val="18"/>
          <w:lang w:val="es-ES" w:eastAsia="es-ES"/>
        </w:rPr>
        <w:t xml:space="preserve">                        Carmen Flores Canjura                                                                                  Rocío </w:t>
      </w:r>
      <w:proofErr w:type="spellStart"/>
      <w:r w:rsidRPr="00DA1320">
        <w:rPr>
          <w:rFonts w:eastAsia="Times New Roman" w:cstheme="minorHAnsi"/>
          <w:sz w:val="18"/>
          <w:szCs w:val="18"/>
          <w:lang w:val="es-ES" w:eastAsia="es-ES"/>
        </w:rPr>
        <w:t>Jamileth</w:t>
      </w:r>
      <w:proofErr w:type="spellEnd"/>
      <w:r w:rsidRPr="00DA1320">
        <w:rPr>
          <w:rFonts w:eastAsia="Times New Roman" w:cstheme="minorHAnsi"/>
          <w:sz w:val="18"/>
          <w:szCs w:val="18"/>
          <w:lang w:val="es-ES" w:eastAsia="es-ES"/>
        </w:rPr>
        <w:t xml:space="preserve"> Matute Avilés</w:t>
      </w:r>
    </w:p>
    <w:p w:rsidR="00DA1320" w:rsidRPr="00DA1320" w:rsidRDefault="00DA1320" w:rsidP="00DA1320">
      <w:pPr>
        <w:spacing w:after="0" w:line="240" w:lineRule="auto"/>
        <w:rPr>
          <w:rFonts w:eastAsia="Times New Roman" w:cstheme="minorHAnsi"/>
          <w:sz w:val="18"/>
          <w:szCs w:val="18"/>
          <w:lang w:val="es-ES" w:eastAsia="es-ES"/>
        </w:rPr>
      </w:pPr>
      <w:r w:rsidRPr="00DA1320">
        <w:rPr>
          <w:rFonts w:eastAsia="Times New Roman" w:cstheme="minorHAnsi"/>
          <w:sz w:val="18"/>
          <w:szCs w:val="18"/>
          <w:lang w:val="es-ES" w:eastAsia="es-ES"/>
        </w:rPr>
        <w:t xml:space="preserve">                     Tercera Regidora Suplente                                                                                 Cuarta Regidora Suplente</w:t>
      </w:r>
    </w:p>
    <w:p w:rsidR="00DA1320" w:rsidRPr="00DA1320" w:rsidRDefault="00DA1320" w:rsidP="00DA1320">
      <w:pPr>
        <w:spacing w:after="0" w:line="240" w:lineRule="auto"/>
        <w:rPr>
          <w:rFonts w:eastAsia="Times New Roman" w:cstheme="minorHAnsi"/>
          <w:sz w:val="18"/>
          <w:szCs w:val="18"/>
          <w:lang w:val="es-ES" w:eastAsia="es-ES"/>
        </w:rPr>
      </w:pPr>
    </w:p>
    <w:p w:rsidR="00DA1320" w:rsidRPr="00DA1320" w:rsidRDefault="00DA1320" w:rsidP="00DA1320">
      <w:pPr>
        <w:spacing w:after="0" w:line="240" w:lineRule="auto"/>
        <w:rPr>
          <w:rFonts w:eastAsia="Times New Roman" w:cstheme="minorHAnsi"/>
          <w:sz w:val="18"/>
          <w:szCs w:val="18"/>
          <w:lang w:val="es-ES" w:eastAsia="es-ES"/>
        </w:rPr>
      </w:pPr>
    </w:p>
    <w:p w:rsidR="00DA1320" w:rsidRPr="00DA1320" w:rsidRDefault="00DA1320" w:rsidP="00DA1320">
      <w:pPr>
        <w:spacing w:after="0" w:line="240" w:lineRule="auto"/>
        <w:rPr>
          <w:rFonts w:eastAsia="Times New Roman" w:cstheme="minorHAnsi"/>
          <w:sz w:val="18"/>
          <w:szCs w:val="18"/>
          <w:lang w:val="es-ES" w:eastAsia="es-ES"/>
        </w:rPr>
      </w:pPr>
    </w:p>
    <w:p w:rsidR="00DA1320" w:rsidRPr="00DA1320" w:rsidRDefault="00DA1320" w:rsidP="00DA1320">
      <w:pPr>
        <w:spacing w:after="0" w:line="240" w:lineRule="auto"/>
        <w:jc w:val="center"/>
        <w:rPr>
          <w:rFonts w:eastAsia="Times New Roman" w:cstheme="minorHAnsi"/>
          <w:sz w:val="18"/>
          <w:szCs w:val="18"/>
          <w:lang w:val="es-ES" w:eastAsia="es-ES"/>
        </w:rPr>
      </w:pPr>
      <w:proofErr w:type="spellStart"/>
      <w:r w:rsidRPr="00DA1320">
        <w:rPr>
          <w:rFonts w:eastAsia="Times New Roman" w:cstheme="minorHAnsi"/>
          <w:sz w:val="18"/>
          <w:szCs w:val="18"/>
          <w:lang w:val="es-ES" w:eastAsia="es-ES"/>
        </w:rPr>
        <w:t>Alexei</w:t>
      </w:r>
      <w:proofErr w:type="spellEnd"/>
      <w:r w:rsidRPr="00DA1320">
        <w:rPr>
          <w:rFonts w:eastAsia="Times New Roman" w:cstheme="minorHAnsi"/>
          <w:sz w:val="18"/>
          <w:szCs w:val="18"/>
          <w:lang w:val="es-ES" w:eastAsia="es-ES"/>
        </w:rPr>
        <w:t xml:space="preserve"> </w:t>
      </w:r>
      <w:proofErr w:type="spellStart"/>
      <w:r w:rsidRPr="00DA1320">
        <w:rPr>
          <w:rFonts w:eastAsia="Times New Roman" w:cstheme="minorHAnsi"/>
          <w:sz w:val="18"/>
          <w:szCs w:val="18"/>
          <w:lang w:val="es-ES" w:eastAsia="es-ES"/>
        </w:rPr>
        <w:t>Hochi</w:t>
      </w:r>
      <w:proofErr w:type="spellEnd"/>
      <w:r w:rsidRPr="00DA1320">
        <w:rPr>
          <w:rFonts w:eastAsia="Times New Roman" w:cstheme="minorHAnsi"/>
          <w:sz w:val="18"/>
          <w:szCs w:val="18"/>
          <w:lang w:val="es-ES" w:eastAsia="es-ES"/>
        </w:rPr>
        <w:t>-Min Montoya García</w:t>
      </w:r>
    </w:p>
    <w:p w:rsidR="00DA1320" w:rsidRPr="00DA1320" w:rsidRDefault="00DA1320" w:rsidP="00DA1320">
      <w:pPr>
        <w:spacing w:after="0" w:line="360" w:lineRule="auto"/>
        <w:jc w:val="center"/>
        <w:rPr>
          <w:rFonts w:eastAsia="Times New Roman" w:cs="Arial"/>
          <w:sz w:val="20"/>
          <w:szCs w:val="20"/>
          <w:lang w:val="es-ES" w:eastAsia="es-ES"/>
        </w:rPr>
      </w:pPr>
      <w:r w:rsidRPr="00DA1320">
        <w:rPr>
          <w:rFonts w:eastAsia="Times New Roman" w:cstheme="minorHAnsi"/>
          <w:sz w:val="18"/>
          <w:szCs w:val="18"/>
          <w:lang w:val="es-ES" w:eastAsia="es-ES"/>
        </w:rPr>
        <w:t>Secretario del Concejo</w:t>
      </w:r>
    </w:p>
    <w:p w:rsidR="007C73BD" w:rsidRDefault="00DA1320"/>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26B3"/>
    <w:multiLevelType w:val="hybridMultilevel"/>
    <w:tmpl w:val="B61271B4"/>
    <w:lvl w:ilvl="0" w:tplc="AA586EB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D466EA9"/>
    <w:multiLevelType w:val="hybridMultilevel"/>
    <w:tmpl w:val="3C18B49C"/>
    <w:lvl w:ilvl="0" w:tplc="C216617A">
      <w:start w:val="1"/>
      <w:numFmt w:val="upperRoman"/>
      <w:lvlText w:val="%1."/>
      <w:lvlJc w:val="right"/>
      <w:pPr>
        <w:tabs>
          <w:tab w:val="num" w:pos="1260"/>
        </w:tabs>
        <w:ind w:left="126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47237A"/>
    <w:multiLevelType w:val="hybridMultilevel"/>
    <w:tmpl w:val="F5A8B364"/>
    <w:lvl w:ilvl="0" w:tplc="4768E68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58B1A8F"/>
    <w:multiLevelType w:val="hybridMultilevel"/>
    <w:tmpl w:val="D3620F12"/>
    <w:lvl w:ilvl="0" w:tplc="1E0E829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8E118B8"/>
    <w:multiLevelType w:val="hybridMultilevel"/>
    <w:tmpl w:val="0CE2A0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4A222C"/>
    <w:multiLevelType w:val="hybridMultilevel"/>
    <w:tmpl w:val="388CB3C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200045E6"/>
    <w:multiLevelType w:val="hybridMultilevel"/>
    <w:tmpl w:val="BA6445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2B339D0"/>
    <w:multiLevelType w:val="hybridMultilevel"/>
    <w:tmpl w:val="975E8DE8"/>
    <w:lvl w:ilvl="0" w:tplc="B7689D0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34B94841"/>
    <w:multiLevelType w:val="hybridMultilevel"/>
    <w:tmpl w:val="B61271B4"/>
    <w:lvl w:ilvl="0" w:tplc="AA586EB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5791361"/>
    <w:multiLevelType w:val="hybridMultilevel"/>
    <w:tmpl w:val="12FCBDC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674356F"/>
    <w:multiLevelType w:val="hybridMultilevel"/>
    <w:tmpl w:val="21843A46"/>
    <w:lvl w:ilvl="0" w:tplc="B646175A">
      <w:numFmt w:val="bullet"/>
      <w:lvlText w:val="-"/>
      <w:lvlJc w:val="left"/>
      <w:pPr>
        <w:ind w:left="717" w:hanging="360"/>
      </w:pPr>
      <w:rPr>
        <w:rFonts w:ascii="Arial" w:eastAsia="Batang" w:hAnsi="Arial" w:cs="Arial" w:hint="default"/>
      </w:rPr>
    </w:lvl>
    <w:lvl w:ilvl="1" w:tplc="0C0A0003">
      <w:start w:val="1"/>
      <w:numFmt w:val="bullet"/>
      <w:lvlText w:val="o"/>
      <w:lvlJc w:val="left"/>
      <w:pPr>
        <w:ind w:left="1437" w:hanging="360"/>
      </w:pPr>
      <w:rPr>
        <w:rFonts w:ascii="Courier New" w:hAnsi="Courier New" w:cs="Courier New" w:hint="default"/>
      </w:rPr>
    </w:lvl>
    <w:lvl w:ilvl="2" w:tplc="0C0A0005">
      <w:start w:val="1"/>
      <w:numFmt w:val="bullet"/>
      <w:lvlText w:val=""/>
      <w:lvlJc w:val="left"/>
      <w:pPr>
        <w:ind w:left="2157" w:hanging="360"/>
      </w:pPr>
      <w:rPr>
        <w:rFonts w:ascii="Wingdings" w:hAnsi="Wingdings" w:hint="default"/>
      </w:rPr>
    </w:lvl>
    <w:lvl w:ilvl="3" w:tplc="0C0A0001">
      <w:start w:val="1"/>
      <w:numFmt w:val="bullet"/>
      <w:lvlText w:val=""/>
      <w:lvlJc w:val="left"/>
      <w:pPr>
        <w:ind w:left="2877" w:hanging="360"/>
      </w:pPr>
      <w:rPr>
        <w:rFonts w:ascii="Symbol" w:hAnsi="Symbol" w:hint="default"/>
      </w:rPr>
    </w:lvl>
    <w:lvl w:ilvl="4" w:tplc="0C0A0003">
      <w:start w:val="1"/>
      <w:numFmt w:val="bullet"/>
      <w:lvlText w:val="o"/>
      <w:lvlJc w:val="left"/>
      <w:pPr>
        <w:ind w:left="3597" w:hanging="360"/>
      </w:pPr>
      <w:rPr>
        <w:rFonts w:ascii="Courier New" w:hAnsi="Courier New" w:cs="Courier New" w:hint="default"/>
      </w:rPr>
    </w:lvl>
    <w:lvl w:ilvl="5" w:tplc="0C0A0005">
      <w:start w:val="1"/>
      <w:numFmt w:val="bullet"/>
      <w:lvlText w:val=""/>
      <w:lvlJc w:val="left"/>
      <w:pPr>
        <w:ind w:left="4317" w:hanging="360"/>
      </w:pPr>
      <w:rPr>
        <w:rFonts w:ascii="Wingdings" w:hAnsi="Wingdings" w:hint="default"/>
      </w:rPr>
    </w:lvl>
    <w:lvl w:ilvl="6" w:tplc="0C0A0001">
      <w:start w:val="1"/>
      <w:numFmt w:val="bullet"/>
      <w:lvlText w:val=""/>
      <w:lvlJc w:val="left"/>
      <w:pPr>
        <w:ind w:left="5037" w:hanging="360"/>
      </w:pPr>
      <w:rPr>
        <w:rFonts w:ascii="Symbol" w:hAnsi="Symbol" w:hint="default"/>
      </w:rPr>
    </w:lvl>
    <w:lvl w:ilvl="7" w:tplc="0C0A0003">
      <w:start w:val="1"/>
      <w:numFmt w:val="bullet"/>
      <w:lvlText w:val="o"/>
      <w:lvlJc w:val="left"/>
      <w:pPr>
        <w:ind w:left="5757" w:hanging="360"/>
      </w:pPr>
      <w:rPr>
        <w:rFonts w:ascii="Courier New" w:hAnsi="Courier New" w:cs="Courier New" w:hint="default"/>
      </w:rPr>
    </w:lvl>
    <w:lvl w:ilvl="8" w:tplc="0C0A0005">
      <w:start w:val="1"/>
      <w:numFmt w:val="bullet"/>
      <w:lvlText w:val=""/>
      <w:lvlJc w:val="left"/>
      <w:pPr>
        <w:ind w:left="6477" w:hanging="360"/>
      </w:pPr>
      <w:rPr>
        <w:rFonts w:ascii="Wingdings" w:hAnsi="Wingdings" w:hint="default"/>
      </w:rPr>
    </w:lvl>
  </w:abstractNum>
  <w:abstractNum w:abstractNumId="11" w15:restartNumberingAfterBreak="0">
    <w:nsid w:val="3FE04447"/>
    <w:multiLevelType w:val="hybridMultilevel"/>
    <w:tmpl w:val="B01A6A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21857FE"/>
    <w:multiLevelType w:val="hybridMultilevel"/>
    <w:tmpl w:val="8F1A632E"/>
    <w:lvl w:ilvl="0" w:tplc="78F0F6DA">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5AF355B7"/>
    <w:multiLevelType w:val="hybridMultilevel"/>
    <w:tmpl w:val="632CF4F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B576CC6"/>
    <w:multiLevelType w:val="hybridMultilevel"/>
    <w:tmpl w:val="774E55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C22524C"/>
    <w:multiLevelType w:val="hybridMultilevel"/>
    <w:tmpl w:val="204C7A0E"/>
    <w:lvl w:ilvl="0" w:tplc="6F0A7006">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6" w15:restartNumberingAfterBreak="0">
    <w:nsid w:val="660D6063"/>
    <w:multiLevelType w:val="hybridMultilevel"/>
    <w:tmpl w:val="9EF80AC4"/>
    <w:lvl w:ilvl="0" w:tplc="520AA104">
      <w:start w:val="1"/>
      <w:numFmt w:val="lowerLetter"/>
      <w:lvlText w:val="%1)"/>
      <w:lvlJc w:val="left"/>
      <w:pPr>
        <w:ind w:left="1683" w:hanging="975"/>
      </w:pPr>
      <w:rPr>
        <w:rFonts w:eastAsia="Calibri" w:hint="default"/>
        <w:b w:val="0"/>
        <w:sz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6AF86EEE"/>
    <w:multiLevelType w:val="hybridMultilevel"/>
    <w:tmpl w:val="A6CECA38"/>
    <w:lvl w:ilvl="0" w:tplc="F04080DA">
      <w:start w:val="1"/>
      <w:numFmt w:val="decimal"/>
      <w:lvlText w:val="%1)"/>
      <w:lvlJc w:val="left"/>
      <w:pPr>
        <w:ind w:left="1395" w:hanging="360"/>
      </w:pPr>
      <w:rPr>
        <w:rFonts w:hint="default"/>
      </w:rPr>
    </w:lvl>
    <w:lvl w:ilvl="1" w:tplc="440A0019" w:tentative="1">
      <w:start w:val="1"/>
      <w:numFmt w:val="lowerLetter"/>
      <w:lvlText w:val="%2."/>
      <w:lvlJc w:val="left"/>
      <w:pPr>
        <w:ind w:left="2115" w:hanging="360"/>
      </w:pPr>
    </w:lvl>
    <w:lvl w:ilvl="2" w:tplc="440A001B" w:tentative="1">
      <w:start w:val="1"/>
      <w:numFmt w:val="lowerRoman"/>
      <w:lvlText w:val="%3."/>
      <w:lvlJc w:val="right"/>
      <w:pPr>
        <w:ind w:left="2835" w:hanging="180"/>
      </w:pPr>
    </w:lvl>
    <w:lvl w:ilvl="3" w:tplc="440A000F" w:tentative="1">
      <w:start w:val="1"/>
      <w:numFmt w:val="decimal"/>
      <w:lvlText w:val="%4."/>
      <w:lvlJc w:val="left"/>
      <w:pPr>
        <w:ind w:left="3555" w:hanging="360"/>
      </w:pPr>
    </w:lvl>
    <w:lvl w:ilvl="4" w:tplc="440A0019" w:tentative="1">
      <w:start w:val="1"/>
      <w:numFmt w:val="lowerLetter"/>
      <w:lvlText w:val="%5."/>
      <w:lvlJc w:val="left"/>
      <w:pPr>
        <w:ind w:left="4275" w:hanging="360"/>
      </w:pPr>
    </w:lvl>
    <w:lvl w:ilvl="5" w:tplc="440A001B" w:tentative="1">
      <w:start w:val="1"/>
      <w:numFmt w:val="lowerRoman"/>
      <w:lvlText w:val="%6."/>
      <w:lvlJc w:val="right"/>
      <w:pPr>
        <w:ind w:left="4995" w:hanging="180"/>
      </w:pPr>
    </w:lvl>
    <w:lvl w:ilvl="6" w:tplc="440A000F" w:tentative="1">
      <w:start w:val="1"/>
      <w:numFmt w:val="decimal"/>
      <w:lvlText w:val="%7."/>
      <w:lvlJc w:val="left"/>
      <w:pPr>
        <w:ind w:left="5715" w:hanging="360"/>
      </w:pPr>
    </w:lvl>
    <w:lvl w:ilvl="7" w:tplc="440A0019" w:tentative="1">
      <w:start w:val="1"/>
      <w:numFmt w:val="lowerLetter"/>
      <w:lvlText w:val="%8."/>
      <w:lvlJc w:val="left"/>
      <w:pPr>
        <w:ind w:left="6435" w:hanging="360"/>
      </w:pPr>
    </w:lvl>
    <w:lvl w:ilvl="8" w:tplc="440A001B" w:tentative="1">
      <w:start w:val="1"/>
      <w:numFmt w:val="lowerRoman"/>
      <w:lvlText w:val="%9."/>
      <w:lvlJc w:val="right"/>
      <w:pPr>
        <w:ind w:left="7155" w:hanging="180"/>
      </w:pPr>
    </w:lvl>
  </w:abstractNum>
  <w:abstractNum w:abstractNumId="18" w15:restartNumberingAfterBreak="0">
    <w:nsid w:val="6C722BE2"/>
    <w:multiLevelType w:val="hybridMultilevel"/>
    <w:tmpl w:val="609EFF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1773A01"/>
    <w:multiLevelType w:val="hybridMultilevel"/>
    <w:tmpl w:val="F3C8F5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A43316A"/>
    <w:multiLevelType w:val="hybridMultilevel"/>
    <w:tmpl w:val="114276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15"/>
  </w:num>
  <w:num w:numId="3">
    <w:abstractNumId w:val="0"/>
  </w:num>
  <w:num w:numId="4">
    <w:abstractNumId w:val="11"/>
  </w:num>
  <w:num w:numId="5">
    <w:abstractNumId w:val="13"/>
  </w:num>
  <w:num w:numId="6">
    <w:abstractNumId w:val="8"/>
  </w:num>
  <w:num w:numId="7">
    <w:abstractNumId w:val="5"/>
  </w:num>
  <w:num w:numId="8">
    <w:abstractNumId w:val="16"/>
  </w:num>
  <w:num w:numId="9">
    <w:abstractNumId w:val="17"/>
  </w:num>
  <w:num w:numId="10">
    <w:abstractNumId w:val="7"/>
  </w:num>
  <w:num w:numId="11">
    <w:abstractNumId w:val="9"/>
  </w:num>
  <w:num w:numId="12">
    <w:abstractNumId w:val="14"/>
  </w:num>
  <w:num w:numId="13">
    <w:abstractNumId w:val="19"/>
  </w:num>
  <w:num w:numId="14">
    <w:abstractNumId w:val="2"/>
  </w:num>
  <w:num w:numId="15">
    <w:abstractNumId w:val="3"/>
  </w:num>
  <w:num w:numId="16">
    <w:abstractNumId w:val="12"/>
  </w:num>
  <w:num w:numId="17">
    <w:abstractNumId w:val="6"/>
  </w:num>
  <w:num w:numId="18">
    <w:abstractNumId w:val="4"/>
  </w:num>
  <w:num w:numId="19">
    <w:abstractNumId w:val="1"/>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20"/>
    <w:rsid w:val="000B1192"/>
    <w:rsid w:val="003D4614"/>
    <w:rsid w:val="0084680D"/>
    <w:rsid w:val="00DA13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91AF5-24B2-4826-87E4-A6AFB0F9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A1320"/>
    <w:pPr>
      <w:keepNext/>
      <w:spacing w:after="0" w:line="240" w:lineRule="auto"/>
      <w:outlineLvl w:val="0"/>
    </w:pPr>
    <w:rPr>
      <w:rFonts w:ascii="Times New Roman" w:eastAsia="Times New Roman" w:hAnsi="Times New Roman" w:cs="Times New Roman"/>
      <w:b/>
      <w:sz w:val="20"/>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1320"/>
    <w:rPr>
      <w:rFonts w:ascii="Times New Roman" w:eastAsia="Times New Roman" w:hAnsi="Times New Roman" w:cs="Times New Roman"/>
      <w:b/>
      <w:sz w:val="20"/>
      <w:szCs w:val="20"/>
      <w:u w:val="single"/>
      <w:lang w:val="es-ES" w:eastAsia="es-ES"/>
    </w:rPr>
  </w:style>
  <w:style w:type="numbering" w:customStyle="1" w:styleId="Sinlista1">
    <w:name w:val="Sin lista1"/>
    <w:next w:val="Sinlista"/>
    <w:uiPriority w:val="99"/>
    <w:semiHidden/>
    <w:unhideWhenUsed/>
    <w:rsid w:val="00DA1320"/>
  </w:style>
  <w:style w:type="paragraph" w:styleId="Textoindependiente">
    <w:name w:val="Body Text"/>
    <w:basedOn w:val="Normal"/>
    <w:link w:val="TextoindependienteCar"/>
    <w:rsid w:val="00DA1320"/>
    <w:pPr>
      <w:spacing w:after="0" w:line="360" w:lineRule="auto"/>
      <w:jc w:val="both"/>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rsid w:val="00DA1320"/>
    <w:rPr>
      <w:rFonts w:ascii="Times New Roman" w:eastAsia="Times New Roman" w:hAnsi="Times New Roman" w:cs="Times New Roman"/>
      <w:sz w:val="20"/>
      <w:szCs w:val="24"/>
      <w:lang w:val="es-ES" w:eastAsia="es-ES"/>
    </w:rPr>
  </w:style>
  <w:style w:type="paragraph" w:styleId="Textodeglobo">
    <w:name w:val="Balloon Text"/>
    <w:basedOn w:val="Normal"/>
    <w:link w:val="TextodegloboCar"/>
    <w:uiPriority w:val="99"/>
    <w:semiHidden/>
    <w:unhideWhenUsed/>
    <w:rsid w:val="00DA1320"/>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DA1320"/>
    <w:rPr>
      <w:rFonts w:ascii="Segoe UI" w:eastAsia="Times New Roman" w:hAnsi="Segoe UI" w:cs="Segoe UI"/>
      <w:sz w:val="18"/>
      <w:szCs w:val="18"/>
      <w:lang w:val="es-ES" w:eastAsia="es-ES"/>
    </w:rPr>
  </w:style>
  <w:style w:type="table" w:styleId="Tablaconcuadrcula">
    <w:name w:val="Table Grid"/>
    <w:basedOn w:val="Tablanormal"/>
    <w:uiPriority w:val="59"/>
    <w:rsid w:val="00DA1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Negrita">
    <w:name w:val="Cuerpo del texto + Negrita"/>
    <w:basedOn w:val="Fuentedeprrafopredeter"/>
    <w:rsid w:val="00DA1320"/>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DA1320"/>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yiv7728330336msonormal">
    <w:name w:val="yiv7728330336msonormal"/>
    <w:basedOn w:val="Normal"/>
    <w:rsid w:val="00DA1320"/>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DA1320"/>
  </w:style>
  <w:style w:type="paragraph" w:styleId="NormalWeb">
    <w:name w:val="Normal (Web)"/>
    <w:basedOn w:val="Normal"/>
    <w:uiPriority w:val="99"/>
    <w:unhideWhenUsed/>
    <w:rsid w:val="00DA132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qFormat/>
    <w:rsid w:val="00DA1320"/>
    <w:pPr>
      <w:spacing w:after="200" w:line="276" w:lineRule="auto"/>
      <w:ind w:left="720"/>
      <w:contextualSpacing/>
    </w:pPr>
    <w:rPr>
      <w:rFonts w:ascii="Calibri" w:eastAsia="Calibri" w:hAnsi="Calibri" w:cs="Times New Roman"/>
    </w:rPr>
  </w:style>
  <w:style w:type="character" w:customStyle="1" w:styleId="MessageHeaderLabel">
    <w:name w:val="Message Header Label"/>
    <w:rsid w:val="00DA1320"/>
    <w:rPr>
      <w:b/>
      <w:bCs w:val="0"/>
      <w:sz w:val="18"/>
      <w:lang w:val="es-ES" w:eastAsia="es-ES" w:bidi="es-ES"/>
    </w:rPr>
  </w:style>
  <w:style w:type="paragraph" w:styleId="Encabezadodemensaje">
    <w:name w:val="Message Header"/>
    <w:basedOn w:val="Normal"/>
    <w:link w:val="EncabezadodemensajeCar"/>
    <w:unhideWhenUsed/>
    <w:rsid w:val="00DA1320"/>
    <w:pPr>
      <w:keepLines/>
      <w:spacing w:after="120" w:line="240" w:lineRule="atLeast"/>
      <w:ind w:left="1080" w:hanging="1080"/>
    </w:pPr>
    <w:rPr>
      <w:rFonts w:ascii="Garamond" w:eastAsia="Batang" w:hAnsi="Garamond" w:cs="Times New Roman"/>
      <w:caps/>
      <w:sz w:val="18"/>
      <w:szCs w:val="20"/>
      <w:lang w:val="es-PE"/>
    </w:rPr>
  </w:style>
  <w:style w:type="character" w:customStyle="1" w:styleId="EncabezadodemensajeCar">
    <w:name w:val="Encabezado de mensaje Car"/>
    <w:basedOn w:val="Fuentedeprrafopredeter"/>
    <w:link w:val="Encabezadodemensaje"/>
    <w:rsid w:val="00DA1320"/>
    <w:rPr>
      <w:rFonts w:ascii="Garamond" w:eastAsia="Batang" w:hAnsi="Garamond" w:cs="Times New Roman"/>
      <w:caps/>
      <w:sz w:val="18"/>
      <w:szCs w:val="20"/>
      <w:lang w:val="es-PE"/>
    </w:rPr>
  </w:style>
  <w:style w:type="paragraph" w:styleId="Sinespaciado">
    <w:name w:val="No Spacing"/>
    <w:uiPriority w:val="1"/>
    <w:qFormat/>
    <w:rsid w:val="00DA1320"/>
    <w:pPr>
      <w:spacing w:after="0" w:line="240" w:lineRule="auto"/>
    </w:pPr>
  </w:style>
  <w:style w:type="paragraph" w:styleId="Textosinformato">
    <w:name w:val="Plain Text"/>
    <w:basedOn w:val="Normal"/>
    <w:link w:val="TextosinformatoCar"/>
    <w:uiPriority w:val="99"/>
    <w:unhideWhenUsed/>
    <w:rsid w:val="00DA1320"/>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DA132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7120</Words>
  <Characters>39165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2017-02-14T15:33:00Z</dcterms:created>
  <dcterms:modified xsi:type="dcterms:W3CDTF">2017-02-14T15:36:00Z</dcterms:modified>
</cp:coreProperties>
</file>