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35" w:rsidRPr="00C96235" w:rsidRDefault="00C96235" w:rsidP="00C96235">
      <w:pPr>
        <w:spacing w:after="0" w:line="360" w:lineRule="auto"/>
        <w:jc w:val="both"/>
        <w:rPr>
          <w:rFonts w:eastAsia="Times New Roman" w:cs="Arial"/>
          <w:color w:val="000000"/>
          <w:sz w:val="20"/>
          <w:szCs w:val="20"/>
          <w:lang w:val="es-ES" w:eastAsia="es-ES"/>
        </w:rPr>
      </w:pPr>
      <w:r w:rsidRPr="00C96235">
        <w:rPr>
          <w:rFonts w:eastAsia="Times New Roman" w:cs="Arial"/>
          <w:b/>
          <w:bCs/>
          <w:sz w:val="20"/>
          <w:szCs w:val="20"/>
          <w:lang w:val="es-ES" w:eastAsia="es-ES"/>
        </w:rPr>
        <w:t>ACTA NÚMERO CUATRO. TERCERA SESIÓN ORDINARIA DEL CONCEJO MUNICIPAL DE NEJAPA.</w:t>
      </w:r>
      <w:r w:rsidRPr="00C96235">
        <w:rPr>
          <w:rFonts w:eastAsia="Times New Roman" w:cs="Arial"/>
          <w:sz w:val="20"/>
          <w:szCs w:val="20"/>
          <w:lang w:val="es-ES" w:eastAsia="es-ES"/>
        </w:rPr>
        <w:t xml:space="preserve"> Convocada por el Alcalde Municipal, Licenciado Sergio Vladimir Quijada Cortez y celebrada por el Concejo Municipal en el Salón de Sesiones de esta ciudad, desde las nueve horas del día nueve de febrero de dos mil dieciséis. Contando con la asistencia del Alcalde Municipal, Licenciado Sergio Vladimir Quijada Cortez, el Síndico Municipal, señor José Jaime Alberto Choto Chávez y de los regidores propietarios en su orden de elección, señores: Karla Priscila </w:t>
      </w:r>
      <w:proofErr w:type="spellStart"/>
      <w:r w:rsidRPr="00C96235">
        <w:rPr>
          <w:rFonts w:eastAsia="Times New Roman" w:cs="Arial"/>
          <w:sz w:val="20"/>
          <w:szCs w:val="20"/>
          <w:lang w:val="es-ES" w:eastAsia="es-ES"/>
        </w:rPr>
        <w:t>Menjivar</w:t>
      </w:r>
      <w:proofErr w:type="spellEnd"/>
      <w:r w:rsidRPr="00C96235">
        <w:rPr>
          <w:rFonts w:eastAsia="Times New Roman" w:cs="Arial"/>
          <w:sz w:val="20"/>
          <w:szCs w:val="20"/>
          <w:lang w:val="es-ES" w:eastAsia="es-ES"/>
        </w:rPr>
        <w:t xml:space="preserve"> Morales, Edwin Fabricio Juárez, María Roxana Acosta de Mejía y </w:t>
      </w:r>
      <w:proofErr w:type="spellStart"/>
      <w:r w:rsidRPr="00C96235">
        <w:rPr>
          <w:rFonts w:eastAsia="Times New Roman" w:cs="Arial"/>
          <w:sz w:val="20"/>
          <w:szCs w:val="20"/>
          <w:lang w:val="es-ES" w:eastAsia="es-ES"/>
        </w:rPr>
        <w:t>Hervyn</w:t>
      </w:r>
      <w:proofErr w:type="spellEnd"/>
      <w:r w:rsidRPr="00C96235">
        <w:rPr>
          <w:rFonts w:eastAsia="Times New Roman" w:cs="Arial"/>
          <w:sz w:val="20"/>
          <w:szCs w:val="20"/>
          <w:lang w:val="es-ES" w:eastAsia="es-ES"/>
        </w:rPr>
        <w:t xml:space="preserve"> </w:t>
      </w:r>
      <w:proofErr w:type="spellStart"/>
      <w:r w:rsidRPr="00C96235">
        <w:rPr>
          <w:rFonts w:eastAsia="Times New Roman" w:cs="Arial"/>
          <w:sz w:val="20"/>
          <w:szCs w:val="20"/>
          <w:lang w:val="es-ES" w:eastAsia="es-ES"/>
        </w:rPr>
        <w:t>Balmore</w:t>
      </w:r>
      <w:proofErr w:type="spellEnd"/>
      <w:r w:rsidRPr="00C96235">
        <w:rPr>
          <w:rFonts w:eastAsia="Times New Roman" w:cs="Arial"/>
          <w:sz w:val="20"/>
          <w:szCs w:val="20"/>
          <w:lang w:val="es-ES" w:eastAsia="es-ES"/>
        </w:rPr>
        <w:t xml:space="preserve"> Sánchez Rodríguez, Gabriel Rivera Hernandez, Eulalio Rodríguez Flores; Wanda del Carmen Calderón Velásquez, y  René Canjura y los regidores suplentes en su orden de elección, señores: José </w:t>
      </w:r>
      <w:proofErr w:type="spellStart"/>
      <w:r w:rsidRPr="00C96235">
        <w:rPr>
          <w:rFonts w:eastAsia="Times New Roman" w:cs="Arial"/>
          <w:sz w:val="20"/>
          <w:szCs w:val="20"/>
          <w:lang w:val="es-ES" w:eastAsia="es-ES"/>
        </w:rPr>
        <w:t>Arami</w:t>
      </w:r>
      <w:proofErr w:type="spellEnd"/>
      <w:r w:rsidRPr="00C96235">
        <w:rPr>
          <w:rFonts w:eastAsia="Times New Roman" w:cs="Arial"/>
          <w:sz w:val="20"/>
          <w:szCs w:val="20"/>
          <w:lang w:val="es-ES" w:eastAsia="es-ES"/>
        </w:rPr>
        <w:t xml:space="preserve"> Paniagua, Carmen Flores Canjura, Luis Alonso Mena </w:t>
      </w:r>
      <w:proofErr w:type="spellStart"/>
      <w:r w:rsidRPr="00C96235">
        <w:rPr>
          <w:rFonts w:eastAsia="Times New Roman" w:cs="Arial"/>
          <w:sz w:val="20"/>
          <w:szCs w:val="20"/>
          <w:lang w:val="es-ES" w:eastAsia="es-ES"/>
        </w:rPr>
        <w:t>Guzman</w:t>
      </w:r>
      <w:proofErr w:type="spellEnd"/>
      <w:r w:rsidRPr="00C96235">
        <w:rPr>
          <w:rFonts w:eastAsia="Times New Roman" w:cs="Arial"/>
          <w:sz w:val="20"/>
          <w:szCs w:val="20"/>
          <w:lang w:val="es-ES" w:eastAsia="es-ES"/>
        </w:rPr>
        <w:t xml:space="preserve"> y </w:t>
      </w:r>
      <w:proofErr w:type="spellStart"/>
      <w:r w:rsidRPr="00C96235">
        <w:rPr>
          <w:rFonts w:eastAsia="Times New Roman" w:cs="Arial"/>
          <w:sz w:val="20"/>
          <w:szCs w:val="20"/>
          <w:lang w:val="es-ES" w:eastAsia="es-ES"/>
        </w:rPr>
        <w:t>Rocio</w:t>
      </w:r>
      <w:proofErr w:type="spellEnd"/>
      <w:r w:rsidRPr="00C96235">
        <w:rPr>
          <w:rFonts w:eastAsia="Times New Roman" w:cs="Arial"/>
          <w:sz w:val="20"/>
          <w:szCs w:val="20"/>
          <w:lang w:val="es-ES" w:eastAsia="es-ES"/>
        </w:rPr>
        <w:t xml:space="preserve"> </w:t>
      </w:r>
      <w:proofErr w:type="spellStart"/>
      <w:r w:rsidRPr="00C96235">
        <w:rPr>
          <w:rFonts w:eastAsia="Times New Roman" w:cs="Arial"/>
          <w:sz w:val="20"/>
          <w:szCs w:val="20"/>
          <w:lang w:val="es-ES" w:eastAsia="es-ES"/>
        </w:rPr>
        <w:t>Jamileth</w:t>
      </w:r>
      <w:proofErr w:type="spellEnd"/>
      <w:r w:rsidRPr="00C96235">
        <w:rPr>
          <w:rFonts w:eastAsia="Times New Roman" w:cs="Arial"/>
          <w:sz w:val="20"/>
          <w:szCs w:val="20"/>
          <w:lang w:val="es-ES" w:eastAsia="es-ES"/>
        </w:rPr>
        <w:t xml:space="preserve"> Matute Avilés, así como del suscrito Secretario, el Gerente General, Jefe de la Unidad Financiera, el Jefe de la UACI y la Asesora </w:t>
      </w:r>
      <w:proofErr w:type="spellStart"/>
      <w:r w:rsidRPr="00C96235">
        <w:rPr>
          <w:rFonts w:eastAsia="Times New Roman" w:cs="Arial"/>
          <w:sz w:val="20"/>
          <w:szCs w:val="20"/>
          <w:lang w:val="es-ES" w:eastAsia="es-ES"/>
        </w:rPr>
        <w:t>Jurídica.””””””””””””””””</w:t>
      </w:r>
      <w:r w:rsidRPr="00C96235">
        <w:rPr>
          <w:rFonts w:eastAsia="Times New Roman" w:cs="Arial"/>
          <w:b/>
          <w:bCs/>
          <w:sz w:val="20"/>
          <w:szCs w:val="20"/>
          <w:lang w:val="es-ES" w:eastAsia="es-ES"/>
        </w:rPr>
        <w:t>DESARROLLO</w:t>
      </w:r>
      <w:proofErr w:type="spellEnd"/>
      <w:r w:rsidRPr="00C96235">
        <w:rPr>
          <w:rFonts w:eastAsia="Times New Roman" w:cs="Arial"/>
          <w:b/>
          <w:bCs/>
          <w:sz w:val="20"/>
          <w:szCs w:val="20"/>
          <w:lang w:val="es-ES" w:eastAsia="es-ES"/>
        </w:rPr>
        <w:t xml:space="preserve"> DE LA SESION.</w:t>
      </w:r>
      <w:r w:rsidRPr="00C96235">
        <w:rPr>
          <w:rFonts w:eastAsia="Times New Roman" w:cs="Arial"/>
          <w:sz w:val="20"/>
          <w:szCs w:val="20"/>
          <w:lang w:val="es-ES" w:eastAsia="es-ES"/>
        </w:rPr>
        <w:t xml:space="preserve"> El suscrito procedió a: A) la Verificación del Quórum, lo que se comprobó estando presentes, el Alcalde Municipal, el Síndico Municipal, ocho regidores propietarios y cuatro suplentes; B) Leer correspondencia la que después de discutida se decide que unas pasen a agenda para su aprobación y otras sean enviadas a las diferentes áreas municipales y Comisiones del Concejo para su resolución o emisión de dictamen; C) Se leyeron las Actas Números: Dos, Segunda  Sesión Ordinaria, y Tres, Primera Sesión Extraordinaria, celebradas en su orden los días diecinueve y veintiséis de enero del año dos mil dieciséis, las que se aprobaron por unanimidad; y D) Se sometió para aprobación la siguiente agenda: </w:t>
      </w:r>
      <w:r w:rsidRPr="00C96235">
        <w:rPr>
          <w:rFonts w:eastAsia="Times New Roman" w:cs="Arial"/>
          <w:b/>
          <w:sz w:val="20"/>
          <w:szCs w:val="20"/>
          <w:lang w:val="es-ES" w:eastAsia="es-ES"/>
        </w:rPr>
        <w:t xml:space="preserve">PUNTO UNO: AUDIENCIAS: a) </w:t>
      </w:r>
      <w:proofErr w:type="spellStart"/>
      <w:r w:rsidRPr="00C96235">
        <w:rPr>
          <w:rFonts w:eastAsia="Times New Roman" w:cs="Arial"/>
          <w:b/>
          <w:sz w:val="20"/>
          <w:szCs w:val="20"/>
          <w:lang w:val="es-ES" w:eastAsia="es-ES"/>
        </w:rPr>
        <w:t>Conamype</w:t>
      </w:r>
      <w:proofErr w:type="spellEnd"/>
      <w:r w:rsidRPr="00C96235">
        <w:rPr>
          <w:rFonts w:eastAsia="Times New Roman" w:cs="Arial"/>
          <w:b/>
          <w:sz w:val="20"/>
          <w:szCs w:val="20"/>
          <w:lang w:val="es-ES" w:eastAsia="es-ES"/>
        </w:rPr>
        <w:t>;</w:t>
      </w:r>
      <w:r w:rsidRPr="00C96235">
        <w:rPr>
          <w:rFonts w:eastAsia="Times New Roman" w:cs="Arial"/>
          <w:sz w:val="20"/>
          <w:szCs w:val="20"/>
          <w:lang w:val="es-ES" w:eastAsia="es-ES"/>
        </w:rPr>
        <w:t xml:space="preserve"> b) </w:t>
      </w:r>
      <w:proofErr w:type="spellStart"/>
      <w:r w:rsidRPr="00C96235">
        <w:rPr>
          <w:rFonts w:eastAsia="Times New Roman" w:cs="Arial"/>
          <w:sz w:val="20"/>
          <w:szCs w:val="20"/>
          <w:lang w:val="es-ES" w:eastAsia="es-ES"/>
        </w:rPr>
        <w:t>Arreconsa</w:t>
      </w:r>
      <w:proofErr w:type="spellEnd"/>
      <w:r w:rsidRPr="00C96235">
        <w:rPr>
          <w:rFonts w:eastAsia="Times New Roman" w:cs="Arial"/>
          <w:sz w:val="20"/>
          <w:szCs w:val="20"/>
          <w:lang w:val="es-ES" w:eastAsia="es-ES"/>
        </w:rPr>
        <w:t xml:space="preserve">; </w:t>
      </w:r>
      <w:r w:rsidRPr="00C96235">
        <w:rPr>
          <w:rFonts w:eastAsia="Times New Roman" w:cs="Arial"/>
          <w:b/>
          <w:sz w:val="20"/>
          <w:szCs w:val="20"/>
          <w:lang w:val="es-ES" w:eastAsia="es-ES"/>
        </w:rPr>
        <w:t>PUNTO DOS:</w:t>
      </w:r>
      <w:r w:rsidRPr="00C96235">
        <w:rPr>
          <w:rFonts w:eastAsia="Times New Roman" w:cs="Arial"/>
          <w:sz w:val="20"/>
          <w:szCs w:val="20"/>
          <w:lang w:val="es-ES" w:eastAsia="es-ES"/>
        </w:rPr>
        <w:t xml:space="preserve"> INFORMES; </w:t>
      </w:r>
      <w:r w:rsidRPr="00C96235">
        <w:rPr>
          <w:rFonts w:eastAsia="Times New Roman" w:cs="Arial"/>
          <w:b/>
          <w:color w:val="000000"/>
          <w:sz w:val="20"/>
          <w:szCs w:val="20"/>
          <w:lang w:val="es-ES" w:eastAsia="es-ES"/>
        </w:rPr>
        <w:t>PUNTO TRES:</w:t>
      </w:r>
      <w:r w:rsidRPr="00C96235">
        <w:rPr>
          <w:rFonts w:eastAsia="Times New Roman" w:cs="Arial"/>
          <w:color w:val="000000"/>
          <w:sz w:val="20"/>
          <w:szCs w:val="20"/>
          <w:lang w:val="es-ES" w:eastAsia="es-ES"/>
        </w:rPr>
        <w:t xml:space="preserve"> ACUERDOS: a) Ayudas humanitarias; b) Apoyo a la Comunidad La Tabla; c) Apoyo al Comité Católico de La Portada; d) Apoyo al Centro Escolar El Bonete; e) Misión Oficial del Alcalde; f) Renuncia; g) Apoyo con autobús municipal; h) Aprobación de carpetas; i) Renovación de licencias; J) Nombramientos; k) Permiso; l) Jurídico; </w:t>
      </w:r>
      <w:r w:rsidRPr="00C96235">
        <w:rPr>
          <w:rFonts w:eastAsia="Times New Roman" w:cs="Arial"/>
          <w:b/>
          <w:color w:val="000000"/>
          <w:sz w:val="20"/>
          <w:szCs w:val="20"/>
          <w:lang w:val="es-ES" w:eastAsia="es-ES"/>
        </w:rPr>
        <w:t>PUNTO CUATRO:</w:t>
      </w:r>
      <w:r w:rsidRPr="00C96235">
        <w:rPr>
          <w:rFonts w:eastAsia="Times New Roman" w:cs="Arial"/>
          <w:color w:val="000000"/>
          <w:sz w:val="20"/>
          <w:szCs w:val="20"/>
          <w:lang w:val="es-ES" w:eastAsia="es-ES"/>
        </w:rPr>
        <w:t xml:space="preserve"> UACI; </w:t>
      </w:r>
      <w:r w:rsidRPr="00C96235">
        <w:rPr>
          <w:rFonts w:eastAsia="Times New Roman" w:cs="Arial"/>
          <w:b/>
          <w:color w:val="000000"/>
          <w:sz w:val="20"/>
          <w:szCs w:val="20"/>
          <w:lang w:val="es-ES" w:eastAsia="es-ES"/>
        </w:rPr>
        <w:t>PUNTO CINCO:</w:t>
      </w:r>
      <w:r w:rsidRPr="00C96235">
        <w:rPr>
          <w:rFonts w:eastAsia="Times New Roman" w:cs="Arial"/>
          <w:color w:val="000000"/>
          <w:sz w:val="20"/>
          <w:szCs w:val="20"/>
          <w:lang w:val="es-ES" w:eastAsia="es-ES"/>
        </w:rPr>
        <w:t xml:space="preserve"> VARIOS.””””””””</w:t>
      </w:r>
      <w:r w:rsidRPr="00C96235">
        <w:rPr>
          <w:rFonts w:eastAsia="Times New Roman" w:cs="Arial"/>
          <w:sz w:val="20"/>
          <w:szCs w:val="20"/>
          <w:lang w:val="es-ES" w:eastAsia="es-ES"/>
        </w:rPr>
        <w:t>”””””</w:t>
      </w:r>
      <w:r w:rsidRPr="00C96235">
        <w:rPr>
          <w:rFonts w:eastAsia="Times New Roman" w:cs="Arial"/>
          <w:b/>
          <w:color w:val="000000"/>
          <w:sz w:val="20"/>
          <w:szCs w:val="20"/>
          <w:lang w:val="es-ES" w:eastAsia="es-ES"/>
        </w:rPr>
        <w:t>DISCUSION Y TOMA DE ACUERDOS.</w:t>
      </w:r>
      <w:r w:rsidRPr="00C96235">
        <w:rPr>
          <w:rFonts w:eastAsia="Times New Roman" w:cs="Arial"/>
          <w:color w:val="000000"/>
          <w:sz w:val="20"/>
          <w:szCs w:val="20"/>
          <w:lang w:val="es-ES" w:eastAsia="es-ES"/>
        </w:rPr>
        <w:t>”””””””””””””</w:t>
      </w:r>
      <w:r w:rsidRPr="00C96235">
        <w:rPr>
          <w:rFonts w:eastAsia="Times New Roman" w:cs="Arial"/>
          <w:b/>
          <w:color w:val="000000"/>
          <w:sz w:val="20"/>
          <w:szCs w:val="20"/>
          <w:lang w:val="es-ES" w:eastAsia="es-ES"/>
        </w:rPr>
        <w:t xml:space="preserve">PUNTO UNO: </w:t>
      </w:r>
      <w:r w:rsidRPr="00C96235">
        <w:rPr>
          <w:rFonts w:eastAsia="Times New Roman" w:cs="Arial"/>
          <w:color w:val="000000"/>
          <w:sz w:val="20"/>
          <w:szCs w:val="20"/>
          <w:lang w:val="es-ES" w:eastAsia="es-ES"/>
        </w:rPr>
        <w:t xml:space="preserve">AUDIENCIAS: </w:t>
      </w:r>
      <w:r w:rsidRPr="00C96235">
        <w:rPr>
          <w:rFonts w:eastAsia="Times New Roman" w:cs="Arial"/>
          <w:color w:val="000000"/>
          <w:sz w:val="20"/>
          <w:szCs w:val="20"/>
          <w:u w:val="single"/>
          <w:lang w:val="es-ES" w:eastAsia="es-ES"/>
        </w:rPr>
        <w:t xml:space="preserve">a) </w:t>
      </w:r>
      <w:proofErr w:type="spellStart"/>
      <w:r w:rsidRPr="00C96235">
        <w:rPr>
          <w:rFonts w:eastAsia="Times New Roman" w:cs="Arial"/>
          <w:color w:val="000000"/>
          <w:sz w:val="20"/>
          <w:szCs w:val="20"/>
          <w:u w:val="single"/>
          <w:lang w:val="es-ES" w:eastAsia="es-ES"/>
        </w:rPr>
        <w:t>Conamype</w:t>
      </w:r>
      <w:proofErr w:type="spellEnd"/>
      <w:r w:rsidRPr="00C96235">
        <w:rPr>
          <w:rFonts w:eastAsia="Times New Roman" w:cs="Arial"/>
          <w:color w:val="000000"/>
          <w:sz w:val="20"/>
          <w:szCs w:val="20"/>
          <w:u w:val="single"/>
          <w:lang w:val="es-ES" w:eastAsia="es-ES"/>
        </w:rPr>
        <w:t>.</w:t>
      </w:r>
      <w:r w:rsidRPr="00C96235">
        <w:rPr>
          <w:rFonts w:eastAsia="Times New Roman" w:cs="Arial"/>
          <w:color w:val="000000"/>
          <w:sz w:val="20"/>
          <w:szCs w:val="20"/>
          <w:lang w:val="es-ES" w:eastAsia="es-ES"/>
        </w:rPr>
        <w:t xml:space="preserve"> Los representantes de esta entidad hacen la presentación del proyecto: “Movimiento un Pueblo, Un Producto”, modelo para construir Desarrollo Económico Local en los Municipios, que busca crear las condiciones para que los sectores productivos tomen un papel protagónico, expresando que es un modelo que comenzó a ejecutarse en Japón y dio excelentes resultados y que posteriormente se extendió a otros países asiáticos, que su impacto ha sido determinante para elevar la producción en estos países; que en el nuestro ya se ejecuta en varios municipios, para el caso ponen el ejemplo del Municipio de San Lorenzo en Ahuachapán, manifiestan que este proyecto es certificado lo cual permite poder exportar a otros países; El Concejal </w:t>
      </w:r>
      <w:proofErr w:type="spellStart"/>
      <w:r w:rsidRPr="00C96235">
        <w:rPr>
          <w:rFonts w:eastAsia="Times New Roman" w:cs="Arial"/>
          <w:color w:val="000000"/>
          <w:sz w:val="20"/>
          <w:szCs w:val="20"/>
          <w:lang w:val="es-ES" w:eastAsia="es-ES"/>
        </w:rPr>
        <w:t>Hervyn</w:t>
      </w:r>
      <w:proofErr w:type="spellEnd"/>
      <w:r w:rsidRPr="00C96235">
        <w:rPr>
          <w:rFonts w:eastAsia="Times New Roman" w:cs="Arial"/>
          <w:color w:val="000000"/>
          <w:sz w:val="20"/>
          <w:szCs w:val="20"/>
          <w:lang w:val="es-ES" w:eastAsia="es-ES"/>
        </w:rPr>
        <w:t xml:space="preserve"> Sánchez agradece por la presentación y les menciona que en Nejapa hay colectivos de jóvenes organizados que trabajan en varias áreas productivas, pidiendo que se les tome en cuenta y se les promueva, tomando nota los presentantes, quienes agradecen que se les haya </w:t>
      </w:r>
      <w:proofErr w:type="spellStart"/>
      <w:r w:rsidRPr="00C96235">
        <w:rPr>
          <w:rFonts w:eastAsia="Times New Roman" w:cs="Arial"/>
          <w:color w:val="000000"/>
          <w:sz w:val="20"/>
          <w:szCs w:val="20"/>
          <w:lang w:val="es-ES" w:eastAsia="es-ES"/>
        </w:rPr>
        <w:t>recibido.“”””””””””””</w:t>
      </w:r>
      <w:r w:rsidRPr="00C96235">
        <w:rPr>
          <w:rFonts w:eastAsia="Times New Roman" w:cs="Arial"/>
          <w:color w:val="000000"/>
          <w:sz w:val="20"/>
          <w:szCs w:val="20"/>
          <w:u w:val="single"/>
          <w:lang w:val="es-ES" w:eastAsia="es-ES"/>
        </w:rPr>
        <w:t>b</w:t>
      </w:r>
      <w:proofErr w:type="spellEnd"/>
      <w:r w:rsidRPr="00C96235">
        <w:rPr>
          <w:rFonts w:eastAsia="Times New Roman" w:cs="Arial"/>
          <w:color w:val="000000"/>
          <w:sz w:val="20"/>
          <w:szCs w:val="20"/>
          <w:u w:val="single"/>
          <w:lang w:val="es-ES" w:eastAsia="es-ES"/>
        </w:rPr>
        <w:t xml:space="preserve">)  </w:t>
      </w:r>
      <w:proofErr w:type="spellStart"/>
      <w:r w:rsidRPr="00C96235">
        <w:rPr>
          <w:rFonts w:eastAsia="Times New Roman" w:cs="Arial"/>
          <w:color w:val="000000"/>
          <w:sz w:val="20"/>
          <w:szCs w:val="20"/>
          <w:u w:val="single"/>
          <w:lang w:val="es-ES" w:eastAsia="es-ES"/>
        </w:rPr>
        <w:t>Arreconsa</w:t>
      </w:r>
      <w:proofErr w:type="spellEnd"/>
      <w:r w:rsidRPr="00C96235">
        <w:rPr>
          <w:rFonts w:eastAsia="Times New Roman" w:cs="Arial"/>
          <w:color w:val="000000"/>
          <w:sz w:val="20"/>
          <w:szCs w:val="20"/>
          <w:u w:val="single"/>
          <w:lang w:val="es-ES" w:eastAsia="es-ES"/>
        </w:rPr>
        <w:t>.</w:t>
      </w:r>
      <w:r w:rsidRPr="00C96235">
        <w:rPr>
          <w:rFonts w:eastAsia="Times New Roman" w:cs="Arial"/>
          <w:color w:val="000000"/>
          <w:sz w:val="20"/>
          <w:szCs w:val="20"/>
          <w:lang w:val="es-ES" w:eastAsia="es-ES"/>
        </w:rPr>
        <w:t xml:space="preserve"> La Licenciada </w:t>
      </w:r>
      <w:proofErr w:type="spellStart"/>
      <w:r w:rsidRPr="00C96235">
        <w:rPr>
          <w:rFonts w:eastAsia="Times New Roman" w:cs="Arial"/>
          <w:color w:val="000000"/>
          <w:sz w:val="20"/>
          <w:szCs w:val="20"/>
          <w:lang w:val="es-ES" w:eastAsia="es-ES"/>
        </w:rPr>
        <w:t>Elohina</w:t>
      </w:r>
      <w:proofErr w:type="spellEnd"/>
      <w:r w:rsidRPr="00C96235">
        <w:rPr>
          <w:rFonts w:eastAsia="Times New Roman" w:cs="Arial"/>
          <w:color w:val="000000"/>
          <w:sz w:val="20"/>
          <w:szCs w:val="20"/>
          <w:lang w:val="es-ES" w:eastAsia="es-ES"/>
        </w:rPr>
        <w:t xml:space="preserve"> Elizabeth Vásquez García, apoderada de esta empresa expresa al pleno que pidió audiencia para exponer que hace meses viene solicitando se le entregue a su cliente equipo y herramientas para construcción de las naves industriales en el periodo de-----</w:t>
      </w:r>
    </w:p>
    <w:p w:rsidR="00C96235" w:rsidRPr="00C96235" w:rsidRDefault="00C96235" w:rsidP="00C96235">
      <w:pPr>
        <w:spacing w:after="0" w:line="360" w:lineRule="auto"/>
        <w:jc w:val="both"/>
        <w:rPr>
          <w:rFonts w:eastAsia="Times New Roman" w:cs="Arial"/>
          <w:sz w:val="20"/>
          <w:szCs w:val="20"/>
          <w:lang w:val="es-ES" w:eastAsia="es-ES"/>
        </w:rPr>
      </w:pPr>
      <w:bookmarkStart w:id="0" w:name="_GoBack"/>
      <w:bookmarkEnd w:id="0"/>
      <w:r w:rsidRPr="00C96235">
        <w:rPr>
          <w:rFonts w:eastAsia="Times New Roman" w:cs="Arial"/>
          <w:color w:val="000000"/>
          <w:sz w:val="20"/>
          <w:szCs w:val="20"/>
          <w:lang w:val="es-ES" w:eastAsia="es-ES"/>
        </w:rPr>
        <w:lastRenderedPageBreak/>
        <w:t xml:space="preserve">Gobierno Municipal 2006-2009, y que están resguardadas en las bodegas municipales, dice que el caso lo tiene el Departamento Jurídico pero que a la fecha no le han dado respuesta alguna y que de no haber pronunciamiento al respecto su patrocinada tomará otras acciones legales y es eso lo que ella quiere evitar, por lo que pide se tome una decisión lo </w:t>
      </w:r>
      <w:proofErr w:type="spellStart"/>
      <w:r w:rsidRPr="00C96235">
        <w:rPr>
          <w:rFonts w:eastAsia="Times New Roman" w:cs="Arial"/>
          <w:color w:val="000000"/>
          <w:sz w:val="20"/>
          <w:szCs w:val="20"/>
          <w:lang w:val="es-ES" w:eastAsia="es-ES"/>
        </w:rPr>
        <w:t>mas</w:t>
      </w:r>
      <w:proofErr w:type="spellEnd"/>
      <w:r w:rsidRPr="00C96235">
        <w:rPr>
          <w:rFonts w:eastAsia="Times New Roman" w:cs="Arial"/>
          <w:color w:val="000000"/>
          <w:sz w:val="20"/>
          <w:szCs w:val="20"/>
          <w:lang w:val="es-ES" w:eastAsia="es-ES"/>
        </w:rPr>
        <w:t xml:space="preserve"> pronto posible oportuna. Habiendo sido escuchada dicha profesional se le informa que el caso se discutirá este día a efecto de tomar </w:t>
      </w:r>
      <w:proofErr w:type="spellStart"/>
      <w:r w:rsidRPr="00C96235">
        <w:rPr>
          <w:rFonts w:eastAsia="Times New Roman" w:cs="Arial"/>
          <w:color w:val="000000"/>
          <w:sz w:val="20"/>
          <w:szCs w:val="20"/>
          <w:lang w:val="es-ES" w:eastAsia="es-ES"/>
        </w:rPr>
        <w:t>decisión..””””””””””””””””””””</w:t>
      </w:r>
      <w:r w:rsidRPr="00C96235">
        <w:rPr>
          <w:rFonts w:eastAsia="Times New Roman" w:cs="Arial"/>
          <w:b/>
          <w:color w:val="000000"/>
          <w:sz w:val="20"/>
          <w:szCs w:val="20"/>
          <w:lang w:val="es-ES" w:eastAsia="es-ES"/>
        </w:rPr>
        <w:t>PUNTO</w:t>
      </w:r>
      <w:proofErr w:type="spellEnd"/>
      <w:r w:rsidRPr="00C96235">
        <w:rPr>
          <w:rFonts w:eastAsia="Times New Roman" w:cs="Arial"/>
          <w:b/>
          <w:color w:val="000000"/>
          <w:sz w:val="20"/>
          <w:szCs w:val="20"/>
          <w:lang w:val="es-ES" w:eastAsia="es-ES"/>
        </w:rPr>
        <w:t xml:space="preserve"> DOS:</w:t>
      </w:r>
      <w:r w:rsidRPr="00C96235">
        <w:rPr>
          <w:rFonts w:eastAsia="Times New Roman" w:cs="Arial"/>
          <w:color w:val="000000"/>
          <w:sz w:val="20"/>
          <w:szCs w:val="20"/>
          <w:lang w:val="es-ES" w:eastAsia="es-ES"/>
        </w:rPr>
        <w:t xml:space="preserve"> INFORMES. 1) El Alcalde </w:t>
      </w:r>
      <w:proofErr w:type="gramStart"/>
      <w:r w:rsidRPr="00C96235">
        <w:rPr>
          <w:rFonts w:eastAsia="Times New Roman" w:cs="Arial"/>
          <w:color w:val="000000"/>
          <w:sz w:val="20"/>
          <w:szCs w:val="20"/>
          <w:lang w:val="es-ES" w:eastAsia="es-ES"/>
        </w:rPr>
        <w:t>informa :</w:t>
      </w:r>
      <w:proofErr w:type="gramEnd"/>
      <w:r w:rsidRPr="00C96235">
        <w:rPr>
          <w:rFonts w:eastAsia="Times New Roman" w:cs="Arial"/>
          <w:color w:val="000000"/>
          <w:sz w:val="20"/>
          <w:szCs w:val="20"/>
          <w:lang w:val="es-ES" w:eastAsia="es-ES"/>
        </w:rPr>
        <w:t xml:space="preserve"> a) Que se reunió con la Ministra de Medio Ambiente para discutir lo relacionado al monitoreo que se está efectuando en el pozo que se encuentra dentro de las instalaciones de la fábrica Coca-Cola.””””””””””””””””””2) El Concejal </w:t>
      </w:r>
      <w:proofErr w:type="spellStart"/>
      <w:r w:rsidRPr="00C96235">
        <w:rPr>
          <w:rFonts w:eastAsia="Times New Roman" w:cs="Arial"/>
          <w:color w:val="000000"/>
          <w:sz w:val="20"/>
          <w:szCs w:val="20"/>
          <w:lang w:val="es-ES" w:eastAsia="es-ES"/>
        </w:rPr>
        <w:t>Arami</w:t>
      </w:r>
      <w:proofErr w:type="spellEnd"/>
      <w:r w:rsidRPr="00C96235">
        <w:rPr>
          <w:rFonts w:eastAsia="Times New Roman" w:cs="Arial"/>
          <w:color w:val="000000"/>
          <w:sz w:val="20"/>
          <w:szCs w:val="20"/>
          <w:lang w:val="es-ES" w:eastAsia="es-ES"/>
        </w:rPr>
        <w:t xml:space="preserve"> Paniagua informa: a) de los montos que hay en las cuentas municipales; b) Que se debe el recibo de CAESS del mes de enero de 2016; c) Que del uno al ocho de este mes, según UATM ingresaron trece mil dólares; d) Que según CAESS la recaudación de tasas municipales en el recibo de energía hasta la fecha ronda aproximadamente cuatro mil dólares y e)  Que ya se </w:t>
      </w:r>
      <w:proofErr w:type="spellStart"/>
      <w:r w:rsidRPr="00C96235">
        <w:rPr>
          <w:rFonts w:eastAsia="Times New Roman" w:cs="Arial"/>
          <w:color w:val="000000"/>
          <w:sz w:val="20"/>
          <w:szCs w:val="20"/>
          <w:lang w:val="es-ES" w:eastAsia="es-ES"/>
        </w:rPr>
        <w:t>aperturaron</w:t>
      </w:r>
      <w:proofErr w:type="spellEnd"/>
      <w:r w:rsidRPr="00C96235">
        <w:rPr>
          <w:rFonts w:eastAsia="Times New Roman" w:cs="Arial"/>
          <w:color w:val="000000"/>
          <w:sz w:val="20"/>
          <w:szCs w:val="20"/>
          <w:lang w:val="es-ES" w:eastAsia="es-ES"/>
        </w:rPr>
        <w:t xml:space="preserve"> las cuentas para ejecución de proyectos de calles, sobre lo cual el Concejal René Canjura pide recambio en estos proyectos para optimizar recursos e intervenir otras calles. De todo el pleno se da por </w:t>
      </w:r>
      <w:proofErr w:type="spellStart"/>
      <w:r w:rsidRPr="00C96235">
        <w:rPr>
          <w:rFonts w:eastAsia="Times New Roman" w:cs="Arial"/>
          <w:color w:val="000000"/>
          <w:sz w:val="20"/>
          <w:szCs w:val="20"/>
          <w:lang w:val="es-ES" w:eastAsia="es-ES"/>
        </w:rPr>
        <w:t>informado.””””””””””””””</w:t>
      </w:r>
      <w:r w:rsidRPr="00C96235">
        <w:rPr>
          <w:rFonts w:eastAsia="Times New Roman" w:cs="Arial"/>
          <w:b/>
          <w:color w:val="000000"/>
          <w:sz w:val="20"/>
          <w:szCs w:val="20"/>
          <w:lang w:val="es-ES" w:eastAsia="es-ES"/>
        </w:rPr>
        <w:t>PUNTO</w:t>
      </w:r>
      <w:proofErr w:type="spellEnd"/>
      <w:r w:rsidRPr="00C96235">
        <w:rPr>
          <w:rFonts w:eastAsia="Times New Roman" w:cs="Arial"/>
          <w:b/>
          <w:color w:val="000000"/>
          <w:sz w:val="20"/>
          <w:szCs w:val="20"/>
          <w:lang w:val="es-ES" w:eastAsia="es-ES"/>
        </w:rPr>
        <w:t xml:space="preserve"> TRES:</w:t>
      </w:r>
      <w:r w:rsidRPr="00C96235">
        <w:rPr>
          <w:rFonts w:eastAsia="Times New Roman" w:cs="Arial"/>
          <w:color w:val="000000"/>
          <w:sz w:val="20"/>
          <w:szCs w:val="20"/>
          <w:lang w:val="es-ES" w:eastAsia="es-ES"/>
        </w:rPr>
        <w:t xml:space="preserve"> ACUERDOS: </w:t>
      </w:r>
      <w:r w:rsidRPr="00C96235">
        <w:rPr>
          <w:rFonts w:eastAsia="Times New Roman" w:cs="Arial"/>
          <w:color w:val="000000"/>
          <w:sz w:val="20"/>
          <w:szCs w:val="20"/>
          <w:u w:val="single"/>
          <w:lang w:val="es-ES" w:eastAsia="es-ES"/>
        </w:rPr>
        <w:t xml:space="preserve">a) Ayudas humanitarias. </w:t>
      </w:r>
      <w:r w:rsidRPr="00C96235">
        <w:rPr>
          <w:rFonts w:eastAsia="Times New Roman" w:cs="Arial"/>
          <w:color w:val="000000"/>
          <w:sz w:val="20"/>
          <w:szCs w:val="20"/>
          <w:lang w:val="es-ES" w:eastAsia="es-ES"/>
        </w:rPr>
        <w:t xml:space="preserve">El suscrito lee dos solicitudes, una de la señora Margarita Garay quien pide apoyo con una silla de ruedas para su madre, señora Yolanda Garay, lo cual se decide que pase a la Comisión de Salud para su estudio y la otra de la señora Morena Guadalupe Cruz del sector del Bonete, quien pide apoyo con materiales para construir una letrina en su casa, decidiendo que el Ing. </w:t>
      </w:r>
      <w:proofErr w:type="spellStart"/>
      <w:r w:rsidRPr="00C96235">
        <w:rPr>
          <w:rFonts w:eastAsia="Times New Roman" w:cs="Arial"/>
          <w:color w:val="000000"/>
          <w:sz w:val="20"/>
          <w:szCs w:val="20"/>
          <w:lang w:val="es-ES" w:eastAsia="es-ES"/>
        </w:rPr>
        <w:t>Irwin</w:t>
      </w:r>
      <w:proofErr w:type="spellEnd"/>
      <w:r w:rsidRPr="00C96235">
        <w:rPr>
          <w:rFonts w:eastAsia="Times New Roman" w:cs="Arial"/>
          <w:color w:val="000000"/>
          <w:sz w:val="20"/>
          <w:szCs w:val="20"/>
          <w:lang w:val="es-ES" w:eastAsia="es-ES"/>
        </w:rPr>
        <w:t xml:space="preserve"> Batres realice inspección y envíe presupuesto para la otra reunión del </w:t>
      </w:r>
      <w:proofErr w:type="spellStart"/>
      <w:r w:rsidRPr="00C96235">
        <w:rPr>
          <w:rFonts w:eastAsia="Times New Roman" w:cs="Arial"/>
          <w:color w:val="000000"/>
          <w:sz w:val="20"/>
          <w:szCs w:val="20"/>
          <w:lang w:val="es-ES" w:eastAsia="es-ES"/>
        </w:rPr>
        <w:t>Concejo.”””””””””””””””””</w:t>
      </w:r>
      <w:r w:rsidRPr="00C96235">
        <w:rPr>
          <w:rFonts w:eastAsia="Times New Roman" w:cs="Arial"/>
          <w:color w:val="000000"/>
          <w:sz w:val="20"/>
          <w:szCs w:val="20"/>
          <w:u w:val="single"/>
          <w:lang w:val="es-ES" w:eastAsia="es-ES"/>
        </w:rPr>
        <w:t>b</w:t>
      </w:r>
      <w:proofErr w:type="spellEnd"/>
      <w:r w:rsidRPr="00C96235">
        <w:rPr>
          <w:rFonts w:eastAsia="Times New Roman" w:cs="Arial"/>
          <w:color w:val="000000"/>
          <w:sz w:val="20"/>
          <w:szCs w:val="20"/>
          <w:u w:val="single"/>
          <w:lang w:val="es-ES" w:eastAsia="es-ES"/>
        </w:rPr>
        <w:t>) Apoyo a la Comunidad La Tabla.</w:t>
      </w:r>
      <w:r w:rsidRPr="00C96235">
        <w:rPr>
          <w:rFonts w:eastAsia="Times New Roman" w:cs="Arial"/>
          <w:color w:val="000000"/>
          <w:sz w:val="20"/>
          <w:szCs w:val="20"/>
          <w:lang w:val="es-ES" w:eastAsia="es-ES"/>
        </w:rPr>
        <w:t xml:space="preserve"> Leída por el suscrito la petición formulada por el Presidente de dicho sector, por unanimidad se toma el </w:t>
      </w:r>
      <w:r w:rsidRPr="00C96235">
        <w:rPr>
          <w:rFonts w:eastAsia="Times New Roman" w:cs="Arial"/>
          <w:b/>
          <w:sz w:val="20"/>
          <w:szCs w:val="20"/>
          <w:lang w:val="es-ES" w:eastAsia="es-ES"/>
        </w:rPr>
        <w:t xml:space="preserve">ACUERDO NUMERO UNO: </w:t>
      </w:r>
      <w:r w:rsidRPr="00C96235">
        <w:rPr>
          <w:rFonts w:eastAsia="Times New Roman" w:cs="Arial"/>
          <w:sz w:val="20"/>
          <w:szCs w:val="20"/>
          <w:lang w:val="es-ES" w:eastAsia="es-ES"/>
        </w:rPr>
        <w:t xml:space="preserve">Por recibida la solicitud presentada por el Presidente de la Comunidad La Tabla, señor Reyes Domingo López Sánchez, quien pide se les apoye con refrigerios y una bolsa de harina para llevar a cabo carrera de cintas en su comunidad, y habiendo valorado la disponibilidad financiera de la municipalidad, se ACUERDA: Aprobar apoyo a la comunidad La Tabla con refrigerios y una bolsa de harina para caballos, con el objeto de llevar a cabo carrera de cintas  el día seis de marzo del año en curso, autorizando que la UACI gestione lo aprobado, lo cual no excederá de CIEN DOLARES ($100.00) y que la Tesorera Municipal efectúe el pago del fondo municipal. Delegase a la Jefa de Participación Ciudadana, Marta Elsa Romero para que </w:t>
      </w:r>
      <w:proofErr w:type="spellStart"/>
      <w:r w:rsidRPr="00C96235">
        <w:rPr>
          <w:rFonts w:eastAsia="Times New Roman" w:cs="Arial"/>
          <w:sz w:val="20"/>
          <w:szCs w:val="20"/>
          <w:lang w:val="es-ES" w:eastAsia="es-ES"/>
        </w:rPr>
        <w:t>operativice</w:t>
      </w:r>
      <w:proofErr w:type="spellEnd"/>
      <w:r w:rsidRPr="00C96235">
        <w:rPr>
          <w:rFonts w:eastAsia="Times New Roman" w:cs="Arial"/>
          <w:sz w:val="20"/>
          <w:szCs w:val="20"/>
          <w:lang w:val="es-ES" w:eastAsia="es-ES"/>
        </w:rPr>
        <w:t xml:space="preserve"> este acuerdo. </w:t>
      </w:r>
      <w:proofErr w:type="spellStart"/>
      <w:r w:rsidRPr="00C96235">
        <w:rPr>
          <w:rFonts w:eastAsia="Times New Roman" w:cs="Arial"/>
          <w:sz w:val="20"/>
          <w:szCs w:val="20"/>
          <w:lang w:val="es-ES" w:eastAsia="es-ES"/>
        </w:rPr>
        <w:t>Comuníquese.””””””””””””””””””</w:t>
      </w:r>
      <w:r w:rsidRPr="00C96235">
        <w:rPr>
          <w:rFonts w:eastAsia="Times New Roman" w:cs="Arial"/>
          <w:sz w:val="20"/>
          <w:szCs w:val="20"/>
          <w:u w:val="single"/>
          <w:lang w:val="es-ES" w:eastAsia="es-ES"/>
        </w:rPr>
        <w:t>c</w:t>
      </w:r>
      <w:proofErr w:type="spellEnd"/>
      <w:r w:rsidRPr="00C96235">
        <w:rPr>
          <w:rFonts w:eastAsia="Times New Roman" w:cs="Arial"/>
          <w:sz w:val="20"/>
          <w:szCs w:val="20"/>
          <w:u w:val="single"/>
          <w:lang w:val="es-ES" w:eastAsia="es-ES"/>
        </w:rPr>
        <w:t>) Apoyo al Comité Católico de La Portada.</w:t>
      </w:r>
      <w:r w:rsidRPr="00C96235">
        <w:rPr>
          <w:rFonts w:eastAsia="Times New Roman" w:cs="Arial"/>
          <w:sz w:val="20"/>
          <w:szCs w:val="20"/>
          <w:lang w:val="es-ES" w:eastAsia="es-ES"/>
        </w:rPr>
        <w:t xml:space="preserve"> Leídas por el suscrito las peticiones de los representantes esta congregación religiosa, realizadas las valoraciones al respecto, por unanimidad se toma el </w:t>
      </w:r>
      <w:r w:rsidRPr="00C96235">
        <w:rPr>
          <w:rFonts w:eastAsia="Times New Roman" w:cs="Arial"/>
          <w:b/>
          <w:sz w:val="20"/>
          <w:szCs w:val="20"/>
          <w:lang w:val="es-ES" w:eastAsia="es-ES"/>
        </w:rPr>
        <w:t xml:space="preserve">ACUERDO NUMERO DOS: </w:t>
      </w:r>
      <w:r w:rsidRPr="00C96235">
        <w:rPr>
          <w:rFonts w:eastAsia="Times New Roman" w:cs="Arial"/>
          <w:sz w:val="20"/>
          <w:szCs w:val="20"/>
          <w:lang w:val="es-ES" w:eastAsia="es-ES"/>
        </w:rPr>
        <w:t xml:space="preserve">Por recibidas las solicitudes presentadas por los miembros del Comité Católico de la Portada, quienes piden se les apoye para celebrar sus festejos patronales en honor al Santo Niño de Atoche y a la vez con cerámica para remozar su templo en el marco de estos festejos, lo cual después de analizado y habiendo valorado la disponibilidad financiera de la municipalidad, se ACUERDA: Aprobar los apoyos solicitados por el Comité Católico de la Portada, por lo que se AUTORIZA a la UACI para que: 1) Adquiera 30 pollos para preparar así como un combo de pólvora por un monto de TRESCIENTOS </w:t>
      </w:r>
      <w:r w:rsidRPr="00C96235">
        <w:rPr>
          <w:rFonts w:eastAsia="Times New Roman" w:cs="Arial"/>
          <w:sz w:val="20"/>
          <w:szCs w:val="20"/>
          <w:lang w:val="es-ES" w:eastAsia="es-ES"/>
        </w:rPr>
        <w:lastRenderedPageBreak/>
        <w:t xml:space="preserve">DOLARES ($300.00) para que celebren sus festejos patronales en honor al Santo Niño de Atoche el veintiuno de este mes y 2) Adquiera Ciento Sesenta metros de cerámica para colocar en el piso de su iglesia; autorizando que la Tesorera Municipal efectúe los pagos del fondo municipal. Delegase a la Jefa de Participación Ciudadana, Marta Elsa Romero para que </w:t>
      </w:r>
      <w:proofErr w:type="spellStart"/>
      <w:r w:rsidRPr="00C96235">
        <w:rPr>
          <w:rFonts w:eastAsia="Times New Roman" w:cs="Arial"/>
          <w:sz w:val="20"/>
          <w:szCs w:val="20"/>
          <w:lang w:val="es-ES" w:eastAsia="es-ES"/>
        </w:rPr>
        <w:t>operativice</w:t>
      </w:r>
      <w:proofErr w:type="spellEnd"/>
      <w:r w:rsidRPr="00C96235">
        <w:rPr>
          <w:rFonts w:eastAsia="Times New Roman" w:cs="Arial"/>
          <w:sz w:val="20"/>
          <w:szCs w:val="20"/>
          <w:lang w:val="es-ES" w:eastAsia="es-ES"/>
        </w:rPr>
        <w:t xml:space="preserve"> este acuerdo. </w:t>
      </w:r>
      <w:proofErr w:type="spellStart"/>
      <w:r w:rsidRPr="00C96235">
        <w:rPr>
          <w:rFonts w:eastAsia="Times New Roman" w:cs="Arial"/>
          <w:sz w:val="20"/>
          <w:szCs w:val="20"/>
          <w:lang w:val="es-ES" w:eastAsia="es-ES"/>
        </w:rPr>
        <w:t>Comuníquese.””””””””””””””””””</w:t>
      </w:r>
      <w:r w:rsidRPr="00C96235">
        <w:rPr>
          <w:rFonts w:eastAsia="Times New Roman" w:cs="Arial"/>
          <w:sz w:val="20"/>
          <w:szCs w:val="20"/>
          <w:u w:val="single"/>
          <w:lang w:val="es-ES" w:eastAsia="es-ES"/>
        </w:rPr>
        <w:t>d</w:t>
      </w:r>
      <w:proofErr w:type="spellEnd"/>
      <w:r w:rsidRPr="00C96235">
        <w:rPr>
          <w:rFonts w:eastAsia="Times New Roman" w:cs="Arial"/>
          <w:sz w:val="20"/>
          <w:szCs w:val="20"/>
          <w:u w:val="single"/>
          <w:lang w:val="es-ES" w:eastAsia="es-ES"/>
        </w:rPr>
        <w:t>) Apoyo al Centro Escolar El Bonete.</w:t>
      </w:r>
      <w:r w:rsidRPr="00C96235">
        <w:rPr>
          <w:rFonts w:eastAsia="Times New Roman" w:cs="Arial"/>
          <w:sz w:val="20"/>
          <w:szCs w:val="20"/>
          <w:lang w:val="es-ES" w:eastAsia="es-ES"/>
        </w:rPr>
        <w:t xml:space="preserve"> Leída por el suscrito la petición formulada por el Consejo Directivo Escolar, por unanimidad se toma el </w:t>
      </w:r>
      <w:r w:rsidRPr="00C96235">
        <w:rPr>
          <w:rFonts w:eastAsia="Times New Roman" w:cs="Arial"/>
          <w:b/>
          <w:sz w:val="20"/>
          <w:szCs w:val="20"/>
          <w:lang w:val="es-ES" w:eastAsia="es-ES"/>
        </w:rPr>
        <w:t xml:space="preserve">ACUERDO NUMERO TRES: </w:t>
      </w:r>
      <w:r w:rsidRPr="00C96235">
        <w:rPr>
          <w:rFonts w:eastAsia="Times New Roman" w:cs="Arial"/>
          <w:sz w:val="20"/>
          <w:szCs w:val="20"/>
          <w:lang w:val="es-ES" w:eastAsia="es-ES"/>
        </w:rPr>
        <w:t xml:space="preserve">Vista y analizada la solicitud presentada por el Consejo Directivo del Centro Escolar El Bonete referente a que se les apoye con veinte bolsas de cemento para terminar de construir la cancha de baloncesto de su centro educativo, para lo cual ellos y los padres de familia brindarán también su aporte, por lo que se ACUERDA: Autorizar que la UACI gestione veinte bolsas de cemento para que se termine de construir la cancha de baloncesto del Centro Escolar de El Bonete, lo cual cancelará la Tesorera Municipal del fondo municipal, delegando a la a la Jefa de Participación Ciudadana, Marta Elsa Romero para que </w:t>
      </w:r>
      <w:proofErr w:type="spellStart"/>
      <w:r w:rsidRPr="00C96235">
        <w:rPr>
          <w:rFonts w:eastAsia="Times New Roman" w:cs="Arial"/>
          <w:sz w:val="20"/>
          <w:szCs w:val="20"/>
          <w:lang w:val="es-ES" w:eastAsia="es-ES"/>
        </w:rPr>
        <w:t>operativice</w:t>
      </w:r>
      <w:proofErr w:type="spellEnd"/>
      <w:r w:rsidRPr="00C96235">
        <w:rPr>
          <w:rFonts w:eastAsia="Times New Roman" w:cs="Arial"/>
          <w:sz w:val="20"/>
          <w:szCs w:val="20"/>
          <w:lang w:val="es-ES" w:eastAsia="es-ES"/>
        </w:rPr>
        <w:t xml:space="preserve"> este acuerdo. </w:t>
      </w:r>
      <w:proofErr w:type="spellStart"/>
      <w:r w:rsidRPr="00C96235">
        <w:rPr>
          <w:rFonts w:eastAsia="Times New Roman" w:cs="Arial"/>
          <w:sz w:val="20"/>
          <w:szCs w:val="20"/>
          <w:lang w:val="es-ES" w:eastAsia="es-ES"/>
        </w:rPr>
        <w:t>Comuníquese.”””””””””””””””””””</w:t>
      </w:r>
      <w:r w:rsidRPr="00C96235">
        <w:rPr>
          <w:rFonts w:eastAsia="Times New Roman" w:cs="Arial"/>
          <w:sz w:val="20"/>
          <w:szCs w:val="20"/>
          <w:u w:val="single"/>
          <w:lang w:val="es-ES" w:eastAsia="es-ES"/>
        </w:rPr>
        <w:t>e</w:t>
      </w:r>
      <w:proofErr w:type="spellEnd"/>
      <w:r w:rsidRPr="00C96235">
        <w:rPr>
          <w:rFonts w:eastAsia="Times New Roman" w:cs="Arial"/>
          <w:sz w:val="20"/>
          <w:szCs w:val="20"/>
          <w:u w:val="single"/>
          <w:lang w:val="es-ES" w:eastAsia="es-ES"/>
        </w:rPr>
        <w:t>) Misión Oficial del Alcalde.</w:t>
      </w:r>
      <w:r w:rsidRPr="00C96235">
        <w:rPr>
          <w:rFonts w:eastAsia="Times New Roman" w:cs="Arial"/>
          <w:sz w:val="20"/>
          <w:szCs w:val="20"/>
          <w:lang w:val="es-ES" w:eastAsia="es-ES"/>
        </w:rPr>
        <w:t xml:space="preserve"> Atendiendo a requerimiento del Alcalde, por unanimidad se toma el </w:t>
      </w:r>
      <w:r w:rsidRPr="00C96235">
        <w:rPr>
          <w:rFonts w:eastAsia="Times New Roman" w:cs="Arial"/>
          <w:b/>
          <w:sz w:val="20"/>
          <w:szCs w:val="20"/>
          <w:lang w:val="es-ES" w:eastAsia="es-ES"/>
        </w:rPr>
        <w:t xml:space="preserve">ACUERDO NUMERO CUATRO: </w:t>
      </w:r>
      <w:r w:rsidRPr="00C96235">
        <w:rPr>
          <w:rFonts w:eastAsia="Times New Roman" w:cs="Arial"/>
          <w:sz w:val="20"/>
          <w:szCs w:val="20"/>
          <w:lang w:val="es-ES" w:eastAsia="es-ES"/>
        </w:rPr>
        <w:t xml:space="preserve">Por recibida la solicitud presentada por el señor Alcalde Municipal, Sergio Vladimir Quijada Cortez en el sentido de autorizarle salir del país para realizar Misión Ofician en varios Ayuntamientos del Reinado de España a efecto de relanzar y estrechar </w:t>
      </w:r>
      <w:proofErr w:type="spellStart"/>
      <w:r w:rsidRPr="00C96235">
        <w:rPr>
          <w:rFonts w:eastAsia="Times New Roman" w:cs="Arial"/>
          <w:sz w:val="20"/>
          <w:szCs w:val="20"/>
          <w:lang w:val="es-ES" w:eastAsia="es-ES"/>
        </w:rPr>
        <w:t>mas</w:t>
      </w:r>
      <w:proofErr w:type="spellEnd"/>
      <w:r w:rsidRPr="00C96235">
        <w:rPr>
          <w:rFonts w:eastAsia="Times New Roman" w:cs="Arial"/>
          <w:sz w:val="20"/>
          <w:szCs w:val="20"/>
          <w:lang w:val="es-ES" w:eastAsia="es-ES"/>
        </w:rPr>
        <w:t xml:space="preserve"> las relaciones con dichas provincias y gobiernos, por lo que de conformidad a lo que establecen los Arts. 30, Numeral 20 y 49 del Código Municipal, ACUERDA: 1) Autorizar que el Alcalde Municipal, Sergio Vladimir Quijada Cortez se ausente del país del tres al veintiséis de marzo del  año en curso en virtud de Misión Oficial que realizará en varios Ayuntamientos de España a efecto de relanzar y estrechar </w:t>
      </w:r>
      <w:proofErr w:type="spellStart"/>
      <w:r w:rsidRPr="00C96235">
        <w:rPr>
          <w:rFonts w:eastAsia="Times New Roman" w:cs="Arial"/>
          <w:sz w:val="20"/>
          <w:szCs w:val="20"/>
          <w:lang w:val="es-ES" w:eastAsia="es-ES"/>
        </w:rPr>
        <w:t>mas</w:t>
      </w:r>
      <w:proofErr w:type="spellEnd"/>
      <w:r w:rsidRPr="00C96235">
        <w:rPr>
          <w:rFonts w:eastAsia="Times New Roman" w:cs="Arial"/>
          <w:sz w:val="20"/>
          <w:szCs w:val="20"/>
          <w:lang w:val="es-ES" w:eastAsia="es-ES"/>
        </w:rPr>
        <w:t xml:space="preserve"> las relaciones con dichas provincias y gobiernos municipales y autónomos y 2) Autorizar que la Tesorera Municipal erogue del fondo municipal la cantidad SIETE MIL QUINIENTOS DIECISIETE DOLARES CON TREINTA Y OCHO CENTAVOS ($7,517.38) para cubrir el pago del boleto aéreo, Transporte y Viáticos. Delegase a la señora Karla Flores para que </w:t>
      </w:r>
      <w:proofErr w:type="spellStart"/>
      <w:r w:rsidRPr="00C96235">
        <w:rPr>
          <w:rFonts w:eastAsia="Times New Roman" w:cs="Arial"/>
          <w:sz w:val="20"/>
          <w:szCs w:val="20"/>
          <w:lang w:val="es-ES" w:eastAsia="es-ES"/>
        </w:rPr>
        <w:t>operativice</w:t>
      </w:r>
      <w:proofErr w:type="spellEnd"/>
      <w:r w:rsidRPr="00C96235">
        <w:rPr>
          <w:rFonts w:eastAsia="Times New Roman" w:cs="Arial"/>
          <w:sz w:val="20"/>
          <w:szCs w:val="20"/>
          <w:lang w:val="es-ES" w:eastAsia="es-ES"/>
        </w:rPr>
        <w:t xml:space="preserve"> este acuerdo. </w:t>
      </w:r>
      <w:proofErr w:type="spellStart"/>
      <w:r w:rsidRPr="00C96235">
        <w:rPr>
          <w:rFonts w:eastAsia="Times New Roman" w:cs="Arial"/>
          <w:sz w:val="20"/>
          <w:szCs w:val="20"/>
          <w:lang w:val="es-ES" w:eastAsia="es-ES"/>
        </w:rPr>
        <w:t>Comuníquese.”””””””””””””””””””</w:t>
      </w:r>
      <w:r w:rsidRPr="00C96235">
        <w:rPr>
          <w:rFonts w:eastAsia="Times New Roman" w:cs="Arial"/>
          <w:sz w:val="20"/>
          <w:szCs w:val="20"/>
          <w:u w:val="single"/>
          <w:lang w:val="es-ES" w:eastAsia="es-ES"/>
        </w:rPr>
        <w:t>f</w:t>
      </w:r>
      <w:proofErr w:type="spellEnd"/>
      <w:r w:rsidRPr="00C96235">
        <w:rPr>
          <w:rFonts w:eastAsia="Times New Roman" w:cs="Arial"/>
          <w:sz w:val="20"/>
          <w:szCs w:val="20"/>
          <w:u w:val="single"/>
          <w:lang w:val="es-ES" w:eastAsia="es-ES"/>
        </w:rPr>
        <w:t>) Renuncia.</w:t>
      </w:r>
      <w:r w:rsidRPr="00C96235">
        <w:rPr>
          <w:rFonts w:eastAsia="Times New Roman" w:cs="Arial"/>
          <w:sz w:val="20"/>
          <w:szCs w:val="20"/>
          <w:lang w:val="es-ES" w:eastAsia="es-ES"/>
        </w:rPr>
        <w:t xml:space="preserve"> Leída por el suscrito la nota presentada por el Jefe de la UFI mediante la cual interpone su renuncia, por unanimidad se toma el </w:t>
      </w:r>
      <w:r w:rsidRPr="00C96235">
        <w:rPr>
          <w:rFonts w:eastAsia="Times New Roman" w:cs="Arial"/>
          <w:b/>
          <w:sz w:val="20"/>
          <w:szCs w:val="20"/>
          <w:lang w:val="es-ES" w:eastAsia="es-ES"/>
        </w:rPr>
        <w:t xml:space="preserve">ACUERDO NUMERO CINCO: </w:t>
      </w:r>
      <w:r w:rsidRPr="00C96235">
        <w:rPr>
          <w:rFonts w:eastAsia="Times New Roman" w:cs="Arial"/>
          <w:sz w:val="20"/>
          <w:szCs w:val="20"/>
          <w:lang w:val="es-ES" w:eastAsia="es-ES"/>
        </w:rPr>
        <w:t xml:space="preserve">Por recibida la solicitud presentada por el Licenciado Salvador Paredes Barrera, Jefe de la Unidad Financiera, quien expresa que interpone su renuncia carácter irrevocable a partir del veintidós de este mes, por lo que de conformidad a lo que establece el Art. 47 del Reglamento Interno de Trabajo, se ACUERDA: Aceptar la renuncia de carácter irrevocable interpuesta por el Licenciado Salvador Paredes Barrera, a partir del veintidós de febrero del año en curso, autorizando que se le entregue la compensación por los servicios prestados a esta institución, para lo cual se delega a la Jefa del Departamento Recursos Humanos y a la Tesorera Municipal. </w:t>
      </w:r>
      <w:proofErr w:type="spellStart"/>
      <w:r w:rsidRPr="00C96235">
        <w:rPr>
          <w:rFonts w:eastAsia="Times New Roman" w:cs="Arial"/>
          <w:sz w:val="20"/>
          <w:szCs w:val="20"/>
          <w:lang w:val="es-ES" w:eastAsia="es-ES"/>
        </w:rPr>
        <w:t>Comuníquese.”””””””””””””””””””</w:t>
      </w:r>
      <w:r w:rsidRPr="00C96235">
        <w:rPr>
          <w:rFonts w:eastAsia="Times New Roman" w:cs="Arial"/>
          <w:sz w:val="20"/>
          <w:szCs w:val="20"/>
          <w:u w:val="single"/>
          <w:lang w:val="es-ES" w:eastAsia="es-ES"/>
        </w:rPr>
        <w:t>g</w:t>
      </w:r>
      <w:proofErr w:type="spellEnd"/>
      <w:r w:rsidRPr="00C96235">
        <w:rPr>
          <w:rFonts w:eastAsia="Times New Roman" w:cs="Arial"/>
          <w:sz w:val="20"/>
          <w:szCs w:val="20"/>
          <w:u w:val="single"/>
          <w:lang w:val="es-ES" w:eastAsia="es-ES"/>
        </w:rPr>
        <w:t>) Apoyo con autobús municipal.</w:t>
      </w:r>
      <w:r w:rsidRPr="00C96235">
        <w:rPr>
          <w:rFonts w:eastAsia="Times New Roman" w:cs="Arial"/>
          <w:sz w:val="20"/>
          <w:szCs w:val="20"/>
          <w:lang w:val="es-ES" w:eastAsia="es-ES"/>
        </w:rPr>
        <w:t xml:space="preserve"> Leída por el suscrito la petición formulada por el colectivo de Nejapa denominado “Memoria Histórica” de que se les preste el autobús municipal con combustible para realizar excursión a la--</w:t>
      </w:r>
    </w:p>
    <w:p w:rsidR="00C96235" w:rsidRPr="00C96235" w:rsidRDefault="00C96235" w:rsidP="00C96235">
      <w:pPr>
        <w:spacing w:after="0" w:line="360" w:lineRule="auto"/>
        <w:jc w:val="both"/>
        <w:rPr>
          <w:rFonts w:eastAsia="Times New Roman" w:cs="Arial"/>
          <w:sz w:val="20"/>
          <w:szCs w:val="20"/>
          <w:lang w:val="es-ES" w:eastAsia="es-ES"/>
        </w:rPr>
      </w:pPr>
      <w:proofErr w:type="gramStart"/>
      <w:r w:rsidRPr="00C96235">
        <w:rPr>
          <w:rFonts w:eastAsia="Times New Roman" w:cs="Arial"/>
          <w:sz w:val="20"/>
          <w:szCs w:val="20"/>
          <w:lang w:val="es-ES" w:eastAsia="es-ES"/>
        </w:rPr>
        <w:t>ruta</w:t>
      </w:r>
      <w:proofErr w:type="gramEnd"/>
      <w:r w:rsidRPr="00C96235">
        <w:rPr>
          <w:rFonts w:eastAsia="Times New Roman" w:cs="Arial"/>
          <w:sz w:val="20"/>
          <w:szCs w:val="20"/>
          <w:lang w:val="es-ES" w:eastAsia="es-ES"/>
        </w:rPr>
        <w:t xml:space="preserve"> de la paz en el mes de marzo. Después de analizada se decide que se les preste solo el autobús ya que son dos días y que ellos asuman el suministro de </w:t>
      </w:r>
      <w:proofErr w:type="spellStart"/>
      <w:r w:rsidRPr="00C96235">
        <w:rPr>
          <w:rFonts w:eastAsia="Times New Roman" w:cs="Arial"/>
          <w:sz w:val="20"/>
          <w:szCs w:val="20"/>
          <w:lang w:val="es-ES" w:eastAsia="es-ES"/>
        </w:rPr>
        <w:t>combustible.””””””””””””””””””</w:t>
      </w:r>
      <w:r w:rsidRPr="00C96235">
        <w:rPr>
          <w:rFonts w:eastAsia="Times New Roman" w:cs="Arial"/>
          <w:sz w:val="20"/>
          <w:szCs w:val="20"/>
          <w:u w:val="single"/>
          <w:lang w:val="es-ES" w:eastAsia="es-ES"/>
        </w:rPr>
        <w:t>h</w:t>
      </w:r>
      <w:proofErr w:type="spellEnd"/>
      <w:r w:rsidRPr="00C96235">
        <w:rPr>
          <w:rFonts w:eastAsia="Times New Roman" w:cs="Arial"/>
          <w:sz w:val="20"/>
          <w:szCs w:val="20"/>
          <w:u w:val="single"/>
          <w:lang w:val="es-ES" w:eastAsia="es-ES"/>
        </w:rPr>
        <w:t>) Aprobación de carpeta.</w:t>
      </w:r>
      <w:r w:rsidRPr="00C96235">
        <w:rPr>
          <w:rFonts w:eastAsia="Times New Roman" w:cs="Arial"/>
          <w:sz w:val="20"/>
          <w:szCs w:val="20"/>
          <w:lang w:val="es-ES" w:eastAsia="es-ES"/>
        </w:rPr>
        <w:t xml:space="preserve"> </w:t>
      </w:r>
      <w:r w:rsidRPr="00C96235">
        <w:rPr>
          <w:rFonts w:eastAsia="Times New Roman" w:cs="Arial"/>
          <w:sz w:val="20"/>
          <w:szCs w:val="20"/>
          <w:lang w:val="es-ES" w:eastAsia="es-ES"/>
        </w:rPr>
        <w:lastRenderedPageBreak/>
        <w:t xml:space="preserve">Revisadas por el pleno las carpetas para la entrega de Becas para este año así como lo referente a los gastos que origina el funcionamiento del área de Medio Ambiente, por unanimidad se toma el </w:t>
      </w:r>
      <w:r w:rsidRPr="00C96235">
        <w:rPr>
          <w:rFonts w:eastAsia="Times New Roman" w:cs="Arial"/>
          <w:b/>
          <w:sz w:val="20"/>
          <w:szCs w:val="20"/>
          <w:lang w:val="es-ES" w:eastAsia="es-ES"/>
        </w:rPr>
        <w:t xml:space="preserve">ACUERDO NUMERO SEIS: </w:t>
      </w:r>
      <w:r w:rsidRPr="00C96235">
        <w:rPr>
          <w:rFonts w:eastAsia="Times New Roman" w:cs="Arial"/>
          <w:sz w:val="20"/>
          <w:szCs w:val="20"/>
          <w:lang w:val="es-ES" w:eastAsia="es-ES"/>
        </w:rPr>
        <w:t xml:space="preserve">El Concejo Municipal de conformidad a lo que establece el Art. 4, Numerales 4 y 5 y 31, Numeral 6 del Código Municipal, se ACUERDA: Aprobar las carpetas técnicas siguientes: </w:t>
      </w:r>
      <w:r w:rsidRPr="00C96235">
        <w:rPr>
          <w:rFonts w:eastAsia="Times New Roman" w:cs="Arial"/>
          <w:b/>
          <w:sz w:val="20"/>
          <w:szCs w:val="20"/>
          <w:lang w:val="es-ES" w:eastAsia="es-ES"/>
        </w:rPr>
        <w:t>1) PROGRAMA DE BECAS PARA ESTUDIANTES DE ESCASOS RECURSOS ECONOMICOS DE NEJAPA, AÑO 2016”</w:t>
      </w:r>
      <w:r w:rsidRPr="00C96235">
        <w:rPr>
          <w:rFonts w:eastAsia="Times New Roman" w:cs="Arial"/>
          <w:sz w:val="20"/>
          <w:szCs w:val="20"/>
          <w:lang w:val="es-ES" w:eastAsia="es-ES"/>
        </w:rPr>
        <w:t>, por un monto de VEINTIDOS MIL DOLARES ($22,000.00)  y 2) “</w:t>
      </w:r>
      <w:r w:rsidRPr="00C96235">
        <w:rPr>
          <w:rFonts w:eastAsia="Times New Roman" w:cs="Arial"/>
          <w:b/>
          <w:sz w:val="20"/>
          <w:szCs w:val="20"/>
          <w:lang w:val="es-ES" w:eastAsia="es-ES"/>
        </w:rPr>
        <w:t>MEJORAMIENTO DE LA HIGIENE, ORNATO Y PROTECCION DEL RECURSO HIDRICO CONTRA LA CONTAMINACION POR DESECHOS SOLIDOS EN EL MUNICIPIO DE NEJAPA, AÑO 2016”</w:t>
      </w:r>
      <w:r w:rsidRPr="00C96235">
        <w:rPr>
          <w:rFonts w:eastAsia="Times New Roman" w:cs="Arial"/>
          <w:sz w:val="20"/>
          <w:szCs w:val="20"/>
          <w:lang w:val="es-ES" w:eastAsia="es-ES"/>
        </w:rPr>
        <w:t xml:space="preserve">, por CIENTO TREINTA Y SEIS MIL CUARENTA DOLARES CON CATORCE CENTAVOS ($136,040.14), proyectos que se ejecutarán con el 75% del FODES, autorizando que la Tesorera Municipal </w:t>
      </w:r>
      <w:proofErr w:type="spellStart"/>
      <w:r w:rsidRPr="00C96235">
        <w:rPr>
          <w:rFonts w:eastAsia="Times New Roman" w:cs="Arial"/>
          <w:sz w:val="20"/>
          <w:szCs w:val="20"/>
          <w:lang w:val="es-ES" w:eastAsia="es-ES"/>
        </w:rPr>
        <w:t>aperture</w:t>
      </w:r>
      <w:proofErr w:type="spellEnd"/>
      <w:r w:rsidRPr="00C96235">
        <w:rPr>
          <w:rFonts w:eastAsia="Times New Roman" w:cs="Arial"/>
          <w:sz w:val="20"/>
          <w:szCs w:val="20"/>
          <w:lang w:val="es-ES" w:eastAsia="es-ES"/>
        </w:rPr>
        <w:t xml:space="preserve"> las cuentas bancarias para depositar los fondos con los estos se ejecutarán. </w:t>
      </w:r>
      <w:proofErr w:type="spellStart"/>
      <w:r w:rsidRPr="00C96235">
        <w:rPr>
          <w:rFonts w:eastAsia="Times New Roman" w:cs="Arial"/>
          <w:sz w:val="20"/>
          <w:szCs w:val="20"/>
          <w:lang w:val="es-ES" w:eastAsia="es-ES"/>
        </w:rPr>
        <w:t>Comuníquese.””””””””””””””””””</w:t>
      </w:r>
      <w:r w:rsidRPr="00C96235">
        <w:rPr>
          <w:rFonts w:eastAsia="Times New Roman" w:cs="Arial"/>
          <w:sz w:val="20"/>
          <w:szCs w:val="20"/>
          <w:u w:val="single"/>
          <w:lang w:val="es-ES" w:eastAsia="es-ES"/>
        </w:rPr>
        <w:t>i</w:t>
      </w:r>
      <w:proofErr w:type="spellEnd"/>
      <w:r w:rsidRPr="00C96235">
        <w:rPr>
          <w:rFonts w:eastAsia="Times New Roman" w:cs="Arial"/>
          <w:sz w:val="20"/>
          <w:szCs w:val="20"/>
          <w:u w:val="single"/>
          <w:lang w:val="es-ES" w:eastAsia="es-ES"/>
        </w:rPr>
        <w:t>) Renovación de licencias.</w:t>
      </w:r>
      <w:r w:rsidRPr="00C96235">
        <w:rPr>
          <w:rFonts w:eastAsia="Times New Roman" w:cs="Arial"/>
          <w:sz w:val="20"/>
          <w:szCs w:val="20"/>
          <w:lang w:val="es-ES" w:eastAsia="es-ES"/>
        </w:rPr>
        <w:t xml:space="preserve"> Visto y analizado el informe remitido por la Jefa de UATM, por unanimidad se toma el </w:t>
      </w:r>
      <w:r w:rsidRPr="00C96235">
        <w:rPr>
          <w:rFonts w:eastAsia="Times New Roman" w:cs="Arial"/>
          <w:b/>
          <w:sz w:val="20"/>
          <w:szCs w:val="20"/>
          <w:lang w:val="es-ES" w:eastAsia="es-ES"/>
        </w:rPr>
        <w:t xml:space="preserve">ACUERDO NUMERO SIETE: </w:t>
      </w:r>
      <w:r w:rsidRPr="00C96235">
        <w:rPr>
          <w:rFonts w:eastAsia="Times New Roman" w:cs="Arial"/>
          <w:sz w:val="20"/>
          <w:szCs w:val="20"/>
          <w:lang w:val="es-ES" w:eastAsia="es-ES"/>
        </w:rPr>
        <w:t xml:space="preserve">Visto y analizado el informe y recomendaciones enviados por la Jefa de la UATM en relación a las solicitudes de renovación de licencias para la venta de bebidas alcohólicas para el presente año, y de conformidad a lo que establece el Artículo No. 2. de la Ley Reguladora de la Producción y Comercialización del Alcohol y de las Bebidas Alcohólicas, se ACUERDA: Autorizar las licencias para la venta de bebidas alcohólicas para el año Dos Mil Dieciséis a las siguientes personas: 1) José Manuel Portillo Guzmán, propietario de una “Abarrotería”, situada en Hacienda </w:t>
      </w:r>
      <w:proofErr w:type="spellStart"/>
      <w:r w:rsidRPr="00C96235">
        <w:rPr>
          <w:rFonts w:eastAsia="Times New Roman" w:cs="Arial"/>
          <w:sz w:val="20"/>
          <w:szCs w:val="20"/>
          <w:lang w:val="es-ES" w:eastAsia="es-ES"/>
        </w:rPr>
        <w:t>Mapilapa</w:t>
      </w:r>
      <w:proofErr w:type="spellEnd"/>
      <w:r w:rsidRPr="00C96235">
        <w:rPr>
          <w:rFonts w:eastAsia="Times New Roman" w:cs="Arial"/>
          <w:sz w:val="20"/>
          <w:szCs w:val="20"/>
          <w:lang w:val="es-ES" w:eastAsia="es-ES"/>
        </w:rPr>
        <w:t xml:space="preserve"> lugar conocido como frente a la Ceiba; 2) José Manuel Portillo Guzmán, propietario de un “Expendio” situado sobre Final Avenida Isaac Esquivel,  contiguo a lavaderos públicos; 3) Martha Gladis Ayala, propietaria de un “Expendio” situado sobre Carretera a </w:t>
      </w:r>
      <w:proofErr w:type="spellStart"/>
      <w:r w:rsidRPr="00C96235">
        <w:rPr>
          <w:rFonts w:eastAsia="Times New Roman" w:cs="Arial"/>
          <w:sz w:val="20"/>
          <w:szCs w:val="20"/>
          <w:lang w:val="es-ES" w:eastAsia="es-ES"/>
        </w:rPr>
        <w:t>Quezaltepeque</w:t>
      </w:r>
      <w:proofErr w:type="spellEnd"/>
      <w:r w:rsidRPr="00C96235">
        <w:rPr>
          <w:rFonts w:eastAsia="Times New Roman" w:cs="Arial"/>
          <w:sz w:val="20"/>
          <w:szCs w:val="20"/>
          <w:lang w:val="es-ES" w:eastAsia="es-ES"/>
        </w:rPr>
        <w:t xml:space="preserve"> Kilometro 18 ½, Nejapa; 4) Emilia Medina de Salazar, propietaria de la “Abarrotería El Pueblo”, situada sobre Avenida Isaac Esquivel Numero veinticuatro, Nejapa y 5) Carlos Ernesto Salazar Medina, propietario del Restaurante “El Rinconcito de la Séptima”, situado sobre Séptima Calle Oriente, Numero Siete, Nejapa. Hágase saber a UATM y CAM para los efectos legales consiguientes. </w:t>
      </w:r>
      <w:proofErr w:type="spellStart"/>
      <w:r w:rsidRPr="00C96235">
        <w:rPr>
          <w:rFonts w:eastAsia="Times New Roman" w:cs="Arial"/>
          <w:sz w:val="20"/>
          <w:szCs w:val="20"/>
          <w:lang w:val="es-ES" w:eastAsia="es-ES"/>
        </w:rPr>
        <w:t>Notifíquese.””””””””””””””””””</w:t>
      </w:r>
      <w:r w:rsidRPr="00C96235">
        <w:rPr>
          <w:rFonts w:eastAsia="Times New Roman" w:cs="Arial"/>
          <w:sz w:val="20"/>
          <w:szCs w:val="20"/>
          <w:u w:val="single"/>
          <w:lang w:val="es-ES" w:eastAsia="es-ES"/>
        </w:rPr>
        <w:t>j</w:t>
      </w:r>
      <w:proofErr w:type="spellEnd"/>
      <w:r w:rsidRPr="00C96235">
        <w:rPr>
          <w:rFonts w:eastAsia="Times New Roman" w:cs="Arial"/>
          <w:sz w:val="20"/>
          <w:szCs w:val="20"/>
          <w:u w:val="single"/>
          <w:lang w:val="es-ES" w:eastAsia="es-ES"/>
        </w:rPr>
        <w:t>) Nombramientos.</w:t>
      </w:r>
      <w:r w:rsidRPr="00C96235">
        <w:rPr>
          <w:rFonts w:eastAsia="Times New Roman" w:cs="Arial"/>
          <w:sz w:val="20"/>
          <w:szCs w:val="20"/>
          <w:lang w:val="es-ES" w:eastAsia="es-ES"/>
        </w:rPr>
        <w:t xml:space="preserve"> El Alcalde somete a consideración del pleno el nombramiento de tres responsables de áreas municipales que a la fecha están vacante, siendo la primera propuesta la del Administrador del Polideportivo, para lo cual presenta la terna y propone para el cargo al señor Felipe Maldonado; ante lo cual el Concejal René Canjura expresa que </w:t>
      </w:r>
      <w:proofErr w:type="spellStart"/>
      <w:r w:rsidRPr="00C96235">
        <w:rPr>
          <w:rFonts w:eastAsia="Times New Roman" w:cs="Arial"/>
          <w:sz w:val="20"/>
          <w:szCs w:val="20"/>
          <w:lang w:val="es-ES" w:eastAsia="es-ES"/>
        </w:rPr>
        <w:t>mas</w:t>
      </w:r>
      <w:proofErr w:type="spellEnd"/>
      <w:r w:rsidRPr="00C96235">
        <w:rPr>
          <w:rFonts w:eastAsia="Times New Roman" w:cs="Arial"/>
          <w:sz w:val="20"/>
          <w:szCs w:val="20"/>
          <w:lang w:val="es-ES" w:eastAsia="es-ES"/>
        </w:rPr>
        <w:t xml:space="preserve"> allá de la persona pide que se vea la posibilidad de invertir en el espacio, haciendo una reingeniería, con la finalidad de que el responsable no se frustre, lo otro es que la persona que llegue debe gustarle lo que va a realizar, quisiera que fuera alguien con experiencia, no que llegue a aprender, pero comparte que se elija a alguien de Nejapa para el puesto, lo que comparte el Concejal Eulalio Rodríguez, pero para él debiera ser una mujer con sensibilidad quien asumiera el cargo, el Síndico discrepa con las anteriores opiniones, porque considera que a veces se cree que debe buscarse a gente formada, y para él debe darse la oportunidad a los jóvenes de Nejapa en los que hay grandes capacidades, si se nombra debe darle el Concejo los lineamientos de lo que se quiere para que tenga claridad de lo que se pretende; La Concejal Wanda Calderón expresa que la propuesta no llena el perfil para el cargo, ella propone la señora Mercedes Hernández </w:t>
      </w:r>
      <w:r w:rsidRPr="00C96235">
        <w:rPr>
          <w:rFonts w:eastAsia="Times New Roman" w:cs="Arial"/>
          <w:sz w:val="20"/>
          <w:szCs w:val="20"/>
          <w:lang w:val="es-ES" w:eastAsia="es-ES"/>
        </w:rPr>
        <w:lastRenderedPageBreak/>
        <w:t xml:space="preserve">quien a la fecha se encuentra en UATM, porque considera que tiene  la experiencia en virtud que ya ha ocupado ese cargo, El Concejal Gabriel Rivera pide que se conforme una Comisión para darle seguimiento al tema del Polideportivo, para él el responsable de esa área debe ser alguien preparado y con una maestría en turismo, pero si es la propuesta que se trae ni modo, respaldando que sea gente de Nejapa la que se nombre; El Concejal René Canjura expresa estar de acuerdo con la propuesta, pero pide que se le de libertad al que se nombre ara que haga su trabajo, manifiesta que el Polideportivo hay pequeñas mafias y cambiar eso cuesta. Sometida a votación la propuesta con ocho votos se toma el </w:t>
      </w:r>
      <w:r w:rsidRPr="00C96235">
        <w:rPr>
          <w:rFonts w:eastAsia="Times New Roman" w:cs="Arial"/>
          <w:b/>
          <w:sz w:val="20"/>
          <w:szCs w:val="20"/>
          <w:lang w:val="es-ES" w:eastAsia="es-ES"/>
        </w:rPr>
        <w:t xml:space="preserve">ACUERDO NUMERO OCHO: </w:t>
      </w:r>
      <w:r w:rsidRPr="00C96235">
        <w:rPr>
          <w:rFonts w:eastAsia="Times New Roman" w:cs="Arial"/>
          <w:sz w:val="20"/>
          <w:szCs w:val="20"/>
          <w:lang w:val="es-ES" w:eastAsia="es-ES"/>
        </w:rPr>
        <w:t xml:space="preserve">Revisada y analizada la propuesta presentada por el Alcalde Municipal para el nombramiento del Encargado del Complejo Turístico Vitoria Gasteiz, y de conformidad a lo que establece el Art. 30, Numeral 2 del Código Municipal, ACUERDA: Nombrar como Administrador del Polideportivo Vitoria Gasteiz, al señor FELIPE JAVIER MALDONADO CASTILLO, con un salario de QUINIENTOS DOLARES ($500.00) mensuales, por un periodo de prueba de tres meses a partir del diez de febrero del año en curso. </w:t>
      </w:r>
      <w:proofErr w:type="spellStart"/>
      <w:r w:rsidRPr="00C96235">
        <w:rPr>
          <w:rFonts w:eastAsia="Times New Roman" w:cs="Arial"/>
          <w:sz w:val="20"/>
          <w:szCs w:val="20"/>
          <w:lang w:val="es-ES" w:eastAsia="es-ES"/>
        </w:rPr>
        <w:t>Comuníquese.””””””””””””””””</w:t>
      </w:r>
      <w:r w:rsidRPr="00C96235">
        <w:rPr>
          <w:rFonts w:eastAsia="Times New Roman" w:cs="Arial"/>
          <w:b/>
          <w:sz w:val="20"/>
          <w:szCs w:val="20"/>
          <w:u w:val="single"/>
          <w:lang w:val="es-ES" w:eastAsia="es-ES"/>
        </w:rPr>
        <w:t>Se</w:t>
      </w:r>
      <w:proofErr w:type="spellEnd"/>
      <w:r w:rsidRPr="00C96235">
        <w:rPr>
          <w:rFonts w:eastAsia="Times New Roman" w:cs="Arial"/>
          <w:b/>
          <w:sz w:val="20"/>
          <w:szCs w:val="20"/>
          <w:u w:val="single"/>
          <w:lang w:val="es-ES" w:eastAsia="es-ES"/>
        </w:rPr>
        <w:t xml:space="preserve"> abstiene en este acuerdo el Alcalde Municipal y vota en contra la Concejal Wanda </w:t>
      </w:r>
      <w:proofErr w:type="spellStart"/>
      <w:r w:rsidRPr="00C96235">
        <w:rPr>
          <w:rFonts w:eastAsia="Times New Roman" w:cs="Arial"/>
          <w:b/>
          <w:sz w:val="20"/>
          <w:szCs w:val="20"/>
          <w:u w:val="single"/>
          <w:lang w:val="es-ES" w:eastAsia="es-ES"/>
        </w:rPr>
        <w:t>Calderón</w:t>
      </w:r>
      <w:r w:rsidRPr="00C96235">
        <w:rPr>
          <w:rFonts w:eastAsia="Times New Roman" w:cs="Arial"/>
          <w:sz w:val="20"/>
          <w:szCs w:val="20"/>
          <w:lang w:val="es-ES" w:eastAsia="es-ES"/>
        </w:rPr>
        <w:t>.”””””””””””””””””””Posteriormente</w:t>
      </w:r>
      <w:proofErr w:type="spellEnd"/>
      <w:r w:rsidRPr="00C96235">
        <w:rPr>
          <w:rFonts w:eastAsia="Times New Roman" w:cs="Arial"/>
          <w:sz w:val="20"/>
          <w:szCs w:val="20"/>
          <w:lang w:val="es-ES" w:eastAsia="es-ES"/>
        </w:rPr>
        <w:t xml:space="preserve"> se somete a votación las propuestas para Jefa de Contabilidad y Auditor Interno, tomándose por unanimidad los acuerdos </w:t>
      </w:r>
      <w:proofErr w:type="spellStart"/>
      <w:r w:rsidRPr="00C96235">
        <w:rPr>
          <w:rFonts w:eastAsia="Times New Roman" w:cs="Arial"/>
          <w:sz w:val="20"/>
          <w:szCs w:val="20"/>
          <w:lang w:val="es-ES" w:eastAsia="es-ES"/>
        </w:rPr>
        <w:t>siguientes:”””””””””””””””””</w:t>
      </w:r>
      <w:r w:rsidRPr="00C96235">
        <w:rPr>
          <w:rFonts w:eastAsia="Times New Roman" w:cs="Arial"/>
          <w:b/>
          <w:sz w:val="20"/>
          <w:szCs w:val="20"/>
          <w:lang w:val="es-ES" w:eastAsia="es-ES"/>
        </w:rPr>
        <w:t>ACUERDO</w:t>
      </w:r>
      <w:proofErr w:type="spellEnd"/>
      <w:r w:rsidRPr="00C96235">
        <w:rPr>
          <w:rFonts w:eastAsia="Times New Roman" w:cs="Arial"/>
          <w:b/>
          <w:sz w:val="20"/>
          <w:szCs w:val="20"/>
          <w:lang w:val="es-ES" w:eastAsia="es-ES"/>
        </w:rPr>
        <w:t xml:space="preserve"> NUMERO NUEVE: </w:t>
      </w:r>
      <w:r w:rsidRPr="00C96235">
        <w:rPr>
          <w:rFonts w:eastAsia="Times New Roman" w:cs="Arial"/>
          <w:sz w:val="20"/>
          <w:szCs w:val="20"/>
          <w:lang w:val="es-ES" w:eastAsia="es-ES"/>
        </w:rPr>
        <w:t xml:space="preserve">Revisada y analizada la propuesta presentada por el Alcalde Municipal para el nombramiento de la Jefa del Departamento de Contabilidad y de conformidad a lo que establece el Art. 30, Numeral 2 del Código Municipal, ACUERDA: Nombrar como Jefa del Departamento de Contabilidad a la Licenciada SONIA ESTELA CONRADO DE GONZALEZ, con un salario SETECIENTOS DOLARES ($700.00) mensuales, por un periodo de prueba de tres meses a partir del diez de febrero del año en curso. </w:t>
      </w:r>
      <w:proofErr w:type="spellStart"/>
      <w:r w:rsidRPr="00C96235">
        <w:rPr>
          <w:rFonts w:eastAsia="Times New Roman" w:cs="Arial"/>
          <w:sz w:val="20"/>
          <w:szCs w:val="20"/>
          <w:lang w:val="es-ES" w:eastAsia="es-ES"/>
        </w:rPr>
        <w:t>Comuníquese.””””””””””””””””””””</w:t>
      </w:r>
      <w:r w:rsidRPr="00C96235">
        <w:rPr>
          <w:rFonts w:eastAsia="Times New Roman" w:cs="Arial"/>
          <w:b/>
          <w:sz w:val="20"/>
          <w:szCs w:val="20"/>
          <w:lang w:val="es-ES" w:eastAsia="es-ES"/>
        </w:rPr>
        <w:t>ACUERDO</w:t>
      </w:r>
      <w:proofErr w:type="spellEnd"/>
      <w:r w:rsidRPr="00C96235">
        <w:rPr>
          <w:rFonts w:eastAsia="Times New Roman" w:cs="Arial"/>
          <w:b/>
          <w:sz w:val="20"/>
          <w:szCs w:val="20"/>
          <w:lang w:val="es-ES" w:eastAsia="es-ES"/>
        </w:rPr>
        <w:t xml:space="preserve"> NUMERO NUEVE-B: </w:t>
      </w:r>
      <w:r w:rsidRPr="00C96235">
        <w:rPr>
          <w:rFonts w:eastAsia="Times New Roman" w:cs="Arial"/>
          <w:sz w:val="20"/>
          <w:szCs w:val="20"/>
          <w:lang w:val="es-ES" w:eastAsia="es-ES"/>
        </w:rPr>
        <w:t xml:space="preserve">Vista y analizada la propuesta para el nombramiento del Auditor Interno y de conformidad a lo que el Art. 106 del Código Municipal, ACUERDA: 1) Autorizar la contratación de los servicios profesionales del Licenciado SANDOR ANDRES RIVERA HERRERA, como Auditor Interno quien prestará dos días de servicio en la semana con honorarios de QUINIENTOS DOLARES ($500.00) mensuales, por un periodo de tres meses a partir del diez de febrero del año en curso, lo cual podrá ser prorrogado o ampliar la contratación de común acuerdo entre las partes; y 2) Autorizar que el Alcalde Municipal, Sergio Vladimir Quijada Cortez para que en nombre del Municipio de Nejapa firme el respectivo contrato de prestación de servicios y al Departamento Jurídico para que lo elabore. </w:t>
      </w:r>
      <w:proofErr w:type="spellStart"/>
      <w:r w:rsidRPr="00C96235">
        <w:rPr>
          <w:rFonts w:eastAsia="Times New Roman" w:cs="Arial"/>
          <w:sz w:val="20"/>
          <w:szCs w:val="20"/>
          <w:lang w:val="es-ES" w:eastAsia="es-ES"/>
        </w:rPr>
        <w:t>Comuníquese.””””””””””””””””””””</w:t>
      </w:r>
      <w:r w:rsidRPr="00C96235">
        <w:rPr>
          <w:rFonts w:eastAsia="Times New Roman" w:cs="Arial"/>
          <w:sz w:val="20"/>
          <w:szCs w:val="20"/>
          <w:u w:val="single"/>
          <w:lang w:val="es-ES" w:eastAsia="es-ES"/>
        </w:rPr>
        <w:t>k</w:t>
      </w:r>
      <w:proofErr w:type="spellEnd"/>
      <w:r w:rsidRPr="00C96235">
        <w:rPr>
          <w:rFonts w:eastAsia="Times New Roman" w:cs="Arial"/>
          <w:sz w:val="20"/>
          <w:szCs w:val="20"/>
          <w:u w:val="single"/>
          <w:lang w:val="es-ES" w:eastAsia="es-ES"/>
        </w:rPr>
        <w:t>) Permiso.</w:t>
      </w:r>
      <w:r w:rsidRPr="00C96235">
        <w:rPr>
          <w:rFonts w:eastAsia="Times New Roman" w:cs="Arial"/>
          <w:sz w:val="20"/>
          <w:szCs w:val="20"/>
          <w:lang w:val="es-ES" w:eastAsia="es-ES"/>
        </w:rPr>
        <w:t xml:space="preserve"> Atendiendo a solicitud del Alcalde Municipal, por unanimidad se toma el </w:t>
      </w:r>
      <w:r w:rsidRPr="00C96235">
        <w:rPr>
          <w:rFonts w:eastAsia="Times New Roman" w:cs="Arial"/>
          <w:b/>
          <w:sz w:val="20"/>
          <w:szCs w:val="20"/>
          <w:lang w:val="es-ES" w:eastAsia="es-ES"/>
        </w:rPr>
        <w:t xml:space="preserve">ACUERDO NUMERO DIEZ: </w:t>
      </w:r>
      <w:r w:rsidRPr="00C96235">
        <w:rPr>
          <w:rFonts w:eastAsia="Times New Roman" w:cs="Arial"/>
          <w:sz w:val="20"/>
          <w:szCs w:val="20"/>
          <w:lang w:val="es-ES" w:eastAsia="es-ES"/>
        </w:rPr>
        <w:t>El Concejo Municipal en uso de sus facultades legales, ACUERDA:</w:t>
      </w:r>
      <w:r w:rsidRPr="00C96235">
        <w:rPr>
          <w:rFonts w:eastAsia="Times New Roman" w:cs="Arial"/>
          <w:b/>
          <w:sz w:val="20"/>
          <w:szCs w:val="20"/>
          <w:lang w:val="es-ES" w:eastAsia="es-ES"/>
        </w:rPr>
        <w:t xml:space="preserve"> 1) </w:t>
      </w:r>
      <w:r w:rsidRPr="00C96235">
        <w:rPr>
          <w:rFonts w:eastAsia="Times New Roman" w:cs="Arial"/>
          <w:sz w:val="20"/>
          <w:szCs w:val="20"/>
          <w:lang w:val="es-ES" w:eastAsia="es-ES"/>
        </w:rPr>
        <w:t>Autorizar que el Alcalde Municipal, Licenciado Sergio Vladimir Quijada Cortez y los Concejales Edwin Fabricio</w:t>
      </w:r>
    </w:p>
    <w:p w:rsidR="00C96235" w:rsidRPr="00C96235" w:rsidRDefault="00C96235" w:rsidP="00C96235">
      <w:pPr>
        <w:spacing w:after="0" w:line="360" w:lineRule="auto"/>
        <w:jc w:val="both"/>
        <w:rPr>
          <w:rFonts w:eastAsia="Times New Roman" w:cs="Arial"/>
          <w:color w:val="000000"/>
          <w:sz w:val="20"/>
          <w:szCs w:val="20"/>
          <w:lang w:val="es-ES" w:eastAsia="es-ES"/>
        </w:rPr>
      </w:pPr>
      <w:r w:rsidRPr="00C96235">
        <w:rPr>
          <w:rFonts w:eastAsia="Times New Roman" w:cs="Arial"/>
          <w:sz w:val="20"/>
          <w:szCs w:val="20"/>
          <w:lang w:val="es-ES" w:eastAsia="es-ES"/>
        </w:rPr>
        <w:t xml:space="preserve">Juárez y Carmen Flores Canjura se ausenten del país del doce al trece de febrero del año en curso, en razón de Misión Oficial a realizarse en la ciudad de Managua, República de Nicaragua, para verificar y obtener experiencia de </w:t>
      </w:r>
      <w:proofErr w:type="spellStart"/>
      <w:r w:rsidRPr="00C96235">
        <w:rPr>
          <w:rFonts w:eastAsia="Times New Roman" w:cs="Arial"/>
          <w:sz w:val="20"/>
          <w:szCs w:val="20"/>
          <w:lang w:val="es-ES" w:eastAsia="es-ES"/>
        </w:rPr>
        <w:t>como</w:t>
      </w:r>
      <w:proofErr w:type="spellEnd"/>
      <w:r w:rsidRPr="00C96235">
        <w:rPr>
          <w:rFonts w:eastAsia="Times New Roman" w:cs="Arial"/>
          <w:sz w:val="20"/>
          <w:szCs w:val="20"/>
          <w:lang w:val="es-ES" w:eastAsia="es-ES"/>
        </w:rPr>
        <w:t xml:space="preserve"> funciona la planta de tratamiento en dicha ciudad; y 2) Aprobar que la Tesorera Municipal erogue del fondo municipal la cantidad de SEISCIENTOS DOLARES ($600.00) que serán entregados </w:t>
      </w:r>
      <w:r w:rsidRPr="00C96235">
        <w:rPr>
          <w:rFonts w:eastAsia="Times New Roman" w:cs="Arial"/>
          <w:sz w:val="20"/>
          <w:szCs w:val="20"/>
          <w:lang w:val="es-ES" w:eastAsia="es-ES"/>
        </w:rPr>
        <w:lastRenderedPageBreak/>
        <w:t xml:space="preserve">en concepto de viáticos a los funcionarios mencionados, a razón de DOSCIENTOS DOLARES ($200.00) para cada uno. Delegase a la señora Karla Flores para que </w:t>
      </w:r>
      <w:proofErr w:type="spellStart"/>
      <w:r w:rsidRPr="00C96235">
        <w:rPr>
          <w:rFonts w:eastAsia="Times New Roman" w:cs="Arial"/>
          <w:sz w:val="20"/>
          <w:szCs w:val="20"/>
          <w:lang w:val="es-ES" w:eastAsia="es-ES"/>
        </w:rPr>
        <w:t>operativice</w:t>
      </w:r>
      <w:proofErr w:type="spellEnd"/>
      <w:r w:rsidRPr="00C96235">
        <w:rPr>
          <w:rFonts w:eastAsia="Times New Roman" w:cs="Arial"/>
          <w:sz w:val="20"/>
          <w:szCs w:val="20"/>
          <w:lang w:val="es-ES" w:eastAsia="es-ES"/>
        </w:rPr>
        <w:t xml:space="preserve"> lo acordado en el Numeral 2 de este acuerdo. </w:t>
      </w:r>
      <w:proofErr w:type="spellStart"/>
      <w:r w:rsidRPr="00C96235">
        <w:rPr>
          <w:rFonts w:eastAsia="Times New Roman" w:cs="Arial"/>
          <w:sz w:val="20"/>
          <w:szCs w:val="20"/>
          <w:lang w:val="es-ES" w:eastAsia="es-ES"/>
        </w:rPr>
        <w:t>Comuníquese.”””””””””””””””””</w:t>
      </w:r>
      <w:r w:rsidRPr="00C96235">
        <w:rPr>
          <w:rFonts w:eastAsia="Times New Roman" w:cs="Arial"/>
          <w:b/>
          <w:sz w:val="20"/>
          <w:szCs w:val="20"/>
          <w:u w:val="single"/>
          <w:lang w:val="es-ES" w:eastAsia="es-ES"/>
        </w:rPr>
        <w:t>En</w:t>
      </w:r>
      <w:proofErr w:type="spellEnd"/>
      <w:r w:rsidRPr="00C96235">
        <w:rPr>
          <w:rFonts w:eastAsia="Times New Roman" w:cs="Arial"/>
          <w:b/>
          <w:sz w:val="20"/>
          <w:szCs w:val="20"/>
          <w:u w:val="single"/>
          <w:lang w:val="es-ES" w:eastAsia="es-ES"/>
        </w:rPr>
        <w:t xml:space="preserve"> este momento solicitan permiso de ausentarse los Concejales Fabricio Juárez y Gabriel Rivera en razón e cosas personales que deben resolver, lo que aprueba el </w:t>
      </w:r>
      <w:proofErr w:type="spellStart"/>
      <w:r w:rsidRPr="00C96235">
        <w:rPr>
          <w:rFonts w:eastAsia="Times New Roman" w:cs="Arial"/>
          <w:b/>
          <w:sz w:val="20"/>
          <w:szCs w:val="20"/>
          <w:u w:val="single"/>
          <w:lang w:val="es-ES" w:eastAsia="es-ES"/>
        </w:rPr>
        <w:t>pleno.</w:t>
      </w:r>
      <w:r w:rsidRPr="00C96235">
        <w:rPr>
          <w:rFonts w:eastAsia="Times New Roman" w:cs="Arial"/>
          <w:sz w:val="20"/>
          <w:szCs w:val="20"/>
          <w:lang w:val="es-ES" w:eastAsia="es-ES"/>
        </w:rPr>
        <w:t>””””””””””””””</w:t>
      </w:r>
      <w:r w:rsidRPr="00C96235">
        <w:rPr>
          <w:rFonts w:eastAsia="Times New Roman" w:cs="Arial"/>
          <w:sz w:val="20"/>
          <w:szCs w:val="20"/>
          <w:u w:val="single"/>
          <w:lang w:val="es-ES" w:eastAsia="es-ES"/>
        </w:rPr>
        <w:t>l</w:t>
      </w:r>
      <w:proofErr w:type="spellEnd"/>
      <w:r w:rsidRPr="00C96235">
        <w:rPr>
          <w:rFonts w:eastAsia="Times New Roman" w:cs="Arial"/>
          <w:sz w:val="20"/>
          <w:szCs w:val="20"/>
          <w:u w:val="single"/>
          <w:lang w:val="es-ES" w:eastAsia="es-ES"/>
        </w:rPr>
        <w:t>) Jurídico.</w:t>
      </w:r>
      <w:r w:rsidRPr="00C96235">
        <w:rPr>
          <w:rFonts w:eastAsia="Times New Roman" w:cs="Arial"/>
          <w:sz w:val="20"/>
          <w:szCs w:val="20"/>
          <w:lang w:val="es-ES" w:eastAsia="es-ES"/>
        </w:rPr>
        <w:t xml:space="preserve"> Sometido a consideración del pleno por la Lic. Glenda Cardona varios asuntos </w:t>
      </w:r>
      <w:proofErr w:type="spellStart"/>
      <w:r w:rsidRPr="00C96235">
        <w:rPr>
          <w:rFonts w:eastAsia="Times New Roman" w:cs="Arial"/>
          <w:sz w:val="20"/>
          <w:szCs w:val="20"/>
          <w:lang w:val="es-ES" w:eastAsia="es-ES"/>
        </w:rPr>
        <w:t>instucionales</w:t>
      </w:r>
      <w:proofErr w:type="spellEnd"/>
      <w:r w:rsidRPr="00C96235">
        <w:rPr>
          <w:rFonts w:eastAsia="Times New Roman" w:cs="Arial"/>
          <w:sz w:val="20"/>
          <w:szCs w:val="20"/>
          <w:lang w:val="es-ES" w:eastAsia="es-ES"/>
        </w:rPr>
        <w:t xml:space="preserve"> que le fueron delegados, analizados uno a uno por unanimidad se toman los acuerdos </w:t>
      </w:r>
      <w:proofErr w:type="spellStart"/>
      <w:r w:rsidRPr="00C96235">
        <w:rPr>
          <w:rFonts w:eastAsia="Times New Roman" w:cs="Arial"/>
          <w:sz w:val="20"/>
          <w:szCs w:val="20"/>
          <w:lang w:val="es-ES" w:eastAsia="es-ES"/>
        </w:rPr>
        <w:t>siguientes:”””””””””””””””””</w:t>
      </w:r>
      <w:r w:rsidRPr="00C96235">
        <w:rPr>
          <w:rFonts w:eastAsia="Times New Roman" w:cs="Arial"/>
          <w:b/>
          <w:sz w:val="20"/>
          <w:szCs w:val="20"/>
          <w:lang w:val="es-ES" w:eastAsia="es-ES"/>
        </w:rPr>
        <w:t>ACUERDO</w:t>
      </w:r>
      <w:proofErr w:type="spellEnd"/>
      <w:r w:rsidRPr="00C96235">
        <w:rPr>
          <w:rFonts w:eastAsia="Times New Roman" w:cs="Arial"/>
          <w:b/>
          <w:sz w:val="20"/>
          <w:szCs w:val="20"/>
          <w:lang w:val="es-ES" w:eastAsia="es-ES"/>
        </w:rPr>
        <w:t xml:space="preserve"> NUMERO ONCE: </w:t>
      </w:r>
      <w:r w:rsidRPr="00C96235">
        <w:rPr>
          <w:rFonts w:eastAsia="Times New Roman" w:cs="Arial"/>
          <w:sz w:val="20"/>
          <w:szCs w:val="20"/>
          <w:lang w:val="es-ES" w:eastAsia="es-ES"/>
        </w:rPr>
        <w:t xml:space="preserve">Vista y analizada la propuesta de política pública municipal de compensación de las empresas, presentada por la Licenciada Glenda Cardoza y teniendo en cuenta que con la misma se pretende garantizar que estas observen la responsabilidad social que deben tener con el desarrollo del Municipio de Nejapa y el mejoramiento de la calidad de vida la población </w:t>
      </w:r>
      <w:proofErr w:type="spellStart"/>
      <w:r w:rsidRPr="00C96235">
        <w:rPr>
          <w:rFonts w:eastAsia="Times New Roman" w:cs="Arial"/>
          <w:sz w:val="20"/>
          <w:szCs w:val="20"/>
          <w:lang w:val="es-ES" w:eastAsia="es-ES"/>
        </w:rPr>
        <w:t>mas</w:t>
      </w:r>
      <w:proofErr w:type="spellEnd"/>
      <w:r w:rsidRPr="00C96235">
        <w:rPr>
          <w:rFonts w:eastAsia="Times New Roman" w:cs="Arial"/>
          <w:sz w:val="20"/>
          <w:szCs w:val="20"/>
          <w:lang w:val="es-ES" w:eastAsia="es-ES"/>
        </w:rPr>
        <w:t xml:space="preserve"> vulnerable, se ACUERDA: Aprobar la “</w:t>
      </w:r>
      <w:r w:rsidRPr="00C96235">
        <w:rPr>
          <w:rFonts w:eastAsia="Times New Roman" w:cs="Arial"/>
          <w:b/>
          <w:sz w:val="20"/>
          <w:szCs w:val="20"/>
          <w:lang w:val="es-ES" w:eastAsia="es-ES"/>
        </w:rPr>
        <w:t>POLITICA PUBLICA MUNICIPAL PARA LA DETERMINACION DE LA CONTRIBUCION ESPECIAL Y COMPENSACION QUE DEBERAN CUMPLIR LAS EMPRESAS QUE DESARROLLEN PROYECTOS Y/O FUNCIONEN DENTRO DEL MUNICIPIO DE NEJAPA”</w:t>
      </w:r>
      <w:r w:rsidRPr="00C96235">
        <w:rPr>
          <w:rFonts w:eastAsia="Times New Roman" w:cs="Arial"/>
          <w:sz w:val="20"/>
          <w:szCs w:val="20"/>
          <w:lang w:val="es-ES" w:eastAsia="es-ES"/>
        </w:rPr>
        <w:t xml:space="preserve">.  </w:t>
      </w:r>
      <w:proofErr w:type="spellStart"/>
      <w:r w:rsidRPr="00C96235">
        <w:rPr>
          <w:rFonts w:eastAsia="Times New Roman" w:cs="Arial"/>
          <w:sz w:val="20"/>
          <w:szCs w:val="20"/>
          <w:lang w:val="es-ES" w:eastAsia="es-ES"/>
        </w:rPr>
        <w:t>Comuníquese.”””””””””””””””</w:t>
      </w:r>
      <w:r w:rsidRPr="00C96235">
        <w:rPr>
          <w:rFonts w:eastAsia="Times New Roman" w:cs="Arial"/>
          <w:b/>
          <w:sz w:val="20"/>
          <w:szCs w:val="20"/>
          <w:lang w:val="es-ES" w:eastAsia="es-ES"/>
        </w:rPr>
        <w:t>ACUERDO</w:t>
      </w:r>
      <w:proofErr w:type="spellEnd"/>
      <w:r w:rsidRPr="00C96235">
        <w:rPr>
          <w:rFonts w:eastAsia="Times New Roman" w:cs="Arial"/>
          <w:b/>
          <w:sz w:val="20"/>
          <w:szCs w:val="20"/>
          <w:lang w:val="es-ES" w:eastAsia="es-ES"/>
        </w:rPr>
        <w:t xml:space="preserve"> NUMERO DOCE: </w:t>
      </w:r>
      <w:r w:rsidRPr="00C96235">
        <w:rPr>
          <w:rFonts w:eastAsia="Times New Roman" w:cs="Arial"/>
          <w:sz w:val="20"/>
          <w:szCs w:val="20"/>
          <w:lang w:val="es-PE" w:eastAsia="es-ES"/>
        </w:rPr>
        <w:t xml:space="preserve">visto el escrito presentado por XIOMARA MARGOTH MERLOS DE GARCIA, en su calidad de Directora Vice Presidenta y Representante Legal de la sociedad MAPRECO, SOCIEDAD ANONIMA DE CAPITAL VARIABLE, que puede abreviarse “MAPRECO, S.A. DE C.V.”, en adelante simplemente la sociedad, mediante el cual se muestra parte ante este Concejo con respecto al Recurso de Apelación interpuesto en contra de resolución pronunciada por la Unidad de Administración Tributaria de esta Municipalidad, a las catorce horas y diez minutos del día dos de diciembre del dos mil quince, y notificada  el día quince de diciembre del mismo año,  habiendo comparecido en tiempo la apelante para mostrarse parte, este Concejo  ACUERDA Y RESUELVE: </w:t>
      </w:r>
      <w:r w:rsidRPr="00C96235">
        <w:rPr>
          <w:rFonts w:eastAsia="Times New Roman" w:cs="Arial"/>
          <w:color w:val="000000"/>
          <w:sz w:val="20"/>
          <w:szCs w:val="20"/>
          <w:lang w:val="es-PE" w:eastAsia="es-ES"/>
        </w:rPr>
        <w:t>I.</w:t>
      </w:r>
      <w:r w:rsidRPr="00C96235">
        <w:rPr>
          <w:rFonts w:eastAsia="Times New Roman" w:cs="Times New Roman"/>
          <w:color w:val="000000"/>
          <w:sz w:val="20"/>
          <w:szCs w:val="20"/>
          <w:lang w:val="es-PE" w:eastAsia="es-ES"/>
        </w:rPr>
        <w:t>     </w:t>
      </w:r>
      <w:r w:rsidRPr="00C96235">
        <w:rPr>
          <w:rFonts w:eastAsia="Times New Roman" w:cs="Arial"/>
          <w:color w:val="000000"/>
          <w:sz w:val="20"/>
          <w:szCs w:val="20"/>
          <w:lang w:val="es-PE" w:eastAsia="es-ES"/>
        </w:rPr>
        <w:t>Téngase por parte a XIOMARA MARGOTH MERLOS DE GARCIA, en la calidad en que comparece y II.</w:t>
      </w:r>
      <w:r w:rsidRPr="00C96235">
        <w:rPr>
          <w:rFonts w:eastAsia="Times New Roman" w:cs="Times New Roman"/>
          <w:color w:val="000000"/>
          <w:sz w:val="20"/>
          <w:szCs w:val="20"/>
          <w:lang w:val="es-PE" w:eastAsia="es-ES"/>
        </w:rPr>
        <w:t>    </w:t>
      </w:r>
      <w:r w:rsidRPr="00C96235">
        <w:rPr>
          <w:rFonts w:eastAsia="Times New Roman" w:cs="Arial"/>
          <w:color w:val="000000"/>
          <w:sz w:val="20"/>
          <w:szCs w:val="20"/>
          <w:lang w:val="es-PE" w:eastAsia="es-ES"/>
        </w:rPr>
        <w:t>Mándese a Oír a la Apelante dentro de tercero día, para que exprese todos sus agravios, presente la prueba instrumental de descargo y ofrezca cualquier otra prueba, de conformidad al artículo 123 de la Ley General tributaria Municipal. Notifíquese</w:t>
      </w:r>
      <w:r w:rsidRPr="00C96235">
        <w:rPr>
          <w:rFonts w:eastAsia="Times New Roman" w:cs="Arial"/>
          <w:sz w:val="20"/>
          <w:szCs w:val="20"/>
          <w:lang w:val="es-ES" w:eastAsia="es-ES"/>
        </w:rPr>
        <w:t>.””””””””””””””””</w:t>
      </w:r>
      <w:r w:rsidRPr="00C96235">
        <w:rPr>
          <w:rFonts w:eastAsia="Times New Roman" w:cs="Arial"/>
          <w:b/>
          <w:sz w:val="20"/>
          <w:szCs w:val="20"/>
          <w:lang w:val="es-ES" w:eastAsia="es-ES"/>
        </w:rPr>
        <w:t xml:space="preserve">ACUERDO NUMERO TRECE: </w:t>
      </w:r>
      <w:r w:rsidRPr="00C96235">
        <w:rPr>
          <w:rFonts w:eastAsia="Times New Roman" w:cs="Arial"/>
          <w:sz w:val="20"/>
          <w:szCs w:val="20"/>
          <w:lang w:val="es-ES" w:eastAsia="es-ES"/>
        </w:rPr>
        <w:t xml:space="preserve">Analizado el informe presentado por la Asesora Legal de Concejo Municipal de Nejapa, Licenciada Glenda Marisol Cardoza </w:t>
      </w:r>
      <w:proofErr w:type="spellStart"/>
      <w:r w:rsidRPr="00C96235">
        <w:rPr>
          <w:rFonts w:eastAsia="Times New Roman" w:cs="Arial"/>
          <w:sz w:val="20"/>
          <w:szCs w:val="20"/>
          <w:lang w:val="es-ES" w:eastAsia="es-ES"/>
        </w:rPr>
        <w:t>Menjívar</w:t>
      </w:r>
      <w:proofErr w:type="spellEnd"/>
      <w:r w:rsidRPr="00C96235">
        <w:rPr>
          <w:rFonts w:eastAsia="Times New Roman" w:cs="Arial"/>
          <w:sz w:val="20"/>
          <w:szCs w:val="20"/>
          <w:lang w:val="es-ES" w:eastAsia="es-ES"/>
        </w:rPr>
        <w:t xml:space="preserve">, respecto de </w:t>
      </w:r>
      <w:r w:rsidRPr="00C96235">
        <w:rPr>
          <w:rFonts w:eastAsia="Times New Roman" w:cs="Arial"/>
          <w:color w:val="000000"/>
          <w:sz w:val="20"/>
          <w:szCs w:val="20"/>
          <w:lang w:val="es-PE" w:eastAsia="es-ES"/>
        </w:rPr>
        <w:t>que a la presente fecha se está dando seguimiento a la DONACION de ZONA VERDE y EQUIPAMIENTO SOCIAL, correspondientes a la Comunidad Galera Quemada o Calle Vieja, porción VEINTIOCHO, jurisdicción de Nejapa, departamento de San Salvador, a favor del MUNICIPIO DE NEJAPA, DEPARTAMENTO DE SAN SALVADOR, sobre los inmuebles identificados como: </w:t>
      </w:r>
      <w:r w:rsidRPr="00C96235">
        <w:rPr>
          <w:rFonts w:eastAsia="Times New Roman" w:cs="Arial"/>
          <w:b/>
          <w:bCs/>
          <w:color w:val="000000"/>
          <w:sz w:val="20"/>
          <w:szCs w:val="20"/>
          <w:u w:val="single"/>
          <w:lang w:val="es-PE" w:eastAsia="es-ES"/>
        </w:rPr>
        <w:t>1.- Zona Verde número UNO</w:t>
      </w:r>
      <w:r w:rsidRPr="00C96235">
        <w:rPr>
          <w:rFonts w:eastAsia="Times New Roman" w:cs="Arial"/>
          <w:color w:val="000000"/>
          <w:sz w:val="20"/>
          <w:szCs w:val="20"/>
          <w:lang w:val="es-PE" w:eastAsia="es-ES"/>
        </w:rPr>
        <w:t>, Porción VEINTIOCHO, de una extensión superficial de NOVECIENTOS SESENTA Y SIETE PUNTO VEINTISEIS METROS CUADRADOS, inscrita bajo la Matricula 60486309-00000, del Registro de la Propiedad Raíz e Hipotecas del departamento de San Salvador; </w:t>
      </w:r>
      <w:r w:rsidRPr="00C96235">
        <w:rPr>
          <w:rFonts w:eastAsia="Times New Roman" w:cs="Arial"/>
          <w:b/>
          <w:bCs/>
          <w:color w:val="000000"/>
          <w:sz w:val="20"/>
          <w:szCs w:val="20"/>
          <w:u w:val="single"/>
          <w:lang w:val="es-PE" w:eastAsia="es-ES"/>
        </w:rPr>
        <w:t>2.- Equipamiento Social</w:t>
      </w:r>
      <w:r w:rsidRPr="00C96235">
        <w:rPr>
          <w:rFonts w:eastAsia="Times New Roman" w:cs="Arial"/>
          <w:color w:val="000000"/>
          <w:sz w:val="20"/>
          <w:szCs w:val="20"/>
          <w:lang w:val="es-PE" w:eastAsia="es-ES"/>
        </w:rPr>
        <w:t>, Porción VEINTIOCHO, de una extensión superficial de CIENTO SESENTA Y SEIS PUNTO DIECISEIS METROS CUADRADOS, inscrita bajo la matrícula 60486310-00000, del Registro de la Propiedad Raíz e Hipotecas del departamento de San Salvador; </w:t>
      </w:r>
      <w:r w:rsidRPr="00C96235">
        <w:rPr>
          <w:rFonts w:eastAsia="Times New Roman" w:cs="Arial"/>
          <w:b/>
          <w:bCs/>
          <w:color w:val="000000"/>
          <w:sz w:val="20"/>
          <w:szCs w:val="20"/>
          <w:u w:val="single"/>
          <w:lang w:val="es-PE" w:eastAsia="es-ES"/>
        </w:rPr>
        <w:t>3.- Zona Verde número Dos</w:t>
      </w:r>
      <w:r w:rsidRPr="00C96235">
        <w:rPr>
          <w:rFonts w:eastAsia="Times New Roman" w:cs="Arial"/>
          <w:color w:val="000000"/>
          <w:sz w:val="20"/>
          <w:szCs w:val="20"/>
          <w:lang w:val="es-PE" w:eastAsia="es-ES"/>
        </w:rPr>
        <w:t xml:space="preserve">, Porción VEINTIOCHO, de una extensión superficial de TRESCIENTOS </w:t>
      </w:r>
      <w:r w:rsidRPr="00C96235">
        <w:rPr>
          <w:rFonts w:eastAsia="Times New Roman" w:cs="Arial"/>
          <w:color w:val="000000"/>
          <w:sz w:val="20"/>
          <w:szCs w:val="20"/>
          <w:lang w:val="es-PE" w:eastAsia="es-ES"/>
        </w:rPr>
        <w:lastRenderedPageBreak/>
        <w:t xml:space="preserve">CINCUENTA Y TRES PUNTO NOVENTA Y TRES METROS CUADRADOS, inscrita bajo la matrícula 60486311-00000 del Registro de la Propiedad Raíz e Hipoteca del Departamento de San Salvador; </w:t>
      </w:r>
      <w:r w:rsidRPr="00C96235">
        <w:rPr>
          <w:rFonts w:eastAsia="Times New Roman" w:cs="Arial"/>
          <w:sz w:val="20"/>
          <w:szCs w:val="20"/>
          <w:lang w:val="es-ES" w:eastAsia="es-ES"/>
        </w:rPr>
        <w:t>así como, analizado que ha sido la situación registral y física, en la que se encuentran dichos inmuebles; Y CONSIDERANDO: Que según lo prescrito en el numeral 1.- del Articulo 61 del Código Municipal, son bienes del Municipio los de uso público, tales como plazas, áreas verdes y otros análogos; y que es necesario a la fecha</w:t>
      </w:r>
      <w:r w:rsidRPr="00C96235">
        <w:rPr>
          <w:rFonts w:eastAsia="Times New Roman" w:cs="Arial"/>
          <w:color w:val="000000"/>
          <w:sz w:val="20"/>
          <w:szCs w:val="20"/>
          <w:lang w:val="es-PE" w:eastAsia="es-ES"/>
        </w:rPr>
        <w:t xml:space="preserve"> realizar el proceso de escrituración respectiva con el Fondo Nacional de Vivienda Popular (FONAVIPO), por lo que, en uso de </w:t>
      </w:r>
      <w:r w:rsidRPr="00C96235">
        <w:rPr>
          <w:rFonts w:eastAsia="Times New Roman" w:cs="Arial"/>
          <w:sz w:val="20"/>
          <w:szCs w:val="20"/>
          <w:lang w:val="es-ES" w:eastAsia="es-ES"/>
        </w:rPr>
        <w:t xml:space="preserve">sus facultades legales, este </w:t>
      </w:r>
      <w:r w:rsidRPr="00C96235">
        <w:rPr>
          <w:rFonts w:eastAsia="Times New Roman" w:cs="Arial"/>
          <w:color w:val="000000"/>
          <w:sz w:val="20"/>
          <w:szCs w:val="20"/>
          <w:lang w:val="es-PE" w:eastAsia="es-ES"/>
        </w:rPr>
        <w:t>Concejo ACUERDA: </w:t>
      </w:r>
      <w:r w:rsidRPr="00C96235">
        <w:rPr>
          <w:rFonts w:eastAsia="Times New Roman" w:cs="Arial"/>
          <w:b/>
          <w:bCs/>
          <w:color w:val="000000"/>
          <w:sz w:val="20"/>
          <w:szCs w:val="20"/>
          <w:lang w:val="es-PE" w:eastAsia="es-ES"/>
        </w:rPr>
        <w:t>a)</w:t>
      </w:r>
      <w:r w:rsidRPr="00C96235">
        <w:rPr>
          <w:rFonts w:eastAsia="Times New Roman" w:cs="Arial"/>
          <w:color w:val="000000"/>
          <w:sz w:val="20"/>
          <w:szCs w:val="20"/>
          <w:lang w:val="es-PE" w:eastAsia="es-ES"/>
        </w:rPr>
        <w:t xml:space="preserve"> Autorizar al Licenciado SERGIO VLADIMIR QUIJADA CORTEZ, para que en su calidad de Alcalde Municipal de Nejapa,  actuando en nombre y representación del Municipio de Nejapa, comparezca y ACEPTE en Donación los inmuebles relacionados; delegándosele para que </w:t>
      </w:r>
      <w:r w:rsidRPr="00C96235">
        <w:rPr>
          <w:rFonts w:eastAsia="Times New Roman" w:cs="Arial"/>
          <w:color w:val="000000"/>
          <w:sz w:val="20"/>
          <w:szCs w:val="20"/>
          <w:lang w:val="es-ES" w:eastAsia="es-ES"/>
        </w:rPr>
        <w:t>firme la Escritura de Donación respectiva.</w:t>
      </w:r>
      <w:r w:rsidRPr="00C96235">
        <w:rPr>
          <w:rFonts w:eastAsia="Times New Roman" w:cs="Arial"/>
          <w:b/>
          <w:sz w:val="20"/>
          <w:szCs w:val="20"/>
          <w:lang w:val="es-ES" w:eastAsia="es-ES"/>
        </w:rPr>
        <w:t xml:space="preserve"> </w:t>
      </w:r>
      <w:proofErr w:type="spellStart"/>
      <w:r w:rsidRPr="00C96235">
        <w:rPr>
          <w:rFonts w:eastAsia="Times New Roman" w:cs="Arial"/>
          <w:sz w:val="20"/>
          <w:szCs w:val="20"/>
          <w:lang w:val="es-ES" w:eastAsia="es-ES"/>
        </w:rPr>
        <w:t>Comuníquese.”””””””””””””””””””También</w:t>
      </w:r>
      <w:proofErr w:type="spellEnd"/>
      <w:r w:rsidRPr="00C96235">
        <w:rPr>
          <w:rFonts w:eastAsia="Times New Roman" w:cs="Arial"/>
          <w:sz w:val="20"/>
          <w:szCs w:val="20"/>
          <w:lang w:val="es-ES" w:eastAsia="es-ES"/>
        </w:rPr>
        <w:t xml:space="preserve"> la Lic. Cardoza somete a conocimiento del pleno su opinión referente a la solicitud presentada por la apoderada de la empresa ARRECONSA, quienes solicitan la devolución de equipo y herramientas que están resguardadas en las naves municipales, y de lo cual manifiesta que la empresa no ha probado la propiedad del equipo, que no ha presentado contrato de arrendamiento que celebrara con la empresa que fue contratada por la municipalidad en el periodo 2006-2009 para ejecución de proyectos, y que además debe pagar bodegaje por haberle resguardado el equipo, lo que no comparte el Concejal René Canjura quien dice haber contradicción en el planteamiento de que la empresa no ha probado la propiedad, pero se le quiere cobrar bodegaje, en igual sentido se expresa el </w:t>
      </w:r>
      <w:proofErr w:type="spellStart"/>
      <w:r w:rsidRPr="00C96235">
        <w:rPr>
          <w:rFonts w:eastAsia="Times New Roman" w:cs="Arial"/>
          <w:sz w:val="20"/>
          <w:szCs w:val="20"/>
          <w:lang w:val="es-ES" w:eastAsia="es-ES"/>
        </w:rPr>
        <w:t>Sindico</w:t>
      </w:r>
      <w:proofErr w:type="spellEnd"/>
      <w:r w:rsidRPr="00C96235">
        <w:rPr>
          <w:rFonts w:eastAsia="Times New Roman" w:cs="Arial"/>
          <w:sz w:val="20"/>
          <w:szCs w:val="20"/>
          <w:lang w:val="es-ES" w:eastAsia="es-ES"/>
        </w:rPr>
        <w:t xml:space="preserve">, quien pide que se le busque una solución definitiva a esta caso; por lo que se decide que pase nuevamente al Departamento Jurídico para que se recopile </w:t>
      </w:r>
      <w:proofErr w:type="spellStart"/>
      <w:r w:rsidRPr="00C96235">
        <w:rPr>
          <w:rFonts w:eastAsia="Times New Roman" w:cs="Arial"/>
          <w:sz w:val="20"/>
          <w:szCs w:val="20"/>
          <w:lang w:val="es-ES" w:eastAsia="es-ES"/>
        </w:rPr>
        <w:t>mas</w:t>
      </w:r>
      <w:proofErr w:type="spellEnd"/>
      <w:r w:rsidRPr="00C96235">
        <w:rPr>
          <w:rFonts w:eastAsia="Times New Roman" w:cs="Arial"/>
          <w:sz w:val="20"/>
          <w:szCs w:val="20"/>
          <w:lang w:val="es-ES" w:eastAsia="es-ES"/>
        </w:rPr>
        <w:t xml:space="preserve"> información al respecto y se traiga un dictamen lo </w:t>
      </w:r>
      <w:proofErr w:type="spellStart"/>
      <w:r w:rsidRPr="00C96235">
        <w:rPr>
          <w:rFonts w:eastAsia="Times New Roman" w:cs="Arial"/>
          <w:sz w:val="20"/>
          <w:szCs w:val="20"/>
          <w:lang w:val="es-ES" w:eastAsia="es-ES"/>
        </w:rPr>
        <w:t>mas</w:t>
      </w:r>
      <w:proofErr w:type="spellEnd"/>
      <w:r w:rsidRPr="00C96235">
        <w:rPr>
          <w:rFonts w:eastAsia="Times New Roman" w:cs="Arial"/>
          <w:sz w:val="20"/>
          <w:szCs w:val="20"/>
          <w:lang w:val="es-ES" w:eastAsia="es-ES"/>
        </w:rPr>
        <w:t xml:space="preserve"> pronto </w:t>
      </w:r>
      <w:proofErr w:type="spellStart"/>
      <w:r w:rsidRPr="00C96235">
        <w:rPr>
          <w:rFonts w:eastAsia="Times New Roman" w:cs="Arial"/>
          <w:sz w:val="20"/>
          <w:szCs w:val="20"/>
          <w:lang w:val="es-ES" w:eastAsia="es-ES"/>
        </w:rPr>
        <w:t>posible.”””””””””””””””</w:t>
      </w:r>
      <w:r w:rsidRPr="00C96235">
        <w:rPr>
          <w:rFonts w:eastAsia="Times New Roman" w:cs="Arial"/>
          <w:b/>
          <w:sz w:val="20"/>
          <w:szCs w:val="20"/>
          <w:u w:val="single"/>
          <w:lang w:val="es-ES" w:eastAsia="es-ES"/>
        </w:rPr>
        <w:t>En</w:t>
      </w:r>
      <w:proofErr w:type="spellEnd"/>
      <w:r w:rsidRPr="00C96235">
        <w:rPr>
          <w:rFonts w:eastAsia="Times New Roman" w:cs="Arial"/>
          <w:b/>
          <w:sz w:val="20"/>
          <w:szCs w:val="20"/>
          <w:u w:val="single"/>
          <w:lang w:val="es-ES" w:eastAsia="es-ES"/>
        </w:rPr>
        <w:t xml:space="preserve"> este momento solicita permiso para </w:t>
      </w:r>
      <w:proofErr w:type="spellStart"/>
      <w:r w:rsidRPr="00C96235">
        <w:rPr>
          <w:rFonts w:eastAsia="Times New Roman" w:cs="Arial"/>
          <w:b/>
          <w:sz w:val="20"/>
          <w:szCs w:val="20"/>
          <w:u w:val="single"/>
          <w:lang w:val="es-ES" w:eastAsia="es-ES"/>
        </w:rPr>
        <w:t>ausenterse</w:t>
      </w:r>
      <w:proofErr w:type="spellEnd"/>
      <w:r w:rsidRPr="00C96235">
        <w:rPr>
          <w:rFonts w:eastAsia="Times New Roman" w:cs="Arial"/>
          <w:b/>
          <w:sz w:val="20"/>
          <w:szCs w:val="20"/>
          <w:u w:val="single"/>
          <w:lang w:val="es-ES" w:eastAsia="es-ES"/>
        </w:rPr>
        <w:t xml:space="preserve"> el Concejal René Canjura en razón de compromisos personales que atender, lo que aprueba el </w:t>
      </w:r>
      <w:proofErr w:type="spellStart"/>
      <w:r w:rsidRPr="00C96235">
        <w:rPr>
          <w:rFonts w:eastAsia="Times New Roman" w:cs="Arial"/>
          <w:b/>
          <w:sz w:val="20"/>
          <w:szCs w:val="20"/>
          <w:u w:val="single"/>
          <w:lang w:val="es-ES" w:eastAsia="es-ES"/>
        </w:rPr>
        <w:t>pleno.</w:t>
      </w:r>
      <w:r w:rsidRPr="00C96235">
        <w:rPr>
          <w:rFonts w:eastAsia="Times New Roman" w:cs="Arial"/>
          <w:sz w:val="20"/>
          <w:szCs w:val="20"/>
          <w:lang w:val="es-ES" w:eastAsia="es-ES"/>
        </w:rPr>
        <w:t>”””””””””””””””””””</w:t>
      </w:r>
      <w:r w:rsidRPr="00C96235">
        <w:rPr>
          <w:rFonts w:eastAsia="Times New Roman" w:cs="Arial"/>
          <w:b/>
          <w:sz w:val="20"/>
          <w:szCs w:val="20"/>
          <w:lang w:val="es-ES" w:eastAsia="es-ES"/>
        </w:rPr>
        <w:t>PUNTO</w:t>
      </w:r>
      <w:proofErr w:type="spellEnd"/>
      <w:r w:rsidRPr="00C96235">
        <w:rPr>
          <w:rFonts w:eastAsia="Times New Roman" w:cs="Arial"/>
          <w:b/>
          <w:sz w:val="20"/>
          <w:szCs w:val="20"/>
          <w:lang w:val="es-ES" w:eastAsia="es-ES"/>
        </w:rPr>
        <w:t xml:space="preserve"> CUATRO:</w:t>
      </w:r>
      <w:r w:rsidRPr="00C96235">
        <w:rPr>
          <w:rFonts w:eastAsia="Times New Roman" w:cs="Arial"/>
          <w:sz w:val="20"/>
          <w:szCs w:val="20"/>
          <w:lang w:val="es-ES" w:eastAsia="es-ES"/>
        </w:rPr>
        <w:t xml:space="preserve"> UACI. Sometido por el Jefe de la UACI uno a uno los requerimientos de su área, analizados que fueron, por unanimidad de los presentes se toman los acuerdos </w:t>
      </w:r>
      <w:proofErr w:type="spellStart"/>
      <w:r w:rsidRPr="00C96235">
        <w:rPr>
          <w:rFonts w:eastAsia="Times New Roman" w:cs="Arial"/>
          <w:sz w:val="20"/>
          <w:szCs w:val="20"/>
          <w:lang w:val="es-ES" w:eastAsia="es-ES"/>
        </w:rPr>
        <w:t>siguientes:””””””””””””””””A</w:t>
      </w:r>
      <w:r w:rsidRPr="00C96235">
        <w:rPr>
          <w:rFonts w:eastAsia="Times New Roman" w:cs="Arial"/>
          <w:b/>
          <w:sz w:val="20"/>
          <w:szCs w:val="20"/>
          <w:lang w:val="es-ES" w:eastAsia="es-ES"/>
        </w:rPr>
        <w:t>CUERDO</w:t>
      </w:r>
      <w:proofErr w:type="spellEnd"/>
      <w:r w:rsidRPr="00C96235">
        <w:rPr>
          <w:rFonts w:eastAsia="Times New Roman" w:cs="Arial"/>
          <w:b/>
          <w:sz w:val="20"/>
          <w:szCs w:val="20"/>
          <w:lang w:val="es-ES" w:eastAsia="es-ES"/>
        </w:rPr>
        <w:t xml:space="preserve"> NUMERO CATORCE: </w:t>
      </w:r>
      <w:r w:rsidRPr="00C96235">
        <w:rPr>
          <w:rFonts w:eastAsia="Times New Roman" w:cstheme="minorHAnsi"/>
          <w:sz w:val="20"/>
          <w:szCs w:val="20"/>
          <w:lang w:val="es-ES" w:eastAsia="es-ES"/>
        </w:rPr>
        <w:t>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ACUERDA: Aprobar las solicitudes enviadas según el cuadro siguiente:</w:t>
      </w: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134"/>
        <w:gridCol w:w="2835"/>
        <w:gridCol w:w="1559"/>
        <w:gridCol w:w="1134"/>
        <w:gridCol w:w="918"/>
      </w:tblGrid>
      <w:tr w:rsidR="00C96235" w:rsidRPr="00C96235" w:rsidTr="00270D96">
        <w:trPr>
          <w:trHeight w:val="170"/>
        </w:trPr>
        <w:tc>
          <w:tcPr>
            <w:tcW w:w="1418" w:type="dxa"/>
            <w:shd w:val="clear" w:color="000000" w:fill="DCE6F1"/>
            <w:vAlign w:val="bottom"/>
            <w:hideMark/>
          </w:tcPr>
          <w:p w:rsidR="00C96235" w:rsidRPr="00C96235" w:rsidRDefault="00C96235" w:rsidP="00C96235">
            <w:pPr>
              <w:spacing w:after="0" w:line="240" w:lineRule="auto"/>
              <w:jc w:val="center"/>
              <w:rPr>
                <w:rFonts w:ascii="Arial Narrow" w:eastAsia="Times New Roman" w:hAnsi="Arial Narrow" w:cs="Times New Roman"/>
                <w:b/>
                <w:color w:val="000000"/>
                <w:sz w:val="16"/>
                <w:szCs w:val="16"/>
                <w:lang w:val="es-ES" w:eastAsia="es-SV"/>
              </w:rPr>
            </w:pPr>
            <w:r w:rsidRPr="00C96235">
              <w:rPr>
                <w:rFonts w:ascii="Arial Narrow" w:eastAsia="Times New Roman" w:hAnsi="Arial Narrow" w:cs="Times New Roman"/>
                <w:b/>
                <w:color w:val="000000"/>
                <w:sz w:val="16"/>
                <w:szCs w:val="16"/>
                <w:lang w:val="es-ES" w:eastAsia="es-SV"/>
              </w:rPr>
              <w:t>NOMBRE/ PROYECTO</w:t>
            </w:r>
          </w:p>
        </w:tc>
        <w:tc>
          <w:tcPr>
            <w:tcW w:w="1134" w:type="dxa"/>
            <w:shd w:val="clear" w:color="000000" w:fill="DCE6F1"/>
            <w:vAlign w:val="bottom"/>
            <w:hideMark/>
          </w:tcPr>
          <w:p w:rsidR="00C96235" w:rsidRPr="00C96235" w:rsidRDefault="00C96235" w:rsidP="00C96235">
            <w:pPr>
              <w:spacing w:after="0" w:line="240" w:lineRule="auto"/>
              <w:jc w:val="center"/>
              <w:rPr>
                <w:rFonts w:ascii="Arial Narrow" w:eastAsia="Times New Roman" w:hAnsi="Arial Narrow" w:cs="Times New Roman"/>
                <w:b/>
                <w:color w:val="000000"/>
                <w:sz w:val="16"/>
                <w:szCs w:val="16"/>
                <w:lang w:val="es-ES" w:eastAsia="es-SV"/>
              </w:rPr>
            </w:pPr>
            <w:r w:rsidRPr="00C96235">
              <w:rPr>
                <w:rFonts w:ascii="Arial Narrow" w:eastAsia="Times New Roman" w:hAnsi="Arial Narrow" w:cs="Times New Roman"/>
                <w:b/>
                <w:color w:val="000000"/>
                <w:sz w:val="16"/>
                <w:szCs w:val="16"/>
                <w:lang w:val="es-ES" w:eastAsia="es-SV"/>
              </w:rPr>
              <w:t>UNIDAD SOLICITANTE</w:t>
            </w:r>
          </w:p>
        </w:tc>
        <w:tc>
          <w:tcPr>
            <w:tcW w:w="2835" w:type="dxa"/>
            <w:shd w:val="clear" w:color="000000" w:fill="DCE6F1"/>
            <w:vAlign w:val="bottom"/>
            <w:hideMark/>
          </w:tcPr>
          <w:p w:rsidR="00C96235" w:rsidRPr="00C96235" w:rsidRDefault="00C96235" w:rsidP="00C96235">
            <w:pPr>
              <w:spacing w:after="0" w:line="240" w:lineRule="auto"/>
              <w:jc w:val="center"/>
              <w:rPr>
                <w:rFonts w:ascii="Arial Narrow" w:eastAsia="Times New Roman" w:hAnsi="Arial Narrow" w:cs="Times New Roman"/>
                <w:b/>
                <w:color w:val="000000"/>
                <w:sz w:val="16"/>
                <w:szCs w:val="16"/>
                <w:lang w:val="es-ES" w:eastAsia="es-SV"/>
              </w:rPr>
            </w:pPr>
            <w:r w:rsidRPr="00C96235">
              <w:rPr>
                <w:rFonts w:ascii="Arial Narrow" w:eastAsia="Times New Roman" w:hAnsi="Arial Narrow" w:cs="Times New Roman"/>
                <w:b/>
                <w:color w:val="000000"/>
                <w:sz w:val="16"/>
                <w:szCs w:val="16"/>
                <w:lang w:val="es-ES" w:eastAsia="es-SV"/>
              </w:rPr>
              <w:t>DESCRIPCION DEL PEDIDO</w:t>
            </w:r>
          </w:p>
        </w:tc>
        <w:tc>
          <w:tcPr>
            <w:tcW w:w="1559" w:type="dxa"/>
            <w:shd w:val="clear" w:color="000000" w:fill="DCE6F1"/>
            <w:vAlign w:val="bottom"/>
            <w:hideMark/>
          </w:tcPr>
          <w:p w:rsidR="00C96235" w:rsidRPr="00C96235" w:rsidRDefault="00C96235" w:rsidP="00C96235">
            <w:pPr>
              <w:spacing w:after="0" w:line="240" w:lineRule="auto"/>
              <w:jc w:val="center"/>
              <w:rPr>
                <w:rFonts w:ascii="Arial Narrow" w:eastAsia="Times New Roman" w:hAnsi="Arial Narrow" w:cs="Times New Roman"/>
                <w:b/>
                <w:color w:val="000000"/>
                <w:sz w:val="16"/>
                <w:szCs w:val="16"/>
                <w:lang w:val="es-ES" w:eastAsia="es-SV"/>
              </w:rPr>
            </w:pPr>
            <w:r w:rsidRPr="00C96235">
              <w:rPr>
                <w:rFonts w:ascii="Arial Narrow" w:eastAsia="Times New Roman" w:hAnsi="Arial Narrow" w:cs="Times New Roman"/>
                <w:b/>
                <w:color w:val="000000"/>
                <w:sz w:val="16"/>
                <w:szCs w:val="16"/>
                <w:lang w:val="es-ES" w:eastAsia="es-SV"/>
              </w:rPr>
              <w:t>EMPRESA OFERTANTE</w:t>
            </w:r>
          </w:p>
        </w:tc>
        <w:tc>
          <w:tcPr>
            <w:tcW w:w="1134" w:type="dxa"/>
            <w:shd w:val="clear" w:color="000000" w:fill="DCE6F1"/>
            <w:vAlign w:val="bottom"/>
            <w:hideMark/>
          </w:tcPr>
          <w:p w:rsidR="00C96235" w:rsidRPr="00C96235" w:rsidRDefault="00C96235" w:rsidP="00C96235">
            <w:pPr>
              <w:spacing w:after="0" w:line="240" w:lineRule="auto"/>
              <w:jc w:val="center"/>
              <w:rPr>
                <w:rFonts w:ascii="Arial Narrow" w:eastAsia="Times New Roman" w:hAnsi="Arial Narrow" w:cs="Times New Roman"/>
                <w:b/>
                <w:color w:val="000000"/>
                <w:sz w:val="16"/>
                <w:szCs w:val="16"/>
                <w:lang w:val="es-ES" w:eastAsia="es-SV"/>
              </w:rPr>
            </w:pPr>
            <w:r w:rsidRPr="00C96235">
              <w:rPr>
                <w:rFonts w:ascii="Arial Narrow" w:eastAsia="Times New Roman" w:hAnsi="Arial Narrow" w:cs="Times New Roman"/>
                <w:b/>
                <w:color w:val="000000"/>
                <w:sz w:val="16"/>
                <w:szCs w:val="16"/>
                <w:lang w:val="es-ES" w:eastAsia="es-SV"/>
              </w:rPr>
              <w:t>MONTO DE OFERTA</w:t>
            </w:r>
          </w:p>
        </w:tc>
        <w:tc>
          <w:tcPr>
            <w:tcW w:w="918" w:type="dxa"/>
            <w:shd w:val="clear" w:color="000000" w:fill="DCE6F1"/>
            <w:vAlign w:val="bottom"/>
            <w:hideMark/>
          </w:tcPr>
          <w:p w:rsidR="00C96235" w:rsidRPr="00C96235" w:rsidRDefault="00C96235" w:rsidP="00C96235">
            <w:pPr>
              <w:spacing w:after="0" w:line="240" w:lineRule="auto"/>
              <w:jc w:val="center"/>
              <w:rPr>
                <w:rFonts w:ascii="Arial Narrow" w:eastAsia="Times New Roman" w:hAnsi="Arial Narrow" w:cs="Times New Roman"/>
                <w:b/>
                <w:color w:val="000000"/>
                <w:sz w:val="16"/>
                <w:szCs w:val="16"/>
                <w:lang w:val="es-ES" w:eastAsia="es-SV"/>
              </w:rPr>
            </w:pPr>
            <w:r w:rsidRPr="00C96235">
              <w:rPr>
                <w:rFonts w:ascii="Arial Narrow" w:eastAsia="Times New Roman" w:hAnsi="Arial Narrow" w:cs="Times New Roman"/>
                <w:b/>
                <w:color w:val="000000"/>
                <w:sz w:val="16"/>
                <w:szCs w:val="16"/>
                <w:lang w:val="es-ES" w:eastAsia="es-SV"/>
              </w:rPr>
              <w:t>LINEA DE TRABAJO</w:t>
            </w:r>
          </w:p>
        </w:tc>
      </w:tr>
      <w:tr w:rsidR="00C96235" w:rsidRPr="00C96235" w:rsidTr="00270D96">
        <w:trPr>
          <w:trHeight w:val="702"/>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 REFRIGERADORA DE 21 PIES, ACERO, MODELO FFHT2131QS, PARA APOYO A ESCEULA JOSE MATIAS DELGADO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UNICOMER, SA DE CV</w:t>
            </w:r>
          </w:p>
        </w:tc>
        <w:tc>
          <w:tcPr>
            <w:tcW w:w="1134"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829.00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0101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MANTENIMIENTO, ORNATO Y PROTECCION AL RECURSO HIDRICO DE LA CONTAMINACION DE LOS DESECHOS SOLIDOS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AMBIENTAL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PAGO POR SUMINISTRO DE 25 BOLSAS DE CAL, , 60 BROCHAS, 12 GL DE PEGA BLANCA, 10 ESCOBAS, 50 PAR DE GUANTES AMARILLO, 10 CUBETAS DE PINTURA BLANCA ACRILICA, 3 CUBETAS DE PINTURAS DE ACEITE, 10 CUBETAS PLASTICAS VACIAS; 4 GL SOLVENTE, 6 GL DE THINNER, 5 ESPATULAS DE 2"PARA </w:t>
            </w:r>
            <w:r w:rsidRPr="00C96235">
              <w:rPr>
                <w:rFonts w:ascii="Arial Narrow" w:eastAsia="Times New Roman" w:hAnsi="Arial Narrow" w:cs="Times New Roman"/>
                <w:color w:val="000000"/>
                <w:sz w:val="16"/>
                <w:szCs w:val="16"/>
                <w:lang w:val="es-ES" w:eastAsia="es-SV"/>
              </w:rPr>
              <w:lastRenderedPageBreak/>
              <w:t>AV. ISAAC ESQUIVEL, AV. NORBERTO MORAN.</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lastRenderedPageBreak/>
              <w:t>ISRAEL MELENDEZ MARTINEZ</w:t>
            </w:r>
          </w:p>
        </w:tc>
        <w:tc>
          <w:tcPr>
            <w:tcW w:w="1134"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1,286.50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444"/>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CAM</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 VENTILADOR DE PARED MARCA KAWAKI, PARA USO DE LA UNIDAD</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RAUL ALFONSO ALVAREZ GONZALEZ</w:t>
            </w:r>
          </w:p>
        </w:tc>
        <w:tc>
          <w:tcPr>
            <w:tcW w:w="1134"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65.00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0101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UACI</w:t>
            </w:r>
          </w:p>
        </w:tc>
        <w:tc>
          <w:tcPr>
            <w:tcW w:w="2835"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PUBLICACION DE BASES DE LICITACION LP-01/2016 SUMNISTRO DE COMBUSTIBLE PARA LOS VEHICULOS PROPIEDAD DE ESTA MUNICIPALIDAD PARA EL PERIODO FEBRERO A DICIEMBRE 2016; LP-02/2016 SUMINISTRO DE PRODUCROS QUIMICOS PARA USO DE PISCINAS DEL POLIDEPORTIVO VITORIA GASTEIZ PARA EL PERIODO FEBRERO A DICIEMBRE 2016</w:t>
            </w:r>
          </w:p>
        </w:tc>
        <w:tc>
          <w:tcPr>
            <w:tcW w:w="1559"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 LATINO DE RL</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195.00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0102</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MANTENIMIENTO, ORNATO Y PROTECCION AL RECURSO HIDRICO DE LA CONTAMINACION DE LOS DESECHOS SOLIDOS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AMBIENTAL</w:t>
            </w:r>
          </w:p>
        </w:tc>
        <w:tc>
          <w:tcPr>
            <w:tcW w:w="2835"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SUMNISTRO DE 2 FAJAS SERPENTINAS PARA VEHICULO RECOLECTOR No 6</w:t>
            </w:r>
          </w:p>
        </w:tc>
        <w:tc>
          <w:tcPr>
            <w:tcW w:w="1559"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REPUESTOS CANAHUATI, SA DE CV</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74.50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SUMNISTRO DE 2 CUBETAS DE PINTURA TURQUEZA, Y 2 CUBETAS DE PINTURA ROSA PETALO MARCA MEGACOLOR, PARA APOYO A IGLESIA PROFETICA VIVA, CANTON GALERA QUEMADA</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SUMINISTROS Y FERRETERIA GENESIS,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100.00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 SILLA DE RUEDAS MARCA DALTON DE 18", PARA APOYO A RICARDO SERRANO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NORMA ELOISA ROMERO MEDRANO</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195.00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CONCEJO MUNICIPAL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SUMNISTRO DE 18 AGENDAS PERSONALIZADAS PARA USO DEL CONCEJO MUNICIPAL</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ZAMI, SA DE CV</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$401.04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0101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EQUIDAD DE GENERO</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ALQUILER DE 300 SILLAS PARA CELEBRACION DEL MES DEL ADULTO MAYOR</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JOSE MANUEL ANTONIO GARCIA ARTEAGA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45.00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EQUIDAD DE GENERO</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700 REFRIGERIOS PARA CELEBRACION DEL MES DEL ADULTO MAYOR</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MARTA CELINA PORTAL RIVAS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700.00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FUNCIONAMIENTO DEL INSTITUTO MUNICIPAL DE LOS DEPORTES  Y ESCUELA MUNICIPAL DE LOS DEPORTES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DEPORTES</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11 UNIFORMES DEPORTIVO  Y 2 PELOTAS DE FOOT BALL No 5, PARA TORNEO RELAMPAGO EN BARRIO CONCEPCION, NEJAPA</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MARIA ANTONIA CARRANZA DE MARTINEZ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176.00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FORTALECIMIENTO A LA GESTION DEL RIESGO DEL MUNICIPIO DE NEJAPA</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GESTION Y RIESGO </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REPARACION DE AIREACONDICIONADO DE LA UNIDAD</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SOLMAYA,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56.50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4 TROFEOS PARA TORNEO DE FOOT BALL COMUNIDAD LAS MARIAS</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TOROGOZ,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134.00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200 REFRIGERIOS PARA COMPARTIR EN TORNEO DE FOOT BALL COMUNIDAD LAS MARIAS</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POLIDEPORTIVO VITORIA GASTEIZ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160.00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2 LAMPARAS DE MERCURIO DE 175W PARA APOYO DE COMUNIDAD LAS MARIAS I</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EFESA,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130.00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CONCEJO MUNICIPAL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SUMNISTRO DE 15 CAMISAS TIPO POLO BORDADAS PARA USO DEL CONCEJO MUNICIPAL</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NORMA MARGARITA MENJIVAR DE LANDAVERDE </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226.02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0101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lastRenderedPageBreak/>
              <w:t>MANTENIMIENTO, ORNATO Y PROTECCION AL RECURSO HIDRICO DE LA CONTAMINACION DE LOS DESECHOS SOLIDOS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AMBIENTAL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REPUESTOS 3 FILTROS Y 2 FAJAS PARA NISSAN UD N16656</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REPUESTOS CANAHUATI,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180.05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POLIDEPORTIVO VITORIA GASTEIZ</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SERVICIO DE TRANSMISION DE 1 PAQUETE DE CUÑAS PUBLICITARIAS DE 30 SEGUNDOS POR UN DIA DURANTE UN MES (DEL 28/11/2015 AL 31/12/2015)</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OSCAR ANIBAL ORELLANA ZEPEDA </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732.24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0102</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MANTENIMIENTO, ORNATO Y PROTECCION AL RECURSO HIDRICO DE LA CONTAMINACION DE LOS DESECHOS SOLIDOS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AMBIENTAL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REPARACIONES DE LLANTAS DE LOS CAMIONES RECOLECTORES DE ESTA MUNICIPALIDAD JUNIO A DICIEMBRE 2015</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LUIS ALONSO MORALES LOPEZ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145.00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EJECUTORA DE OBRA CIVIL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REPARACIONES DE LLANTAS DE LOS CAMIONES RECOLECTORES DE UNIDADA EJECUTORA DE OBRA CIVIL DE ESTA MUNICIPALIDAD</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LUIS ALONSO MORALES LOPEZ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226.00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SERVICIOS GENERALES</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REPARACION DE BUS AMARILLO ( PINES, BUSHING, RECTIFICADO DE TAMBORES</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RENE ARMANDO BERRIOS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474.60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0102</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REMODELACION DEL TECHO DEL RESTAURANTE LOS RANCHOS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EJECUTORA DE OBRA CIVIL</w:t>
            </w:r>
          </w:p>
        </w:tc>
        <w:tc>
          <w:tcPr>
            <w:tcW w:w="2835"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16 M3 DE ARENA, PARA USO DEL PROYECTO</w:t>
            </w:r>
          </w:p>
        </w:tc>
        <w:tc>
          <w:tcPr>
            <w:tcW w:w="1559"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FRANCISCO ROLDAN FLORES</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208.00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CONSTRUCCION DE CORDON CUNETA EN CALLE PRINCIPAL A SAN JERONIMO</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EJECUTORA DE OBRA CIVIL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16 M3 DE ARENA, PARA USO DEL PROYECTO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FRANCISCO ROLDAN FLORES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208.00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EJECUTORA DE OBRA CIVIL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ALQUILER DE 1 RODO LISO CP 563 DE 10 TONELADAS PARA COLOCACION DE MATERIAL SELECTO PARA REPARACION DE CALLE EN CASERIO EL CASTAÑO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GRUPO MEDEX E INVERSIONES,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271.20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REMODELACION DEL TECHO DEL RESTAURANTE LOS RANCHOS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EJECUTORA DE OBRA CIVIL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2 GL DE COMEJENOL, 1 CARDA DE COPA, 50 BOLSAS DE CEMENTO, PARA USO DEL PROYECTO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ROBERTO RAMIREZ SANTOS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494.25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CONSTRUCCION DE CORDON CUNETA EN CALLE PRINCIPAL A SAN JERONIMO</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EJECUTORA DE OBRA CIVIL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50 BOLSAS DE CEMENTO PARA USO DEL PROYECTO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ROBERTO RAMIREZ SANTOS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420.00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CONSTRUCCION DE CORDON CUNETA EN CALLE PRINCIPAL A SAN JERONIMO</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EJECUTORA DE OBRA CIVIL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24 M3 DE PIEDRA CUARTA, 12 PARES DE LENTES DE SEGURIDAD PARA USO DEL PROYECTO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MERCEDES DEL CARMEN MERINO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589.50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FUNCIONAMIENTO DEL INSTITUTO MUNICIPAL DE LOS DEPORTES  Y ESCUELA MUNICIPAL DE LOS DEPORTES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DEPORTES</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4 PAR DE REDES PARA PAPI FUTBOL, 1 PAR DE RED PARA FUTBOL REGLAMENTARIO, 3 PAR DE TACOS Y 3 PAR DE GUANTES PARA PORTERO, CANCHAS DEL POLIDEPORTIVO VITORIA GASTEIZ</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INDUSTRIAS VIKTOR,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693.65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FUNCIONAMIENTO DEL INSTITUTO MUNICIPAL DE LOS DEPORTES  Y ESCUELA MUNICIPAL DE LOS DEPORTES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DEPORTES</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10 UNIFORMES DE FUTBOL PARA ESCUELA MUNICIPAL NIVEL 6 Y 9 CAMISAS TIPO POLO PARA COMISION DE DEPORTES</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JOSE EDWIN RENDEROS GUTIERREZ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181.00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lastRenderedPageBreak/>
              <w:t>ALERTA NACIONAL POR EL ZANCUDO AEDES AEGYPTI EN EL MUNICIPIO</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GESTION Y RIESGO</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3 BOMBAS TERMONEBULIZADORAS IGEBA, MODELO EVO 35, ORIGEN ALEMANA</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LA CASA DEL FUMIGADOR,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5,250.00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FORTALECIMIENTO A LA GESTION DEL RIESGO DEL MUNICIPIO DE NEJAPA</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GESTION Y RIESGO</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 CAÑO GALVANIZADO DE 3" Y 1 CAÑO GALVANIZADO DE 1 1/4, PARA PORTON EN CAM</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MERCEDES DEL CARMEN MERINO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85.00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UACI</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PUBLICACION DE DECLARACION DESIERTA DE LA LICITACION LP 01/2016 Y AVISO DE CONVOCATORIA DE LA LICITACION LP-04/2016</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CO-LATINO DE RL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120.00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0102</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PAGO POR SUMINISTRO DE 4 FARDOS DE SALVACOLA DE 12 OZ, 2 FARDOS DE JUGO CASCADA, 12 JUGOS DEL VALLE MINI, 25 PAN MARGARITA, PARA CONVIVIO EN CANTON TUTULTE</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JOSE NELSON PINEDA QUIJADA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53.50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EJECUTORA DE OBRA CIVIL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PAGO POR SUMINISTRO DE 3 CRUCETAS PARA CARDAN, Y 1 SOPORTE PARA CARDAN PARA VEHICULO NISSAN N-11021</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INDUSTRIAL PARTS,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80.81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SERVICIOS GENERALES</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 AMPOLLETA PARA ACEITE DE MOTOR PARA BUS AMARILLO N2816</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INDUSTRIAL PARTS,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36.44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0102</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EJECUTORA DE OBRA CIVIL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 SWTICH PARA PRESION ACEITE PARA BOD CAT</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REPUESTOS CANAHUATI,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25.00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EJECUTORA DE OBRA CIVIL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 BATERIA DE 90 AMPERIOS MARCA AC DELCO, PARA NISSAN N12021</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REPUESTOS CANAHUATI, SA DE CV</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105.00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MANTENIMIENTO, ORNATO Y PROTECCION AL RECURSO HIDRICO DE LA CONTAMINACION DE LOS DESECHOS SOLIDOS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AMBIENTAL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2 BATERIAS  DE 100 AMPERIOS, PARA CAMION RECOLECTOR # 2</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DIPARVEL, S.A.DE.C.V.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222.11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FUNCIONAMIENTO DEL INSTITUTO MUNICIPAL DE LOS DEPORTES  Y ESCUELA MUNICIPAL DE LOS DEPORTES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DEPORTES</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15 UNIFORMES  DEPORTIVOS PARA JOVENES DE LA CALLE CASTRO, DE BARRIO EL CALVARIO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MARIA ANTONIA CARRANZA DE MARTINEZ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135.00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FUNCIONAMIENTO DEL INSTITUTO MUNICIPAL DE LOS DEPORTES  Y ESCUELA MUNICIPAL DE LOS DEPORTES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DEPORTES</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12 CAMISAS DE PRESENTACION TIPO POLO PARA DIRECTIVA DE ESCUELA DE FUTBOL</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JOSE EDWIN RENDEROS GUTIERREZ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72.00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POLIDEPORTIVO VITORIA GASTEIZ</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POLIDEPORTIVO VITORIA GASTEIZ</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4 ANGULOS, 11 TUBOS GALVANIZADOS CON ROSCA Y 3 TUBOS CUADRADOS PARA GRADERIOS Y PARRILLAS EN POLIDEPORTIVO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RAUL ALFONSO ALVAREZ GONZALEZ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316.46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0201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 ARROBA DE DULCES  PARA SER ENTREGADOS AL CENTRO ESCOLAR EL JABALI</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INGRID LILIANA AGUILAR DE MONROY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35.50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2 LAMPARAS DE MERCURIO DE 220V, PARA INSTALARLAS EN COMUNIDAD LA AMISTAD, EL CASTAÑO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EFESA,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130.00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EDUCACION PARA EVITAR EL DENGUE Y LA </w:t>
            </w:r>
            <w:r w:rsidRPr="00C96235">
              <w:rPr>
                <w:rFonts w:ascii="Arial Narrow" w:eastAsia="Times New Roman" w:hAnsi="Arial Narrow" w:cs="Times New Roman"/>
                <w:color w:val="000000"/>
                <w:sz w:val="16"/>
                <w:szCs w:val="16"/>
                <w:lang w:val="es-ES" w:eastAsia="es-SV"/>
              </w:rPr>
              <w:lastRenderedPageBreak/>
              <w:t>CHIKUNGUNYA EN EL MUNICIPIO DE NEJAPA</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lastRenderedPageBreak/>
              <w:t>GESTION Y RIESGO</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3 FARDO DE AGUA Y 3 GL DE LECHE PARA FUMIGACION.</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INGRID LILIANA AGUILAR DE MONROY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23.25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MANTENIMIENTO, ORNATO Y PROTECCION AL RECURSO HIDRICO DE LA CONTAMINACION DE LOS DESECHOS SOLIDOS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AMBIENTAL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SERVICIO DE 2 JUEGOS DE ANALISIS DE AGUA Y 2 MEDICIONES DE CAUDAL DE RIO A REALIZAR EN PLANTA DE TRATAMIENTO 1 K003 MATERIAL PARTICULADO (PM19) Y 2 V002 VISITA DE ASISTENCIA TECNICA</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PRODUCCION Y DESARROLLO, S.A.DE.C.V. </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539.56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MANTENIMIENTO, ORNATO Y PROTECCION AL RECURSO HIDRICO DE LA CONTAMINACION DE LOS DESECHOS SOLIDOS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AMBIENTAL</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SERVICIO DE MEDICION DE AIRE (MEDICION DE CONTAMINANTES DE LA CALIDAD DEL AIRE AMBIENTAL, PLANTA DE TRATAMIENTO DE AGUAS RESIDUALES</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TECNOLOGIA AMBIENTAL, SA DE CV </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2,576.40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FUNCIONAMIENTO DEL INSTITUTO MUNICIPAL DE LOS DEPORTES  Y ESCUELA MUNICIPAL DE LOS DEPORTES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DEPORTES</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SUMNISTRO DE 15 UNIFORMES COMPLETOS PARA EQUIPO DE FUTBOL CALLE CASTRO DEL CASCO URBANO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INDUSTRIAS VIKTOR,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161.10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UNIDAD FINANCIERA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 BINOCULAR 10X50 13-1056 BC, PARA TOMA DE NUMERO DE NIC Y NIS DEL CENSO PARA INCORPORAR AL COBRO EN EL RECIBO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ELECTROLAB MEDIC, SE DE CV</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124.30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0102</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FUNCIONAMIENTO DEL INSTITUTO MUNICIPAL DE LOS DEPORTES  Y ESCUELA MUNICIPAL DE LOS DEPORTES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DEPORTES</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 PELOTA DE FOOT BALL MIKASA No 5, PARA ESCUELAS DE FOOT BALL</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INDUSTRIAS VIKTOR,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29.95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FUNCIONAMIENTO DEL INSTITUTO MUNICIPAL DE LOS DEPORTES  Y ESCUELA MUNICIPAL DE LOS DEPORTES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DEPORTES</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3 CUBETAS DE PINTURAS 1 AQUA Y 2 BLANCO DE AGUA, PARA MARCACION DE CANCHA OFICIAL DEL POLIDEPORTIVO VITORIA GASTEIZ</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SUMINISTROS Y FERRETERIA GENESIS, SA DE CV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75.00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FUNCIONAMIENTO DEL INSTITUTO MUNICIPAL DE LOS DEPORTES  Y ESCUELA MUNICIPAL DE LOS DEPORTES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DEPORTES</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13 UNIFORMES  DEPORTIVOS PARA EQUIPO DE COMUNIDAD DOS DE MAYO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MARIA ANTONIA CARRANZA DE MARTINEZ </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 $      162.50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SERVICIOS FUNERARIOS PARA KARLA DANAIRES DE LEON, JULIO MAURICIO CARBALLO, ROMAN GARCIA, GIOVANNI RICARDO SIBRIAN, FELIX EDGARDO MARROQUIN, MARIA SANTOS MORALES, MAXIMILIANO MARTINEZ MONGUE</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DORA ALICIA MENDOZA GARCIA</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1,400.00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PAN DULCE PARA VELORIO DE DEMETRIO FIGUEROA Y GIOVANNI RICARDO SIBRIAN</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RICARDO JOSUE GARCIA TRUJILLO</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100.00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SERVICIO DE TRANSPORTE PARA TRASLADO DE PERSONAS DE TUTULTEPEQUE AL CEMENTERIO MUNICIPAL PARA ACOMPAÑAR A SR. LEONIDAS GUARDADO FRANCO</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MARVIN AMILCAR CORNEJO CORDOVA</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99.99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 xml:space="preserve">CONTRIBUCION A LA PARTICIPACION </w:t>
            </w:r>
            <w:r w:rsidRPr="00C96235">
              <w:rPr>
                <w:rFonts w:ascii="Arial Narrow" w:eastAsia="Times New Roman" w:hAnsi="Arial Narrow" w:cs="Times New Roman"/>
                <w:color w:val="000000"/>
                <w:sz w:val="16"/>
                <w:szCs w:val="16"/>
                <w:lang w:val="es-ES" w:eastAsia="es-SV"/>
              </w:rPr>
              <w:lastRenderedPageBreak/>
              <w:t>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lastRenderedPageBreak/>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PAN DULCE PARA VELORIO DE JORGE ALBERTO QUINTANILLA</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JOSE SAMUEL PEREZ RAMIREZ</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50.00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SUMINISTRO DE PAN DULCE PARA VELORIO DE MARIA DOLORES LOPEZ</w:t>
            </w:r>
          </w:p>
        </w:tc>
        <w:tc>
          <w:tcPr>
            <w:tcW w:w="1559"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JOSE RAYMUNDO FLORES CANJURA</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50.00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r w:rsidR="00C96235" w:rsidRPr="00C96235" w:rsidTr="00270D96">
        <w:trPr>
          <w:trHeight w:val="170"/>
        </w:trPr>
        <w:tc>
          <w:tcPr>
            <w:tcW w:w="1418"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CONTRIBUCION A LA PARTICIPACION CIUDADANA EN LAS COMUNIDADES</w:t>
            </w:r>
          </w:p>
        </w:tc>
        <w:tc>
          <w:tcPr>
            <w:tcW w:w="1134"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PARTICIPACION CIUDADANA</w:t>
            </w:r>
          </w:p>
        </w:tc>
        <w:tc>
          <w:tcPr>
            <w:tcW w:w="2835" w:type="dxa"/>
            <w:shd w:val="clear" w:color="auto" w:fill="auto"/>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PAGO POR SERVICIOS FUNERARIOS PARA ROSA AAMINTA PLATERO DE CASTILLO</w:t>
            </w:r>
          </w:p>
        </w:tc>
        <w:tc>
          <w:tcPr>
            <w:tcW w:w="1559"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CARLOS ALBERTO CHAVRZ CORNEJO</w:t>
            </w:r>
          </w:p>
        </w:tc>
        <w:tc>
          <w:tcPr>
            <w:tcW w:w="1134" w:type="dxa"/>
            <w:shd w:val="clear" w:color="000000" w:fill="FFFFFF"/>
            <w:vAlign w:val="center"/>
            <w:hideMark/>
          </w:tcPr>
          <w:p w:rsidR="00C96235" w:rsidRPr="00C96235" w:rsidRDefault="00C96235" w:rsidP="00C96235">
            <w:pPr>
              <w:spacing w:after="0" w:line="240" w:lineRule="auto"/>
              <w:rPr>
                <w:rFonts w:ascii="Arial Narrow" w:eastAsia="Times New Roman" w:hAnsi="Arial Narrow" w:cs="Times New Roman"/>
                <w:sz w:val="16"/>
                <w:szCs w:val="16"/>
                <w:lang w:val="es-ES" w:eastAsia="es-SV"/>
              </w:rPr>
            </w:pPr>
            <w:r w:rsidRPr="00C96235">
              <w:rPr>
                <w:rFonts w:ascii="Arial Narrow" w:eastAsia="Times New Roman" w:hAnsi="Arial Narrow" w:cs="Times New Roman"/>
                <w:sz w:val="16"/>
                <w:szCs w:val="16"/>
                <w:lang w:val="es-ES" w:eastAsia="es-SV"/>
              </w:rPr>
              <w:t xml:space="preserve"> $      200.00 </w:t>
            </w:r>
          </w:p>
        </w:tc>
        <w:tc>
          <w:tcPr>
            <w:tcW w:w="918" w:type="dxa"/>
            <w:shd w:val="clear" w:color="auto" w:fill="auto"/>
            <w:vAlign w:val="bottom"/>
            <w:hideMark/>
          </w:tcPr>
          <w:p w:rsidR="00C96235" w:rsidRPr="00C96235" w:rsidRDefault="00C96235" w:rsidP="00C96235">
            <w:pPr>
              <w:spacing w:after="0" w:line="240" w:lineRule="auto"/>
              <w:rPr>
                <w:rFonts w:ascii="Arial Narrow" w:eastAsia="Times New Roman" w:hAnsi="Arial Narrow" w:cs="Times New Roman"/>
                <w:color w:val="000000"/>
                <w:sz w:val="16"/>
                <w:szCs w:val="16"/>
                <w:lang w:val="es-ES" w:eastAsia="es-SV"/>
              </w:rPr>
            </w:pPr>
            <w:r w:rsidRPr="00C96235">
              <w:rPr>
                <w:rFonts w:ascii="Arial Narrow" w:eastAsia="Times New Roman" w:hAnsi="Arial Narrow" w:cs="Times New Roman"/>
                <w:color w:val="000000"/>
                <w:sz w:val="16"/>
                <w:szCs w:val="16"/>
                <w:lang w:val="es-ES" w:eastAsia="es-SV"/>
              </w:rPr>
              <w:t>0301</w:t>
            </w:r>
          </w:p>
        </w:tc>
      </w:tr>
    </w:tbl>
    <w:p w:rsidR="00C96235" w:rsidRPr="00C96235" w:rsidRDefault="00C96235" w:rsidP="00C96235">
      <w:pPr>
        <w:spacing w:after="0" w:line="360" w:lineRule="auto"/>
        <w:jc w:val="both"/>
        <w:rPr>
          <w:rFonts w:eastAsia="Times New Roman" w:cs="Arial"/>
          <w:sz w:val="18"/>
          <w:szCs w:val="18"/>
          <w:lang w:val="es-ES" w:eastAsia="es-ES"/>
        </w:rPr>
      </w:pPr>
      <w:proofErr w:type="spellStart"/>
      <w:r w:rsidRPr="00C96235">
        <w:rPr>
          <w:rFonts w:eastAsia="Times New Roman" w:cs="Arial"/>
          <w:sz w:val="20"/>
          <w:szCs w:val="20"/>
          <w:lang w:val="es-ES" w:eastAsia="es-ES"/>
        </w:rPr>
        <w:t>Comuníquese.””””””””””””””””</w:t>
      </w:r>
      <w:r w:rsidRPr="00C96235">
        <w:rPr>
          <w:rFonts w:eastAsia="Times New Roman" w:cs="Arial"/>
          <w:b/>
          <w:sz w:val="20"/>
          <w:szCs w:val="20"/>
          <w:lang w:val="es-ES" w:eastAsia="es-ES"/>
        </w:rPr>
        <w:t>ACUERDO</w:t>
      </w:r>
      <w:proofErr w:type="spellEnd"/>
      <w:r w:rsidRPr="00C96235">
        <w:rPr>
          <w:rFonts w:eastAsia="Times New Roman" w:cs="Arial"/>
          <w:b/>
          <w:sz w:val="20"/>
          <w:szCs w:val="20"/>
          <w:lang w:val="es-ES" w:eastAsia="es-ES"/>
        </w:rPr>
        <w:t xml:space="preserve"> NUMERO QUINCE: </w:t>
      </w:r>
      <w:r w:rsidRPr="00C96235">
        <w:rPr>
          <w:rFonts w:eastAsia="Times New Roman" w:cs="Arial"/>
          <w:sz w:val="20"/>
          <w:szCs w:val="20"/>
          <w:lang w:val="es-ES" w:eastAsia="es-ES"/>
        </w:rPr>
        <w:t xml:space="preserve">I- Que el Gobierno de El Salvador y el Banco Internacional de Reconstrucción y Fomento (BIRF) han suscrito convenio de préstamo No. 7916-SV, denominado Proyecto de Fortalecimiento de Gobiernos Locales (PFGL), y aprobado por Decreto Legislativo N° 455 de fecha 26 de agosto de 2010 y publicado en el Diario Oficial 174, tomo No 388 de fecha 20 de septiembre de 2010. II- Que la municipalidad de </w:t>
      </w:r>
      <w:r w:rsidRPr="00C96235">
        <w:rPr>
          <w:rFonts w:eastAsia="Calibri" w:cs="Arial"/>
          <w:b/>
          <w:bCs/>
          <w:color w:val="000000"/>
          <w:sz w:val="20"/>
          <w:szCs w:val="20"/>
          <w:shd w:val="clear" w:color="auto" w:fill="FFFFFF"/>
          <w:lang w:val="es-ES" w:eastAsia="es-ES"/>
        </w:rPr>
        <w:t xml:space="preserve">NEJAPA </w:t>
      </w:r>
      <w:r w:rsidRPr="00C96235">
        <w:rPr>
          <w:rFonts w:eastAsia="Times New Roman" w:cs="Arial"/>
          <w:sz w:val="20"/>
          <w:szCs w:val="20"/>
          <w:lang w:val="es-ES" w:eastAsia="es-ES"/>
        </w:rPr>
        <w:t xml:space="preserve">firmó un convenio de entendimiento con la Secretaría para Asuntos Estratégicos de la Presidencia de La República para la implementación del proyecto de fortalecimiento de los gobiernos locales. III- Que en dicho convenio se expresó una lista de potenciales Sub-Proyectos de Asistencia Técnica aceptables para el BIRF, en el Sub-componente 2.5 Fortalecimiento institucional local para la gestión de riesgos. IV- Que como una de las actividades prioritarias del subcomponente 2.5, es la implementación del Plan Municipal de Gestión de Riesgos de Desastres. V- Que a través de los fondos asignados por el PFGL, en el sub componente 2.5 al municipio este deberá distribuir los fondos según el orden de los rubros elegibles los cual están identificados en el Perfil de Proyecto aprobado por la Unidad Ejecutora del Proyecto (UEP) y estos estén contemplados en el Plan Municipal de Gestión de Riesgos de Desastres. VI- Que el Perfil de Proyecto ya aprobado por la UEP, tuviese modificación o cambios en la adquisición de bienes según los rubros elegibles; se estaría elaborando una Adenda al Perfil del Proyecto y así continuar con el proceso de adquisición de bienes en el marco del Proyecto de Fortalecimiento de Gobiernos Locales. </w:t>
      </w:r>
      <w:r w:rsidRPr="00C96235">
        <w:rPr>
          <w:rFonts w:eastAsia="Calibri" w:cs="Arial"/>
          <w:b/>
          <w:bCs/>
          <w:color w:val="000000"/>
          <w:sz w:val="20"/>
          <w:szCs w:val="20"/>
          <w:shd w:val="clear" w:color="auto" w:fill="FFFFFF"/>
          <w:lang w:val="es-ES" w:eastAsia="es-ES"/>
        </w:rPr>
        <w:t xml:space="preserve">POR TANTO, </w:t>
      </w:r>
      <w:r w:rsidRPr="00C96235">
        <w:rPr>
          <w:rFonts w:eastAsia="Times New Roman" w:cs="Arial"/>
          <w:sz w:val="20"/>
          <w:szCs w:val="20"/>
          <w:lang w:val="es-ES" w:eastAsia="es-ES"/>
        </w:rPr>
        <w:t xml:space="preserve">el Concejo Municipal de Nejapa, en uso de sus facultades que le confiere el Código Municipal de conformidad a los artículos 30 numeral 4, 34 y 35 por unanimidad </w:t>
      </w:r>
      <w:r w:rsidRPr="00C96235">
        <w:rPr>
          <w:rFonts w:eastAsia="Calibri" w:cs="Arial"/>
          <w:b/>
          <w:bCs/>
          <w:color w:val="000000"/>
          <w:sz w:val="20"/>
          <w:szCs w:val="20"/>
          <w:shd w:val="clear" w:color="auto" w:fill="FFFFFF"/>
          <w:lang w:val="es-ES" w:eastAsia="es-ES"/>
        </w:rPr>
        <w:t xml:space="preserve">ACUERDA: </w:t>
      </w:r>
      <w:r w:rsidRPr="00C96235">
        <w:rPr>
          <w:rFonts w:eastAsia="Times New Roman" w:cs="Arial"/>
          <w:sz w:val="20"/>
          <w:szCs w:val="20"/>
          <w:lang w:val="es-ES" w:eastAsia="es-ES"/>
        </w:rPr>
        <w:t>APROBAR LA ADENDA al Perfil de Proyecto aprobado por la Unidad Ejecutora del Proyecto (UEP-PFGL), en el rubro elegible del segundo</w:t>
      </w:r>
      <w:r w:rsidRPr="00C96235">
        <w:rPr>
          <w:rFonts w:eastAsia="Calibri" w:cs="Arial"/>
          <w:b/>
          <w:bCs/>
          <w:color w:val="000000"/>
          <w:sz w:val="20"/>
          <w:szCs w:val="20"/>
          <w:shd w:val="clear" w:color="auto" w:fill="FFFFFF"/>
          <w:lang w:val="es-ES" w:eastAsia="es-ES"/>
        </w:rPr>
        <w:t xml:space="preserve"> nivel, equipamiento básico para la implementación de un sistema de comunicación </w:t>
      </w:r>
      <w:r w:rsidRPr="00C96235">
        <w:rPr>
          <w:rFonts w:eastAsia="Calibri" w:cs="Arial"/>
          <w:bCs/>
          <w:color w:val="000000"/>
          <w:sz w:val="20"/>
          <w:szCs w:val="20"/>
          <w:shd w:val="clear" w:color="auto" w:fill="FFFFFF"/>
          <w:lang w:val="es-ES" w:eastAsia="es-ES"/>
        </w:rPr>
        <w:t>municipal</w:t>
      </w:r>
      <w:r w:rsidRPr="00C96235">
        <w:rPr>
          <w:rFonts w:eastAsia="Calibri" w:cs="Arial"/>
          <w:bCs/>
          <w:iCs/>
          <w:color w:val="000000"/>
          <w:sz w:val="20"/>
          <w:szCs w:val="20"/>
          <w:shd w:val="clear" w:color="auto" w:fill="FFFFFF"/>
          <w:lang w:val="es-ES" w:eastAsia="es-ES"/>
        </w:rPr>
        <w:t xml:space="preserve">; </w:t>
      </w:r>
      <w:r w:rsidRPr="00C96235">
        <w:rPr>
          <w:rFonts w:eastAsia="Times New Roman" w:cs="Arial"/>
          <w:b/>
          <w:sz w:val="20"/>
          <w:szCs w:val="20"/>
          <w:lang w:val="es-ES" w:eastAsia="es-ES"/>
        </w:rPr>
        <w:t>con</w:t>
      </w:r>
      <w:r w:rsidRPr="00C96235">
        <w:rPr>
          <w:rFonts w:eastAsia="Times New Roman" w:cs="Arial"/>
          <w:sz w:val="20"/>
          <w:szCs w:val="20"/>
          <w:lang w:val="es-ES" w:eastAsia="es-ES"/>
        </w:rPr>
        <w:t xml:space="preserve"> monto económico estimado de SIETE MIL TRESCIENTOS SETENTA DÓLARES DE LOS ESTADOS UNIDOS DE AMERICA, (US$7,370.00); con una contrapartida municipal estimada de QUINIENTOS DOLARES ($500.00) para el fortalecimiento de la unidad municipal de Gestión de Riesgos, con el fin de llevar a cabo la implementación del Plan Municipal de Gestión de Riesgos de Desastres por parte de la municipalidad de Nejapa. </w:t>
      </w:r>
      <w:proofErr w:type="spellStart"/>
      <w:r w:rsidRPr="00C96235">
        <w:rPr>
          <w:rFonts w:eastAsia="Times New Roman" w:cs="Arial"/>
          <w:sz w:val="20"/>
          <w:szCs w:val="20"/>
          <w:lang w:val="es-ES" w:eastAsia="es-ES"/>
        </w:rPr>
        <w:t>Comuníquese.”””””””””””””””””</w:t>
      </w:r>
      <w:r w:rsidRPr="00C96235">
        <w:rPr>
          <w:rFonts w:eastAsia="Times New Roman" w:cs="Arial"/>
          <w:b/>
          <w:sz w:val="20"/>
          <w:szCs w:val="20"/>
          <w:lang w:val="es-ES" w:eastAsia="es-ES"/>
        </w:rPr>
        <w:t>ACUERDO</w:t>
      </w:r>
      <w:proofErr w:type="spellEnd"/>
      <w:r w:rsidRPr="00C96235">
        <w:rPr>
          <w:rFonts w:eastAsia="Times New Roman" w:cs="Arial"/>
          <w:b/>
          <w:sz w:val="20"/>
          <w:szCs w:val="20"/>
          <w:lang w:val="es-ES" w:eastAsia="es-ES"/>
        </w:rPr>
        <w:t xml:space="preserve"> NUMERO DIECISEIS: </w:t>
      </w:r>
      <w:r w:rsidRPr="00C96235">
        <w:rPr>
          <w:rFonts w:eastAsia="Times New Roman" w:cs="Arial"/>
          <w:sz w:val="20"/>
          <w:szCs w:val="20"/>
          <w:lang w:val="es-ES" w:eastAsia="es-ES"/>
        </w:rPr>
        <w:t xml:space="preserve">El Concejo Municipal en uso de sus facultades legales y atendiendo a requerimiento del Jefe de la UACI, ACUERDA: </w:t>
      </w:r>
      <w:r w:rsidRPr="00C96235">
        <w:rPr>
          <w:rFonts w:eastAsia="Times New Roman" w:cs="Arial"/>
          <w:b/>
          <w:sz w:val="20"/>
          <w:szCs w:val="20"/>
          <w:u w:val="single"/>
          <w:lang w:val="es-ES" w:eastAsia="es-ES"/>
        </w:rPr>
        <w:t>Revocar en todas sus partes el Acuerdo Número Veintiuno, tomado en la Sesión Ordinaria celebrada el diecinueve de enero del año en curs</w:t>
      </w:r>
      <w:r w:rsidRPr="00C96235">
        <w:rPr>
          <w:rFonts w:eastAsia="Times New Roman" w:cs="Arial"/>
          <w:sz w:val="20"/>
          <w:szCs w:val="20"/>
          <w:lang w:val="es-ES" w:eastAsia="es-ES"/>
        </w:rPr>
        <w:t xml:space="preserve">o, que literalmente </w:t>
      </w:r>
      <w:proofErr w:type="spellStart"/>
      <w:r w:rsidRPr="00C96235">
        <w:rPr>
          <w:rFonts w:eastAsia="Times New Roman" w:cs="Arial"/>
          <w:sz w:val="20"/>
          <w:szCs w:val="20"/>
          <w:lang w:val="es-ES" w:eastAsia="es-ES"/>
        </w:rPr>
        <w:t>dice:””””””””””””””””</w:t>
      </w:r>
      <w:r w:rsidRPr="00C96235">
        <w:rPr>
          <w:rFonts w:eastAsia="Times New Roman" w:cs="Arial"/>
          <w:b/>
          <w:sz w:val="20"/>
          <w:szCs w:val="20"/>
          <w:lang w:val="es-ES" w:eastAsia="es-ES"/>
        </w:rPr>
        <w:t>ACUERDO</w:t>
      </w:r>
      <w:proofErr w:type="spellEnd"/>
      <w:r w:rsidRPr="00C96235">
        <w:rPr>
          <w:rFonts w:eastAsia="Times New Roman" w:cs="Arial"/>
          <w:b/>
          <w:sz w:val="20"/>
          <w:szCs w:val="20"/>
          <w:lang w:val="es-ES" w:eastAsia="es-ES"/>
        </w:rPr>
        <w:t xml:space="preserve"> NUMERO VEINTIUNO: </w:t>
      </w:r>
      <w:r w:rsidRPr="00C96235">
        <w:rPr>
          <w:rFonts w:eastAsia="Times New Roman" w:cs="Arial"/>
          <w:sz w:val="20"/>
          <w:szCs w:val="20"/>
          <w:lang w:val="es-ES" w:eastAsia="es-ES"/>
        </w:rPr>
        <w:t xml:space="preserve">Visto y analizado el requerimiento presentado por el Jefe de la UACI en relación a la contratación para este año del Supervisor Externo de proyectos, se ACUERDA: Autorizar la contratación del Ing. ROLANDO ERNESTO GONZALEZ </w:t>
      </w:r>
      <w:r w:rsidRPr="00C96235">
        <w:rPr>
          <w:rFonts w:eastAsia="Times New Roman" w:cs="Arial"/>
          <w:sz w:val="20"/>
          <w:szCs w:val="20"/>
          <w:lang w:val="es-ES" w:eastAsia="es-ES"/>
        </w:rPr>
        <w:lastRenderedPageBreak/>
        <w:t xml:space="preserve">MACHUCA como Supervisor Externo de proyectos, lo cual se realizará cuando se ejecuten proyectos de gran envergadura y cuyos montos ameriten la supervisión externa, debiendo consignarse en cada carpeta que se elabore los honorarios que se le cancelarán. </w:t>
      </w:r>
      <w:proofErr w:type="spellStart"/>
      <w:r w:rsidRPr="00C96235">
        <w:rPr>
          <w:rFonts w:eastAsia="Times New Roman" w:cs="Arial"/>
          <w:sz w:val="20"/>
          <w:szCs w:val="20"/>
          <w:lang w:val="es-ES" w:eastAsia="es-ES"/>
        </w:rPr>
        <w:t>Comuníquese.””””””””””””””Comuníquese.””””””””””””””””A</w:t>
      </w:r>
      <w:r w:rsidRPr="00C96235">
        <w:rPr>
          <w:rFonts w:eastAsia="Times New Roman" w:cs="Arial"/>
          <w:b/>
          <w:sz w:val="20"/>
          <w:szCs w:val="20"/>
          <w:lang w:val="es-ES" w:eastAsia="es-ES"/>
        </w:rPr>
        <w:t>CUERDO</w:t>
      </w:r>
      <w:proofErr w:type="spellEnd"/>
      <w:r w:rsidRPr="00C96235">
        <w:rPr>
          <w:rFonts w:eastAsia="Times New Roman" w:cs="Arial"/>
          <w:b/>
          <w:sz w:val="20"/>
          <w:szCs w:val="20"/>
          <w:lang w:val="es-ES" w:eastAsia="es-ES"/>
        </w:rPr>
        <w:t xml:space="preserve"> NUMERO DIECISIETE: </w:t>
      </w:r>
      <w:r w:rsidRPr="00C96235">
        <w:rPr>
          <w:rFonts w:eastAsia="Times New Roman" w:cs="Arial"/>
          <w:sz w:val="20"/>
          <w:szCs w:val="20"/>
          <w:lang w:val="es-ES" w:eastAsia="es-ES"/>
        </w:rPr>
        <w:t xml:space="preserve">El Concejo Municipal en uso de sus facultades legales y atendiendo a requerimiento del Jefe de la UACI, ACUERDA: Autorizar la contratación del Ing. ROLANDO ERNESTO GONZALEZ MACHUCA como Supervisor Externo de Proyectos de Infraestructura, por un período tres meses contados a partir del cuatro de enero del año en curso, con honorarios mensuales de NOVECIENTOS OCHENTA Y CUATRO DOLARES CON CUARENTA Y SEIS CENTAVOS ($984.46), lo que la Tesorera Municipal cancelará de la partida consignada en las carpetas para tal efecto; autorizando que el Alcalde Municipal en nombre del Municipio de Nejapa firme el respectivo contrato y al Departamento Jurídico para que lo elabore. </w:t>
      </w:r>
      <w:proofErr w:type="spellStart"/>
      <w:r w:rsidRPr="00C96235">
        <w:rPr>
          <w:rFonts w:eastAsia="Times New Roman" w:cs="Arial"/>
          <w:sz w:val="20"/>
          <w:szCs w:val="20"/>
          <w:lang w:val="es-ES" w:eastAsia="es-ES"/>
        </w:rPr>
        <w:t>Comuníquese.””””””””””””””””””</w:t>
      </w:r>
      <w:r w:rsidRPr="00C96235">
        <w:rPr>
          <w:rFonts w:eastAsia="Times New Roman" w:cs="Arial"/>
          <w:b/>
          <w:sz w:val="20"/>
          <w:szCs w:val="20"/>
          <w:lang w:val="es-ES" w:eastAsia="es-ES"/>
        </w:rPr>
        <w:t>ACUERDO</w:t>
      </w:r>
      <w:proofErr w:type="spellEnd"/>
      <w:r w:rsidRPr="00C96235">
        <w:rPr>
          <w:rFonts w:eastAsia="Times New Roman" w:cs="Arial"/>
          <w:b/>
          <w:sz w:val="20"/>
          <w:szCs w:val="20"/>
          <w:lang w:val="es-ES" w:eastAsia="es-ES"/>
        </w:rPr>
        <w:t xml:space="preserve"> NUMERO DIECIOCHO: </w:t>
      </w:r>
      <w:r w:rsidRPr="00C96235">
        <w:rPr>
          <w:rFonts w:eastAsia="Times New Roman" w:cs="Arial"/>
          <w:sz w:val="20"/>
          <w:szCs w:val="20"/>
          <w:lang w:val="es-ES" w:eastAsia="es-ES"/>
        </w:rPr>
        <w:t xml:space="preserve">El Concejo Municipal en uso de sus facultades legales, ACUERDA: </w:t>
      </w:r>
      <w:r w:rsidRPr="00C96235">
        <w:rPr>
          <w:rFonts w:eastAsia="Times New Roman" w:cs="Arial"/>
          <w:b/>
          <w:sz w:val="20"/>
          <w:szCs w:val="20"/>
          <w:u w:val="single"/>
          <w:lang w:val="es-ES" w:eastAsia="es-ES"/>
        </w:rPr>
        <w:t>Modificar el Acuerdo Número Cinco, de la Sesión Extraordinaria celebrada el veintiséis de enero del año en curso</w:t>
      </w:r>
      <w:r w:rsidRPr="00C96235">
        <w:rPr>
          <w:rFonts w:eastAsia="Times New Roman" w:cs="Arial"/>
          <w:sz w:val="20"/>
          <w:szCs w:val="20"/>
          <w:lang w:val="es-ES" w:eastAsia="es-ES"/>
        </w:rPr>
        <w:t xml:space="preserve">, que literalmente </w:t>
      </w:r>
      <w:proofErr w:type="spellStart"/>
      <w:r w:rsidRPr="00C96235">
        <w:rPr>
          <w:rFonts w:eastAsia="Times New Roman" w:cs="Arial"/>
          <w:sz w:val="20"/>
          <w:szCs w:val="20"/>
          <w:lang w:val="es-ES" w:eastAsia="es-ES"/>
        </w:rPr>
        <w:t>dice:”””””””””””””””</w:t>
      </w:r>
      <w:r w:rsidRPr="00C96235">
        <w:rPr>
          <w:rFonts w:eastAsia="Times New Roman" w:cs="Arial"/>
          <w:b/>
          <w:sz w:val="20"/>
          <w:szCs w:val="20"/>
          <w:lang w:val="es-ES" w:eastAsia="es-ES"/>
        </w:rPr>
        <w:t>ACUERDO</w:t>
      </w:r>
      <w:proofErr w:type="spellEnd"/>
      <w:r w:rsidRPr="00C96235">
        <w:rPr>
          <w:rFonts w:eastAsia="Times New Roman" w:cs="Arial"/>
          <w:b/>
          <w:sz w:val="20"/>
          <w:szCs w:val="20"/>
          <w:lang w:val="es-ES" w:eastAsia="es-ES"/>
        </w:rPr>
        <w:t xml:space="preserve"> NUMERO CINCO: </w:t>
      </w:r>
      <w:r w:rsidRPr="00C96235">
        <w:rPr>
          <w:rFonts w:eastAsia="Times New Roman" w:cs="Arial"/>
          <w:sz w:val="20"/>
          <w:szCs w:val="20"/>
          <w:lang w:val="es-ES" w:eastAsia="es-ES"/>
        </w:rPr>
        <w:t>Por recibidos los requerimientos del Jefe de la UACI en relación a la adquisición de bienes y materiales para la ejecución de proyectos, y en uso de sus facultades legales, se ACUERDA: Aprobar los requerimientos efectuados según el cuadro siguiente:</w:t>
      </w:r>
      <w:r w:rsidRPr="00C96235">
        <w:rPr>
          <w:rFonts w:eastAsia="Times New Roman" w:cs="Arial"/>
          <w:sz w:val="18"/>
          <w:szCs w:val="18"/>
          <w:lang w:val="es-ES" w:eastAsia="es-ES"/>
        </w:rPr>
        <w:t>”””””””””””””””””””””””””””””””””””””””””””””””””””””””””””””””””””””””””””””””””””””””””””””””””””””””””””””””””””””””””””””””””””””””””””””””””””””””””””””””””””””””””””””””””””””””””””””””””””””””””””””””””””””””””””””””</w:t>
      </w:r>
    </w:p>
    <w:tbl>
      <w:tblPr>
        <w:tblStyle w:val="Tablaconcuadrcula"/>
        <w:tblW w:w="5070" w:type="pct"/>
        <w:jc w:val="center"/>
        <w:tblLook w:val="04A0" w:firstRow="1" w:lastRow="0" w:firstColumn="1" w:lastColumn="0" w:noHBand="0" w:noVBand="1"/>
      </w:tblPr>
      <w:tblGrid>
        <w:gridCol w:w="1281"/>
        <w:gridCol w:w="3663"/>
        <w:gridCol w:w="1798"/>
        <w:gridCol w:w="1105"/>
        <w:gridCol w:w="1105"/>
      </w:tblGrid>
      <w:tr w:rsidR="00C96235" w:rsidRPr="00C96235" w:rsidTr="00270D96">
        <w:trPr>
          <w:trHeight w:val="552"/>
          <w:jc w:val="center"/>
        </w:trPr>
        <w:tc>
          <w:tcPr>
            <w:tcW w:w="716" w:type="pct"/>
            <w:vAlign w:val="center"/>
            <w:hideMark/>
          </w:tcPr>
          <w:p w:rsidR="00C96235" w:rsidRPr="00C96235" w:rsidRDefault="00C96235" w:rsidP="00C96235">
            <w:pPr>
              <w:jc w:val="center"/>
              <w:rPr>
                <w:rFonts w:eastAsia="Times New Roman" w:cs="Times New Roman"/>
                <w:b/>
                <w:sz w:val="16"/>
                <w:szCs w:val="16"/>
                <w:lang w:val="es-ES" w:eastAsia="es-ES"/>
              </w:rPr>
            </w:pPr>
            <w:r w:rsidRPr="00C96235">
              <w:rPr>
                <w:rFonts w:eastAsia="Times New Roman" w:cs="Times New Roman"/>
                <w:b/>
                <w:sz w:val="16"/>
                <w:szCs w:val="16"/>
                <w:lang w:val="es-ES" w:eastAsia="es-ES"/>
              </w:rPr>
              <w:t>UNIDAD SOLICITANTE</w:t>
            </w:r>
          </w:p>
        </w:tc>
        <w:tc>
          <w:tcPr>
            <w:tcW w:w="2046" w:type="pct"/>
            <w:vAlign w:val="center"/>
            <w:hideMark/>
          </w:tcPr>
          <w:p w:rsidR="00C96235" w:rsidRPr="00C96235" w:rsidRDefault="00C96235" w:rsidP="00C96235">
            <w:pPr>
              <w:jc w:val="center"/>
              <w:rPr>
                <w:rFonts w:eastAsia="Times New Roman" w:cs="Times New Roman"/>
                <w:b/>
                <w:sz w:val="16"/>
                <w:szCs w:val="16"/>
                <w:lang w:val="es-ES" w:eastAsia="es-ES"/>
              </w:rPr>
            </w:pPr>
            <w:r w:rsidRPr="00C96235">
              <w:rPr>
                <w:rFonts w:eastAsia="Times New Roman" w:cs="Times New Roman"/>
                <w:b/>
                <w:sz w:val="16"/>
                <w:szCs w:val="16"/>
                <w:lang w:val="es-ES" w:eastAsia="es-ES"/>
              </w:rPr>
              <w:t>DESCRIPCION DEL PEDIDO</w:t>
            </w:r>
          </w:p>
        </w:tc>
        <w:tc>
          <w:tcPr>
            <w:tcW w:w="1004" w:type="pct"/>
            <w:vAlign w:val="center"/>
            <w:hideMark/>
          </w:tcPr>
          <w:p w:rsidR="00C96235" w:rsidRPr="00C96235" w:rsidRDefault="00C96235" w:rsidP="00C96235">
            <w:pPr>
              <w:jc w:val="center"/>
              <w:rPr>
                <w:rFonts w:eastAsia="Times New Roman" w:cs="Times New Roman"/>
                <w:b/>
                <w:sz w:val="16"/>
                <w:szCs w:val="16"/>
                <w:lang w:val="es-ES" w:eastAsia="es-ES"/>
              </w:rPr>
            </w:pPr>
            <w:r w:rsidRPr="00C96235">
              <w:rPr>
                <w:rFonts w:eastAsia="Times New Roman" w:cs="Times New Roman"/>
                <w:b/>
                <w:sz w:val="16"/>
                <w:szCs w:val="16"/>
                <w:lang w:val="es-ES" w:eastAsia="es-ES"/>
              </w:rPr>
              <w:t>EMPRESA OFERTANTE</w:t>
            </w:r>
          </w:p>
        </w:tc>
        <w:tc>
          <w:tcPr>
            <w:tcW w:w="617" w:type="pct"/>
            <w:vAlign w:val="center"/>
            <w:hideMark/>
          </w:tcPr>
          <w:p w:rsidR="00C96235" w:rsidRPr="00C96235" w:rsidRDefault="00C96235" w:rsidP="00C96235">
            <w:pPr>
              <w:jc w:val="center"/>
              <w:rPr>
                <w:rFonts w:eastAsia="Times New Roman" w:cs="Times New Roman"/>
                <w:b/>
                <w:sz w:val="16"/>
                <w:szCs w:val="16"/>
                <w:lang w:val="es-ES" w:eastAsia="es-ES"/>
              </w:rPr>
            </w:pPr>
            <w:r w:rsidRPr="00C96235">
              <w:rPr>
                <w:rFonts w:eastAsia="Times New Roman" w:cs="Times New Roman"/>
                <w:b/>
                <w:sz w:val="16"/>
                <w:szCs w:val="16"/>
                <w:lang w:val="es-ES" w:eastAsia="es-ES"/>
              </w:rPr>
              <w:t>MONTO DE OFERTA</w:t>
            </w:r>
          </w:p>
        </w:tc>
        <w:tc>
          <w:tcPr>
            <w:tcW w:w="617" w:type="pct"/>
            <w:vAlign w:val="center"/>
            <w:hideMark/>
          </w:tcPr>
          <w:p w:rsidR="00C96235" w:rsidRPr="00C96235" w:rsidRDefault="00C96235" w:rsidP="00C96235">
            <w:pPr>
              <w:jc w:val="center"/>
              <w:rPr>
                <w:rFonts w:eastAsia="Times New Roman" w:cs="Times New Roman"/>
                <w:b/>
                <w:sz w:val="16"/>
                <w:szCs w:val="16"/>
                <w:lang w:val="es-ES" w:eastAsia="es-ES"/>
              </w:rPr>
            </w:pPr>
            <w:r w:rsidRPr="00C96235">
              <w:rPr>
                <w:rFonts w:eastAsia="Times New Roman" w:cs="Times New Roman"/>
                <w:b/>
                <w:sz w:val="16"/>
                <w:szCs w:val="16"/>
                <w:lang w:val="es-ES" w:eastAsia="es-ES"/>
              </w:rPr>
              <w:t>LINEA DE TRABAJO</w:t>
            </w:r>
          </w:p>
        </w:tc>
      </w:tr>
      <w:tr w:rsidR="00C96235" w:rsidRPr="00C96235" w:rsidTr="00270D96">
        <w:trPr>
          <w:trHeight w:val="1411"/>
          <w:jc w:val="center"/>
        </w:trPr>
        <w:tc>
          <w:tcPr>
            <w:tcW w:w="716" w:type="pct"/>
            <w:vAlign w:val="center"/>
            <w:hideMark/>
          </w:tcPr>
          <w:p w:rsidR="00C96235" w:rsidRPr="00C96235" w:rsidRDefault="00C96235" w:rsidP="00C96235">
            <w:pPr>
              <w:jc w:val="center"/>
              <w:rPr>
                <w:rFonts w:eastAsia="Times New Roman" w:cs="Times New Roman"/>
                <w:sz w:val="16"/>
                <w:szCs w:val="16"/>
                <w:lang w:val="es-ES" w:eastAsia="es-ES"/>
              </w:rPr>
            </w:pPr>
            <w:r w:rsidRPr="00C96235">
              <w:rPr>
                <w:rFonts w:eastAsia="Times New Roman" w:cs="Times New Roman"/>
                <w:sz w:val="16"/>
                <w:szCs w:val="16"/>
                <w:lang w:val="es-ES" w:eastAsia="es-ES"/>
              </w:rPr>
              <w:t>UNIDAD EQUIDAD DE GENERO</w:t>
            </w:r>
          </w:p>
        </w:tc>
        <w:tc>
          <w:tcPr>
            <w:tcW w:w="2046" w:type="pct"/>
            <w:vAlign w:val="center"/>
            <w:hideMark/>
          </w:tcPr>
          <w:p w:rsidR="00C96235" w:rsidRPr="00C96235" w:rsidRDefault="00C96235" w:rsidP="00C96235">
            <w:pPr>
              <w:jc w:val="center"/>
              <w:rPr>
                <w:rFonts w:eastAsia="Times New Roman" w:cs="Times New Roman"/>
                <w:sz w:val="16"/>
                <w:szCs w:val="16"/>
                <w:lang w:val="es-ES" w:eastAsia="es-ES"/>
              </w:rPr>
            </w:pPr>
            <w:r w:rsidRPr="00C96235">
              <w:rPr>
                <w:rFonts w:eastAsia="Times New Roman" w:cs="Times New Roman"/>
                <w:sz w:val="16"/>
                <w:szCs w:val="16"/>
                <w:lang w:val="es-ES" w:eastAsia="es-ES"/>
              </w:rPr>
              <w:t>PAGO POR SUMINISTRO DE 1000 BOLSAS DE PRODUCTOS BASICOS INCLUYE: 1 BOLSA DE FRIJOL VOLTEADO 800GR, 1 LB DE ARROZ PRECOCIDO, 1 BOLSA DE ACEITE DE 750 ML, 1 LB DE AZUCAR, 1 LB DE SAL, 1 BOLSA LECHE 360 GR, 1 SOBRE DE SOPA 60 GR, 1 ESPAGUETI DE 200 GR, 1 SALSITA 106 GR, 1 CAJA DE CERAL DE MAIZ DE 600 GR PARA CELEBRACION DEL MES DEL ADULTO MAYOR</w:t>
            </w:r>
          </w:p>
        </w:tc>
        <w:tc>
          <w:tcPr>
            <w:tcW w:w="1004" w:type="pct"/>
            <w:vAlign w:val="center"/>
            <w:hideMark/>
          </w:tcPr>
          <w:p w:rsidR="00C96235" w:rsidRPr="00C96235" w:rsidRDefault="00C96235" w:rsidP="00C96235">
            <w:pPr>
              <w:jc w:val="center"/>
              <w:rPr>
                <w:rFonts w:eastAsia="Times New Roman" w:cs="Times New Roman"/>
                <w:sz w:val="16"/>
                <w:szCs w:val="16"/>
                <w:lang w:val="es-ES" w:eastAsia="es-ES"/>
              </w:rPr>
            </w:pPr>
            <w:r w:rsidRPr="00C96235">
              <w:rPr>
                <w:rFonts w:eastAsia="Times New Roman" w:cs="Times New Roman"/>
                <w:sz w:val="16"/>
                <w:szCs w:val="16"/>
                <w:lang w:val="es-ES" w:eastAsia="es-ES"/>
              </w:rPr>
              <w:t>AGROINDUSTRIAS GUMARSAL, SA DE CV</w:t>
            </w:r>
          </w:p>
        </w:tc>
        <w:tc>
          <w:tcPr>
            <w:tcW w:w="617" w:type="pct"/>
            <w:vAlign w:val="center"/>
            <w:hideMark/>
          </w:tcPr>
          <w:p w:rsidR="00C96235" w:rsidRPr="00C96235" w:rsidRDefault="00C96235" w:rsidP="00C96235">
            <w:pPr>
              <w:jc w:val="center"/>
              <w:rPr>
                <w:rFonts w:eastAsia="Times New Roman" w:cs="Times New Roman"/>
                <w:sz w:val="16"/>
                <w:szCs w:val="16"/>
                <w:lang w:val="es-ES" w:eastAsia="es-ES"/>
              </w:rPr>
            </w:pPr>
            <w:r w:rsidRPr="00C96235">
              <w:rPr>
                <w:rFonts w:eastAsia="Times New Roman" w:cs="Times New Roman"/>
                <w:sz w:val="16"/>
                <w:szCs w:val="16"/>
                <w:lang w:val="es-ES" w:eastAsia="es-ES"/>
              </w:rPr>
              <w:t>$10,230.00</w:t>
            </w:r>
          </w:p>
        </w:tc>
        <w:tc>
          <w:tcPr>
            <w:tcW w:w="617" w:type="pct"/>
            <w:vAlign w:val="center"/>
            <w:hideMark/>
          </w:tcPr>
          <w:p w:rsidR="00C96235" w:rsidRPr="00C96235" w:rsidRDefault="00C96235" w:rsidP="00C96235">
            <w:pPr>
              <w:jc w:val="center"/>
              <w:rPr>
                <w:rFonts w:eastAsia="Times New Roman" w:cs="Times New Roman"/>
                <w:sz w:val="16"/>
                <w:szCs w:val="16"/>
                <w:lang w:val="es-ES" w:eastAsia="es-ES"/>
              </w:rPr>
            </w:pPr>
            <w:r w:rsidRPr="00C96235">
              <w:rPr>
                <w:rFonts w:eastAsia="Times New Roman" w:cs="Times New Roman"/>
                <w:sz w:val="16"/>
                <w:szCs w:val="16"/>
                <w:lang w:val="es-ES" w:eastAsia="es-ES"/>
              </w:rPr>
              <w:t>0301</w:t>
            </w:r>
          </w:p>
        </w:tc>
      </w:tr>
    </w:tbl>
    <w:p w:rsidR="00C96235" w:rsidRPr="00C96235" w:rsidRDefault="00C96235" w:rsidP="00C96235">
      <w:pPr>
        <w:spacing w:after="0" w:line="360" w:lineRule="auto"/>
        <w:jc w:val="both"/>
        <w:rPr>
          <w:rFonts w:eastAsia="Times New Roman" w:cs="Arial"/>
          <w:sz w:val="18"/>
          <w:szCs w:val="18"/>
          <w:lang w:val="es-ES" w:eastAsia="es-ES"/>
        </w:rPr>
      </w:pPr>
      <w:r w:rsidRPr="00C96235">
        <w:rPr>
          <w:rFonts w:eastAsia="Times New Roman" w:cs="Arial"/>
          <w:b/>
          <w:sz w:val="18"/>
          <w:szCs w:val="18"/>
          <w:u w:val="single"/>
          <w:lang w:val="es-ES" w:eastAsia="es-ES"/>
        </w:rPr>
        <w:t>Modificase en relación a la cuenta a la que se aplicará el gasto efectuado, siendo lo correcto lo que aparece en el cuadro siguiente:</w:t>
      </w:r>
      <w:r w:rsidRPr="00C96235">
        <w:rPr>
          <w:rFonts w:eastAsia="Times New Roman" w:cs="Arial"/>
          <w:sz w:val="18"/>
          <w:szCs w:val="18"/>
          <w:lang w:val="es-ES" w:eastAsia="es-ES"/>
        </w:rPr>
        <w:t>””””””””””””””””””””””””””””””””””””””””””””””””””””””””””””””””””””””””””””””””””””””””””””””””””””””””””””””””””””””””””””””””””””””””””””””””””””””””””””””””””””””””””””””””””””””””””””””””””””””””””””””””””””””””””””””””</w:t>
      </w:r>
    </w:p>
    <w:tbl>
      <w:tblPr>
        <w:tblStyle w:val="Tablaconcuadrcula"/>
        <w:tblW w:w="5070" w:type="pct"/>
        <w:jc w:val="center"/>
        <w:tblLook w:val="04A0" w:firstRow="1" w:lastRow="0" w:firstColumn="1" w:lastColumn="0" w:noHBand="0" w:noVBand="1"/>
      </w:tblPr>
      <w:tblGrid>
        <w:gridCol w:w="1281"/>
        <w:gridCol w:w="3663"/>
        <w:gridCol w:w="1798"/>
        <w:gridCol w:w="1105"/>
        <w:gridCol w:w="1105"/>
      </w:tblGrid>
      <w:tr w:rsidR="00C96235" w:rsidRPr="00C96235" w:rsidTr="00270D96">
        <w:trPr>
          <w:trHeight w:val="552"/>
          <w:jc w:val="center"/>
        </w:trPr>
        <w:tc>
          <w:tcPr>
            <w:tcW w:w="716" w:type="pct"/>
            <w:vAlign w:val="center"/>
            <w:hideMark/>
          </w:tcPr>
          <w:p w:rsidR="00C96235" w:rsidRPr="00C96235" w:rsidRDefault="00C96235" w:rsidP="00C96235">
            <w:pPr>
              <w:jc w:val="center"/>
              <w:rPr>
                <w:rFonts w:eastAsia="Times New Roman" w:cs="Times New Roman"/>
                <w:b/>
                <w:sz w:val="16"/>
                <w:szCs w:val="16"/>
                <w:lang w:val="es-ES" w:eastAsia="es-ES"/>
              </w:rPr>
            </w:pPr>
            <w:r w:rsidRPr="00C96235">
              <w:rPr>
                <w:rFonts w:eastAsia="Times New Roman" w:cs="Times New Roman"/>
                <w:b/>
                <w:sz w:val="16"/>
                <w:szCs w:val="16"/>
                <w:lang w:val="es-ES" w:eastAsia="es-ES"/>
              </w:rPr>
              <w:t>UNIDAD SOLICITANTE</w:t>
            </w:r>
          </w:p>
        </w:tc>
        <w:tc>
          <w:tcPr>
            <w:tcW w:w="2046" w:type="pct"/>
            <w:vAlign w:val="center"/>
            <w:hideMark/>
          </w:tcPr>
          <w:p w:rsidR="00C96235" w:rsidRPr="00C96235" w:rsidRDefault="00C96235" w:rsidP="00C96235">
            <w:pPr>
              <w:jc w:val="center"/>
              <w:rPr>
                <w:rFonts w:eastAsia="Times New Roman" w:cs="Times New Roman"/>
                <w:b/>
                <w:sz w:val="16"/>
                <w:szCs w:val="16"/>
                <w:lang w:val="es-ES" w:eastAsia="es-ES"/>
              </w:rPr>
            </w:pPr>
            <w:r w:rsidRPr="00C96235">
              <w:rPr>
                <w:rFonts w:eastAsia="Times New Roman" w:cs="Times New Roman"/>
                <w:b/>
                <w:sz w:val="16"/>
                <w:szCs w:val="16"/>
                <w:lang w:val="es-ES" w:eastAsia="es-ES"/>
              </w:rPr>
              <w:t>DESCRIPCION DEL PEDIDO</w:t>
            </w:r>
          </w:p>
        </w:tc>
        <w:tc>
          <w:tcPr>
            <w:tcW w:w="1004" w:type="pct"/>
            <w:vAlign w:val="center"/>
            <w:hideMark/>
          </w:tcPr>
          <w:p w:rsidR="00C96235" w:rsidRPr="00C96235" w:rsidRDefault="00C96235" w:rsidP="00C96235">
            <w:pPr>
              <w:jc w:val="center"/>
              <w:rPr>
                <w:rFonts w:eastAsia="Times New Roman" w:cs="Times New Roman"/>
                <w:b/>
                <w:sz w:val="16"/>
                <w:szCs w:val="16"/>
                <w:lang w:val="es-ES" w:eastAsia="es-ES"/>
              </w:rPr>
            </w:pPr>
            <w:r w:rsidRPr="00C96235">
              <w:rPr>
                <w:rFonts w:eastAsia="Times New Roman" w:cs="Times New Roman"/>
                <w:b/>
                <w:sz w:val="16"/>
                <w:szCs w:val="16"/>
                <w:lang w:val="es-ES" w:eastAsia="es-ES"/>
              </w:rPr>
              <w:t>EMPRESA OFERTANTE</w:t>
            </w:r>
          </w:p>
        </w:tc>
        <w:tc>
          <w:tcPr>
            <w:tcW w:w="617" w:type="pct"/>
            <w:vAlign w:val="center"/>
            <w:hideMark/>
          </w:tcPr>
          <w:p w:rsidR="00C96235" w:rsidRPr="00C96235" w:rsidRDefault="00C96235" w:rsidP="00C96235">
            <w:pPr>
              <w:jc w:val="center"/>
              <w:rPr>
                <w:rFonts w:eastAsia="Times New Roman" w:cs="Times New Roman"/>
                <w:b/>
                <w:sz w:val="16"/>
                <w:szCs w:val="16"/>
                <w:lang w:val="es-ES" w:eastAsia="es-ES"/>
              </w:rPr>
            </w:pPr>
            <w:r w:rsidRPr="00C96235">
              <w:rPr>
                <w:rFonts w:eastAsia="Times New Roman" w:cs="Times New Roman"/>
                <w:b/>
                <w:sz w:val="16"/>
                <w:szCs w:val="16"/>
                <w:lang w:val="es-ES" w:eastAsia="es-ES"/>
              </w:rPr>
              <w:t>MONTO DE OFERTA</w:t>
            </w:r>
          </w:p>
        </w:tc>
        <w:tc>
          <w:tcPr>
            <w:tcW w:w="617" w:type="pct"/>
            <w:vAlign w:val="center"/>
            <w:hideMark/>
          </w:tcPr>
          <w:p w:rsidR="00C96235" w:rsidRPr="00C96235" w:rsidRDefault="00C96235" w:rsidP="00C96235">
            <w:pPr>
              <w:jc w:val="center"/>
              <w:rPr>
                <w:rFonts w:eastAsia="Times New Roman" w:cs="Times New Roman"/>
                <w:b/>
                <w:sz w:val="16"/>
                <w:szCs w:val="16"/>
                <w:lang w:val="es-ES" w:eastAsia="es-ES"/>
              </w:rPr>
            </w:pPr>
            <w:r w:rsidRPr="00C96235">
              <w:rPr>
                <w:rFonts w:eastAsia="Times New Roman" w:cs="Times New Roman"/>
                <w:b/>
                <w:sz w:val="16"/>
                <w:szCs w:val="16"/>
                <w:lang w:val="es-ES" w:eastAsia="es-ES"/>
              </w:rPr>
              <w:t>LINEA DE TRABAJO</w:t>
            </w:r>
          </w:p>
        </w:tc>
      </w:tr>
      <w:tr w:rsidR="00C96235" w:rsidRPr="00C96235" w:rsidTr="00270D96">
        <w:trPr>
          <w:trHeight w:val="1411"/>
          <w:jc w:val="center"/>
        </w:trPr>
        <w:tc>
          <w:tcPr>
            <w:tcW w:w="716" w:type="pct"/>
            <w:vAlign w:val="center"/>
            <w:hideMark/>
          </w:tcPr>
          <w:p w:rsidR="00C96235" w:rsidRPr="00C96235" w:rsidRDefault="00C96235" w:rsidP="00C96235">
            <w:pPr>
              <w:jc w:val="center"/>
              <w:rPr>
                <w:rFonts w:eastAsia="Times New Roman" w:cs="Times New Roman"/>
                <w:b/>
                <w:sz w:val="16"/>
                <w:szCs w:val="16"/>
                <w:u w:val="single"/>
                <w:lang w:val="es-ES" w:eastAsia="es-ES"/>
              </w:rPr>
            </w:pPr>
            <w:r w:rsidRPr="00C96235">
              <w:rPr>
                <w:rFonts w:eastAsia="Times New Roman" w:cs="Times New Roman"/>
                <w:b/>
                <w:sz w:val="16"/>
                <w:szCs w:val="16"/>
                <w:u w:val="single"/>
                <w:lang w:val="es-ES" w:eastAsia="es-ES"/>
              </w:rPr>
              <w:t>CELEBRACION DIA DEL ADULTO MAYOR, AÑO 2016</w:t>
            </w:r>
          </w:p>
        </w:tc>
        <w:tc>
          <w:tcPr>
            <w:tcW w:w="2046" w:type="pct"/>
            <w:vAlign w:val="center"/>
            <w:hideMark/>
          </w:tcPr>
          <w:p w:rsidR="00C96235" w:rsidRPr="00C96235" w:rsidRDefault="00C96235" w:rsidP="00C96235">
            <w:pPr>
              <w:jc w:val="center"/>
              <w:rPr>
                <w:rFonts w:eastAsia="Times New Roman" w:cs="Times New Roman"/>
                <w:sz w:val="16"/>
                <w:szCs w:val="16"/>
                <w:lang w:val="es-ES" w:eastAsia="es-ES"/>
              </w:rPr>
            </w:pPr>
            <w:r w:rsidRPr="00C96235">
              <w:rPr>
                <w:rFonts w:eastAsia="Times New Roman" w:cs="Times New Roman"/>
                <w:sz w:val="16"/>
                <w:szCs w:val="16"/>
                <w:lang w:val="es-ES" w:eastAsia="es-ES"/>
              </w:rPr>
              <w:t>PAGO POR SUMINISTRO DE 1000 BOLSAS DE PRODUCTOS BASICOS INCLUYE: 1 BOLSA DE FRIJOL VOLTEADO 800GR, 1 LB DE ARROZ PRECOCIDO, 1 BOLSA DE ACEITE DE 750 ML, 1 LB DE AZUCAR, 1 LB DE SAL, 1 BOLSA LECHE 360 GR, 1 SOBRE DE SOPA 60 GR, 1 ESPAGUETI DE 200 GR, 1 SALSITA 106 GR, 1 CAJA DE CERAL DE MAIZ DE 600 GR PARA CELEBRACION DEL MES DEL ADULTO MAYOR</w:t>
            </w:r>
          </w:p>
        </w:tc>
        <w:tc>
          <w:tcPr>
            <w:tcW w:w="1004" w:type="pct"/>
            <w:vAlign w:val="center"/>
            <w:hideMark/>
          </w:tcPr>
          <w:p w:rsidR="00C96235" w:rsidRPr="00C96235" w:rsidRDefault="00C96235" w:rsidP="00C96235">
            <w:pPr>
              <w:jc w:val="center"/>
              <w:rPr>
                <w:rFonts w:eastAsia="Times New Roman" w:cs="Times New Roman"/>
                <w:sz w:val="16"/>
                <w:szCs w:val="16"/>
                <w:lang w:val="es-ES" w:eastAsia="es-ES"/>
              </w:rPr>
            </w:pPr>
            <w:r w:rsidRPr="00C96235">
              <w:rPr>
                <w:rFonts w:eastAsia="Times New Roman" w:cs="Times New Roman"/>
                <w:sz w:val="16"/>
                <w:szCs w:val="16"/>
                <w:lang w:val="es-ES" w:eastAsia="es-ES"/>
              </w:rPr>
              <w:t>AGROINDUSTRIAS GUMARSAL, SA DE CV</w:t>
            </w:r>
          </w:p>
        </w:tc>
        <w:tc>
          <w:tcPr>
            <w:tcW w:w="617" w:type="pct"/>
            <w:vAlign w:val="center"/>
            <w:hideMark/>
          </w:tcPr>
          <w:p w:rsidR="00C96235" w:rsidRPr="00C96235" w:rsidRDefault="00C96235" w:rsidP="00C96235">
            <w:pPr>
              <w:jc w:val="center"/>
              <w:rPr>
                <w:rFonts w:eastAsia="Times New Roman" w:cs="Times New Roman"/>
                <w:sz w:val="16"/>
                <w:szCs w:val="16"/>
                <w:lang w:val="es-ES" w:eastAsia="es-ES"/>
              </w:rPr>
            </w:pPr>
            <w:r w:rsidRPr="00C96235">
              <w:rPr>
                <w:rFonts w:eastAsia="Times New Roman" w:cs="Times New Roman"/>
                <w:sz w:val="16"/>
                <w:szCs w:val="16"/>
                <w:lang w:val="es-ES" w:eastAsia="es-ES"/>
              </w:rPr>
              <w:t>$10,230.00</w:t>
            </w:r>
          </w:p>
        </w:tc>
        <w:tc>
          <w:tcPr>
            <w:tcW w:w="617" w:type="pct"/>
            <w:vAlign w:val="center"/>
            <w:hideMark/>
          </w:tcPr>
          <w:p w:rsidR="00C96235" w:rsidRPr="00C96235" w:rsidRDefault="00C96235" w:rsidP="00C96235">
            <w:pPr>
              <w:jc w:val="center"/>
              <w:rPr>
                <w:rFonts w:eastAsia="Times New Roman" w:cs="Times New Roman"/>
                <w:sz w:val="16"/>
                <w:szCs w:val="16"/>
                <w:lang w:val="es-ES" w:eastAsia="es-ES"/>
              </w:rPr>
            </w:pPr>
            <w:r w:rsidRPr="00C96235">
              <w:rPr>
                <w:rFonts w:eastAsia="Times New Roman" w:cs="Times New Roman"/>
                <w:sz w:val="16"/>
                <w:szCs w:val="16"/>
                <w:lang w:val="es-ES" w:eastAsia="es-ES"/>
              </w:rPr>
              <w:t>0301</w:t>
            </w:r>
          </w:p>
        </w:tc>
      </w:tr>
    </w:tbl>
    <w:p w:rsidR="00C96235" w:rsidRPr="00C96235" w:rsidRDefault="00C96235" w:rsidP="00C96235">
      <w:pPr>
        <w:spacing w:after="0" w:line="360" w:lineRule="auto"/>
        <w:jc w:val="both"/>
        <w:rPr>
          <w:rFonts w:eastAsia="Times New Roman" w:cs="Arial"/>
          <w:b/>
          <w:sz w:val="20"/>
          <w:szCs w:val="20"/>
          <w:u w:val="single"/>
          <w:lang w:val="es-ES" w:eastAsia="es-ES"/>
        </w:rPr>
      </w:pPr>
      <w:r w:rsidRPr="00C96235">
        <w:rPr>
          <w:rFonts w:eastAsia="Times New Roman" w:cs="Arial"/>
          <w:sz w:val="20"/>
          <w:szCs w:val="20"/>
          <w:lang w:val="es-ES" w:eastAsia="es-ES"/>
        </w:rPr>
        <w:t xml:space="preserve">Dejando vigentes los demás conceptos del acuerdo que se modifica. </w:t>
      </w:r>
      <w:proofErr w:type="spellStart"/>
      <w:r w:rsidRPr="00C96235">
        <w:rPr>
          <w:rFonts w:eastAsia="Times New Roman" w:cs="Arial"/>
          <w:sz w:val="20"/>
          <w:szCs w:val="20"/>
          <w:lang w:val="es-ES" w:eastAsia="es-ES"/>
        </w:rPr>
        <w:t>Comuníquese.””””””””””””””””””</w:t>
      </w:r>
      <w:r w:rsidRPr="00C96235">
        <w:rPr>
          <w:rFonts w:eastAsia="Times New Roman" w:cs="Arial"/>
          <w:b/>
          <w:sz w:val="20"/>
          <w:szCs w:val="20"/>
          <w:lang w:val="es-ES" w:eastAsia="es-ES"/>
        </w:rPr>
        <w:t>PUNTO</w:t>
      </w:r>
      <w:proofErr w:type="spellEnd"/>
      <w:r w:rsidRPr="00C96235">
        <w:rPr>
          <w:rFonts w:eastAsia="Times New Roman" w:cs="Arial"/>
          <w:b/>
          <w:sz w:val="20"/>
          <w:szCs w:val="20"/>
          <w:lang w:val="es-ES" w:eastAsia="es-ES"/>
        </w:rPr>
        <w:t xml:space="preserve"> CINCO:</w:t>
      </w:r>
      <w:r w:rsidRPr="00C96235">
        <w:rPr>
          <w:rFonts w:eastAsia="Times New Roman" w:cs="Arial"/>
          <w:sz w:val="20"/>
          <w:szCs w:val="20"/>
          <w:lang w:val="es-ES" w:eastAsia="es-ES"/>
        </w:rPr>
        <w:t xml:space="preserve"> VARIOS. </w:t>
      </w:r>
      <w:r w:rsidRPr="00C96235">
        <w:rPr>
          <w:rFonts w:eastAsia="Times New Roman" w:cs="Arial"/>
          <w:b/>
          <w:sz w:val="20"/>
          <w:szCs w:val="20"/>
          <w:u w:val="single"/>
          <w:lang w:val="es-ES" w:eastAsia="es-ES"/>
        </w:rPr>
        <w:t>1) Solicitud del Concejal Eulalio Rodríguez.</w:t>
      </w:r>
      <w:r w:rsidRPr="00C96235">
        <w:rPr>
          <w:rFonts w:eastAsia="Times New Roman" w:cs="Arial"/>
          <w:sz w:val="20"/>
          <w:szCs w:val="20"/>
          <w:lang w:val="es-ES" w:eastAsia="es-ES"/>
        </w:rPr>
        <w:t xml:space="preserve"> El referido funcionario pide que se haga una excepción en relación a solicitud de la señora a quien se le apoyó para una operación de córnea de su hija, y </w:t>
      </w:r>
      <w:r w:rsidRPr="00C96235">
        <w:rPr>
          <w:rFonts w:eastAsia="Times New Roman" w:cs="Arial"/>
          <w:sz w:val="20"/>
          <w:szCs w:val="20"/>
          <w:lang w:val="es-ES" w:eastAsia="es-ES"/>
        </w:rPr>
        <w:lastRenderedPageBreak/>
        <w:t>la petición va en el sentido de autorizar se le entregue a la señora María del Carmen Carpio de Marroquín la cantidad de SEISCIENTOS DOLARES que servirán para traer la córnea de México, esto debido a que el Médico que va a realizar la operación no quiere firmar recibo, porque no es él quien va a suministrar dicho órgano, menciona que el Gerente le ha estado seguimiento a este caso; por lo que finalmente se decide que se entregue el monto requerido debiendo darle seguimiento a esto el Gerente General, a efecto de que se le entregue el dinero a la solicitante pero ésta deberá firmar recibo definitivo por el monto que se le entregue, el cual servirá como liquidación.””””””””””””</w:t>
      </w:r>
      <w:r w:rsidRPr="00C96235">
        <w:rPr>
          <w:rFonts w:eastAsia="Times New Roman" w:cs="Arial"/>
          <w:b/>
          <w:sz w:val="20"/>
          <w:szCs w:val="20"/>
          <w:u w:val="single"/>
          <w:lang w:val="es-ES" w:eastAsia="es-ES"/>
        </w:rPr>
        <w:t>2) Retiro del FODES.</w:t>
      </w:r>
      <w:r w:rsidRPr="00C96235">
        <w:rPr>
          <w:rFonts w:eastAsia="Times New Roman" w:cs="Arial"/>
          <w:sz w:val="20"/>
          <w:szCs w:val="20"/>
          <w:lang w:val="es-ES" w:eastAsia="es-ES"/>
        </w:rPr>
        <w:t xml:space="preserve"> Atendiendo a requerimiento de la Tesorera Municipal, por unanimidad de los presentes se toma el </w:t>
      </w:r>
      <w:r w:rsidRPr="00C96235">
        <w:rPr>
          <w:rFonts w:eastAsia="Times New Roman" w:cs="Arial"/>
          <w:b/>
          <w:sz w:val="20"/>
          <w:szCs w:val="20"/>
          <w:lang w:val="es-ES" w:eastAsia="es-ES"/>
        </w:rPr>
        <w:t xml:space="preserve">ACUERDO NUMERO DIECINUEVE: </w:t>
      </w:r>
      <w:r w:rsidRPr="00C96235">
        <w:rPr>
          <w:rFonts w:eastAsia="Times New Roman" w:cs="Arial"/>
          <w:sz w:val="20"/>
          <w:szCs w:val="20"/>
          <w:lang w:val="es-ES" w:eastAsia="es-ES"/>
        </w:rPr>
        <w:t xml:space="preserve">El Concejo Municipal en uso de sus facultades legales, ACUERDA: Autorizar al Alcalde Municipal, Licenciado Sergio Vladimir Quijada Cortez </w:t>
      </w:r>
      <w:proofErr w:type="spellStart"/>
      <w:r w:rsidRPr="00C96235">
        <w:rPr>
          <w:rFonts w:eastAsia="Times New Roman" w:cs="Arial"/>
          <w:sz w:val="20"/>
          <w:szCs w:val="20"/>
          <w:lang w:val="es-ES" w:eastAsia="es-ES"/>
        </w:rPr>
        <w:t>asi</w:t>
      </w:r>
      <w:proofErr w:type="spellEnd"/>
      <w:r w:rsidRPr="00C96235">
        <w:rPr>
          <w:rFonts w:eastAsia="Times New Roman" w:cs="Arial"/>
          <w:sz w:val="20"/>
          <w:szCs w:val="20"/>
          <w:lang w:val="es-ES" w:eastAsia="es-ES"/>
        </w:rPr>
        <w:t xml:space="preserve"> como a la Tesorera Municipal, señora ANA GLADIS DE HENRIQUEZ para que conjunta o separadamente puedan retirar en el INSTITUTO SALVADOREÑO DE DESARROLLO MUNICIPAL “ISDEM” el Cien por Ciento de la asignación del Fondo de Desarrollo Económico y Social “FODES” correspondiente al ejercicio financiero 2016. Remítase este acuerdo al INSTITUTO SALVADOREÑO DE DESARROLLO MUNICIPAL “ISDEM” para los efectos legales consiguientes. Comuníquese.”””””””””””””””””</w:t>
      </w:r>
      <w:r w:rsidRPr="00C96235">
        <w:rPr>
          <w:rFonts w:eastAsia="Times New Roman" w:cs="Arial"/>
          <w:b/>
          <w:sz w:val="20"/>
          <w:szCs w:val="20"/>
          <w:u w:val="single"/>
          <w:lang w:val="es-ES" w:eastAsia="es-ES"/>
        </w:rPr>
        <w:t>3) Aporte a COMURES.</w:t>
      </w:r>
      <w:r w:rsidRPr="00C96235">
        <w:rPr>
          <w:rFonts w:eastAsia="Times New Roman" w:cs="Arial"/>
          <w:sz w:val="20"/>
          <w:szCs w:val="20"/>
          <w:lang w:val="es-ES" w:eastAsia="es-ES"/>
        </w:rPr>
        <w:t xml:space="preserve"> Atendiendo a requerimiento del Alcalde Municipal, por unanimidad de los presentes se toma el </w:t>
      </w:r>
      <w:r w:rsidRPr="00C96235">
        <w:rPr>
          <w:rFonts w:eastAsia="Times New Roman" w:cs="Arial"/>
          <w:b/>
          <w:sz w:val="20"/>
          <w:szCs w:val="20"/>
          <w:lang w:val="es-ES" w:eastAsia="es-ES"/>
        </w:rPr>
        <w:t xml:space="preserve">ACUERDO NUMERO VEINTE: </w:t>
      </w:r>
      <w:r w:rsidRPr="00C96235">
        <w:rPr>
          <w:rFonts w:eastAsia="Times New Roman" w:cs="Arial"/>
          <w:sz w:val="20"/>
          <w:szCs w:val="20"/>
          <w:lang w:val="es-ES" w:eastAsia="es-ES"/>
        </w:rPr>
        <w:t xml:space="preserve">El Concejo Municipal en uso de sus facultades legales y de conformidad a lo que establece el Art. 10, Inciso 3 del Reglamento de la Ley del FODES, ACUERDA: 1) Aprobar un aporte mensual de TRESCIENTOS SESENTA Y UN DOLARES CON VEINTIUN ($361.21) para la Corporación de Municipalidades de la República de El Salvador “COMURES”, y 2) Autorizar al ISDEM que del monto que le corresponde al Municipio de Nejapa en concepto del 25% del FODES, descuente el monto aprobado en forma mensual del período de enero a diciembre de 2016, el cual será transferido a COMURES. Remítase este acuerdo al INSTITUTO SALVADOREÑO DE DESARROLLO MUNICIPAL “ISDEM” para los efectos legales consiguientes. </w:t>
      </w:r>
      <w:proofErr w:type="spellStart"/>
      <w:r w:rsidRPr="00C96235">
        <w:rPr>
          <w:rFonts w:eastAsia="Times New Roman" w:cs="Arial"/>
          <w:sz w:val="20"/>
          <w:szCs w:val="20"/>
          <w:lang w:val="es-ES" w:eastAsia="es-ES"/>
        </w:rPr>
        <w:t>Comuníquese.””””””””””””””Y</w:t>
      </w:r>
      <w:proofErr w:type="spellEnd"/>
      <w:r w:rsidRPr="00C96235">
        <w:rPr>
          <w:rFonts w:eastAsia="Times New Roman" w:cs="Arial"/>
          <w:sz w:val="20"/>
          <w:szCs w:val="20"/>
          <w:lang w:val="es-ES" w:eastAsia="es-ES"/>
        </w:rPr>
        <w:t xml:space="preserve"> no habiendo nada </w:t>
      </w:r>
      <w:proofErr w:type="spellStart"/>
      <w:proofErr w:type="gramStart"/>
      <w:r w:rsidRPr="00C96235">
        <w:rPr>
          <w:rFonts w:eastAsia="Times New Roman" w:cs="Arial"/>
          <w:sz w:val="20"/>
          <w:szCs w:val="20"/>
          <w:lang w:val="es-ES" w:eastAsia="es-ES"/>
        </w:rPr>
        <w:t>mas</w:t>
      </w:r>
      <w:proofErr w:type="spellEnd"/>
      <w:proofErr w:type="gramEnd"/>
      <w:r w:rsidRPr="00C96235">
        <w:rPr>
          <w:rFonts w:eastAsia="Times New Roman" w:cs="Arial"/>
          <w:sz w:val="20"/>
          <w:szCs w:val="20"/>
          <w:lang w:val="es-ES" w:eastAsia="es-ES"/>
        </w:rPr>
        <w:t xml:space="preserve"> que hacer constar se da por terminada esta reunión ordinaria y levantada el acta que contiene la discusión y acuerdos tomados, la que leí al Concejo Municipal en pleno, quienes enterados del contenido de ésta, la ratifican en todas sus partes y firmamos.</w:t>
      </w:r>
    </w:p>
    <w:p w:rsidR="00C96235" w:rsidRPr="00C96235" w:rsidRDefault="00C96235" w:rsidP="00C96235">
      <w:pPr>
        <w:spacing w:after="0" w:line="360" w:lineRule="auto"/>
        <w:jc w:val="both"/>
        <w:rPr>
          <w:rFonts w:eastAsia="Times New Roman" w:cs="Arial"/>
          <w:sz w:val="20"/>
          <w:szCs w:val="20"/>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Sergio Vladimir Quijada Cortez                                                       José Jaime Alberto Choto Chávez</w:t>
      </w: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Alcalde Municipal                                                                                   Síndico Municipal</w:t>
      </w: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Karla Priscila </w:t>
      </w:r>
      <w:proofErr w:type="spellStart"/>
      <w:r w:rsidRPr="00C96235">
        <w:rPr>
          <w:rFonts w:eastAsia="Times New Roman" w:cstheme="minorHAnsi"/>
          <w:sz w:val="18"/>
          <w:szCs w:val="18"/>
          <w:lang w:val="es-ES" w:eastAsia="es-ES"/>
        </w:rPr>
        <w:t>Menjivar</w:t>
      </w:r>
      <w:proofErr w:type="spellEnd"/>
      <w:r w:rsidRPr="00C96235">
        <w:rPr>
          <w:rFonts w:eastAsia="Times New Roman" w:cstheme="minorHAnsi"/>
          <w:sz w:val="18"/>
          <w:szCs w:val="18"/>
          <w:lang w:val="es-ES" w:eastAsia="es-ES"/>
        </w:rPr>
        <w:t xml:space="preserve"> Morales                                                               Señor Edwin Fabricio Juárez</w:t>
      </w: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Primera Regidora Propietaria                                                                Segundo Regidor Propietario</w:t>
      </w: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jc w:val="center"/>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María Roxana Acosta de Mejía </w:t>
      </w:r>
      <w:r w:rsidRPr="00C96235">
        <w:rPr>
          <w:rFonts w:eastAsia="Times New Roman" w:cstheme="minorHAnsi"/>
          <w:sz w:val="18"/>
          <w:szCs w:val="18"/>
          <w:lang w:val="es-ES" w:eastAsia="es-ES"/>
        </w:rPr>
        <w:tab/>
        <w:t xml:space="preserve">                                                </w:t>
      </w:r>
      <w:proofErr w:type="spellStart"/>
      <w:r w:rsidRPr="00C96235">
        <w:rPr>
          <w:rFonts w:eastAsia="Times New Roman" w:cstheme="minorHAnsi"/>
          <w:sz w:val="18"/>
          <w:szCs w:val="18"/>
          <w:lang w:val="es-ES" w:eastAsia="es-ES"/>
        </w:rPr>
        <w:t>Hervyn</w:t>
      </w:r>
      <w:proofErr w:type="spellEnd"/>
      <w:r w:rsidRPr="00C96235">
        <w:rPr>
          <w:rFonts w:eastAsia="Times New Roman" w:cstheme="minorHAnsi"/>
          <w:sz w:val="18"/>
          <w:szCs w:val="18"/>
          <w:lang w:val="es-ES" w:eastAsia="es-ES"/>
        </w:rPr>
        <w:t xml:space="preserve"> </w:t>
      </w:r>
      <w:proofErr w:type="spellStart"/>
      <w:r w:rsidRPr="00C96235">
        <w:rPr>
          <w:rFonts w:eastAsia="Times New Roman" w:cstheme="minorHAnsi"/>
          <w:sz w:val="18"/>
          <w:szCs w:val="18"/>
          <w:lang w:val="es-ES" w:eastAsia="es-ES"/>
        </w:rPr>
        <w:t>Balmore</w:t>
      </w:r>
      <w:proofErr w:type="spellEnd"/>
      <w:r w:rsidRPr="00C96235">
        <w:rPr>
          <w:rFonts w:eastAsia="Times New Roman" w:cstheme="minorHAnsi"/>
          <w:sz w:val="18"/>
          <w:szCs w:val="18"/>
          <w:lang w:val="es-ES" w:eastAsia="es-ES"/>
        </w:rPr>
        <w:t xml:space="preserve"> Sánchez Rodríguez</w:t>
      </w: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Tercera Regidora Propietaria</w:t>
      </w:r>
      <w:r w:rsidRPr="00C96235">
        <w:rPr>
          <w:rFonts w:eastAsia="Times New Roman" w:cstheme="minorHAnsi"/>
          <w:sz w:val="18"/>
          <w:szCs w:val="18"/>
          <w:lang w:val="es-ES" w:eastAsia="es-ES"/>
        </w:rPr>
        <w:tab/>
      </w:r>
      <w:r w:rsidRPr="00C96235">
        <w:rPr>
          <w:rFonts w:eastAsia="Times New Roman" w:cstheme="minorHAnsi"/>
          <w:sz w:val="18"/>
          <w:szCs w:val="18"/>
          <w:lang w:val="es-ES" w:eastAsia="es-ES"/>
        </w:rPr>
        <w:tab/>
      </w:r>
      <w:r w:rsidRPr="00C96235">
        <w:rPr>
          <w:rFonts w:eastAsia="Times New Roman" w:cstheme="minorHAnsi"/>
          <w:sz w:val="18"/>
          <w:szCs w:val="18"/>
          <w:lang w:val="es-ES" w:eastAsia="es-ES"/>
        </w:rPr>
        <w:tab/>
        <w:t xml:space="preserve">                    Cuarto Regidor Propietario</w:t>
      </w:r>
    </w:p>
    <w:p w:rsidR="00C96235" w:rsidRPr="00C96235" w:rsidRDefault="00C96235" w:rsidP="00C96235">
      <w:pPr>
        <w:spacing w:after="0" w:line="240" w:lineRule="auto"/>
        <w:jc w:val="center"/>
        <w:rPr>
          <w:rFonts w:eastAsia="Times New Roman" w:cstheme="minorHAnsi"/>
          <w:sz w:val="18"/>
          <w:szCs w:val="18"/>
          <w:lang w:val="es-ES" w:eastAsia="es-ES"/>
        </w:rPr>
      </w:pPr>
    </w:p>
    <w:p w:rsidR="00C96235" w:rsidRPr="00C96235" w:rsidRDefault="00C96235" w:rsidP="00C96235">
      <w:pPr>
        <w:spacing w:after="0" w:line="240" w:lineRule="auto"/>
        <w:jc w:val="center"/>
        <w:rPr>
          <w:rFonts w:eastAsia="Times New Roman" w:cstheme="minorHAnsi"/>
          <w:sz w:val="18"/>
          <w:szCs w:val="18"/>
          <w:lang w:val="es-ES" w:eastAsia="es-ES"/>
        </w:rPr>
      </w:pPr>
    </w:p>
    <w:p w:rsidR="00C96235" w:rsidRPr="00C96235" w:rsidRDefault="00C96235" w:rsidP="00C96235">
      <w:pPr>
        <w:spacing w:after="0" w:line="240" w:lineRule="auto"/>
        <w:jc w:val="center"/>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Gabriel Rivera Hernández</w:t>
      </w:r>
      <w:r w:rsidRPr="00C96235">
        <w:rPr>
          <w:rFonts w:eastAsia="Times New Roman" w:cstheme="minorHAnsi"/>
          <w:sz w:val="18"/>
          <w:szCs w:val="18"/>
          <w:lang w:val="es-ES" w:eastAsia="es-ES"/>
        </w:rPr>
        <w:tab/>
      </w:r>
      <w:r w:rsidRPr="00C96235">
        <w:rPr>
          <w:rFonts w:eastAsia="Times New Roman" w:cstheme="minorHAnsi"/>
          <w:sz w:val="18"/>
          <w:szCs w:val="18"/>
          <w:lang w:val="es-ES" w:eastAsia="es-ES"/>
        </w:rPr>
        <w:tab/>
      </w:r>
      <w:r w:rsidRPr="00C96235">
        <w:rPr>
          <w:rFonts w:eastAsia="Times New Roman" w:cstheme="minorHAnsi"/>
          <w:sz w:val="18"/>
          <w:szCs w:val="18"/>
          <w:lang w:val="es-ES" w:eastAsia="es-ES"/>
        </w:rPr>
        <w:tab/>
        <w:t xml:space="preserve">                                          Eulalio Rodríguez Flores</w:t>
      </w: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Quinto Regidor Propietario</w:t>
      </w:r>
      <w:r w:rsidRPr="00C96235">
        <w:rPr>
          <w:rFonts w:eastAsia="Times New Roman" w:cstheme="minorHAnsi"/>
          <w:sz w:val="18"/>
          <w:szCs w:val="18"/>
          <w:lang w:val="es-ES" w:eastAsia="es-ES"/>
        </w:rPr>
        <w:tab/>
      </w:r>
      <w:r w:rsidRPr="00C96235">
        <w:rPr>
          <w:rFonts w:eastAsia="Times New Roman" w:cstheme="minorHAnsi"/>
          <w:sz w:val="18"/>
          <w:szCs w:val="18"/>
          <w:lang w:val="es-ES" w:eastAsia="es-ES"/>
        </w:rPr>
        <w:tab/>
      </w:r>
      <w:r w:rsidRPr="00C96235">
        <w:rPr>
          <w:rFonts w:eastAsia="Times New Roman" w:cstheme="minorHAnsi"/>
          <w:sz w:val="18"/>
          <w:szCs w:val="18"/>
          <w:lang w:val="es-ES" w:eastAsia="es-ES"/>
        </w:rPr>
        <w:tab/>
      </w:r>
      <w:r w:rsidRPr="00C96235">
        <w:rPr>
          <w:rFonts w:eastAsia="Times New Roman" w:cstheme="minorHAnsi"/>
          <w:sz w:val="18"/>
          <w:szCs w:val="18"/>
          <w:lang w:val="es-ES" w:eastAsia="es-ES"/>
        </w:rPr>
        <w:tab/>
        <w:t xml:space="preserve">                       Sexto Regidor Propietario</w:t>
      </w:r>
    </w:p>
    <w:p w:rsidR="00C96235" w:rsidRPr="00C96235" w:rsidRDefault="00C96235" w:rsidP="00C96235">
      <w:pPr>
        <w:spacing w:after="0" w:line="360" w:lineRule="auto"/>
        <w:jc w:val="right"/>
        <w:rPr>
          <w:rFonts w:ascii="Arial" w:eastAsia="Times New Roman" w:hAnsi="Arial" w:cs="Arial"/>
          <w:b/>
          <w:sz w:val="28"/>
          <w:szCs w:val="2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Wanda del Carmen Calderón Velásquez</w:t>
      </w:r>
      <w:r w:rsidRPr="00C96235">
        <w:rPr>
          <w:rFonts w:eastAsia="Times New Roman" w:cstheme="minorHAnsi"/>
          <w:sz w:val="18"/>
          <w:szCs w:val="18"/>
          <w:lang w:val="es-ES" w:eastAsia="es-ES"/>
        </w:rPr>
        <w:tab/>
      </w:r>
      <w:r w:rsidRPr="00C96235">
        <w:rPr>
          <w:rFonts w:eastAsia="Times New Roman" w:cstheme="minorHAnsi"/>
          <w:sz w:val="18"/>
          <w:szCs w:val="18"/>
          <w:lang w:val="es-ES" w:eastAsia="es-ES"/>
        </w:rPr>
        <w:tab/>
        <w:t xml:space="preserve">                                                   Rene Canjura</w:t>
      </w: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Séptima Regidora Propietaria</w:t>
      </w:r>
      <w:r w:rsidRPr="00C96235">
        <w:rPr>
          <w:rFonts w:eastAsia="Times New Roman" w:cstheme="minorHAnsi"/>
          <w:sz w:val="18"/>
          <w:szCs w:val="18"/>
          <w:lang w:val="es-ES" w:eastAsia="es-ES"/>
        </w:rPr>
        <w:tab/>
      </w:r>
      <w:r w:rsidRPr="00C96235">
        <w:rPr>
          <w:rFonts w:eastAsia="Times New Roman" w:cstheme="minorHAnsi"/>
          <w:sz w:val="18"/>
          <w:szCs w:val="18"/>
          <w:lang w:val="es-ES" w:eastAsia="es-ES"/>
        </w:rPr>
        <w:tab/>
      </w:r>
      <w:r w:rsidRPr="00C96235">
        <w:rPr>
          <w:rFonts w:eastAsia="Times New Roman" w:cstheme="minorHAnsi"/>
          <w:sz w:val="18"/>
          <w:szCs w:val="18"/>
          <w:lang w:val="es-ES" w:eastAsia="es-ES"/>
        </w:rPr>
        <w:tab/>
      </w:r>
      <w:r w:rsidRPr="00C96235">
        <w:rPr>
          <w:rFonts w:eastAsia="Times New Roman" w:cstheme="minorHAnsi"/>
          <w:sz w:val="18"/>
          <w:szCs w:val="18"/>
          <w:lang w:val="es-ES" w:eastAsia="es-ES"/>
        </w:rPr>
        <w:tab/>
        <w:t xml:space="preserve">    Octavo Regidor Propietario</w:t>
      </w:r>
    </w:p>
    <w:p w:rsidR="00C96235" w:rsidRPr="00C96235" w:rsidRDefault="00C96235" w:rsidP="00C96235">
      <w:pPr>
        <w:spacing w:after="0" w:line="240" w:lineRule="auto"/>
        <w:jc w:val="center"/>
        <w:rPr>
          <w:rFonts w:eastAsia="Times New Roman" w:cstheme="minorHAnsi"/>
          <w:sz w:val="18"/>
          <w:szCs w:val="18"/>
          <w:lang w:val="es-ES" w:eastAsia="es-ES"/>
        </w:rPr>
      </w:pPr>
    </w:p>
    <w:p w:rsidR="00C96235" w:rsidRPr="00C96235" w:rsidRDefault="00C96235" w:rsidP="00C96235">
      <w:pPr>
        <w:spacing w:after="0" w:line="240" w:lineRule="auto"/>
        <w:jc w:val="center"/>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José </w:t>
      </w:r>
      <w:proofErr w:type="spellStart"/>
      <w:r w:rsidRPr="00C96235">
        <w:rPr>
          <w:rFonts w:eastAsia="Times New Roman" w:cstheme="minorHAnsi"/>
          <w:sz w:val="18"/>
          <w:szCs w:val="18"/>
          <w:lang w:val="es-ES" w:eastAsia="es-ES"/>
        </w:rPr>
        <w:t>Arami</w:t>
      </w:r>
      <w:proofErr w:type="spellEnd"/>
      <w:r w:rsidRPr="00C96235">
        <w:rPr>
          <w:rFonts w:eastAsia="Times New Roman" w:cstheme="minorHAnsi"/>
          <w:sz w:val="18"/>
          <w:szCs w:val="18"/>
          <w:lang w:val="es-ES" w:eastAsia="es-ES"/>
        </w:rPr>
        <w:t xml:space="preserve"> Paniagua                                                                                 Luis Alonso Mena Guzmán</w:t>
      </w: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Primer Regidor Suplente                                                                               Segundo Regidor Suplente</w:t>
      </w: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Carmen Flores Canjura                                                                                  Rocío </w:t>
      </w:r>
      <w:proofErr w:type="spellStart"/>
      <w:r w:rsidRPr="00C96235">
        <w:rPr>
          <w:rFonts w:eastAsia="Times New Roman" w:cstheme="minorHAnsi"/>
          <w:sz w:val="18"/>
          <w:szCs w:val="18"/>
          <w:lang w:val="es-ES" w:eastAsia="es-ES"/>
        </w:rPr>
        <w:t>Jamileth</w:t>
      </w:r>
      <w:proofErr w:type="spellEnd"/>
      <w:r w:rsidRPr="00C96235">
        <w:rPr>
          <w:rFonts w:eastAsia="Times New Roman" w:cstheme="minorHAnsi"/>
          <w:sz w:val="18"/>
          <w:szCs w:val="18"/>
          <w:lang w:val="es-ES" w:eastAsia="es-ES"/>
        </w:rPr>
        <w:t xml:space="preserve"> Matute Avilés</w:t>
      </w:r>
    </w:p>
    <w:p w:rsidR="00C96235" w:rsidRPr="00C96235" w:rsidRDefault="00C96235" w:rsidP="00C96235">
      <w:pPr>
        <w:spacing w:after="0" w:line="240" w:lineRule="auto"/>
        <w:rPr>
          <w:rFonts w:eastAsia="Times New Roman" w:cstheme="minorHAnsi"/>
          <w:sz w:val="18"/>
          <w:szCs w:val="18"/>
          <w:lang w:val="es-ES" w:eastAsia="es-ES"/>
        </w:rPr>
      </w:pPr>
      <w:r w:rsidRPr="00C96235">
        <w:rPr>
          <w:rFonts w:eastAsia="Times New Roman" w:cstheme="minorHAnsi"/>
          <w:sz w:val="18"/>
          <w:szCs w:val="18"/>
          <w:lang w:val="es-ES" w:eastAsia="es-ES"/>
        </w:rPr>
        <w:t xml:space="preserve">                     Tercera Regidora Suplente                                                                                 Cuarta Regidora Suplente</w:t>
      </w: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rPr>
          <w:rFonts w:eastAsia="Times New Roman" w:cstheme="minorHAnsi"/>
          <w:sz w:val="18"/>
          <w:szCs w:val="18"/>
          <w:lang w:val="es-ES" w:eastAsia="es-ES"/>
        </w:rPr>
      </w:pPr>
    </w:p>
    <w:p w:rsidR="00C96235" w:rsidRPr="00C96235" w:rsidRDefault="00C96235" w:rsidP="00C96235">
      <w:pPr>
        <w:spacing w:after="0" w:line="240" w:lineRule="auto"/>
        <w:jc w:val="center"/>
        <w:rPr>
          <w:rFonts w:eastAsia="Times New Roman" w:cstheme="minorHAnsi"/>
          <w:sz w:val="18"/>
          <w:szCs w:val="18"/>
          <w:lang w:val="es-ES" w:eastAsia="es-ES"/>
        </w:rPr>
      </w:pPr>
      <w:proofErr w:type="spellStart"/>
      <w:r w:rsidRPr="00C96235">
        <w:rPr>
          <w:rFonts w:eastAsia="Times New Roman" w:cstheme="minorHAnsi"/>
          <w:sz w:val="18"/>
          <w:szCs w:val="18"/>
          <w:lang w:val="es-ES" w:eastAsia="es-ES"/>
        </w:rPr>
        <w:t>Alexei</w:t>
      </w:r>
      <w:proofErr w:type="spellEnd"/>
      <w:r w:rsidRPr="00C96235">
        <w:rPr>
          <w:rFonts w:eastAsia="Times New Roman" w:cstheme="minorHAnsi"/>
          <w:sz w:val="18"/>
          <w:szCs w:val="18"/>
          <w:lang w:val="es-ES" w:eastAsia="es-ES"/>
        </w:rPr>
        <w:t xml:space="preserve"> </w:t>
      </w:r>
      <w:proofErr w:type="spellStart"/>
      <w:r w:rsidRPr="00C96235">
        <w:rPr>
          <w:rFonts w:eastAsia="Times New Roman" w:cstheme="minorHAnsi"/>
          <w:sz w:val="18"/>
          <w:szCs w:val="18"/>
          <w:lang w:val="es-ES" w:eastAsia="es-ES"/>
        </w:rPr>
        <w:t>Hochi</w:t>
      </w:r>
      <w:proofErr w:type="spellEnd"/>
      <w:r w:rsidRPr="00C96235">
        <w:rPr>
          <w:rFonts w:eastAsia="Times New Roman" w:cstheme="minorHAnsi"/>
          <w:sz w:val="18"/>
          <w:szCs w:val="18"/>
          <w:lang w:val="es-ES" w:eastAsia="es-ES"/>
        </w:rPr>
        <w:t>-Min Montoya García</w:t>
      </w:r>
    </w:p>
    <w:p w:rsidR="00C96235" w:rsidRPr="00C96235" w:rsidRDefault="00C96235" w:rsidP="00C96235">
      <w:pPr>
        <w:spacing w:after="0" w:line="360" w:lineRule="auto"/>
        <w:jc w:val="center"/>
        <w:rPr>
          <w:rFonts w:eastAsia="Times New Roman" w:cs="Arial"/>
          <w:sz w:val="20"/>
          <w:szCs w:val="20"/>
          <w:lang w:val="es-ES" w:eastAsia="es-ES"/>
        </w:rPr>
      </w:pPr>
      <w:r w:rsidRPr="00C96235">
        <w:rPr>
          <w:rFonts w:eastAsia="Times New Roman" w:cstheme="minorHAnsi"/>
          <w:sz w:val="18"/>
          <w:szCs w:val="18"/>
          <w:lang w:val="es-ES" w:eastAsia="es-ES"/>
        </w:rPr>
        <w:t>Secretario del Concejo</w:t>
      </w:r>
    </w:p>
    <w:p w:rsidR="007C73BD" w:rsidRDefault="00C96235"/>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35"/>
    <w:rsid w:val="000B1192"/>
    <w:rsid w:val="003D4614"/>
    <w:rsid w:val="0084680D"/>
    <w:rsid w:val="00C962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B285C-5F60-479E-B452-5FC680DF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6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7539</Words>
  <Characters>41470</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2017-02-14T15:31:00Z</dcterms:created>
  <dcterms:modified xsi:type="dcterms:W3CDTF">2017-02-14T15:33:00Z</dcterms:modified>
</cp:coreProperties>
</file>