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6B" w:rsidRPr="00777BD5" w:rsidRDefault="00777BD5">
      <w:pPr>
        <w:rPr>
          <w:b/>
        </w:rPr>
      </w:pPr>
      <w:r w:rsidRPr="00777BD5">
        <w:rPr>
          <w:b/>
        </w:rPr>
        <w:t>Memorándum</w:t>
      </w:r>
    </w:p>
    <w:p w:rsidR="00777BD5" w:rsidRDefault="00777BD5">
      <w:r w:rsidRPr="00777BD5">
        <w:rPr>
          <w:b/>
        </w:rPr>
        <w:t>Para:</w:t>
      </w:r>
      <w:r>
        <w:t xml:space="preserve"> Lic. Hugo Sandoval, Asesor Jurídico del Concejo y Jefe de Unidad Jurídica</w:t>
      </w:r>
    </w:p>
    <w:p w:rsidR="00777BD5" w:rsidRDefault="00777BD5">
      <w:r w:rsidRPr="00777BD5">
        <w:rPr>
          <w:b/>
        </w:rPr>
        <w:t>De:</w:t>
      </w:r>
      <w:r>
        <w:t xml:space="preserve"> Licda. Jacqueline Sura. Oficial de Información</w:t>
      </w:r>
    </w:p>
    <w:p w:rsidR="00777BD5" w:rsidRDefault="00777BD5">
      <w:r w:rsidRPr="00777BD5">
        <w:rPr>
          <w:b/>
        </w:rPr>
        <w:t>Asunto: respuesta</w:t>
      </w:r>
      <w:r>
        <w:t xml:space="preserve"> a solicitud de información</w:t>
      </w:r>
    </w:p>
    <w:p w:rsidR="00777BD5" w:rsidRDefault="00777BD5">
      <w:r w:rsidRPr="00777BD5">
        <w:rPr>
          <w:b/>
        </w:rPr>
        <w:t>Fecha:</w:t>
      </w:r>
      <w:r>
        <w:t xml:space="preserve"> 11-12-2018</w:t>
      </w:r>
    </w:p>
    <w:p w:rsidR="00777BD5" w:rsidRDefault="00777BD5"/>
    <w:p w:rsidR="00777BD5" w:rsidRDefault="00777BD5">
      <w:r>
        <w:t>A usted respetuosamente le saludo</w:t>
      </w:r>
    </w:p>
    <w:p w:rsidR="00777BD5" w:rsidRDefault="00777BD5" w:rsidP="00777BD5">
      <w:pPr>
        <w:pStyle w:val="Default"/>
        <w:ind w:firstLine="708"/>
        <w:jc w:val="both"/>
      </w:pPr>
      <w:r>
        <w:t xml:space="preserve">Solicitarle a la mayor brevedad posible traslade respuesta de información de número de registrada en esta unidad cono REF: </w:t>
      </w:r>
      <w:r w:rsidRPr="004E3982">
        <w:rPr>
          <w:b/>
        </w:rPr>
        <w:t>015</w:t>
      </w:r>
      <w:r>
        <w:rPr>
          <w:b/>
        </w:rPr>
        <w:t>4</w:t>
      </w:r>
      <w:bookmarkStart w:id="0" w:name="_GoBack"/>
      <w:bookmarkEnd w:id="0"/>
      <w:r w:rsidRPr="004E3982">
        <w:rPr>
          <w:b/>
        </w:rPr>
        <w:t>-UAIP-2018</w:t>
      </w:r>
      <w:r>
        <w:rPr>
          <w:b/>
        </w:rPr>
        <w:t>, referente a: “</w:t>
      </w:r>
      <w:r>
        <w:t>Escrito enviado a la Fiscalía de la Republica de El Salvador con respecto a la Instalación de una Antena de Telefonía en Colonia Las Marías de Nejapa</w:t>
      </w:r>
      <w:r>
        <w:t xml:space="preserve"> y ordenanza municipal”.</w:t>
      </w:r>
    </w:p>
    <w:p w:rsidR="00777BD5" w:rsidRDefault="00777BD5" w:rsidP="00777BD5">
      <w:pPr>
        <w:pStyle w:val="Default"/>
        <w:ind w:firstLine="708"/>
        <w:jc w:val="both"/>
      </w:pPr>
    </w:p>
    <w:p w:rsidR="00777BD5" w:rsidRDefault="00777BD5" w:rsidP="00777BD5">
      <w:pPr>
        <w:pStyle w:val="Default"/>
        <w:ind w:firstLine="708"/>
        <w:jc w:val="both"/>
      </w:pPr>
      <w:r>
        <w:t>Para lo cual le solicito que en el término de 3 días hábiles traslade la respuesta a la información solicitada.</w:t>
      </w:r>
    </w:p>
    <w:p w:rsidR="00777BD5" w:rsidRDefault="00777BD5" w:rsidP="00777BD5">
      <w:pPr>
        <w:pStyle w:val="Default"/>
        <w:jc w:val="both"/>
      </w:pPr>
    </w:p>
    <w:p w:rsidR="00777BD5" w:rsidRDefault="00777BD5" w:rsidP="00777BD5">
      <w:pPr>
        <w:pStyle w:val="Default"/>
        <w:jc w:val="both"/>
      </w:pPr>
      <w:r>
        <w:t>Atentamente.-</w:t>
      </w:r>
    </w:p>
    <w:p w:rsidR="00777BD5" w:rsidRDefault="00777BD5"/>
    <w:p w:rsidR="00777BD5" w:rsidRDefault="00777BD5"/>
    <w:p w:rsidR="00777BD5" w:rsidRPr="00777BD5" w:rsidRDefault="00777BD5" w:rsidP="00777BD5">
      <w:pPr>
        <w:rPr>
          <w:b/>
        </w:rPr>
      </w:pPr>
      <w:r w:rsidRPr="00777BD5">
        <w:rPr>
          <w:b/>
        </w:rPr>
        <w:t>Memorándum</w:t>
      </w:r>
    </w:p>
    <w:p w:rsidR="00777BD5" w:rsidRDefault="00777BD5" w:rsidP="00777BD5">
      <w:r w:rsidRPr="00777BD5">
        <w:rPr>
          <w:b/>
        </w:rPr>
        <w:t>Para:</w:t>
      </w:r>
      <w:r>
        <w:t xml:space="preserve"> Lic. Hugo Sandoval, Asesor Jurídico del Concejo y Jefe de Unidad Jurídica</w:t>
      </w:r>
    </w:p>
    <w:p w:rsidR="00777BD5" w:rsidRDefault="00777BD5" w:rsidP="00777BD5">
      <w:r w:rsidRPr="00777BD5">
        <w:rPr>
          <w:b/>
        </w:rPr>
        <w:t>De:</w:t>
      </w:r>
      <w:r>
        <w:t xml:space="preserve"> Licda. Jacqueline Sura. Oficial de Información</w:t>
      </w:r>
    </w:p>
    <w:p w:rsidR="00777BD5" w:rsidRDefault="00777BD5" w:rsidP="00777BD5">
      <w:r w:rsidRPr="00777BD5">
        <w:rPr>
          <w:b/>
        </w:rPr>
        <w:t>Asunto: respuesta</w:t>
      </w:r>
      <w:r>
        <w:t xml:space="preserve"> a solicitud de información</w:t>
      </w:r>
    </w:p>
    <w:p w:rsidR="00777BD5" w:rsidRDefault="00777BD5" w:rsidP="00777BD5">
      <w:r w:rsidRPr="00777BD5">
        <w:rPr>
          <w:b/>
        </w:rPr>
        <w:t>Fecha:</w:t>
      </w:r>
      <w:r>
        <w:t xml:space="preserve"> 11-12-2018</w:t>
      </w:r>
    </w:p>
    <w:p w:rsidR="00777BD5" w:rsidRDefault="00777BD5" w:rsidP="00777BD5"/>
    <w:p w:rsidR="00777BD5" w:rsidRDefault="00777BD5" w:rsidP="00777BD5">
      <w:r>
        <w:t>A usted respetuosamente le saludo</w:t>
      </w:r>
    </w:p>
    <w:p w:rsidR="00777BD5" w:rsidRDefault="00777BD5" w:rsidP="00777BD5"/>
    <w:p w:rsidR="00777BD5" w:rsidRDefault="00777BD5" w:rsidP="00777BD5">
      <w:pPr>
        <w:pStyle w:val="Default"/>
        <w:ind w:firstLine="708"/>
        <w:jc w:val="both"/>
      </w:pPr>
      <w:r>
        <w:t xml:space="preserve">Solicitarle a la mayor brevedad posible traslade respuesta de información de número de registrada en esta unidad cono REF: </w:t>
      </w:r>
      <w:r>
        <w:rPr>
          <w:b/>
        </w:rPr>
        <w:t>0154</w:t>
      </w:r>
      <w:r w:rsidRPr="004E3982">
        <w:rPr>
          <w:b/>
        </w:rPr>
        <w:t>-UAIP-2018</w:t>
      </w:r>
      <w:r>
        <w:rPr>
          <w:b/>
        </w:rPr>
        <w:t>, referente a: “</w:t>
      </w:r>
      <w:r>
        <w:t>Escrito enviado a la Fiscalía de la Republica de El Salvador con respecto a la Instalación de una Antena de Telefonía en Colonia Las Marías de Nejapa y ordenanza municipal”.</w:t>
      </w:r>
    </w:p>
    <w:p w:rsidR="00777BD5" w:rsidRDefault="00777BD5" w:rsidP="00777BD5">
      <w:pPr>
        <w:pStyle w:val="Default"/>
        <w:ind w:firstLine="708"/>
        <w:jc w:val="both"/>
      </w:pPr>
    </w:p>
    <w:p w:rsidR="00777BD5" w:rsidRDefault="00777BD5" w:rsidP="00777BD5">
      <w:pPr>
        <w:pStyle w:val="Default"/>
        <w:ind w:firstLine="708"/>
        <w:jc w:val="both"/>
      </w:pPr>
      <w:r>
        <w:t>Para lo cual le solicito que en el término de 3 días hábiles traslade la respuesta a la información solicitada.</w:t>
      </w:r>
    </w:p>
    <w:p w:rsidR="00777BD5" w:rsidRDefault="00777BD5" w:rsidP="00777BD5">
      <w:pPr>
        <w:pStyle w:val="Default"/>
        <w:jc w:val="both"/>
      </w:pPr>
    </w:p>
    <w:p w:rsidR="00777BD5" w:rsidRPr="00777BD5" w:rsidRDefault="00777BD5" w:rsidP="00777BD5">
      <w:pPr>
        <w:pStyle w:val="Default"/>
        <w:jc w:val="both"/>
      </w:pPr>
      <w:r>
        <w:t>Atentamente.-</w:t>
      </w:r>
    </w:p>
    <w:sectPr w:rsidR="00777BD5" w:rsidRPr="00777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D5"/>
    <w:rsid w:val="00266F6B"/>
    <w:rsid w:val="00777BD5"/>
    <w:rsid w:val="00D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7712F-1684-4723-A443-EF73C659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77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2018-12-12T16:25:00Z</cp:lastPrinted>
  <dcterms:created xsi:type="dcterms:W3CDTF">2018-12-12T16:16:00Z</dcterms:created>
  <dcterms:modified xsi:type="dcterms:W3CDTF">2018-12-12T16:27:00Z</dcterms:modified>
</cp:coreProperties>
</file>