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3B221" w14:textId="77777777" w:rsidR="0003257D" w:rsidRPr="00EA3468" w:rsidRDefault="0003257D" w:rsidP="0003257D">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2AA574EE" w14:textId="77777777" w:rsidR="0003257D" w:rsidRPr="000C7CF2" w:rsidRDefault="0003257D" w:rsidP="0003257D">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2883993E" w14:textId="77777777" w:rsidR="0003257D" w:rsidRDefault="0003257D" w:rsidP="0003257D">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014/08/2021</w:t>
      </w:r>
    </w:p>
    <w:p w14:paraId="5B9A9DA3" w14:textId="77777777" w:rsidR="0003257D" w:rsidRDefault="0003257D" w:rsidP="0003257D">
      <w:pPr>
        <w:shd w:val="clear" w:color="auto" w:fill="FFFFFF"/>
        <w:spacing w:after="0" w:line="360" w:lineRule="auto"/>
        <w:jc w:val="both"/>
        <w:rPr>
          <w:rFonts w:ascii="Century Gothic" w:eastAsia="Times New Roman" w:hAnsi="Century Gothic" w:cs="Arial"/>
          <w:b/>
          <w:sz w:val="20"/>
          <w:szCs w:val="20"/>
        </w:rPr>
      </w:pPr>
    </w:p>
    <w:p w14:paraId="559E664E" w14:textId="77777777" w:rsidR="0003257D" w:rsidRPr="00BF7E2C" w:rsidRDefault="0003257D" w:rsidP="0003257D">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trece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cuatro de agosto </w:t>
      </w:r>
      <w:r w:rsidRPr="00BF7E2C">
        <w:rPr>
          <w:rFonts w:ascii="Century Gothic" w:eastAsia="Times New Roman" w:hAnsi="Century Gothic" w:cs="Arial"/>
          <w:sz w:val="20"/>
          <w:szCs w:val="20"/>
        </w:rPr>
        <w:t>de dos mil veintiuno.</w:t>
      </w:r>
    </w:p>
    <w:p w14:paraId="38C7B459" w14:textId="77777777" w:rsidR="0003257D" w:rsidRDefault="0003257D" w:rsidP="0003257D">
      <w:pPr>
        <w:spacing w:after="0" w:line="360" w:lineRule="auto"/>
        <w:jc w:val="both"/>
        <w:rPr>
          <w:rFonts w:ascii="Century Gothic" w:eastAsia="Times New Roman" w:hAnsi="Century Gothic" w:cs="Arial"/>
          <w:color w:val="000000"/>
          <w:sz w:val="20"/>
          <w:szCs w:val="20"/>
        </w:rPr>
      </w:pPr>
    </w:p>
    <w:p w14:paraId="605E9764" w14:textId="77777777" w:rsidR="0003257D" w:rsidRPr="00C50DD3" w:rsidRDefault="0003257D" w:rsidP="0003257D">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7E2C819" w14:textId="549C5178"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catorce horas con cuarenta y seis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cuatro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agosto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se</w:t>
      </w:r>
      <w:r w:rsidRPr="00332120">
        <w:rPr>
          <w:rFonts w:ascii="Century Gothic" w:hAnsi="Century Gothic"/>
          <w:color w:val="000000"/>
          <w:sz w:val="20"/>
          <w:szCs w:val="20"/>
        </w:rPr>
        <w:t xml:space="preserv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José Rigoberto Sanabria Galdamez,</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D56415">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 xml:space="preserve">l, solicitando la información siguiente: </w:t>
      </w:r>
    </w:p>
    <w:p w14:paraId="422328B8"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59DDF92D" w14:textId="77777777" w:rsidR="0003257D" w:rsidRPr="00166045"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166045">
        <w:rPr>
          <w:rFonts w:ascii="Century Gothic" w:hAnsi="Century Gothic"/>
          <w:b/>
          <w:bCs/>
          <w:color w:val="000000" w:themeColor="text1"/>
          <w:sz w:val="20"/>
          <w:szCs w:val="20"/>
        </w:rPr>
        <w:t>Acuerdo municipal donde se aprobó el proyecto del parque de la familia ubicado en colonia brisas del norte número tres</w:t>
      </w:r>
    </w:p>
    <w:p w14:paraId="33AD277D" w14:textId="77777777" w:rsidR="0003257D" w:rsidRPr="00166045"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166045">
        <w:rPr>
          <w:rFonts w:ascii="Century Gothic" w:hAnsi="Century Gothic"/>
          <w:b/>
          <w:bCs/>
          <w:color w:val="000000" w:themeColor="text1"/>
          <w:sz w:val="20"/>
          <w:szCs w:val="20"/>
        </w:rPr>
        <w:t xml:space="preserve">Carpeta técnica del proyecto del parque municipal de la familia ubicado en colonia brisas del norte número tres </w:t>
      </w:r>
    </w:p>
    <w:p w14:paraId="14D0AEB8"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24CB8730" w14:textId="77777777" w:rsidR="0003257D" w:rsidRPr="0072361B" w:rsidRDefault="0003257D" w:rsidP="0003257D">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las </w:t>
      </w:r>
      <w:r>
        <w:rPr>
          <w:rFonts w:ascii="Century Gothic" w:eastAsia="Times New Roman" w:hAnsi="Century Gothic" w:cs="Arial"/>
          <w:sz w:val="20"/>
          <w:szCs w:val="20"/>
        </w:rPr>
        <w:t>diez</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cinco</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agosto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2F0DF4B6" w14:textId="77777777" w:rsidR="0003257D" w:rsidRPr="00C50DD3" w:rsidRDefault="0003257D" w:rsidP="0003257D">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4571AD67" w14:textId="77777777" w:rsidR="0003257D" w:rsidRPr="00C50DD3" w:rsidRDefault="0003257D" w:rsidP="0003257D">
      <w:pPr>
        <w:spacing w:after="0" w:line="360" w:lineRule="auto"/>
        <w:jc w:val="both"/>
        <w:rPr>
          <w:rFonts w:ascii="Century Gothic" w:hAnsi="Century Gothic" w:cs="Arial"/>
          <w:sz w:val="20"/>
          <w:szCs w:val="20"/>
        </w:rPr>
      </w:pPr>
    </w:p>
    <w:p w14:paraId="3516269B" w14:textId="77777777" w:rsidR="0003257D" w:rsidRPr="00C50DD3" w:rsidRDefault="0003257D" w:rsidP="0003257D">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lastRenderedPageBreak/>
        <w:t xml:space="preserve">Por tanto, es de aclarar que el </w:t>
      </w:r>
      <w:r w:rsidRPr="00166045">
        <w:rPr>
          <w:rFonts w:ascii="Century Gothic" w:hAnsi="Century Gothic" w:cs="Calibri"/>
          <w:b/>
          <w:bCs/>
          <w:color w:val="000000"/>
          <w:sz w:val="20"/>
          <w:szCs w:val="20"/>
        </w:rPr>
        <w:t>Oficial de Información</w:t>
      </w:r>
      <w:r w:rsidRPr="00C50DD3">
        <w:rPr>
          <w:rFonts w:ascii="Century Gothic" w:hAnsi="Century Gothic" w:cs="Calibri"/>
          <w:color w:val="000000"/>
          <w:sz w:val="20"/>
          <w:szCs w:val="20"/>
        </w:rPr>
        <w:t xml:space="preserve"> es el vínculo entre el </w:t>
      </w:r>
      <w:r w:rsidRPr="00166045">
        <w:rPr>
          <w:rFonts w:ascii="Century Gothic" w:hAnsi="Century Gothic" w:cs="Calibri"/>
          <w:b/>
          <w:bCs/>
          <w:color w:val="000000"/>
          <w:sz w:val="20"/>
          <w:szCs w:val="20"/>
        </w:rPr>
        <w:t>ente obligado</w:t>
      </w:r>
      <w:r w:rsidRPr="00C50DD3">
        <w:rPr>
          <w:rFonts w:ascii="Century Gothic" w:hAnsi="Century Gothic" w:cs="Calibri"/>
          <w:color w:val="000000"/>
          <w:sz w:val="20"/>
          <w:szCs w:val="20"/>
        </w:rPr>
        <w:t xml:space="preserve"> y </w:t>
      </w:r>
      <w:r w:rsidRPr="000B3180">
        <w:rPr>
          <w:rFonts w:ascii="Century Gothic" w:hAnsi="Century Gothic" w:cs="Calibri"/>
          <w:color w:val="000000"/>
          <w:sz w:val="20"/>
          <w:szCs w:val="20"/>
        </w:rPr>
        <w:t xml:space="preserve">el o la </w:t>
      </w:r>
      <w:r w:rsidRPr="00D50842">
        <w:rPr>
          <w:rFonts w:ascii="Century Gothic" w:hAnsi="Century Gothic" w:cs="Calibri"/>
          <w:b/>
          <w:bCs/>
          <w:color w:val="000000"/>
          <w:sz w:val="20"/>
          <w:szCs w:val="20"/>
        </w:rPr>
        <w:t>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2DD3C826" w14:textId="77777777" w:rsidR="0003257D" w:rsidRPr="00C50DD3" w:rsidRDefault="0003257D" w:rsidP="0003257D">
      <w:pPr>
        <w:spacing w:after="0" w:line="360" w:lineRule="auto"/>
        <w:jc w:val="both"/>
        <w:rPr>
          <w:rFonts w:ascii="Century Gothic" w:hAnsi="Century Gothic" w:cs="Calibri"/>
          <w:b/>
          <w:color w:val="000000"/>
          <w:sz w:val="20"/>
          <w:szCs w:val="20"/>
          <w:u w:val="single"/>
        </w:rPr>
      </w:pPr>
    </w:p>
    <w:p w14:paraId="30B22A5B" w14:textId="77777777" w:rsidR="0003257D" w:rsidRPr="00C50DD3" w:rsidRDefault="0003257D" w:rsidP="0003257D">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3E0FA2A6" w14:textId="77777777" w:rsidR="0003257D" w:rsidRPr="00C50DD3"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8DF9FFB" w14:textId="77777777" w:rsidR="0003257D"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6094CAE" w14:textId="77777777" w:rsidR="0003257D" w:rsidRPr="00C50DD3" w:rsidRDefault="0003257D" w:rsidP="0003257D">
      <w:pPr>
        <w:spacing w:after="0" w:line="360" w:lineRule="auto"/>
        <w:jc w:val="both"/>
        <w:rPr>
          <w:rFonts w:ascii="Century Gothic" w:hAnsi="Century Gothic"/>
          <w:color w:val="000000"/>
          <w:sz w:val="20"/>
          <w:szCs w:val="20"/>
        </w:rPr>
      </w:pPr>
    </w:p>
    <w:p w14:paraId="1DCF89A7"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3DE0885C"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69DC1034" w14:textId="77777777" w:rsidR="0003257D" w:rsidRPr="00166045"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166045">
        <w:rPr>
          <w:rFonts w:ascii="Century Gothic" w:hAnsi="Century Gothic"/>
          <w:b/>
          <w:bCs/>
          <w:color w:val="000000" w:themeColor="text1"/>
          <w:sz w:val="20"/>
          <w:szCs w:val="20"/>
        </w:rPr>
        <w:t>Acuerdo municipal donde se aprobó el proyecto del parque de la familia ubicado en colonia brisas del norte número tres</w:t>
      </w:r>
    </w:p>
    <w:p w14:paraId="3A66927A" w14:textId="77777777" w:rsidR="0003257D" w:rsidRPr="00166045"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166045">
        <w:rPr>
          <w:rFonts w:ascii="Century Gothic" w:hAnsi="Century Gothic"/>
          <w:b/>
          <w:bCs/>
          <w:color w:val="000000" w:themeColor="text1"/>
          <w:sz w:val="20"/>
          <w:szCs w:val="20"/>
        </w:rPr>
        <w:t xml:space="preserve">Carpeta técnica del proyecto del parque municipal de la familia ubicado en colonia brisas del norte número tres </w:t>
      </w:r>
    </w:p>
    <w:p w14:paraId="0C0E2844"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162B794B" w14:textId="77777777" w:rsidR="0003257D" w:rsidRDefault="0003257D" w:rsidP="0003257D">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y en el caso de primer icono de petición de información de conformidad a los artículos 17 y 18 las actas son de carácter público oficioso por lo que se le recomienda el usuario visitar el siguiente enlace </w:t>
      </w:r>
      <w:hyperlink r:id="rId5" w:history="1">
        <w:r w:rsidRPr="005A2699">
          <w:rPr>
            <w:rStyle w:val="Hipervnculo"/>
            <w:rFonts w:ascii="Century Gothic" w:hAnsi="Century Gothic"/>
            <w:sz w:val="20"/>
            <w:szCs w:val="20"/>
          </w:rPr>
          <w:t>https://www.transparencia.gob.sv/institutions/alc-metapan/documents/actas-de-consejo</w:t>
        </w:r>
      </w:hyperlink>
      <w:r>
        <w:rPr>
          <w:rFonts w:ascii="Century Gothic" w:hAnsi="Century Gothic"/>
          <w:sz w:val="20"/>
          <w:szCs w:val="20"/>
        </w:rPr>
        <w:t xml:space="preserve"> en </w:t>
      </w:r>
      <w:r w:rsidRPr="00BA195A">
        <w:rPr>
          <w:rFonts w:ascii="Open Sans" w:hAnsi="Open Sans" w:cs="Open Sans"/>
          <w:b/>
          <w:bCs/>
          <w:color w:val="9E9E9E"/>
          <w:sz w:val="19"/>
          <w:szCs w:val="19"/>
          <w:shd w:val="clear" w:color="auto" w:fill="FEFEFE"/>
        </w:rPr>
        <w:t>ACTAS DE CONCEJO AGOSTO SEPTIEMBRE OCTUBRE 2020</w:t>
      </w:r>
      <w:r>
        <w:rPr>
          <w:rFonts w:ascii="Century Gothic" w:hAnsi="Century Gothic"/>
          <w:sz w:val="20"/>
          <w:szCs w:val="20"/>
        </w:rPr>
        <w:t xml:space="preserve"> que contiene el acuerdo </w:t>
      </w:r>
      <w:r>
        <w:rPr>
          <w:rFonts w:ascii="Century Gothic" w:hAnsi="Century Gothic"/>
          <w:sz w:val="20"/>
          <w:szCs w:val="20"/>
        </w:rPr>
        <w:lastRenderedPageBreak/>
        <w:t xml:space="preserve">municipal solicitado. Por otra parte en el icono dos en cuanto a la solicitud de la carpeta técnica del </w:t>
      </w:r>
      <w:r w:rsidRPr="00BA195A">
        <w:rPr>
          <w:rFonts w:ascii="Century Gothic" w:hAnsi="Century Gothic"/>
          <w:b/>
          <w:bCs/>
          <w:sz w:val="20"/>
          <w:szCs w:val="20"/>
        </w:rPr>
        <w:t xml:space="preserve"> Parque </w:t>
      </w:r>
      <w:r>
        <w:rPr>
          <w:rFonts w:ascii="Century Gothic" w:hAnsi="Century Gothic"/>
          <w:b/>
          <w:bCs/>
          <w:sz w:val="20"/>
          <w:szCs w:val="20"/>
        </w:rPr>
        <w:t>M</w:t>
      </w:r>
      <w:r w:rsidRPr="00BA195A">
        <w:rPr>
          <w:rFonts w:ascii="Century Gothic" w:hAnsi="Century Gothic"/>
          <w:b/>
          <w:bCs/>
          <w:sz w:val="20"/>
          <w:szCs w:val="20"/>
        </w:rPr>
        <w:t>unicipal de la Familia</w:t>
      </w:r>
      <w:r>
        <w:rPr>
          <w:rFonts w:ascii="Century Gothic" w:hAnsi="Century Gothic"/>
          <w:b/>
          <w:bCs/>
          <w:sz w:val="20"/>
          <w:szCs w:val="20"/>
        </w:rPr>
        <w:t xml:space="preserve">, </w:t>
      </w:r>
      <w:r>
        <w:rPr>
          <w:rFonts w:ascii="Century Gothic" w:hAnsi="Century Gothic"/>
          <w:sz w:val="20"/>
          <w:szCs w:val="20"/>
        </w:rPr>
        <w:t xml:space="preserve">en primer lugar la carpeta técnica me informan que no se encuentra en   formato digital  dicho esto porque el usuario solicita la carpeta vía email por lo cual no sería posible su entrega;  por otra parte se hizo el requerimiento correspondiente a la Unidad de Adquisiciones y Contrataciones quien posee la información pertinente por lo que me comunican que la jefa de dicha unidad actualmente  se encuentra incapacitada por un periodo de quince días debido al covid 19 que nos agobia;  ella quien es la competente de custodia y de entrega de ese de tipo de información de una carpeta técnica por ende  ese tipo de información se encuentra de momento suspendida temporalmente  su entrega por motivos de salud. Todo lo antes expuesto fundamentado en los artículos 62 y 65 de la Ley de Acceso a la información Publica y los artículos 44 y 55 del Reglamento de la mencionada Ley por lo que la información se entrega de forma parcial por todo lo antes expuesto.   </w:t>
      </w:r>
      <w:r w:rsidRPr="00BA195A">
        <w:rPr>
          <w:rFonts w:ascii="Century Gothic" w:hAnsi="Century Gothic"/>
          <w:b/>
          <w:bCs/>
          <w:sz w:val="20"/>
          <w:szCs w:val="20"/>
        </w:rPr>
        <w:t xml:space="preserve"> </w:t>
      </w:r>
      <w:r>
        <w:rPr>
          <w:rFonts w:ascii="Century Gothic" w:hAnsi="Century Gothic"/>
          <w:sz w:val="20"/>
          <w:szCs w:val="20"/>
        </w:rPr>
        <w:t xml:space="preserve"> </w:t>
      </w:r>
    </w:p>
    <w:p w14:paraId="1CD8FBC1" w14:textId="77777777" w:rsidR="0003257D" w:rsidRDefault="0003257D" w:rsidP="0003257D">
      <w:pPr>
        <w:pStyle w:val="Textosinformato"/>
        <w:spacing w:line="360" w:lineRule="auto"/>
        <w:jc w:val="both"/>
        <w:rPr>
          <w:rFonts w:ascii="Century Gothic" w:hAnsi="Century Gothic"/>
          <w:sz w:val="20"/>
          <w:szCs w:val="20"/>
        </w:rPr>
      </w:pPr>
    </w:p>
    <w:p w14:paraId="4B3ED5DB" w14:textId="77777777" w:rsidR="0003257D" w:rsidRPr="00C50DD3" w:rsidRDefault="0003257D" w:rsidP="0003257D">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449F1BFC" w14:textId="77777777" w:rsidR="0003257D" w:rsidRPr="00C50DD3" w:rsidRDefault="0003257D" w:rsidP="0003257D">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de la Ley de Acceso a la Información Pública, y art. </w:t>
      </w:r>
      <w:r>
        <w:rPr>
          <w:rFonts w:ascii="Century Gothic" w:hAnsi="Century Gothic" w:cs="Calibri"/>
          <w:color w:val="000000"/>
          <w:sz w:val="20"/>
          <w:szCs w:val="20"/>
        </w:rPr>
        <w:t>44 y 55</w:t>
      </w:r>
      <w:r w:rsidRPr="00C50DD3">
        <w:rPr>
          <w:rFonts w:ascii="Century Gothic" w:hAnsi="Century Gothic" w:cs="Calibri"/>
          <w:color w:val="000000"/>
          <w:sz w:val="20"/>
          <w:szCs w:val="20"/>
        </w:rPr>
        <w:t xml:space="preserve">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27015BD4" w14:textId="77777777" w:rsidR="0003257D" w:rsidRPr="005860EA" w:rsidRDefault="0003257D" w:rsidP="0003257D">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7A2CA037" w14:textId="77777777" w:rsidR="0003257D"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Entréguese parcialmente la información solicitada por el usuario orientando al usuario al portal donde se encuentra colgada la información con respecto al acuerdo municipal solicitado.</w:t>
      </w:r>
    </w:p>
    <w:p w14:paraId="1D0B53C5" w14:textId="77777777" w:rsidR="0003257D" w:rsidRPr="00D47F48"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Niéguese temporalmente la entrega de la información sobre la carpeta técnica del Parque Municipal de la Familia    </w:t>
      </w:r>
    </w:p>
    <w:p w14:paraId="569974B9" w14:textId="77777777" w:rsidR="0003257D"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581FB3F9" w14:textId="77777777" w:rsidR="0003257D" w:rsidRPr="00D47F48"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53483E55"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58C2BC8"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3D785686"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4C9C155E" w14:textId="77777777" w:rsidR="0003257D" w:rsidRPr="000B3180" w:rsidRDefault="0003257D" w:rsidP="0003257D">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1AEC83F4"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E8EE215"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6ABE0EEA" w14:textId="64C6678E" w:rsidR="00330CDE" w:rsidRDefault="00330CDE"/>
    <w:p w14:paraId="6BCAA13B" w14:textId="77777777" w:rsidR="0003257D" w:rsidRPr="00EA3468" w:rsidRDefault="0003257D" w:rsidP="0003257D">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579844C0" w14:textId="77777777" w:rsidR="0003257D" w:rsidRPr="000C7CF2" w:rsidRDefault="0003257D" w:rsidP="0003257D">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7925E62" w14:textId="77777777" w:rsidR="0003257D" w:rsidRDefault="0003257D" w:rsidP="0003257D">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015/09/2021</w:t>
      </w:r>
    </w:p>
    <w:p w14:paraId="153B86E8" w14:textId="77777777" w:rsidR="0003257D" w:rsidRDefault="0003257D" w:rsidP="0003257D">
      <w:pPr>
        <w:shd w:val="clear" w:color="auto" w:fill="FFFFFF"/>
        <w:spacing w:after="0" w:line="360" w:lineRule="auto"/>
        <w:jc w:val="both"/>
        <w:rPr>
          <w:rFonts w:ascii="Century Gothic" w:eastAsia="Times New Roman" w:hAnsi="Century Gothic" w:cs="Arial"/>
          <w:b/>
          <w:sz w:val="20"/>
          <w:szCs w:val="20"/>
        </w:rPr>
      </w:pPr>
    </w:p>
    <w:p w14:paraId="27B339B1" w14:textId="77777777" w:rsidR="0003257D" w:rsidRPr="00BF7E2C" w:rsidRDefault="0003257D" w:rsidP="0003257D">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veintinueve de septiembre </w:t>
      </w:r>
      <w:r w:rsidRPr="00BF7E2C">
        <w:rPr>
          <w:rFonts w:ascii="Century Gothic" w:eastAsia="Times New Roman" w:hAnsi="Century Gothic" w:cs="Arial"/>
          <w:sz w:val="20"/>
          <w:szCs w:val="20"/>
        </w:rPr>
        <w:t>de dos mil veintiuno.</w:t>
      </w:r>
    </w:p>
    <w:p w14:paraId="21B8F2C0" w14:textId="77777777" w:rsidR="0003257D" w:rsidRDefault="0003257D" w:rsidP="0003257D">
      <w:pPr>
        <w:spacing w:after="0" w:line="360" w:lineRule="auto"/>
        <w:jc w:val="both"/>
        <w:rPr>
          <w:rFonts w:ascii="Century Gothic" w:eastAsia="Times New Roman" w:hAnsi="Century Gothic" w:cs="Arial"/>
          <w:color w:val="000000"/>
          <w:sz w:val="20"/>
          <w:szCs w:val="20"/>
        </w:rPr>
      </w:pPr>
    </w:p>
    <w:p w14:paraId="4F45731C" w14:textId="77777777" w:rsidR="0003257D" w:rsidRPr="00C50DD3" w:rsidRDefault="0003257D" w:rsidP="0003257D">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65DDE53" w14:textId="7FEC44FE"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las</w:t>
      </w:r>
      <w:r>
        <w:rPr>
          <w:rFonts w:ascii="Century Gothic" w:hAnsi="Century Gothic"/>
          <w:color w:val="000000" w:themeColor="text1"/>
          <w:sz w:val="20"/>
          <w:szCs w:val="20"/>
        </w:rPr>
        <w:t xml:space="preserve"> catorce horas con cuarenta y seis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diez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septiembre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se</w:t>
      </w:r>
      <w:r w:rsidRPr="00332120">
        <w:rPr>
          <w:rFonts w:ascii="Century Gothic" w:hAnsi="Century Gothic"/>
          <w:color w:val="000000"/>
          <w:sz w:val="20"/>
          <w:szCs w:val="20"/>
        </w:rPr>
        <w:t xml:space="preserv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Gerardo Amilcar Rivera López,</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D56415">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w:t>
      </w:r>
      <w:r>
        <w:rPr>
          <w:rFonts w:ascii="Century Gothic" w:hAnsi="Century Gothic"/>
          <w:color w:val="000000" w:themeColor="text1"/>
          <w:sz w:val="20"/>
          <w:szCs w:val="20"/>
        </w:rPr>
        <w:t xml:space="preserve"> </w:t>
      </w:r>
      <w:r w:rsidRPr="007A0F2D">
        <w:rPr>
          <w:rFonts w:ascii="Century Gothic" w:hAnsi="Century Gothic"/>
          <w:color w:val="000000" w:themeColor="text1"/>
          <w:sz w:val="20"/>
          <w:szCs w:val="20"/>
        </w:rPr>
        <w:t xml:space="preserve">a las </w:t>
      </w:r>
      <w:r>
        <w:rPr>
          <w:rFonts w:ascii="Century Gothic" w:hAnsi="Century Gothic"/>
          <w:color w:val="000000" w:themeColor="text1"/>
          <w:sz w:val="20"/>
          <w:szCs w:val="20"/>
        </w:rPr>
        <w:t>catorce horas con cuarenta y seis minutos</w:t>
      </w:r>
      <w:r w:rsidRPr="007A0F2D">
        <w:rPr>
          <w:rFonts w:ascii="Century Gothic" w:hAnsi="Century Gothic"/>
          <w:color w:val="000000" w:themeColor="text1"/>
          <w:sz w:val="20"/>
          <w:szCs w:val="20"/>
        </w:rPr>
        <w:t>, del día</w:t>
      </w:r>
      <w:r>
        <w:rPr>
          <w:rFonts w:ascii="Century Gothic" w:hAnsi="Century Gothic"/>
          <w:color w:val="000000" w:themeColor="text1"/>
          <w:sz w:val="20"/>
          <w:szCs w:val="20"/>
        </w:rPr>
        <w:t xml:space="preserve"> diez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septiembre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4A26F83C"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r w:rsidRPr="007A0F2D">
        <w:rPr>
          <w:rFonts w:ascii="Century Gothic" w:hAnsi="Century Gothic"/>
          <w:color w:val="000000" w:themeColor="text1"/>
          <w:sz w:val="20"/>
          <w:szCs w:val="20"/>
        </w:rPr>
        <w:t xml:space="preserve"> </w:t>
      </w:r>
    </w:p>
    <w:p w14:paraId="540DE6B8"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34590147"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Número de habitantes del Municipio de Metapán </w:t>
      </w:r>
    </w:p>
    <w:p w14:paraId="5592D1DD"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Número de habitantes de cada cantón del municipio de Metapán </w:t>
      </w:r>
    </w:p>
    <w:p w14:paraId="7C89F9A7"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Número total de personas fallecidas por COVID 19 en el municipio de Metapán divididos por día y mes </w:t>
      </w:r>
      <w:r w:rsidRPr="00F1205D">
        <w:rPr>
          <w:rFonts w:ascii="Century Gothic" w:hAnsi="Century Gothic"/>
          <w:b/>
          <w:bCs/>
          <w:color w:val="000000" w:themeColor="text1"/>
          <w:sz w:val="20"/>
          <w:szCs w:val="20"/>
        </w:rPr>
        <w:tab/>
      </w:r>
    </w:p>
    <w:p w14:paraId="543B6ADC"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Numero de contagios de COVID en Metapán </w:t>
      </w:r>
    </w:p>
    <w:p w14:paraId="067F690B"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Número de personas fallecidas por COVID dividido por cantón del municipio de Metapán</w:t>
      </w:r>
    </w:p>
    <w:p w14:paraId="60ED8CC8"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143EC0EE"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467C2FFF"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254A12B2" w14:textId="77777777" w:rsidR="0003257D" w:rsidRPr="0072361B" w:rsidRDefault="0003257D" w:rsidP="0003257D">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sidRPr="00B109E9">
        <w:rPr>
          <w:rFonts w:ascii="Century Gothic" w:eastAsia="Times New Roman" w:hAnsi="Century Gothic" w:cs="Arial"/>
          <w:sz w:val="20"/>
          <w:szCs w:val="20"/>
        </w:rPr>
        <w:t xml:space="preserve"> </w:t>
      </w:r>
      <w:r>
        <w:rPr>
          <w:rFonts w:ascii="Century Gothic" w:eastAsia="Times New Roman" w:hAnsi="Century Gothic" w:cs="Arial"/>
          <w:sz w:val="20"/>
          <w:szCs w:val="20"/>
        </w:rPr>
        <w:t>diez</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trece</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septiembre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25BBEDF7" w14:textId="77777777" w:rsidR="0003257D" w:rsidRPr="00C50DD3" w:rsidRDefault="0003257D" w:rsidP="0003257D">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w:t>
      </w:r>
      <w:r w:rsidRPr="00C50DD3">
        <w:rPr>
          <w:rFonts w:ascii="Century Gothic" w:hAnsi="Century Gothic" w:cs="Arial"/>
          <w:sz w:val="20"/>
          <w:szCs w:val="20"/>
        </w:rPr>
        <w:lastRenderedPageBreak/>
        <w:t xml:space="preserve">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35A4D228" w14:textId="77777777" w:rsidR="0003257D" w:rsidRPr="00C50DD3" w:rsidRDefault="0003257D" w:rsidP="0003257D">
      <w:pPr>
        <w:spacing w:after="0" w:line="360" w:lineRule="auto"/>
        <w:jc w:val="both"/>
        <w:rPr>
          <w:rFonts w:ascii="Century Gothic" w:hAnsi="Century Gothic" w:cs="Arial"/>
          <w:sz w:val="20"/>
          <w:szCs w:val="20"/>
        </w:rPr>
      </w:pPr>
    </w:p>
    <w:p w14:paraId="0F1F0F91" w14:textId="77777777" w:rsidR="0003257D" w:rsidRPr="00C50DD3" w:rsidRDefault="0003257D" w:rsidP="0003257D">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w:t>
      </w:r>
      <w:r w:rsidRPr="00166045">
        <w:rPr>
          <w:rFonts w:ascii="Century Gothic" w:hAnsi="Century Gothic" w:cs="Calibri"/>
          <w:b/>
          <w:bCs/>
          <w:color w:val="000000"/>
          <w:sz w:val="20"/>
          <w:szCs w:val="20"/>
        </w:rPr>
        <w:t>Oficial de Información</w:t>
      </w:r>
      <w:r w:rsidRPr="00C50DD3">
        <w:rPr>
          <w:rFonts w:ascii="Century Gothic" w:hAnsi="Century Gothic" w:cs="Calibri"/>
          <w:color w:val="000000"/>
          <w:sz w:val="20"/>
          <w:szCs w:val="20"/>
        </w:rPr>
        <w:t xml:space="preserve"> es el vínculo entre el </w:t>
      </w:r>
      <w:r w:rsidRPr="00166045">
        <w:rPr>
          <w:rFonts w:ascii="Century Gothic" w:hAnsi="Century Gothic" w:cs="Calibri"/>
          <w:b/>
          <w:bCs/>
          <w:color w:val="000000"/>
          <w:sz w:val="20"/>
          <w:szCs w:val="20"/>
        </w:rPr>
        <w:t>ente obligado</w:t>
      </w:r>
      <w:r w:rsidRPr="00C50DD3">
        <w:rPr>
          <w:rFonts w:ascii="Century Gothic" w:hAnsi="Century Gothic" w:cs="Calibri"/>
          <w:color w:val="000000"/>
          <w:sz w:val="20"/>
          <w:szCs w:val="20"/>
        </w:rPr>
        <w:t xml:space="preserve"> y </w:t>
      </w:r>
      <w:r w:rsidRPr="000B3180">
        <w:rPr>
          <w:rFonts w:ascii="Century Gothic" w:hAnsi="Century Gothic" w:cs="Calibri"/>
          <w:color w:val="000000"/>
          <w:sz w:val="20"/>
          <w:szCs w:val="20"/>
        </w:rPr>
        <w:t xml:space="preserve">el o la </w:t>
      </w:r>
      <w:r w:rsidRPr="00D50842">
        <w:rPr>
          <w:rFonts w:ascii="Century Gothic" w:hAnsi="Century Gothic" w:cs="Calibri"/>
          <w:b/>
          <w:bCs/>
          <w:color w:val="000000"/>
          <w:sz w:val="20"/>
          <w:szCs w:val="20"/>
        </w:rPr>
        <w:t>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35A4E8A5" w14:textId="77777777" w:rsidR="0003257D" w:rsidRPr="00C50DD3" w:rsidRDefault="0003257D" w:rsidP="0003257D">
      <w:pPr>
        <w:spacing w:after="0" w:line="360" w:lineRule="auto"/>
        <w:jc w:val="both"/>
        <w:rPr>
          <w:rFonts w:ascii="Century Gothic" w:hAnsi="Century Gothic" w:cs="Calibri"/>
          <w:b/>
          <w:color w:val="000000"/>
          <w:sz w:val="20"/>
          <w:szCs w:val="20"/>
          <w:u w:val="single"/>
        </w:rPr>
      </w:pPr>
    </w:p>
    <w:p w14:paraId="127DD9E9" w14:textId="77777777" w:rsidR="0003257D" w:rsidRPr="00C50DD3" w:rsidRDefault="0003257D" w:rsidP="0003257D">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011D7C91" w14:textId="77777777" w:rsidR="0003257D" w:rsidRPr="00C50DD3"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63406DA3" w14:textId="77777777" w:rsidR="0003257D"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9BAF170" w14:textId="77777777" w:rsidR="0003257D" w:rsidRPr="00C50DD3" w:rsidRDefault="0003257D" w:rsidP="0003257D">
      <w:pPr>
        <w:spacing w:after="0" w:line="360" w:lineRule="auto"/>
        <w:jc w:val="both"/>
        <w:rPr>
          <w:rFonts w:ascii="Century Gothic" w:hAnsi="Century Gothic"/>
          <w:color w:val="000000"/>
          <w:sz w:val="20"/>
          <w:szCs w:val="20"/>
        </w:rPr>
      </w:pPr>
    </w:p>
    <w:p w14:paraId="53CD3838"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02F290B8"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Número de habitantes del Municipio de Metapán </w:t>
      </w:r>
    </w:p>
    <w:p w14:paraId="2EA68430"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Número de habitantes de cada cantón del municipio de Metapán </w:t>
      </w:r>
    </w:p>
    <w:p w14:paraId="4529F8C3"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Número total de personas fallecidas por COVID 19 en el municipio de Metapán divididos por día y mes </w:t>
      </w:r>
      <w:r w:rsidRPr="00F1205D">
        <w:rPr>
          <w:rFonts w:ascii="Century Gothic" w:hAnsi="Century Gothic"/>
          <w:b/>
          <w:bCs/>
          <w:color w:val="000000" w:themeColor="text1"/>
          <w:sz w:val="20"/>
          <w:szCs w:val="20"/>
        </w:rPr>
        <w:tab/>
      </w:r>
    </w:p>
    <w:p w14:paraId="76391AB7"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 xml:space="preserve">Numero de contagios de COVID en Metapán </w:t>
      </w:r>
    </w:p>
    <w:p w14:paraId="07C2E26F" w14:textId="77777777" w:rsidR="0003257D" w:rsidRPr="00F1205D"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F1205D">
        <w:rPr>
          <w:rFonts w:ascii="Century Gothic" w:hAnsi="Century Gothic"/>
          <w:b/>
          <w:bCs/>
          <w:color w:val="000000" w:themeColor="text1"/>
          <w:sz w:val="20"/>
          <w:szCs w:val="20"/>
        </w:rPr>
        <w:t>Número de personas fallecidas por COVID dividido por cantón del municipio de Metapán</w:t>
      </w:r>
    </w:p>
    <w:p w14:paraId="5A756ADA"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659125AE" w14:textId="77777777" w:rsidR="0003257D" w:rsidRDefault="0003257D" w:rsidP="0003257D">
      <w:pPr>
        <w:pStyle w:val="Textosinformato"/>
        <w:spacing w:line="360" w:lineRule="auto"/>
        <w:jc w:val="both"/>
        <w:rPr>
          <w:rFonts w:ascii="Century Gothic" w:hAnsi="Century Gothic"/>
          <w:sz w:val="20"/>
          <w:szCs w:val="20"/>
        </w:rPr>
      </w:pPr>
      <w:r w:rsidRPr="00CF5B67">
        <w:rPr>
          <w:rFonts w:ascii="Century Gothic" w:hAnsi="Century Gothic"/>
          <w:sz w:val="20"/>
          <w:szCs w:val="20"/>
        </w:rPr>
        <w:lastRenderedPageBreak/>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y en el caso de los dos primeros iconos de la petición de información de conformidad a los artículos 65 y 73 de la ley de acceso a la información pública el número de habitantes de este municipio no se tiene ningún registro o estadística eso le compete al gobierno central tener un censo de los últimos tres años. Por otra parte en los iconos tres, cuatro y cinco sobre la información del COVID 19 de esta solicitud según resolución recibida de la jefa del Registro del Estado familiar este tipo de información no está autorizada para la entrega de ese tipo de información ya que es el Ministerio de Salud a quien se le envía ese tipo de información y son ellos el ente competente que brinda este tipo de estadísticas oficiales por lo que se le sugiere al usuario redirigir al ministerio de Salud su solicitud en todo lo relacionado a estadísticas del COVID 19. Todo lo antes expuesto está fundamentado en los artículos 62 y 65 de la Ley de Acceso a la información Pública y los artículos 44 y 55 del Reglamento de la mencionada Ley por lo que la información no se entrega dicha información por todo lo antes expuesto.   </w:t>
      </w:r>
      <w:r w:rsidRPr="00BA195A">
        <w:rPr>
          <w:rFonts w:ascii="Century Gothic" w:hAnsi="Century Gothic"/>
          <w:b/>
          <w:bCs/>
          <w:sz w:val="20"/>
          <w:szCs w:val="20"/>
        </w:rPr>
        <w:t xml:space="preserve"> </w:t>
      </w:r>
      <w:r>
        <w:rPr>
          <w:rFonts w:ascii="Century Gothic" w:hAnsi="Century Gothic"/>
          <w:sz w:val="20"/>
          <w:szCs w:val="20"/>
        </w:rPr>
        <w:t xml:space="preserve"> </w:t>
      </w:r>
    </w:p>
    <w:p w14:paraId="0C5F610D" w14:textId="77777777" w:rsidR="0003257D" w:rsidRDefault="0003257D" w:rsidP="0003257D">
      <w:pPr>
        <w:pStyle w:val="Textosinformato"/>
        <w:spacing w:line="360" w:lineRule="auto"/>
        <w:jc w:val="both"/>
        <w:rPr>
          <w:rFonts w:ascii="Century Gothic" w:hAnsi="Century Gothic"/>
          <w:sz w:val="20"/>
          <w:szCs w:val="20"/>
        </w:rPr>
      </w:pPr>
    </w:p>
    <w:p w14:paraId="421AE539" w14:textId="77777777" w:rsidR="0003257D" w:rsidRPr="00C50DD3" w:rsidRDefault="0003257D" w:rsidP="0003257D">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1CD889B6" w14:textId="77777777" w:rsidR="0003257D" w:rsidRPr="00C50DD3" w:rsidRDefault="0003257D" w:rsidP="0003257D">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de la Ley de Acceso a la Información Pública, y art. </w:t>
      </w:r>
      <w:r>
        <w:rPr>
          <w:rFonts w:ascii="Century Gothic" w:hAnsi="Century Gothic" w:cs="Calibri"/>
          <w:color w:val="000000"/>
          <w:sz w:val="20"/>
          <w:szCs w:val="20"/>
        </w:rPr>
        <w:t>44 y 55</w:t>
      </w:r>
      <w:r w:rsidRPr="00C50DD3">
        <w:rPr>
          <w:rFonts w:ascii="Century Gothic" w:hAnsi="Century Gothic" w:cs="Calibri"/>
          <w:color w:val="000000"/>
          <w:sz w:val="20"/>
          <w:szCs w:val="20"/>
        </w:rPr>
        <w:t xml:space="preserve">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3A27C1F7" w14:textId="77777777" w:rsidR="0003257D" w:rsidRPr="005860EA" w:rsidRDefault="0003257D" w:rsidP="0003257D">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2248F913" w14:textId="77777777" w:rsidR="0003257D"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Rediríjase parcialmente la petición sobre estadísticas del número de habitantes del Municipio de Metapán al gobierno central por ser inexistente ese tipo de información es esta municipalidad  </w:t>
      </w:r>
    </w:p>
    <w:p w14:paraId="6488074C" w14:textId="77777777" w:rsidR="0003257D" w:rsidRPr="00D47F48"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Orientase al solicitante dirigir su petición al Ministerio de Salud en de toda la información estadística que tenga que ver con el COVID 19  </w:t>
      </w:r>
    </w:p>
    <w:p w14:paraId="518CCDB1" w14:textId="77777777" w:rsidR="0003257D"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21BBEC66" w14:textId="77777777" w:rsidR="0003257D" w:rsidRPr="00D47F48"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4168CA83"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6C2DEC0A"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38C51D6A" w14:textId="77777777" w:rsidR="0003257D" w:rsidRPr="000B3180" w:rsidRDefault="0003257D" w:rsidP="0003257D">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D0646FE"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4DE7628"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567CE5A" w14:textId="77777777" w:rsidR="0003257D"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p>
    <w:p w14:paraId="0B5280C5" w14:textId="77777777" w:rsidR="0003257D" w:rsidRPr="00EA3468" w:rsidRDefault="0003257D" w:rsidP="0003257D">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7722AF60" w14:textId="77777777" w:rsidR="0003257D" w:rsidRPr="000C7CF2" w:rsidRDefault="0003257D" w:rsidP="0003257D">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08AEDD5B" w14:textId="77777777" w:rsidR="0003257D" w:rsidRDefault="0003257D" w:rsidP="0003257D">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016/10/2021</w:t>
      </w:r>
    </w:p>
    <w:p w14:paraId="376E99B1" w14:textId="77777777" w:rsidR="0003257D" w:rsidRDefault="0003257D" w:rsidP="0003257D">
      <w:pPr>
        <w:shd w:val="clear" w:color="auto" w:fill="FFFFFF"/>
        <w:spacing w:after="0" w:line="360" w:lineRule="auto"/>
        <w:jc w:val="both"/>
        <w:rPr>
          <w:rFonts w:ascii="Century Gothic" w:eastAsia="Times New Roman" w:hAnsi="Century Gothic" w:cs="Arial"/>
          <w:b/>
          <w:sz w:val="20"/>
          <w:szCs w:val="20"/>
        </w:rPr>
      </w:pPr>
    </w:p>
    <w:p w14:paraId="290AE688" w14:textId="77777777" w:rsidR="0003257D" w:rsidRPr="00BF7E2C" w:rsidRDefault="0003257D" w:rsidP="0003257D">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13 de octubre </w:t>
      </w:r>
      <w:r w:rsidRPr="00BF7E2C">
        <w:rPr>
          <w:rFonts w:ascii="Century Gothic" w:eastAsia="Times New Roman" w:hAnsi="Century Gothic" w:cs="Arial"/>
          <w:sz w:val="20"/>
          <w:szCs w:val="20"/>
        </w:rPr>
        <w:t>de dos mil veintiuno.</w:t>
      </w:r>
    </w:p>
    <w:p w14:paraId="223AB0F8" w14:textId="77777777" w:rsidR="0003257D" w:rsidRDefault="0003257D" w:rsidP="0003257D">
      <w:pPr>
        <w:spacing w:after="0" w:line="360" w:lineRule="auto"/>
        <w:jc w:val="both"/>
        <w:rPr>
          <w:rFonts w:ascii="Century Gothic" w:eastAsia="Times New Roman" w:hAnsi="Century Gothic" w:cs="Arial"/>
          <w:color w:val="000000"/>
          <w:sz w:val="20"/>
          <w:szCs w:val="20"/>
        </w:rPr>
      </w:pPr>
    </w:p>
    <w:p w14:paraId="40A3F176" w14:textId="77777777" w:rsidR="0003257D" w:rsidRPr="00C50DD3" w:rsidRDefault="0003257D" w:rsidP="0003257D">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6C730DC3" w14:textId="7906ADC0"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 xml:space="preserve">doce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treinta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veintiuno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Marzo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 xml:space="preserve">Neftalí Calderón Castro, </w:t>
      </w:r>
      <w:r>
        <w:rPr>
          <w:rFonts w:ascii="Century Gothic" w:hAnsi="Century Gothic" w:cs="Calibri"/>
          <w:w w:val="102"/>
          <w:sz w:val="20"/>
          <w:szCs w:val="20"/>
        </w:rPr>
        <w:t xml:space="preserve">agricultor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D56415">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presencial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once horas treinta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uno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octubre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14E3E023"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051A6095" w14:textId="77777777" w:rsidR="0003257D" w:rsidRPr="00C72425"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C72425">
        <w:rPr>
          <w:rFonts w:ascii="Century Gothic" w:hAnsi="Century Gothic"/>
          <w:b/>
          <w:bCs/>
          <w:color w:val="000000" w:themeColor="text1"/>
          <w:sz w:val="20"/>
          <w:szCs w:val="20"/>
        </w:rPr>
        <w:t xml:space="preserve">Copia certificada de la escritura del inmueble situado en cantón Cuyuiscat donde se ubica una cancha de futbol  </w:t>
      </w:r>
    </w:p>
    <w:p w14:paraId="5FF7DAA4" w14:textId="77777777" w:rsidR="0003257D" w:rsidRPr="0018676C" w:rsidRDefault="0003257D" w:rsidP="0003257D">
      <w:pPr>
        <w:widowControl w:val="0"/>
        <w:autoSpaceDE w:val="0"/>
        <w:autoSpaceDN w:val="0"/>
        <w:adjustRightInd w:val="0"/>
        <w:spacing w:after="0"/>
        <w:jc w:val="both"/>
        <w:rPr>
          <w:rFonts w:ascii="Century Gothic" w:hAnsi="Century Gothic"/>
          <w:b/>
          <w:bCs/>
          <w:color w:val="000000" w:themeColor="text1"/>
          <w:sz w:val="20"/>
          <w:szCs w:val="20"/>
        </w:rPr>
      </w:pPr>
    </w:p>
    <w:p w14:paraId="428BAD5B"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0386457E" w14:textId="77777777" w:rsidR="0003257D" w:rsidRPr="00332120" w:rsidRDefault="0003257D" w:rsidP="0003257D">
      <w:pPr>
        <w:pStyle w:val="Textosinformato"/>
        <w:autoSpaceDE w:val="0"/>
        <w:autoSpaceDN w:val="0"/>
        <w:adjustRightInd w:val="0"/>
        <w:spacing w:line="360" w:lineRule="auto"/>
        <w:ind w:left="720"/>
        <w:jc w:val="both"/>
        <w:rPr>
          <w:rFonts w:ascii="Century Gothic" w:hAnsi="Century Gothic" w:cs="Calibri"/>
          <w:sz w:val="20"/>
          <w:szCs w:val="20"/>
        </w:rPr>
      </w:pPr>
    </w:p>
    <w:p w14:paraId="5124A68C" w14:textId="77777777" w:rsidR="0003257D" w:rsidRPr="0072361B" w:rsidRDefault="0003257D" w:rsidP="0003257D">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w:t>
      </w:r>
      <w:r w:rsidRPr="007A0F2D">
        <w:rPr>
          <w:rFonts w:ascii="Century Gothic" w:eastAsia="Times New Roman" w:hAnsi="Century Gothic" w:cs="Arial"/>
          <w:sz w:val="20"/>
          <w:szCs w:val="20"/>
        </w:rPr>
        <w:t xml:space="preserve"> las </w:t>
      </w:r>
      <w:r>
        <w:rPr>
          <w:rFonts w:ascii="Century Gothic" w:eastAsia="Times New Roman" w:hAnsi="Century Gothic" w:cs="Arial"/>
          <w:sz w:val="20"/>
          <w:szCs w:val="20"/>
        </w:rPr>
        <w:t>catorce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uno de octubre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6163669" w14:textId="77777777" w:rsidR="0003257D" w:rsidRPr="00C50DD3" w:rsidRDefault="0003257D" w:rsidP="0003257D">
      <w:pPr>
        <w:pStyle w:val="Textosinformato"/>
        <w:spacing w:line="360" w:lineRule="auto"/>
        <w:jc w:val="both"/>
        <w:rPr>
          <w:rFonts w:ascii="Century Gothic" w:hAnsi="Century Gothic" w:cs="Calibri"/>
          <w:b/>
          <w:color w:val="000000"/>
          <w:sz w:val="20"/>
          <w:szCs w:val="20"/>
          <w:u w:val="single"/>
        </w:rPr>
      </w:pPr>
    </w:p>
    <w:p w14:paraId="1D31FCB0" w14:textId="77777777" w:rsidR="0003257D" w:rsidRPr="00C50DD3" w:rsidRDefault="0003257D" w:rsidP="0003257D">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21B7BBAA" w14:textId="77777777" w:rsidR="0003257D" w:rsidRPr="00C50DD3" w:rsidRDefault="0003257D" w:rsidP="0003257D">
      <w:pPr>
        <w:spacing w:after="0" w:line="360" w:lineRule="auto"/>
        <w:jc w:val="both"/>
        <w:rPr>
          <w:rFonts w:ascii="Century Gothic" w:hAnsi="Century Gothic" w:cs="Arial"/>
          <w:sz w:val="20"/>
          <w:szCs w:val="20"/>
        </w:rPr>
      </w:pPr>
    </w:p>
    <w:p w14:paraId="20A7266D" w14:textId="77777777" w:rsidR="0003257D" w:rsidRPr="00C50DD3" w:rsidRDefault="0003257D" w:rsidP="0003257D">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4779E9E1" w14:textId="77777777" w:rsidR="0003257D" w:rsidRPr="00C50DD3" w:rsidRDefault="0003257D" w:rsidP="0003257D">
      <w:pPr>
        <w:spacing w:after="0" w:line="360" w:lineRule="auto"/>
        <w:jc w:val="both"/>
        <w:rPr>
          <w:rFonts w:ascii="Century Gothic" w:hAnsi="Century Gothic" w:cs="Calibri"/>
          <w:b/>
          <w:color w:val="000000"/>
          <w:sz w:val="20"/>
          <w:szCs w:val="20"/>
          <w:u w:val="single"/>
        </w:rPr>
      </w:pPr>
    </w:p>
    <w:p w14:paraId="2B0E451D" w14:textId="77777777" w:rsidR="0003257D" w:rsidRPr="00C50DD3" w:rsidRDefault="0003257D" w:rsidP="0003257D">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5D7E4459" w14:textId="77777777" w:rsidR="0003257D" w:rsidRPr="00C50DD3"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5010E9DD" w14:textId="77777777" w:rsidR="0003257D"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3E8B3D4" w14:textId="77777777" w:rsidR="0003257D" w:rsidRPr="00C50DD3" w:rsidRDefault="0003257D" w:rsidP="0003257D">
      <w:pPr>
        <w:spacing w:after="0" w:line="360" w:lineRule="auto"/>
        <w:jc w:val="both"/>
        <w:rPr>
          <w:rFonts w:ascii="Century Gothic" w:hAnsi="Century Gothic"/>
          <w:color w:val="000000"/>
          <w:sz w:val="20"/>
          <w:szCs w:val="20"/>
        </w:rPr>
      </w:pPr>
    </w:p>
    <w:p w14:paraId="01479F1E"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33AFDFDF"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7D2C3AA9" w14:textId="77777777" w:rsidR="0003257D" w:rsidRPr="00C72425"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C72425">
        <w:rPr>
          <w:rFonts w:ascii="Century Gothic" w:hAnsi="Century Gothic"/>
          <w:b/>
          <w:bCs/>
          <w:color w:val="000000" w:themeColor="text1"/>
          <w:sz w:val="20"/>
          <w:szCs w:val="20"/>
        </w:rPr>
        <w:t xml:space="preserve">Copia certificada de la escritura del inmueble situado en cantón Cuyuiscat donde se ubica una cancha de futbol  </w:t>
      </w:r>
    </w:p>
    <w:p w14:paraId="24D36A22" w14:textId="77777777" w:rsidR="0003257D" w:rsidRPr="0018676C" w:rsidRDefault="0003257D" w:rsidP="0003257D">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5D9B5877"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2B9DBD53"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5D74E8CD" w14:textId="77777777" w:rsidR="0003257D" w:rsidRDefault="0003257D" w:rsidP="0003257D">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jefe de Gestión documental y Archivo a fin de localizar la </w:t>
      </w:r>
      <w:r>
        <w:rPr>
          <w:rFonts w:ascii="Century Gothic" w:hAnsi="Century Gothic"/>
          <w:sz w:val="20"/>
          <w:szCs w:val="20"/>
        </w:rPr>
        <w:lastRenderedPageBreak/>
        <w:t xml:space="preserve">información y remiten  en el formato que se encuentra disponible dicha información solicitada ; así se expresaron dichas jefaturas por tanto se procede a la entrega de la misma de conformidad a lo recibido en los memorándums girados por el suscrito oficial de información y ordena la entrega de la misma en el formato solicitado todo  de conformidad al artículo 72 de la LAIP .   </w:t>
      </w:r>
    </w:p>
    <w:p w14:paraId="6913DD88" w14:textId="77777777" w:rsidR="0003257D" w:rsidRDefault="0003257D" w:rsidP="0003257D">
      <w:pPr>
        <w:pStyle w:val="Textosinformato"/>
        <w:spacing w:line="360" w:lineRule="auto"/>
        <w:jc w:val="both"/>
        <w:rPr>
          <w:rFonts w:ascii="Century Gothic" w:hAnsi="Century Gothic"/>
          <w:sz w:val="20"/>
          <w:szCs w:val="20"/>
        </w:rPr>
      </w:pPr>
    </w:p>
    <w:p w14:paraId="3A269B2D" w14:textId="77777777" w:rsidR="0003257D" w:rsidRPr="00C50DD3" w:rsidRDefault="0003257D" w:rsidP="0003257D">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761BCEFB" w14:textId="77777777" w:rsidR="0003257D" w:rsidRPr="00C50DD3" w:rsidRDefault="0003257D" w:rsidP="0003257D">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23E077E2" w14:textId="77777777" w:rsidR="0003257D" w:rsidRPr="005860EA" w:rsidRDefault="0003257D" w:rsidP="0003257D">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7563E6F3" w14:textId="77777777" w:rsidR="0003257D" w:rsidRPr="00D47F48"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149FEDEB" w14:textId="77777777" w:rsidR="0003257D"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56770ABD" w14:textId="77777777" w:rsidR="0003257D" w:rsidRPr="00D47F48"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2FE3E19B"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5452D531"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08C9A97F"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3B7827CE"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B9BEC4C" w14:textId="77777777" w:rsidR="0003257D" w:rsidRPr="000B3180" w:rsidRDefault="0003257D" w:rsidP="0003257D">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77C4C6A5"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53059A22"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8F6DD4D" w14:textId="77777777" w:rsidR="0003257D"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p>
    <w:p w14:paraId="65E9FE13" w14:textId="1AB24022" w:rsidR="0003257D" w:rsidRDefault="0003257D"/>
    <w:p w14:paraId="43532394" w14:textId="6788CCB0" w:rsidR="0003257D" w:rsidRDefault="0003257D"/>
    <w:p w14:paraId="062179AC" w14:textId="4D456704" w:rsidR="0003257D" w:rsidRDefault="0003257D"/>
    <w:p w14:paraId="7A8DF2BF" w14:textId="32A6719D" w:rsidR="0003257D" w:rsidRDefault="0003257D"/>
    <w:p w14:paraId="366160FD" w14:textId="50D2924A" w:rsidR="0003257D" w:rsidRDefault="0003257D"/>
    <w:p w14:paraId="39430C8E" w14:textId="5C457E19" w:rsidR="0003257D" w:rsidRDefault="0003257D"/>
    <w:p w14:paraId="71036F1A" w14:textId="2BCA3979" w:rsidR="0003257D" w:rsidRDefault="0003257D"/>
    <w:p w14:paraId="080BA8B5" w14:textId="4253E1C0" w:rsidR="0003257D" w:rsidRDefault="0003257D"/>
    <w:p w14:paraId="10955DAE" w14:textId="77777777" w:rsidR="0003257D" w:rsidRPr="00EA3468" w:rsidRDefault="0003257D" w:rsidP="0003257D">
      <w:pPr>
        <w:spacing w:after="0" w:line="360" w:lineRule="auto"/>
        <w:jc w:val="center"/>
        <w:rPr>
          <w:rFonts w:ascii="Century Gothic" w:hAnsi="Century Gothic"/>
          <w:b/>
          <w:sz w:val="28"/>
          <w:szCs w:val="28"/>
        </w:rPr>
      </w:pPr>
      <w:r w:rsidRPr="00EA3468">
        <w:rPr>
          <w:rFonts w:ascii="Century Gothic" w:hAnsi="Century Gothic"/>
          <w:b/>
          <w:sz w:val="28"/>
          <w:szCs w:val="28"/>
        </w:rPr>
        <w:lastRenderedPageBreak/>
        <w:t xml:space="preserve">RESOLUCIÓN </w:t>
      </w:r>
    </w:p>
    <w:p w14:paraId="4D3791DC" w14:textId="77777777" w:rsidR="0003257D" w:rsidRPr="000C7CF2" w:rsidRDefault="0003257D" w:rsidP="0003257D">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67E380DB" w14:textId="77777777" w:rsidR="0003257D" w:rsidRDefault="0003257D" w:rsidP="0003257D">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017/10/2021</w:t>
      </w:r>
    </w:p>
    <w:p w14:paraId="1DD34CE5" w14:textId="77777777" w:rsidR="0003257D" w:rsidRDefault="0003257D" w:rsidP="0003257D">
      <w:pPr>
        <w:shd w:val="clear" w:color="auto" w:fill="FFFFFF"/>
        <w:spacing w:after="0" w:line="360" w:lineRule="auto"/>
        <w:jc w:val="both"/>
        <w:rPr>
          <w:rFonts w:ascii="Century Gothic" w:eastAsia="Times New Roman" w:hAnsi="Century Gothic" w:cs="Arial"/>
          <w:b/>
          <w:sz w:val="20"/>
          <w:szCs w:val="20"/>
        </w:rPr>
      </w:pPr>
    </w:p>
    <w:p w14:paraId="4E399FEB" w14:textId="77777777" w:rsidR="0003257D" w:rsidRPr="00BF7E2C" w:rsidRDefault="0003257D" w:rsidP="0003257D">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12 de octubre </w:t>
      </w:r>
      <w:r w:rsidRPr="00BF7E2C">
        <w:rPr>
          <w:rFonts w:ascii="Century Gothic" w:eastAsia="Times New Roman" w:hAnsi="Century Gothic" w:cs="Arial"/>
          <w:sz w:val="20"/>
          <w:szCs w:val="20"/>
        </w:rPr>
        <w:t>de dos mil veintiuno.</w:t>
      </w:r>
    </w:p>
    <w:p w14:paraId="13B8D317" w14:textId="77777777" w:rsidR="0003257D" w:rsidRDefault="0003257D" w:rsidP="0003257D">
      <w:pPr>
        <w:spacing w:after="0" w:line="360" w:lineRule="auto"/>
        <w:jc w:val="both"/>
        <w:rPr>
          <w:rFonts w:ascii="Century Gothic" w:eastAsia="Times New Roman" w:hAnsi="Century Gothic" w:cs="Arial"/>
          <w:color w:val="000000"/>
          <w:sz w:val="20"/>
          <w:szCs w:val="20"/>
        </w:rPr>
      </w:pPr>
    </w:p>
    <w:p w14:paraId="3486CF3B" w14:textId="77777777" w:rsidR="0003257D" w:rsidRPr="00C50DD3" w:rsidRDefault="0003257D" w:rsidP="0003257D">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32C8D4EA" w14:textId="48F07CF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nueve horas cincuenta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siete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octubre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email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Patricia Vanessa Martínez de Posada,</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estudiante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 </w:t>
      </w:r>
      <w:r w:rsidR="00D56415">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vía </w:t>
      </w:r>
      <w:r>
        <w:rPr>
          <w:rFonts w:ascii="Century Gothic" w:hAnsi="Century Gothic"/>
          <w:color w:val="000000" w:themeColor="text1"/>
          <w:sz w:val="20"/>
          <w:szCs w:val="20"/>
        </w:rPr>
        <w:t>email</w:t>
      </w:r>
      <w:r w:rsidRPr="007A0F2D">
        <w:rPr>
          <w:rFonts w:ascii="Century Gothic" w:hAnsi="Century Gothic"/>
          <w:color w:val="000000" w:themeColor="text1"/>
          <w:sz w:val="20"/>
          <w:szCs w:val="20"/>
        </w:rPr>
        <w:t xml:space="preserve">, a las </w:t>
      </w:r>
      <w:r>
        <w:rPr>
          <w:rFonts w:ascii="Century Gothic" w:hAnsi="Century Gothic"/>
          <w:color w:val="000000" w:themeColor="text1"/>
          <w:sz w:val="20"/>
          <w:szCs w:val="20"/>
        </w:rPr>
        <w:t>nueve horas cincuenta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siete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octubre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5D9CDD9D"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65EEAA3F" w14:textId="77777777" w:rsidR="0003257D" w:rsidRPr="005024B8"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5024B8">
        <w:rPr>
          <w:rFonts w:ascii="Century Gothic" w:hAnsi="Century Gothic"/>
          <w:b/>
          <w:bCs/>
          <w:color w:val="000000" w:themeColor="text1"/>
          <w:sz w:val="20"/>
          <w:szCs w:val="20"/>
        </w:rPr>
        <w:t xml:space="preserve">Nombres de todas las empresas inscritas en Alcaldía Municipal de Metapán y los rubros a la cual pertenece cada empresa  </w:t>
      </w:r>
    </w:p>
    <w:p w14:paraId="10062767" w14:textId="77777777" w:rsidR="0003257D" w:rsidRPr="005024B8" w:rsidRDefault="0003257D" w:rsidP="0003257D">
      <w:pPr>
        <w:pStyle w:val="Prrafodelista"/>
        <w:widowControl w:val="0"/>
        <w:autoSpaceDE w:val="0"/>
        <w:autoSpaceDN w:val="0"/>
        <w:adjustRightInd w:val="0"/>
        <w:spacing w:after="0"/>
        <w:jc w:val="both"/>
        <w:rPr>
          <w:rFonts w:ascii="Century Gothic" w:hAnsi="Century Gothic"/>
          <w:b/>
          <w:bCs/>
          <w:color w:val="000000" w:themeColor="text1"/>
          <w:sz w:val="20"/>
          <w:szCs w:val="20"/>
        </w:rPr>
      </w:pPr>
      <w:r w:rsidRPr="005024B8">
        <w:rPr>
          <w:rFonts w:ascii="Century Gothic" w:hAnsi="Century Gothic"/>
          <w:b/>
          <w:bCs/>
          <w:color w:val="000000" w:themeColor="text1"/>
          <w:sz w:val="20"/>
          <w:szCs w:val="20"/>
        </w:rPr>
        <w:t xml:space="preserve"> </w:t>
      </w:r>
    </w:p>
    <w:p w14:paraId="57225F33"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5CAB1DFD" w14:textId="77777777" w:rsidR="0003257D" w:rsidRPr="00332120" w:rsidRDefault="0003257D" w:rsidP="0003257D">
      <w:pPr>
        <w:pStyle w:val="Textosinformato"/>
        <w:autoSpaceDE w:val="0"/>
        <w:autoSpaceDN w:val="0"/>
        <w:adjustRightInd w:val="0"/>
        <w:spacing w:line="360" w:lineRule="auto"/>
        <w:ind w:left="720"/>
        <w:jc w:val="both"/>
        <w:rPr>
          <w:rFonts w:ascii="Century Gothic" w:hAnsi="Century Gothic" w:cs="Calibri"/>
          <w:sz w:val="20"/>
          <w:szCs w:val="20"/>
        </w:rPr>
      </w:pPr>
    </w:p>
    <w:p w14:paraId="2BAA536B" w14:textId="77777777" w:rsidR="0003257D" w:rsidRPr="0072361B" w:rsidRDefault="0003257D" w:rsidP="0003257D">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las</w:t>
      </w:r>
      <w:r>
        <w:rPr>
          <w:rFonts w:ascii="Century Gothic" w:eastAsia="Times New Roman" w:hAnsi="Century Gothic" w:cs="Arial"/>
          <w:sz w:val="20"/>
          <w:szCs w:val="20"/>
        </w:rPr>
        <w:t xml:space="preserve"> nueve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ocho de octubre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404F07EA" w14:textId="77777777" w:rsidR="0003257D" w:rsidRPr="00C50DD3" w:rsidRDefault="0003257D" w:rsidP="0003257D">
      <w:pPr>
        <w:pStyle w:val="Textosinformato"/>
        <w:spacing w:line="360" w:lineRule="auto"/>
        <w:jc w:val="both"/>
        <w:rPr>
          <w:rFonts w:ascii="Century Gothic" w:hAnsi="Century Gothic" w:cs="Calibri"/>
          <w:b/>
          <w:color w:val="000000"/>
          <w:sz w:val="20"/>
          <w:szCs w:val="20"/>
          <w:u w:val="single"/>
        </w:rPr>
      </w:pPr>
    </w:p>
    <w:p w14:paraId="32EF5FE5" w14:textId="77777777" w:rsidR="0003257D" w:rsidRPr="00C50DD3" w:rsidRDefault="0003257D" w:rsidP="0003257D">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243E9D66" w14:textId="77777777" w:rsidR="0003257D" w:rsidRPr="00C50DD3" w:rsidRDefault="0003257D" w:rsidP="0003257D">
      <w:pPr>
        <w:spacing w:after="0" w:line="360" w:lineRule="auto"/>
        <w:jc w:val="both"/>
        <w:rPr>
          <w:rFonts w:ascii="Century Gothic" w:hAnsi="Century Gothic" w:cs="Arial"/>
          <w:sz w:val="20"/>
          <w:szCs w:val="20"/>
        </w:rPr>
      </w:pPr>
    </w:p>
    <w:p w14:paraId="1129174B" w14:textId="77777777" w:rsidR="0003257D" w:rsidRPr="00C50DD3" w:rsidRDefault="0003257D" w:rsidP="0003257D">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706F456D" w14:textId="77777777" w:rsidR="0003257D" w:rsidRPr="00C50DD3" w:rsidRDefault="0003257D" w:rsidP="0003257D">
      <w:pPr>
        <w:spacing w:after="0" w:line="360" w:lineRule="auto"/>
        <w:jc w:val="both"/>
        <w:rPr>
          <w:rFonts w:ascii="Century Gothic" w:hAnsi="Century Gothic" w:cs="Calibri"/>
          <w:b/>
          <w:color w:val="000000"/>
          <w:sz w:val="20"/>
          <w:szCs w:val="20"/>
          <w:u w:val="single"/>
        </w:rPr>
      </w:pPr>
    </w:p>
    <w:p w14:paraId="77C754BD" w14:textId="77777777" w:rsidR="0003257D" w:rsidRPr="00C50DD3" w:rsidRDefault="0003257D" w:rsidP="0003257D">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350AD776" w14:textId="77777777" w:rsidR="0003257D" w:rsidRPr="00C50DD3"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7BF8ACFE" w14:textId="77777777" w:rsidR="0003257D"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E119865" w14:textId="77777777" w:rsidR="0003257D" w:rsidRPr="00C50DD3" w:rsidRDefault="0003257D" w:rsidP="0003257D">
      <w:pPr>
        <w:spacing w:after="0" w:line="360" w:lineRule="auto"/>
        <w:jc w:val="both"/>
        <w:rPr>
          <w:rFonts w:ascii="Century Gothic" w:hAnsi="Century Gothic"/>
          <w:color w:val="000000"/>
          <w:sz w:val="20"/>
          <w:szCs w:val="20"/>
        </w:rPr>
      </w:pPr>
    </w:p>
    <w:p w14:paraId="54100194"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05196F06"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3BC4EE01"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0CEB7861" w14:textId="77777777" w:rsidR="0003257D" w:rsidRPr="005024B8"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5024B8">
        <w:rPr>
          <w:rFonts w:ascii="Century Gothic" w:hAnsi="Century Gothic"/>
          <w:b/>
          <w:bCs/>
          <w:color w:val="000000" w:themeColor="text1"/>
          <w:sz w:val="20"/>
          <w:szCs w:val="20"/>
        </w:rPr>
        <w:t xml:space="preserve">Nombres de todas las empresas inscritas en Alcaldía Municipal de Metapán y los rubros a la cual pertenece cada empresa  </w:t>
      </w:r>
    </w:p>
    <w:p w14:paraId="4075D6D0" w14:textId="77777777" w:rsidR="0003257D" w:rsidRPr="0018676C" w:rsidRDefault="0003257D" w:rsidP="0003257D">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03BEBE89"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47A0407F"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69D720D9" w14:textId="77777777" w:rsidR="0003257D" w:rsidRDefault="0003257D" w:rsidP="0003257D">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jefa de la Unidad de Tributaria Administrativa Municipal  a fin de localizar la información y remiten  en el formato que se encuentra disponible dicha </w:t>
      </w:r>
      <w:r>
        <w:rPr>
          <w:rFonts w:ascii="Century Gothic" w:hAnsi="Century Gothic"/>
          <w:sz w:val="20"/>
          <w:szCs w:val="20"/>
        </w:rPr>
        <w:lastRenderedPageBreak/>
        <w:t xml:space="preserve">información solicitada ; así se expresó dicha jefa por tanto se procede a la entrega de la misma de conformidad a lo recibido en el memorándum girado por el suscrito oficial de información y ordena la entrega de la misma en el formato solicitado todo  de conformidad al artículo 72 de la LAIP .   </w:t>
      </w:r>
    </w:p>
    <w:p w14:paraId="7D14276E" w14:textId="77777777" w:rsidR="0003257D" w:rsidRDefault="0003257D" w:rsidP="0003257D">
      <w:pPr>
        <w:pStyle w:val="Textosinformato"/>
        <w:spacing w:line="360" w:lineRule="auto"/>
        <w:jc w:val="both"/>
        <w:rPr>
          <w:rFonts w:ascii="Century Gothic" w:hAnsi="Century Gothic"/>
          <w:sz w:val="20"/>
          <w:szCs w:val="20"/>
        </w:rPr>
      </w:pPr>
    </w:p>
    <w:p w14:paraId="093997CE" w14:textId="77777777" w:rsidR="0003257D" w:rsidRPr="00C50DD3" w:rsidRDefault="0003257D" w:rsidP="0003257D">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01818298" w14:textId="77777777" w:rsidR="0003257D" w:rsidRPr="00C50DD3" w:rsidRDefault="0003257D" w:rsidP="0003257D">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607BC301" w14:textId="77777777" w:rsidR="0003257D" w:rsidRPr="005860EA" w:rsidRDefault="0003257D" w:rsidP="0003257D">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06F4E9A4" w14:textId="77777777" w:rsidR="0003257D" w:rsidRPr="00D47F48"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7CB3E335" w14:textId="77777777" w:rsidR="0003257D"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1C207605" w14:textId="77777777" w:rsidR="0003257D" w:rsidRPr="00D47F48"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245C6AC5"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0878CFF3"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1DCE6297"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11A8EF02"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18E5E364" w14:textId="77777777" w:rsidR="0003257D" w:rsidRPr="000B3180" w:rsidRDefault="0003257D" w:rsidP="0003257D">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465127A1"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326A1D16"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2BEAA76A" w14:textId="77777777" w:rsidR="0003257D"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p>
    <w:p w14:paraId="27084CDB" w14:textId="60608FD1" w:rsidR="0003257D" w:rsidRDefault="0003257D"/>
    <w:p w14:paraId="737A3158" w14:textId="31C3F6CE" w:rsidR="0003257D" w:rsidRDefault="0003257D"/>
    <w:p w14:paraId="45DFFDCC" w14:textId="3D186775" w:rsidR="0003257D" w:rsidRDefault="0003257D"/>
    <w:p w14:paraId="6C45C001" w14:textId="4AE3D1A9" w:rsidR="0003257D" w:rsidRDefault="0003257D"/>
    <w:p w14:paraId="20EF1E6F" w14:textId="106F3A3B" w:rsidR="0003257D" w:rsidRDefault="0003257D"/>
    <w:p w14:paraId="16199BDD" w14:textId="6F7D2A20" w:rsidR="0003257D" w:rsidRDefault="0003257D"/>
    <w:p w14:paraId="2FC5FA59" w14:textId="5921F163" w:rsidR="0003257D" w:rsidRDefault="0003257D"/>
    <w:p w14:paraId="063640A1" w14:textId="6A5A15E9" w:rsidR="0003257D" w:rsidRDefault="0003257D"/>
    <w:p w14:paraId="1D07790B" w14:textId="42BB55F7" w:rsidR="0003257D" w:rsidRDefault="0003257D"/>
    <w:p w14:paraId="27DDBCB3" w14:textId="009CDBF3" w:rsidR="0003257D" w:rsidRDefault="0003257D"/>
    <w:p w14:paraId="72462F62" w14:textId="77777777" w:rsidR="0003257D" w:rsidRPr="00EA3468" w:rsidRDefault="0003257D" w:rsidP="0003257D">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0994A52C" w14:textId="77777777" w:rsidR="0003257D" w:rsidRPr="000C7CF2" w:rsidRDefault="0003257D" w:rsidP="0003257D">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26914DB2" w14:textId="77777777" w:rsidR="0003257D" w:rsidRDefault="0003257D" w:rsidP="0003257D">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018/10/2021</w:t>
      </w:r>
    </w:p>
    <w:p w14:paraId="2F5E6ECC" w14:textId="77777777" w:rsidR="0003257D" w:rsidRDefault="0003257D" w:rsidP="0003257D">
      <w:pPr>
        <w:shd w:val="clear" w:color="auto" w:fill="FFFFFF"/>
        <w:spacing w:after="0" w:line="360" w:lineRule="auto"/>
        <w:jc w:val="both"/>
        <w:rPr>
          <w:rFonts w:ascii="Century Gothic" w:eastAsia="Times New Roman" w:hAnsi="Century Gothic" w:cs="Arial"/>
          <w:b/>
          <w:sz w:val="20"/>
          <w:szCs w:val="20"/>
        </w:rPr>
      </w:pPr>
    </w:p>
    <w:p w14:paraId="54CD4660" w14:textId="77777777" w:rsidR="0003257D" w:rsidRPr="00BF7E2C" w:rsidRDefault="0003257D" w:rsidP="0003257D">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diez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21 de octubre </w:t>
      </w:r>
      <w:r w:rsidRPr="00BF7E2C">
        <w:rPr>
          <w:rFonts w:ascii="Century Gothic" w:eastAsia="Times New Roman" w:hAnsi="Century Gothic" w:cs="Arial"/>
          <w:sz w:val="20"/>
          <w:szCs w:val="20"/>
        </w:rPr>
        <w:t>de dos mil veintiuno.</w:t>
      </w:r>
    </w:p>
    <w:p w14:paraId="6211A88A" w14:textId="77777777" w:rsidR="0003257D" w:rsidRDefault="0003257D" w:rsidP="0003257D">
      <w:pPr>
        <w:spacing w:after="0" w:line="360" w:lineRule="auto"/>
        <w:jc w:val="both"/>
        <w:rPr>
          <w:rFonts w:ascii="Century Gothic" w:eastAsia="Times New Roman" w:hAnsi="Century Gothic" w:cs="Arial"/>
          <w:color w:val="000000"/>
          <w:sz w:val="20"/>
          <w:szCs w:val="20"/>
        </w:rPr>
      </w:pPr>
    </w:p>
    <w:p w14:paraId="5A7BA3E7" w14:textId="77777777" w:rsidR="0003257D" w:rsidRPr="00C50DD3" w:rsidRDefault="0003257D" w:rsidP="0003257D">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544BB2BA" w14:textId="6C8F918E"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w:t>
      </w:r>
      <w:r w:rsidRPr="007A0F2D">
        <w:rPr>
          <w:rFonts w:ascii="Century Gothic" w:hAnsi="Century Gothic"/>
          <w:color w:val="000000" w:themeColor="text1"/>
          <w:sz w:val="20"/>
          <w:szCs w:val="20"/>
        </w:rPr>
        <w:t xml:space="preserve">las </w:t>
      </w:r>
      <w:r>
        <w:rPr>
          <w:rFonts w:ascii="Century Gothic" w:hAnsi="Century Gothic"/>
          <w:color w:val="000000" w:themeColor="text1"/>
          <w:sz w:val="20"/>
          <w:szCs w:val="20"/>
        </w:rPr>
        <w:t>nueve horas cincuenta y cinco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once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octubre</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w:t>
      </w:r>
      <w:r w:rsidRPr="00332120">
        <w:rPr>
          <w:rFonts w:ascii="Century Gothic" w:hAnsi="Century Gothic"/>
          <w:color w:val="000000"/>
          <w:sz w:val="20"/>
          <w:szCs w:val="20"/>
        </w:rPr>
        <w:t>se recibió Solicitud de Acceso de Información, ví</w:t>
      </w:r>
      <w:r>
        <w:rPr>
          <w:rFonts w:ascii="Century Gothic" w:hAnsi="Century Gothic"/>
          <w:color w:val="000000"/>
          <w:sz w:val="20"/>
          <w:szCs w:val="20"/>
        </w:rPr>
        <w:t>a presencial</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Carolina Zometa Bojorquez,</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empleado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Santa Ana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olor w:val="000000" w:themeColor="text1"/>
          <w:sz w:val="20"/>
          <w:szCs w:val="20"/>
          <w:lang w:eastAsia="en-US"/>
        </w:rPr>
        <w:t xml:space="preserve"> portador de su Documento Único de Identidad</w:t>
      </w:r>
      <w:r>
        <w:rPr>
          <w:rFonts w:ascii="Century Gothic" w:hAnsi="Century Gothic"/>
          <w:color w:val="000000" w:themeColor="text1"/>
          <w:sz w:val="20"/>
          <w:szCs w:val="20"/>
          <w:lang w:eastAsia="en-US"/>
        </w:rPr>
        <w:t xml:space="preserve"> </w:t>
      </w:r>
      <w:r w:rsidR="00D56415">
        <w:rPr>
          <w:rFonts w:ascii="Century Gothic" w:hAnsi="Century Gothic"/>
          <w:color w:val="000000" w:themeColor="text1"/>
          <w:sz w:val="20"/>
          <w:szCs w:val="20"/>
          <w:lang w:eastAsia="en-US"/>
        </w:rPr>
        <w:t>xxxxxxxxxx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ha interpuesto una Solicitud de Acceso a la Información Pública, solicitando la información siguiente: </w:t>
      </w:r>
    </w:p>
    <w:p w14:paraId="7714734B"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6697E966"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6CE1D049" w14:textId="77777777" w:rsidR="0003257D" w:rsidRPr="00B415CA"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B415CA">
        <w:rPr>
          <w:rFonts w:ascii="Century Gothic" w:hAnsi="Century Gothic"/>
          <w:b/>
          <w:bCs/>
          <w:color w:val="000000" w:themeColor="text1"/>
          <w:sz w:val="20"/>
          <w:szCs w:val="20"/>
        </w:rPr>
        <w:t xml:space="preserve">Valor aproximado de recaudaciones en términos materiales térreos y pétreos   </w:t>
      </w:r>
    </w:p>
    <w:p w14:paraId="2E005F61" w14:textId="77777777" w:rsidR="0003257D" w:rsidRDefault="0003257D" w:rsidP="0003257D">
      <w:pPr>
        <w:pStyle w:val="Prrafodelista"/>
        <w:widowControl w:val="0"/>
        <w:autoSpaceDE w:val="0"/>
        <w:autoSpaceDN w:val="0"/>
        <w:adjustRightInd w:val="0"/>
        <w:spacing w:after="0"/>
        <w:jc w:val="both"/>
        <w:rPr>
          <w:rFonts w:ascii="Century Gothic" w:hAnsi="Century Gothic"/>
          <w:color w:val="000000" w:themeColor="text1"/>
          <w:sz w:val="20"/>
          <w:szCs w:val="20"/>
        </w:rPr>
      </w:pPr>
    </w:p>
    <w:p w14:paraId="5F57E494" w14:textId="77777777" w:rsidR="0003257D" w:rsidRPr="005024B8" w:rsidRDefault="0003257D" w:rsidP="0003257D">
      <w:pPr>
        <w:pStyle w:val="Prrafodelista"/>
        <w:widowControl w:val="0"/>
        <w:autoSpaceDE w:val="0"/>
        <w:autoSpaceDN w:val="0"/>
        <w:adjustRightInd w:val="0"/>
        <w:spacing w:after="0"/>
        <w:jc w:val="both"/>
        <w:rPr>
          <w:rFonts w:ascii="Century Gothic" w:hAnsi="Century Gothic"/>
          <w:b/>
          <w:bCs/>
          <w:color w:val="000000" w:themeColor="text1"/>
          <w:sz w:val="20"/>
          <w:szCs w:val="20"/>
        </w:rPr>
      </w:pPr>
    </w:p>
    <w:p w14:paraId="49E8E186" w14:textId="77777777" w:rsidR="0003257D" w:rsidRPr="00332120" w:rsidRDefault="0003257D" w:rsidP="0003257D">
      <w:pPr>
        <w:pStyle w:val="Textosinformato"/>
        <w:autoSpaceDE w:val="0"/>
        <w:autoSpaceDN w:val="0"/>
        <w:adjustRightInd w:val="0"/>
        <w:spacing w:line="360" w:lineRule="auto"/>
        <w:ind w:left="720"/>
        <w:jc w:val="both"/>
        <w:rPr>
          <w:rFonts w:ascii="Century Gothic" w:hAnsi="Century Gothic" w:cs="Calibri"/>
          <w:sz w:val="20"/>
          <w:szCs w:val="20"/>
        </w:rPr>
      </w:pPr>
    </w:p>
    <w:p w14:paraId="0620B0C4" w14:textId="77777777" w:rsidR="0003257D" w:rsidRPr="0072361B" w:rsidRDefault="0003257D" w:rsidP="0003257D">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 xml:space="preserve">de </w:t>
      </w:r>
      <w:r w:rsidRPr="007A0F2D">
        <w:rPr>
          <w:rFonts w:ascii="Century Gothic" w:eastAsia="Times New Roman" w:hAnsi="Century Gothic" w:cs="Arial"/>
          <w:sz w:val="20"/>
          <w:szCs w:val="20"/>
        </w:rPr>
        <w:t xml:space="preserve"> las </w:t>
      </w:r>
      <w:r>
        <w:rPr>
          <w:rFonts w:ascii="Century Gothic" w:eastAsia="Times New Roman" w:hAnsi="Century Gothic" w:cs="Arial"/>
          <w:sz w:val="20"/>
          <w:szCs w:val="20"/>
        </w:rPr>
        <w:t>catorce</w:t>
      </w:r>
      <w:r w:rsidRPr="007A0F2D">
        <w:rPr>
          <w:rFonts w:ascii="Century Gothic" w:eastAsia="Times New Roman" w:hAnsi="Century Gothic" w:cs="Arial"/>
          <w:sz w:val="20"/>
          <w:szCs w:val="20"/>
        </w:rPr>
        <w:t xml:space="preserve"> horas del día </w:t>
      </w:r>
      <w:r>
        <w:rPr>
          <w:rFonts w:ascii="Century Gothic" w:eastAsia="Times New Roman" w:hAnsi="Century Gothic" w:cs="Arial"/>
          <w:sz w:val="20"/>
          <w:szCs w:val="20"/>
        </w:rPr>
        <w:t>once de octubre</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2F2A15F0" w14:textId="77777777" w:rsidR="0003257D" w:rsidRPr="00C50DD3" w:rsidRDefault="0003257D" w:rsidP="0003257D">
      <w:pPr>
        <w:pStyle w:val="Textosinformato"/>
        <w:spacing w:line="360" w:lineRule="auto"/>
        <w:jc w:val="both"/>
        <w:rPr>
          <w:rFonts w:ascii="Century Gothic" w:hAnsi="Century Gothic" w:cs="Calibri"/>
          <w:b/>
          <w:color w:val="000000"/>
          <w:sz w:val="20"/>
          <w:szCs w:val="20"/>
          <w:u w:val="single"/>
        </w:rPr>
      </w:pPr>
    </w:p>
    <w:p w14:paraId="7C985DA5" w14:textId="77777777" w:rsidR="0003257D" w:rsidRPr="00C50DD3" w:rsidRDefault="0003257D" w:rsidP="0003257D">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7C4D6B63" w14:textId="77777777" w:rsidR="0003257D" w:rsidRPr="00C50DD3" w:rsidRDefault="0003257D" w:rsidP="0003257D">
      <w:pPr>
        <w:spacing w:after="0" w:line="360" w:lineRule="auto"/>
        <w:jc w:val="both"/>
        <w:rPr>
          <w:rFonts w:ascii="Century Gothic" w:hAnsi="Century Gothic" w:cs="Arial"/>
          <w:sz w:val="20"/>
          <w:szCs w:val="20"/>
        </w:rPr>
      </w:pPr>
    </w:p>
    <w:p w14:paraId="411DBD42" w14:textId="77777777" w:rsidR="0003257D" w:rsidRPr="00C50DD3" w:rsidRDefault="0003257D" w:rsidP="0003257D">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2CF27667" w14:textId="77777777" w:rsidR="0003257D" w:rsidRPr="00C50DD3" w:rsidRDefault="0003257D" w:rsidP="0003257D">
      <w:pPr>
        <w:spacing w:after="0" w:line="360" w:lineRule="auto"/>
        <w:jc w:val="both"/>
        <w:rPr>
          <w:rFonts w:ascii="Century Gothic" w:hAnsi="Century Gothic" w:cs="Calibri"/>
          <w:b/>
          <w:color w:val="000000"/>
          <w:sz w:val="20"/>
          <w:szCs w:val="20"/>
          <w:u w:val="single"/>
        </w:rPr>
      </w:pPr>
    </w:p>
    <w:p w14:paraId="6CB516B2" w14:textId="77777777" w:rsidR="0003257D" w:rsidRPr="00C50DD3" w:rsidRDefault="0003257D" w:rsidP="0003257D">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7A349D3A" w14:textId="77777777" w:rsidR="0003257D" w:rsidRPr="00C50DD3"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4F80AFEF" w14:textId="77777777" w:rsidR="0003257D" w:rsidRDefault="0003257D" w:rsidP="0003257D">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6EA3307" w14:textId="77777777" w:rsidR="0003257D" w:rsidRPr="00C50DD3" w:rsidRDefault="0003257D" w:rsidP="0003257D">
      <w:pPr>
        <w:spacing w:after="0" w:line="360" w:lineRule="auto"/>
        <w:jc w:val="both"/>
        <w:rPr>
          <w:rFonts w:ascii="Century Gothic" w:hAnsi="Century Gothic"/>
          <w:color w:val="000000"/>
          <w:sz w:val="20"/>
          <w:szCs w:val="20"/>
        </w:rPr>
      </w:pPr>
    </w:p>
    <w:p w14:paraId="31B446CC"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6C0CBCE0"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3FB6C321"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6168963D" w14:textId="77777777" w:rsidR="0003257D" w:rsidRPr="00B415CA" w:rsidRDefault="0003257D" w:rsidP="0003257D">
      <w:pPr>
        <w:pStyle w:val="Prrafodelista"/>
        <w:widowControl w:val="0"/>
        <w:numPr>
          <w:ilvl w:val="0"/>
          <w:numId w:val="5"/>
        </w:numPr>
        <w:autoSpaceDE w:val="0"/>
        <w:autoSpaceDN w:val="0"/>
        <w:adjustRightInd w:val="0"/>
        <w:spacing w:after="0"/>
        <w:jc w:val="both"/>
        <w:rPr>
          <w:rFonts w:ascii="Century Gothic" w:hAnsi="Century Gothic"/>
          <w:b/>
          <w:bCs/>
          <w:color w:val="000000" w:themeColor="text1"/>
          <w:sz w:val="20"/>
          <w:szCs w:val="20"/>
        </w:rPr>
      </w:pPr>
      <w:r w:rsidRPr="00B415CA">
        <w:rPr>
          <w:rFonts w:ascii="Century Gothic" w:hAnsi="Century Gothic"/>
          <w:b/>
          <w:bCs/>
          <w:color w:val="000000" w:themeColor="text1"/>
          <w:sz w:val="20"/>
          <w:szCs w:val="20"/>
        </w:rPr>
        <w:t xml:space="preserve">Valor aproximado de recaudaciones en términos materiales térreos y pétreos   </w:t>
      </w:r>
    </w:p>
    <w:p w14:paraId="0458866B" w14:textId="77777777" w:rsidR="0003257D" w:rsidRPr="0018676C" w:rsidRDefault="0003257D" w:rsidP="0003257D">
      <w:pPr>
        <w:widowControl w:val="0"/>
        <w:autoSpaceDE w:val="0"/>
        <w:autoSpaceDN w:val="0"/>
        <w:adjustRightInd w:val="0"/>
        <w:spacing w:after="0"/>
        <w:ind w:left="720"/>
        <w:contextualSpacing/>
        <w:jc w:val="both"/>
        <w:rPr>
          <w:rFonts w:ascii="Century Gothic" w:hAnsi="Century Gothic"/>
          <w:b/>
          <w:bCs/>
          <w:color w:val="000000" w:themeColor="text1"/>
          <w:sz w:val="20"/>
          <w:szCs w:val="20"/>
          <w:lang w:eastAsia="en-US"/>
        </w:rPr>
      </w:pPr>
    </w:p>
    <w:p w14:paraId="53296BB2" w14:textId="77777777" w:rsidR="0003257D" w:rsidRDefault="0003257D" w:rsidP="0003257D">
      <w:pPr>
        <w:widowControl w:val="0"/>
        <w:autoSpaceDE w:val="0"/>
        <w:autoSpaceDN w:val="0"/>
        <w:adjustRightInd w:val="0"/>
        <w:spacing w:after="0"/>
        <w:jc w:val="both"/>
        <w:rPr>
          <w:rFonts w:ascii="Century Gothic" w:hAnsi="Century Gothic"/>
          <w:color w:val="000000" w:themeColor="text1"/>
          <w:sz w:val="20"/>
          <w:szCs w:val="20"/>
        </w:rPr>
      </w:pPr>
    </w:p>
    <w:p w14:paraId="771567AC" w14:textId="77777777" w:rsidR="0003257D" w:rsidRDefault="0003257D" w:rsidP="0003257D">
      <w:pPr>
        <w:widowControl w:val="0"/>
        <w:autoSpaceDE w:val="0"/>
        <w:autoSpaceDN w:val="0"/>
        <w:adjustRightInd w:val="0"/>
        <w:spacing w:after="0" w:line="360" w:lineRule="auto"/>
        <w:jc w:val="both"/>
        <w:rPr>
          <w:rFonts w:ascii="Century Gothic" w:hAnsi="Century Gothic"/>
          <w:color w:val="000000"/>
          <w:sz w:val="20"/>
          <w:szCs w:val="20"/>
        </w:rPr>
      </w:pPr>
    </w:p>
    <w:p w14:paraId="0B3733CA" w14:textId="77777777" w:rsidR="0003257D" w:rsidRDefault="0003257D" w:rsidP="0003257D">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pública por lo que por medio de memorándum dirigido a la jefa de la Unidad de Tributaria Administrativa Municipal  a fin de </w:t>
      </w:r>
      <w:r>
        <w:rPr>
          <w:rFonts w:ascii="Century Gothic" w:hAnsi="Century Gothic"/>
          <w:sz w:val="20"/>
          <w:szCs w:val="20"/>
        </w:rPr>
        <w:lastRenderedPageBreak/>
        <w:t xml:space="preserve">localizar la información y remiten  en el formato que se encuentra disponible dicha información solicitada ; así se expresó dicha jefa por tanto se procede a la entrega de la misma de conformidad a lo recibido en el memorándum girado por el suscrito oficial de información y ordena la entrega de la misma en el formato solicitado todo  de conformidad al artículo 72 de la LAIP .   </w:t>
      </w:r>
    </w:p>
    <w:p w14:paraId="5FCA7B10" w14:textId="77777777" w:rsidR="0003257D" w:rsidRDefault="0003257D" w:rsidP="0003257D">
      <w:pPr>
        <w:pStyle w:val="Textosinformato"/>
        <w:spacing w:line="360" w:lineRule="auto"/>
        <w:jc w:val="both"/>
        <w:rPr>
          <w:rFonts w:ascii="Century Gothic" w:hAnsi="Century Gothic"/>
          <w:sz w:val="20"/>
          <w:szCs w:val="20"/>
        </w:rPr>
      </w:pPr>
    </w:p>
    <w:p w14:paraId="75DFF4DE" w14:textId="77777777" w:rsidR="0003257D" w:rsidRPr="00C50DD3" w:rsidRDefault="0003257D" w:rsidP="0003257D">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2BC1E39B" w14:textId="77777777" w:rsidR="0003257D" w:rsidRPr="00C50DD3" w:rsidRDefault="0003257D" w:rsidP="0003257D">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 xml:space="preserve">De conformidad al art. 65, 66, 72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48458DFF" w14:textId="77777777" w:rsidR="0003257D" w:rsidRPr="005860EA" w:rsidRDefault="0003257D" w:rsidP="0003257D">
      <w:pPr>
        <w:pStyle w:val="Prrafodelista"/>
        <w:numPr>
          <w:ilvl w:val="0"/>
          <w:numId w:val="4"/>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2F653D90" w14:textId="77777777" w:rsidR="0003257D" w:rsidRPr="00D47F48" w:rsidRDefault="0003257D" w:rsidP="0003257D">
      <w:pPr>
        <w:numPr>
          <w:ilvl w:val="0"/>
          <w:numId w:val="4"/>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Entréguese la información solicitada por el usuario   </w:t>
      </w:r>
    </w:p>
    <w:p w14:paraId="59F7938E" w14:textId="77777777" w:rsidR="0003257D"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09E48B0D" w14:textId="77777777" w:rsidR="0003257D" w:rsidRPr="00D47F48" w:rsidRDefault="0003257D" w:rsidP="0003257D">
      <w:pPr>
        <w:numPr>
          <w:ilvl w:val="0"/>
          <w:numId w:val="4"/>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1FB72ABF"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50EF9DA1"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137F04D4" w14:textId="77777777" w:rsidR="0003257D"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p>
    <w:p w14:paraId="0AE8FC9B" w14:textId="77777777" w:rsidR="0003257D" w:rsidRPr="00C50DD3" w:rsidRDefault="0003257D" w:rsidP="0003257D">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272F73A4" w14:textId="77777777" w:rsidR="0003257D" w:rsidRPr="000B3180" w:rsidRDefault="0003257D" w:rsidP="0003257D">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6274304B"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1E6DA5A9" w14:textId="77777777" w:rsidR="0003257D" w:rsidRPr="00C50DD3"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6F78F3E6" w14:textId="77777777" w:rsidR="0003257D"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p>
    <w:p w14:paraId="0E319E8B" w14:textId="77777777" w:rsidR="0003257D"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p>
    <w:p w14:paraId="209BE1D6" w14:textId="77777777" w:rsidR="0003257D" w:rsidRDefault="0003257D" w:rsidP="0003257D">
      <w:pPr>
        <w:widowControl w:val="0"/>
        <w:autoSpaceDE w:val="0"/>
        <w:autoSpaceDN w:val="0"/>
        <w:adjustRightInd w:val="0"/>
        <w:spacing w:after="0" w:line="360" w:lineRule="auto"/>
        <w:jc w:val="center"/>
        <w:rPr>
          <w:rFonts w:ascii="Century Gothic" w:hAnsi="Century Gothic" w:cs="Calibri"/>
          <w:b/>
          <w:color w:val="000000"/>
          <w:sz w:val="20"/>
          <w:szCs w:val="20"/>
        </w:rPr>
      </w:pPr>
    </w:p>
    <w:p w14:paraId="1CAEA03E" w14:textId="77777777" w:rsidR="0003257D" w:rsidRDefault="0003257D"/>
    <w:sectPr w:rsidR="000325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61F"/>
    <w:multiLevelType w:val="hybridMultilevel"/>
    <w:tmpl w:val="1C66F62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87134EE"/>
    <w:multiLevelType w:val="hybridMultilevel"/>
    <w:tmpl w:val="4AAC1F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7D"/>
    <w:rsid w:val="0003257D"/>
    <w:rsid w:val="00330CDE"/>
    <w:rsid w:val="00D564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62FA"/>
  <w15:chartTrackingRefBased/>
  <w15:docId w15:val="{E21F8863-6970-4A9F-AB82-C9A88204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7D"/>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3257D"/>
    <w:rPr>
      <w:color w:val="0000FF"/>
      <w:u w:val="single"/>
    </w:rPr>
  </w:style>
  <w:style w:type="paragraph" w:styleId="Prrafodelista">
    <w:name w:val="List Paragraph"/>
    <w:basedOn w:val="Normal"/>
    <w:uiPriority w:val="34"/>
    <w:qFormat/>
    <w:rsid w:val="0003257D"/>
    <w:pPr>
      <w:ind w:left="720"/>
      <w:contextualSpacing/>
    </w:pPr>
    <w:rPr>
      <w:lang w:eastAsia="en-US"/>
    </w:rPr>
  </w:style>
  <w:style w:type="paragraph" w:styleId="Textosinformato">
    <w:name w:val="Plain Text"/>
    <w:basedOn w:val="Normal"/>
    <w:link w:val="TextosinformatoCar"/>
    <w:uiPriority w:val="99"/>
    <w:unhideWhenUsed/>
    <w:rsid w:val="0003257D"/>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03257D"/>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sparencia.gob.sv/institutions/alc-metapan/documents/actas-de-consej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4566</Words>
  <Characters>25114</Characters>
  <Application>Microsoft Office Word</Application>
  <DocSecurity>0</DocSecurity>
  <Lines>209</Lines>
  <Paragraphs>59</Paragraphs>
  <ScaleCrop>false</ScaleCrop>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2022-07-07T15:19:00Z</dcterms:created>
  <dcterms:modified xsi:type="dcterms:W3CDTF">2022-07-11T15:46:00Z</dcterms:modified>
</cp:coreProperties>
</file>